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12E12" w14:textId="0A601750" w:rsidR="00AC1905" w:rsidRDefault="0039385A">
      <w:pPr>
        <w:textAlignment w:val="baseline"/>
        <w:rPr>
          <w:rFonts w:eastAsia="Times New Roman"/>
          <w:color w:val="000000"/>
          <w:sz w:val="24"/>
        </w:rPr>
      </w:pPr>
      <w:r>
        <w:rPr>
          <w:noProof/>
        </w:rPr>
        <mc:AlternateContent>
          <mc:Choice Requires="wps">
            <w:drawing>
              <wp:anchor distT="0" distB="0" distL="114300" distR="114300" simplePos="0" relativeHeight="251364864" behindDoc="1" locked="0" layoutInCell="1" allowOverlap="1" wp14:anchorId="17C2072A" wp14:editId="185B873E">
                <wp:simplePos x="0" y="0"/>
                <wp:positionH relativeFrom="page">
                  <wp:posOffset>0</wp:posOffset>
                </wp:positionH>
                <wp:positionV relativeFrom="page">
                  <wp:posOffset>0</wp:posOffset>
                </wp:positionV>
                <wp:extent cx="7772400" cy="10058400"/>
                <wp:effectExtent l="0" t="0" r="0" b="0"/>
                <wp:wrapNone/>
                <wp:docPr id="188017009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60C2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B2A3"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2072A" id="_x0000_t202" coordsize="21600,21600" o:spt="202" path="m,l,21600r21600,l21600,xe">
                <v:stroke joinstyle="miter"/>
                <v:path gradientshapeok="t" o:connecttype="rect"/>
              </v:shapetype>
              <v:shape id="_x0000_s0" o:spid="_x0000_s1026" type="#_x0000_t202" style="position:absolute;margin-left:0;margin-top:0;width:612pt;height:11in;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" fillcolor="#60c26e" stroked="f">
                <v:textbox>
                  <w:txbxContent>
                    <w:p w14:paraId="7057B2A3" w14:textId="77777777" w:rsidR="0039385A" w:rsidRDefault="0039385A"/>
                  </w:txbxContent>
                </v:textbox>
                <w10:wrap anchorx="page" anchory="page"/>
              </v:shape>
            </w:pict>
          </mc:Fallback>
        </mc:AlternateContent>
      </w:r>
      <w:r>
        <w:rPr>
          <w:noProof/>
        </w:rPr>
        <mc:AlternateContent>
          <mc:Choice Requires="wps">
            <w:drawing>
              <wp:anchor distT="0" distB="0" distL="0" distR="0" simplePos="0" relativeHeight="251373056" behindDoc="1" locked="0" layoutInCell="1" allowOverlap="1" wp14:anchorId="09999101" wp14:editId="50E3EA57">
                <wp:simplePos x="0" y="0"/>
                <wp:positionH relativeFrom="page">
                  <wp:posOffset>109855</wp:posOffset>
                </wp:positionH>
                <wp:positionV relativeFrom="page">
                  <wp:posOffset>125095</wp:posOffset>
                </wp:positionV>
                <wp:extent cx="7510145" cy="9826625"/>
                <wp:effectExtent l="0" t="0" r="0" b="0"/>
                <wp:wrapSquare wrapText="bothSides"/>
                <wp:docPr id="117033459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145" cy="9826625"/>
                        </a:xfrm>
                        <a:prstGeom prst="rect">
                          <a:avLst/>
                        </a:prstGeom>
                        <a:solidFill>
                          <a:srgbClr val="60C26E"/>
                        </a:solidFill>
                        <a:ln w="9525">
                          <a:solidFill>
                            <a:srgbClr val="010000"/>
                          </a:solidFill>
                          <a:miter lim="800000"/>
                          <a:headEnd/>
                          <a:tailEnd/>
                        </a:ln>
                      </wps:spPr>
                      <wps:txbx>
                        <w:txbxContent>
                          <w:p w14:paraId="428ACAB2"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9101" id="Text Box 574" o:spid="_x0000_s1027" type="#_x0000_t202" style="position:absolute;margin-left:8.65pt;margin-top:9.85pt;width:591.35pt;height:773.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" fillcolor="#60c26e" strokecolor="#010000">
                <v:textbox inset="0,0,0,0">
                  <w:txbxContent>
                    <w:p w14:paraId="428ACAB2"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14:anchorId="635C966C" wp14:editId="02787D21">
                <wp:simplePos x="0" y="0"/>
                <wp:positionH relativeFrom="page">
                  <wp:posOffset>109855</wp:posOffset>
                </wp:positionH>
                <wp:positionV relativeFrom="page">
                  <wp:posOffset>125095</wp:posOffset>
                </wp:positionV>
                <wp:extent cx="7510145" cy="9826625"/>
                <wp:effectExtent l="0" t="0" r="0" b="0"/>
                <wp:wrapSquare wrapText="bothSides"/>
                <wp:docPr id="300327658"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145" cy="982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3496539" w14:textId="77777777" w:rsidR="00AC1905" w:rsidRDefault="0039385A">
                            <w:pPr>
                              <w:textAlignment w:val="baseline"/>
                            </w:pPr>
                            <w:r>
                              <w:rPr>
                                <w:noProof/>
                              </w:rPr>
                              <w:drawing>
                                <wp:inline distT="0" distB="0" distL="0" distR="0" wp14:anchorId="72D908DB" wp14:editId="0B35A948">
                                  <wp:extent cx="7510145" cy="982662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7510145" cy="98266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966C" id="Text Box 573" o:spid="_x0000_s1028" type="#_x0000_t202" style="position:absolute;margin-left:8.65pt;margin-top:9.85pt;width:591.35pt;height:773.75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" filled="f" stroked="f" strokecolor="#010000">
                <v:textbox inset="0,0,0,0">
                  <w:txbxContent>
                    <w:p w14:paraId="43496539" w14:textId="77777777" w:rsidR="00AC1905" w:rsidRDefault="0039385A">
                      <w:pPr>
                        <w:textAlignment w:val="baseline"/>
                      </w:pPr>
                      <w:r>
                        <w:rPr>
                          <w:noProof/>
                        </w:rPr>
                        <w:drawing>
                          <wp:inline distT="0" distB="0" distL="0" distR="0" wp14:anchorId="72D908DB" wp14:editId="0B35A948">
                            <wp:extent cx="7510145" cy="982662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7510145" cy="98266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14:anchorId="72039CE0" wp14:editId="6F17F041">
                <wp:simplePos x="0" y="0"/>
                <wp:positionH relativeFrom="page">
                  <wp:posOffset>1837690</wp:posOffset>
                </wp:positionH>
                <wp:positionV relativeFrom="page">
                  <wp:posOffset>4024630</wp:posOffset>
                </wp:positionV>
                <wp:extent cx="3990340" cy="492760"/>
                <wp:effectExtent l="0" t="0" r="0" b="0"/>
                <wp:wrapSquare wrapText="bothSides"/>
                <wp:docPr id="779194048"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492760"/>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F661CB7" w14:textId="77777777" w:rsidR="00AC1905" w:rsidRDefault="0039385A">
                            <w:pPr>
                              <w:spacing w:before="1" w:line="774" w:lineRule="exact"/>
                              <w:jc w:val="center"/>
                              <w:textAlignment w:val="baseline"/>
                              <w:rPr>
                                <w:rFonts w:eastAsia="Times New Roman"/>
                                <w:color w:val="000000"/>
                                <w:spacing w:val="12"/>
                                <w:sz w:val="68"/>
                              </w:rPr>
                            </w:pPr>
                            <w:r>
                              <w:rPr>
                                <w:rFonts w:eastAsia="Times New Roman"/>
                                <w:color w:val="000000"/>
                                <w:spacing w:val="12"/>
                                <w:sz w:val="68"/>
                              </w:rPr>
                              <w:t>Inventory &amp;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9CE0" id="Text Box 572" o:spid="_x0000_s1029" type="#_x0000_t202" style="position:absolute;margin-left:144.7pt;margin-top:316.9pt;width:314.2pt;height:38.8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" fillcolor="#60c26e" stroked="f" strokecolor="#010000">
                <v:textbox inset="0,0,0,0">
                  <w:txbxContent>
                    <w:p w14:paraId="7F661CB7" w14:textId="77777777" w:rsidR="00AC1905" w:rsidRDefault="0039385A">
                      <w:pPr>
                        <w:spacing w:before="1" w:line="774" w:lineRule="exact"/>
                        <w:jc w:val="center"/>
                        <w:textAlignment w:val="baseline"/>
                        <w:rPr>
                          <w:rFonts w:eastAsia="Times New Roman"/>
                          <w:color w:val="000000"/>
                          <w:spacing w:val="12"/>
                          <w:sz w:val="68"/>
                        </w:rPr>
                      </w:pPr>
                      <w:r>
                        <w:rPr>
                          <w:rFonts w:eastAsia="Times New Roman"/>
                          <w:color w:val="000000"/>
                          <w:spacing w:val="12"/>
                          <w:sz w:val="68"/>
                        </w:rPr>
                        <w:t>Inventory &amp; Analysis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14:anchorId="0FA62FF2" wp14:editId="1A054E81">
                <wp:simplePos x="0" y="0"/>
                <wp:positionH relativeFrom="page">
                  <wp:posOffset>2849880</wp:posOffset>
                </wp:positionH>
                <wp:positionV relativeFrom="page">
                  <wp:posOffset>1204595</wp:posOffset>
                </wp:positionV>
                <wp:extent cx="2018030" cy="661035"/>
                <wp:effectExtent l="0" t="0" r="0" b="0"/>
                <wp:wrapSquare wrapText="bothSides"/>
                <wp:docPr id="145632452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661035"/>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6D8C1C5" w14:textId="77777777" w:rsidR="00AC1905" w:rsidRDefault="0039385A">
                            <w:pPr>
                              <w:spacing w:line="873" w:lineRule="exact"/>
                              <w:textAlignment w:val="baseline"/>
                              <w:rPr>
                                <w:rFonts w:eastAsia="Times New Roman"/>
                                <w:b/>
                                <w:color w:val="000000"/>
                                <w:w w:val="95"/>
                                <w:sz w:val="76"/>
                              </w:rPr>
                            </w:pPr>
                            <w:r>
                              <w:rPr>
                                <w:rFonts w:eastAsia="Times New Roman"/>
                                <w:b/>
                                <w:color w:val="000000"/>
                                <w:w w:val="95"/>
                                <w:sz w:val="76"/>
                              </w:rPr>
                              <w:t>GREENE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2FF2" id="Text Box 571" o:spid="_x0000_s1030" type="#_x0000_t202" style="position:absolute;margin-left:224.4pt;margin-top:94.85pt;width:158.9pt;height:52.05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" fillcolor="#60c26e" stroked="f" strokecolor="#010000">
                <v:textbox inset="0,0,0,0">
                  <w:txbxContent>
                    <w:p w14:paraId="46D8C1C5" w14:textId="77777777" w:rsidR="00AC1905" w:rsidRDefault="0039385A">
                      <w:pPr>
                        <w:spacing w:line="873" w:lineRule="exact"/>
                        <w:textAlignment w:val="baseline"/>
                        <w:rPr>
                          <w:rFonts w:eastAsia="Times New Roman"/>
                          <w:b/>
                          <w:color w:val="000000"/>
                          <w:w w:val="95"/>
                          <w:sz w:val="76"/>
                        </w:rPr>
                      </w:pPr>
                      <w:r>
                        <w:rPr>
                          <w:rFonts w:eastAsia="Times New Roman"/>
                          <w:b/>
                          <w:color w:val="000000"/>
                          <w:w w:val="95"/>
                          <w:sz w:val="76"/>
                        </w:rPr>
                        <w:t>GREENE</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14:anchorId="758A000C" wp14:editId="4E47EEF1">
                <wp:simplePos x="0" y="0"/>
                <wp:positionH relativeFrom="page">
                  <wp:posOffset>963295</wp:posOffset>
                </wp:positionH>
                <wp:positionV relativeFrom="page">
                  <wp:posOffset>1865630</wp:posOffset>
                </wp:positionV>
                <wp:extent cx="5772785" cy="471170"/>
                <wp:effectExtent l="0" t="0" r="0" b="0"/>
                <wp:wrapSquare wrapText="bothSides"/>
                <wp:docPr id="92982346"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71170"/>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8981B57" w14:textId="77777777" w:rsidR="00AC1905" w:rsidRDefault="0039385A">
                            <w:pPr>
                              <w:spacing w:before="4" w:line="867" w:lineRule="exact"/>
                              <w:textAlignment w:val="baseline"/>
                              <w:rPr>
                                <w:rFonts w:eastAsia="Times New Roman"/>
                                <w:b/>
                                <w:color w:val="000000"/>
                                <w:spacing w:val="18"/>
                                <w:w w:val="95"/>
                                <w:sz w:val="76"/>
                              </w:rPr>
                            </w:pPr>
                            <w:r>
                              <w:rPr>
                                <w:rFonts w:eastAsia="Times New Roman"/>
                                <w:b/>
                                <w:color w:val="000000"/>
                                <w:spacing w:val="18"/>
                                <w:w w:val="95"/>
                                <w:sz w:val="76"/>
                              </w:rPr>
                              <w:t>COMPREHENSIVE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A000C" id="Text Box 570" o:spid="_x0000_s1031" type="#_x0000_t202" style="position:absolute;margin-left:75.85pt;margin-top:146.9pt;width:454.55pt;height:37.1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" fillcolor="#60c26e" stroked="f" strokecolor="#010000">
                <v:textbox inset="0,0,0,0">
                  <w:txbxContent>
                    <w:p w14:paraId="68981B57" w14:textId="77777777" w:rsidR="00AC1905" w:rsidRDefault="0039385A">
                      <w:pPr>
                        <w:spacing w:before="4" w:line="867" w:lineRule="exact"/>
                        <w:textAlignment w:val="baseline"/>
                        <w:rPr>
                          <w:rFonts w:eastAsia="Times New Roman"/>
                          <w:b/>
                          <w:color w:val="000000"/>
                          <w:spacing w:val="18"/>
                          <w:w w:val="95"/>
                          <w:sz w:val="76"/>
                        </w:rPr>
                      </w:pPr>
                      <w:r>
                        <w:rPr>
                          <w:rFonts w:eastAsia="Times New Roman"/>
                          <w:b/>
                          <w:color w:val="000000"/>
                          <w:spacing w:val="18"/>
                          <w:w w:val="95"/>
                          <w:sz w:val="76"/>
                        </w:rPr>
                        <w:t>COMPREHENSIVE PLAN</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14:anchorId="4A30C1D9" wp14:editId="27AC3FB9">
                <wp:simplePos x="0" y="0"/>
                <wp:positionH relativeFrom="page">
                  <wp:posOffset>3374390</wp:posOffset>
                </wp:positionH>
                <wp:positionV relativeFrom="page">
                  <wp:posOffset>6456045</wp:posOffset>
                </wp:positionV>
                <wp:extent cx="938530" cy="441325"/>
                <wp:effectExtent l="0" t="0" r="0" b="0"/>
                <wp:wrapSquare wrapText="bothSides"/>
                <wp:docPr id="72191107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41325"/>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EAFCD43"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 xml:space="preserve">Prepared by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0C1D9" id="Text Box 569" o:spid="_x0000_s1032" type="#_x0000_t202" style="position:absolute;margin-left:265.7pt;margin-top:508.35pt;width:73.9pt;height:34.75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" fillcolor="#60c26e" stroked="f" strokecolor="#010000">
                <v:textbox inset="0,0,0,0">
                  <w:txbxContent>
                    <w:p w14:paraId="5EAFCD43"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 xml:space="preserve">Prepared by </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14:anchorId="4B89747A" wp14:editId="74277FED">
                <wp:simplePos x="0" y="0"/>
                <wp:positionH relativeFrom="page">
                  <wp:posOffset>2167255</wp:posOffset>
                </wp:positionH>
                <wp:positionV relativeFrom="page">
                  <wp:posOffset>6897370</wp:posOffset>
                </wp:positionV>
                <wp:extent cx="3337560" cy="167640"/>
                <wp:effectExtent l="0" t="0" r="0" b="0"/>
                <wp:wrapSquare wrapText="bothSides"/>
                <wp:docPr id="136817419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67640"/>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EF38FFE"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 xml:space="preserve">The Greene Comprehensive Plan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9747A" id="Text Box 568" o:spid="_x0000_s1033" type="#_x0000_t202" style="position:absolute;margin-left:170.65pt;margin-top:543.1pt;width:262.8pt;height:13.2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" fillcolor="#60c26e" stroked="f" strokecolor="#010000">
                <v:textbox inset="0,0,0,0">
                  <w:txbxContent>
                    <w:p w14:paraId="6EF38FFE"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 xml:space="preserve">The Greene Comprehensive Plan Committee </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14:anchorId="73465392" wp14:editId="101375F0">
                <wp:simplePos x="0" y="0"/>
                <wp:positionH relativeFrom="page">
                  <wp:posOffset>3075305</wp:posOffset>
                </wp:positionH>
                <wp:positionV relativeFrom="page">
                  <wp:posOffset>7065010</wp:posOffset>
                </wp:positionV>
                <wp:extent cx="1524000" cy="664845"/>
                <wp:effectExtent l="0" t="0" r="0" b="0"/>
                <wp:wrapSquare wrapText="bothSides"/>
                <wp:docPr id="1465226843"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64845"/>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B4845A1"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 xml:space="preserve">with assistance from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65392" id="Text Box 567" o:spid="_x0000_s1034" type="#_x0000_t202" style="position:absolute;margin-left:242.15pt;margin-top:556.3pt;width:120pt;height:52.3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" fillcolor="#60c26e" stroked="f" strokecolor="#010000">
                <v:textbox inset="0,0,0,0">
                  <w:txbxContent>
                    <w:p w14:paraId="2B4845A1"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 xml:space="preserve">with assistance from </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14:anchorId="6C00ED6A" wp14:editId="59506F5C">
                <wp:simplePos x="0" y="0"/>
                <wp:positionH relativeFrom="page">
                  <wp:posOffset>2118360</wp:posOffset>
                </wp:positionH>
                <wp:positionV relativeFrom="page">
                  <wp:posOffset>7729855</wp:posOffset>
                </wp:positionV>
                <wp:extent cx="3429000" cy="174625"/>
                <wp:effectExtent l="0" t="0" r="0" b="0"/>
                <wp:wrapSquare wrapText="bothSides"/>
                <wp:docPr id="148892840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4625"/>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4A71A75"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Androscoggin Valley Council of Governments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ED6A" id="Text Box 566" o:spid="_x0000_s1035" type="#_x0000_t202" style="position:absolute;margin-left:166.8pt;margin-top:608.65pt;width:270pt;height:13.75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" fillcolor="#60c26e" stroked="f" strokecolor="#010000">
                <v:textbox inset="0,0,0,0">
                  <w:txbxContent>
                    <w:p w14:paraId="44A71A75" w14:textId="77777777" w:rsidR="00AC1905" w:rsidRDefault="0039385A">
                      <w:pPr>
                        <w:spacing w:line="568" w:lineRule="exact"/>
                        <w:jc w:val="both"/>
                        <w:textAlignment w:val="baseline"/>
                        <w:rPr>
                          <w:rFonts w:eastAsia="Times New Roman"/>
                          <w:color w:val="000000"/>
                          <w:sz w:val="27"/>
                        </w:rPr>
                      </w:pPr>
                      <w:r>
                        <w:rPr>
                          <w:rFonts w:eastAsia="Times New Roman"/>
                          <w:color w:val="000000"/>
                          <w:sz w:val="27"/>
                        </w:rPr>
                        <w:t>Androscoggin Valley Council of Governments</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14:anchorId="7AA0F291" wp14:editId="7E196E73">
                <wp:simplePos x="0" y="0"/>
                <wp:positionH relativeFrom="page">
                  <wp:posOffset>3163570</wp:posOffset>
                </wp:positionH>
                <wp:positionV relativeFrom="page">
                  <wp:posOffset>3217545</wp:posOffset>
                </wp:positionV>
                <wp:extent cx="1386840" cy="438150"/>
                <wp:effectExtent l="0" t="0" r="0" b="0"/>
                <wp:wrapSquare wrapText="bothSides"/>
                <wp:docPr id="123627336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38150"/>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30C6608" w14:textId="77777777" w:rsidR="00AC1905" w:rsidRDefault="0039385A">
                            <w:pPr>
                              <w:spacing w:line="678" w:lineRule="exact"/>
                              <w:jc w:val="center"/>
                              <w:textAlignment w:val="baseline"/>
                              <w:rPr>
                                <w:rFonts w:eastAsia="Times New Roman"/>
                                <w:color w:val="000000"/>
                                <w:spacing w:val="-11"/>
                                <w:sz w:val="60"/>
                              </w:rPr>
                            </w:pPr>
                            <w:r>
                              <w:rPr>
                                <w:rFonts w:eastAsia="Times New Roman"/>
                                <w:color w:val="000000"/>
                                <w:spacing w:val="-11"/>
                                <w:sz w:val="60"/>
                              </w:rPr>
                              <w:t>Section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F291" id="Text Box 565" o:spid="_x0000_s1036" type="#_x0000_t202" style="position:absolute;margin-left:249.1pt;margin-top:253.35pt;width:109.2pt;height:34.5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" fillcolor="#60c26e" stroked="f" strokecolor="#010000">
                <v:textbox inset="0,0,0,0">
                  <w:txbxContent>
                    <w:p w14:paraId="230C6608" w14:textId="77777777" w:rsidR="00AC1905" w:rsidRDefault="0039385A">
                      <w:pPr>
                        <w:spacing w:line="678" w:lineRule="exact"/>
                        <w:jc w:val="center"/>
                        <w:textAlignment w:val="baseline"/>
                        <w:rPr>
                          <w:rFonts w:eastAsia="Times New Roman"/>
                          <w:color w:val="000000"/>
                          <w:spacing w:val="-11"/>
                          <w:sz w:val="60"/>
                        </w:rPr>
                      </w:pPr>
                      <w:r>
                        <w:rPr>
                          <w:rFonts w:eastAsia="Times New Roman"/>
                          <w:color w:val="000000"/>
                          <w:spacing w:val="-11"/>
                          <w:sz w:val="60"/>
                        </w:rPr>
                        <w:t>Section I</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14:anchorId="0B8696A5" wp14:editId="38EB7F5B">
                <wp:simplePos x="0" y="0"/>
                <wp:positionH relativeFrom="page">
                  <wp:posOffset>3252470</wp:posOffset>
                </wp:positionH>
                <wp:positionV relativeFrom="page">
                  <wp:posOffset>8947785</wp:posOffset>
                </wp:positionV>
                <wp:extent cx="1167130" cy="197485"/>
                <wp:effectExtent l="0" t="0" r="0" b="0"/>
                <wp:wrapSquare wrapText="bothSides"/>
                <wp:docPr id="296349997"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97485"/>
                        </a:xfrm>
                        <a:prstGeom prst="rect">
                          <a:avLst/>
                        </a:prstGeom>
                        <a:solidFill>
                          <a:srgbClr val="60C26E"/>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71F30B6" w14:textId="77777777" w:rsidR="00AC1905" w:rsidRDefault="0039385A">
                            <w:pPr>
                              <w:spacing w:line="309" w:lineRule="exact"/>
                              <w:jc w:val="center"/>
                              <w:textAlignment w:val="baseline"/>
                              <w:rPr>
                                <w:rFonts w:eastAsia="Times New Roman"/>
                                <w:color w:val="000000"/>
                                <w:spacing w:val="-1"/>
                                <w:sz w:val="27"/>
                              </w:rPr>
                            </w:pPr>
                            <w:r>
                              <w:rPr>
                                <w:rFonts w:eastAsia="Times New Roman"/>
                                <w:color w:val="000000"/>
                                <w:spacing w:val="-1"/>
                                <w:sz w:val="27"/>
                              </w:rPr>
                              <w:t>November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696A5" id="Text Box 564" o:spid="_x0000_s1037" type="#_x0000_t202" style="position:absolute;margin-left:256.1pt;margin-top:704.55pt;width:91.9pt;height:15.55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" fillcolor="#60c26e" stroked="f" strokecolor="#010000">
                <v:textbox inset="0,0,0,0">
                  <w:txbxContent>
                    <w:p w14:paraId="471F30B6" w14:textId="77777777" w:rsidR="00AC1905" w:rsidRDefault="0039385A">
                      <w:pPr>
                        <w:spacing w:line="309" w:lineRule="exact"/>
                        <w:jc w:val="center"/>
                        <w:textAlignment w:val="baseline"/>
                        <w:rPr>
                          <w:rFonts w:eastAsia="Times New Roman"/>
                          <w:color w:val="000000"/>
                          <w:spacing w:val="-1"/>
                          <w:sz w:val="27"/>
                        </w:rPr>
                      </w:pPr>
                      <w:r>
                        <w:rPr>
                          <w:rFonts w:eastAsia="Times New Roman"/>
                          <w:color w:val="000000"/>
                          <w:spacing w:val="-1"/>
                          <w:sz w:val="27"/>
                        </w:rPr>
                        <w:t>November 1999</w:t>
                      </w:r>
                    </w:p>
                  </w:txbxContent>
                </v:textbox>
                <w10:wrap type="square" anchorx="page" anchory="page"/>
              </v:shape>
            </w:pict>
          </mc:Fallback>
        </mc:AlternateContent>
      </w:r>
    </w:p>
    <w:p w14:paraId="3EB13CAF" w14:textId="77777777" w:rsidR="00AC1905" w:rsidRDefault="00AC1905">
      <w:pPr>
        <w:sectPr w:rsidR="00AC1905">
          <w:pgSz w:w="12240" w:h="15840"/>
          <w:pgMar w:top="0" w:right="1440" w:bottom="54" w:left="1440" w:header="720" w:footer="720" w:gutter="0"/>
          <w:cols w:space="720"/>
        </w:sectPr>
      </w:pPr>
    </w:p>
    <w:p w14:paraId="3071DEBD" w14:textId="370EAA7E" w:rsidR="00AC1905" w:rsidRDefault="0039385A">
      <w:pPr>
        <w:spacing w:line="267" w:lineRule="exact"/>
        <w:ind w:right="1224"/>
        <w:jc w:val="both"/>
        <w:textAlignment w:val="baseline"/>
        <w:rPr>
          <w:rFonts w:eastAsia="Times New Roman"/>
          <w:i/>
          <w:color w:val="000000"/>
          <w:spacing w:val="3"/>
          <w:sz w:val="23"/>
        </w:rPr>
      </w:pPr>
      <w:r>
        <w:rPr>
          <w:noProof/>
        </w:rPr>
        <w:lastRenderedPageBreak/>
        <mc:AlternateContent>
          <mc:Choice Requires="wps">
            <w:drawing>
              <wp:anchor distT="0" distB="0" distL="114300" distR="114300" simplePos="0" relativeHeight="251365888" behindDoc="1" locked="0" layoutInCell="1" allowOverlap="1" wp14:anchorId="454DF60F" wp14:editId="3DC7DA4E">
                <wp:simplePos x="0" y="0"/>
                <wp:positionH relativeFrom="page">
                  <wp:posOffset>0</wp:posOffset>
                </wp:positionH>
                <wp:positionV relativeFrom="page">
                  <wp:posOffset>0</wp:posOffset>
                </wp:positionV>
                <wp:extent cx="7772400" cy="10058400"/>
                <wp:effectExtent l="0" t="0" r="0" b="0"/>
                <wp:wrapNone/>
                <wp:docPr id="6776469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53C0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461C2"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F60F" id="Text Box 563" o:spid="_x0000_s1038" type="#_x0000_t202" style="position:absolute;left:0;text-align:left;margin-left:0;margin-top:0;width:612pt;height:11in;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" fillcolor="#53c095" stroked="f">
                <v:textbox>
                  <w:txbxContent>
                    <w:p w14:paraId="1AC461C2" w14:textId="77777777" w:rsidR="0039385A" w:rsidRDefault="0039385A"/>
                  </w:txbxContent>
                </v:textbox>
                <w10:wrap anchorx="page" anchory="page"/>
              </v:shape>
            </w:pict>
          </mc:Fallback>
        </mc:AlternateContent>
      </w:r>
      <w:r>
        <w:rPr>
          <w:rFonts w:eastAsia="Times New Roman"/>
          <w:i/>
          <w:color w:val="000000"/>
          <w:spacing w:val="3"/>
          <w:sz w:val="23"/>
        </w:rPr>
        <w:t>The Comprehensive Plan, presented in two sections—the Inventory &amp; Analysis and Goals, Policies, &amp; strategies—should serve as a guide for the community and town officials as they make decisions about the future of Greene. The Plan suggests general directions, recognizing the specific details will require further efforts. The Plan should be considered a living document meaning that it will require review and revisions as Greene changes over time.</w:t>
      </w:r>
    </w:p>
    <w:p w14:paraId="1B7AD859" w14:textId="77777777" w:rsidR="00AC1905" w:rsidRDefault="0039385A">
      <w:pPr>
        <w:spacing w:before="270" w:line="268" w:lineRule="exact"/>
        <w:ind w:right="1224"/>
        <w:jc w:val="both"/>
        <w:textAlignment w:val="baseline"/>
        <w:rPr>
          <w:rFonts w:eastAsia="Times New Roman"/>
          <w:i/>
          <w:color w:val="000000"/>
          <w:sz w:val="23"/>
        </w:rPr>
      </w:pPr>
      <w:r>
        <w:rPr>
          <w:rFonts w:eastAsia="Times New Roman"/>
          <w:i/>
          <w:color w:val="000000"/>
          <w:sz w:val="23"/>
        </w:rPr>
        <w:t>The Plan is not a zoning ordinance and the future land use map is not a zoning map. The Plan is, however, intended to guide future changes in the Town's land use regulations so that they will reflect the goals and polices of this Plan. Similarly, the discussions of capital needs and spending priorities are intended as general guides, not specific proposals.</w:t>
      </w:r>
    </w:p>
    <w:p w14:paraId="52CA8015" w14:textId="77777777" w:rsidR="00AC1905" w:rsidRDefault="0039385A">
      <w:pPr>
        <w:spacing w:before="537" w:line="265" w:lineRule="exact"/>
        <w:ind w:right="1224"/>
        <w:jc w:val="both"/>
        <w:textAlignment w:val="baseline"/>
        <w:rPr>
          <w:rFonts w:eastAsia="Times New Roman"/>
          <w:i/>
          <w:color w:val="000000"/>
          <w:sz w:val="23"/>
        </w:rPr>
      </w:pPr>
      <w:r>
        <w:rPr>
          <w:rFonts w:eastAsia="Times New Roman"/>
          <w:i/>
          <w:color w:val="000000"/>
          <w:sz w:val="23"/>
        </w:rPr>
        <w:t>This Plan is the result of the efforts of the Comprehensive Plan Committee and the citizens of Greene that provided ideas during the planning process.</w:t>
      </w:r>
    </w:p>
    <w:p w14:paraId="3DA096D9" w14:textId="77777777" w:rsidR="00AC1905" w:rsidRDefault="0039385A">
      <w:pPr>
        <w:ind w:left="6072" w:right="8"/>
        <w:textAlignment w:val="baseline"/>
      </w:pPr>
      <w:r>
        <w:rPr>
          <w:noProof/>
        </w:rPr>
        <w:drawing>
          <wp:inline distT="0" distB="0" distL="0" distR="0" wp14:anchorId="5AE5672D" wp14:editId="2DB41F5C">
            <wp:extent cx="2819400" cy="328866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2819400" cy="3288665"/>
                    </a:xfrm>
                    <a:prstGeom prst="rect">
                      <a:avLst/>
                    </a:prstGeom>
                  </pic:spPr>
                </pic:pic>
              </a:graphicData>
            </a:graphic>
          </wp:inline>
        </w:drawing>
      </w:r>
    </w:p>
    <w:p w14:paraId="54C7C7EA" w14:textId="77777777" w:rsidR="00AC1905" w:rsidRDefault="00AC1905">
      <w:pPr>
        <w:sectPr w:rsidR="00AC1905">
          <w:pgSz w:w="12240" w:h="15840"/>
          <w:pgMar w:top="6720" w:right="112" w:bottom="50" w:left="1608" w:header="720" w:footer="720" w:gutter="0"/>
          <w:cols w:space="720"/>
        </w:sectPr>
      </w:pPr>
    </w:p>
    <w:p w14:paraId="0F4D47FC" w14:textId="77777777" w:rsidR="00AC1905" w:rsidRDefault="0039385A">
      <w:pPr>
        <w:spacing w:line="265" w:lineRule="exact"/>
        <w:jc w:val="center"/>
        <w:textAlignment w:val="baseline"/>
        <w:rPr>
          <w:rFonts w:eastAsia="Times New Roman"/>
          <w:color w:val="000000"/>
          <w:spacing w:val="11"/>
          <w:sz w:val="23"/>
        </w:rPr>
      </w:pPr>
      <w:r>
        <w:rPr>
          <w:rFonts w:eastAsia="Times New Roman"/>
          <w:color w:val="000000"/>
          <w:spacing w:val="11"/>
          <w:sz w:val="23"/>
        </w:rPr>
        <w:lastRenderedPageBreak/>
        <w:t>TABLE OF CONTENTS</w:t>
      </w:r>
    </w:p>
    <w:p w14:paraId="22CF3836" w14:textId="77777777" w:rsidR="00AC1905" w:rsidRDefault="0039385A">
      <w:pPr>
        <w:tabs>
          <w:tab w:val="right" w:leader="dot" w:pos="9144"/>
        </w:tabs>
        <w:spacing w:before="279" w:line="278" w:lineRule="exact"/>
        <w:textAlignment w:val="baseline"/>
        <w:rPr>
          <w:rFonts w:eastAsia="Times New Roman"/>
          <w:color w:val="000000"/>
          <w:sz w:val="23"/>
        </w:rPr>
      </w:pPr>
      <w:r>
        <w:rPr>
          <w:rFonts w:eastAsia="Times New Roman"/>
          <w:color w:val="000000"/>
          <w:sz w:val="23"/>
        </w:rPr>
        <w:t xml:space="preserve">Summary </w:t>
      </w:r>
      <w:r>
        <w:rPr>
          <w:rFonts w:eastAsia="Times New Roman"/>
          <w:color w:val="000000"/>
          <w:sz w:val="23"/>
        </w:rPr>
        <w:tab/>
        <w:t xml:space="preserve"> </w:t>
      </w:r>
    </w:p>
    <w:p w14:paraId="02AC22CC" w14:textId="77777777" w:rsidR="00AC1905" w:rsidRDefault="0039385A">
      <w:pPr>
        <w:tabs>
          <w:tab w:val="right" w:leader="dot" w:pos="9144"/>
        </w:tabs>
        <w:spacing w:before="1" w:line="278" w:lineRule="exact"/>
        <w:ind w:left="504"/>
        <w:textAlignment w:val="baseline"/>
        <w:rPr>
          <w:rFonts w:eastAsia="Times New Roman"/>
          <w:color w:val="000000"/>
          <w:sz w:val="23"/>
        </w:rPr>
      </w:pPr>
      <w:r>
        <w:rPr>
          <w:rFonts w:eastAsia="Times New Roman"/>
          <w:color w:val="000000"/>
          <w:sz w:val="23"/>
        </w:rPr>
        <w:t xml:space="preserve">Introduction </w:t>
      </w:r>
      <w:r>
        <w:rPr>
          <w:rFonts w:eastAsia="Times New Roman"/>
          <w:color w:val="000000"/>
          <w:sz w:val="23"/>
        </w:rPr>
        <w:tab/>
        <w:t xml:space="preserve"> </w:t>
      </w:r>
    </w:p>
    <w:p w14:paraId="20BFA1E9" w14:textId="77777777" w:rsidR="00AC1905" w:rsidRDefault="0039385A">
      <w:pPr>
        <w:tabs>
          <w:tab w:val="right" w:leader="dot" w:pos="9144"/>
        </w:tabs>
        <w:spacing w:line="275" w:lineRule="exact"/>
        <w:ind w:left="504"/>
        <w:textAlignment w:val="baseline"/>
        <w:rPr>
          <w:rFonts w:eastAsia="Times New Roman"/>
          <w:color w:val="000000"/>
          <w:sz w:val="23"/>
        </w:rPr>
      </w:pPr>
      <w:r>
        <w:rPr>
          <w:rFonts w:eastAsia="Times New Roman"/>
          <w:color w:val="000000"/>
          <w:sz w:val="23"/>
        </w:rPr>
        <w:t xml:space="preserve">Historical and Archaeological Resources </w:t>
      </w:r>
      <w:r>
        <w:rPr>
          <w:rFonts w:eastAsia="Times New Roman"/>
          <w:color w:val="000000"/>
          <w:sz w:val="23"/>
        </w:rPr>
        <w:tab/>
        <w:t xml:space="preserve"> </w:t>
      </w:r>
    </w:p>
    <w:p w14:paraId="72B32B28" w14:textId="77777777" w:rsidR="00AC1905" w:rsidRDefault="0039385A">
      <w:pPr>
        <w:tabs>
          <w:tab w:val="right" w:leader="dot" w:pos="9144"/>
        </w:tabs>
        <w:spacing w:line="277"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w:t>
      </w:r>
    </w:p>
    <w:p w14:paraId="5E8B8142" w14:textId="77777777" w:rsidR="00AC1905" w:rsidRDefault="0039385A">
      <w:pPr>
        <w:tabs>
          <w:tab w:val="right" w:leader="dot" w:pos="9144"/>
        </w:tabs>
        <w:spacing w:line="277" w:lineRule="exact"/>
        <w:ind w:left="504"/>
        <w:textAlignment w:val="baseline"/>
        <w:rPr>
          <w:rFonts w:eastAsia="Times New Roman"/>
          <w:color w:val="000000"/>
          <w:sz w:val="23"/>
        </w:rPr>
      </w:pPr>
      <w:r>
        <w:rPr>
          <w:rFonts w:eastAsia="Times New Roman"/>
          <w:color w:val="000000"/>
          <w:sz w:val="23"/>
        </w:rPr>
        <w:t xml:space="preserve">Population </w:t>
      </w:r>
      <w:r>
        <w:rPr>
          <w:rFonts w:eastAsia="Times New Roman"/>
          <w:color w:val="000000"/>
          <w:sz w:val="23"/>
        </w:rPr>
        <w:tab/>
        <w:t xml:space="preserve"> </w:t>
      </w:r>
    </w:p>
    <w:p w14:paraId="28EAB830" w14:textId="77777777" w:rsidR="00AC1905" w:rsidRDefault="0039385A">
      <w:pPr>
        <w:tabs>
          <w:tab w:val="right" w:leader="dot" w:pos="9144"/>
        </w:tabs>
        <w:spacing w:before="6"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w:t>
      </w:r>
    </w:p>
    <w:p w14:paraId="4FA8E2E7"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 xml:space="preserve">Economy </w:t>
      </w:r>
      <w:r>
        <w:rPr>
          <w:rFonts w:eastAsia="Times New Roman"/>
          <w:color w:val="000000"/>
          <w:sz w:val="23"/>
        </w:rPr>
        <w:tab/>
        <w:t xml:space="preserve"> ii</w:t>
      </w:r>
    </w:p>
    <w:p w14:paraId="1D158D1D" w14:textId="77777777" w:rsidR="00AC1905" w:rsidRDefault="0039385A">
      <w:pPr>
        <w:tabs>
          <w:tab w:val="right" w:leader="dot" w:pos="9360"/>
        </w:tabs>
        <w:spacing w:before="1"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ii</w:t>
      </w:r>
    </w:p>
    <w:p w14:paraId="5ED3592A" w14:textId="77777777" w:rsidR="00AC1905" w:rsidRDefault="0039385A">
      <w:pPr>
        <w:tabs>
          <w:tab w:val="right" w:leader="dot" w:pos="9360"/>
        </w:tabs>
        <w:spacing w:before="4" w:line="278" w:lineRule="exact"/>
        <w:ind w:left="504"/>
        <w:textAlignment w:val="baseline"/>
        <w:rPr>
          <w:rFonts w:eastAsia="Times New Roman"/>
          <w:color w:val="000000"/>
          <w:sz w:val="23"/>
        </w:rPr>
      </w:pPr>
      <w:r>
        <w:rPr>
          <w:rFonts w:eastAsia="Times New Roman"/>
          <w:color w:val="000000"/>
          <w:sz w:val="23"/>
        </w:rPr>
        <w:t xml:space="preserve">Housing </w:t>
      </w:r>
      <w:r>
        <w:rPr>
          <w:rFonts w:eastAsia="Times New Roman"/>
          <w:color w:val="000000"/>
          <w:sz w:val="23"/>
        </w:rPr>
        <w:tab/>
        <w:t xml:space="preserve"> ii</w:t>
      </w:r>
    </w:p>
    <w:p w14:paraId="6D1092F8" w14:textId="77777777" w:rsidR="00AC1905" w:rsidRDefault="0039385A">
      <w:pPr>
        <w:tabs>
          <w:tab w:val="right" w:leader="dot" w:pos="9360"/>
        </w:tabs>
        <w:spacing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iii</w:t>
      </w:r>
    </w:p>
    <w:p w14:paraId="2FE337D2" w14:textId="77777777" w:rsidR="00AC1905" w:rsidRDefault="0039385A">
      <w:pPr>
        <w:tabs>
          <w:tab w:val="right" w:leader="dot" w:pos="9360"/>
        </w:tabs>
        <w:spacing w:before="5" w:line="278" w:lineRule="exact"/>
        <w:ind w:left="504"/>
        <w:textAlignment w:val="baseline"/>
        <w:rPr>
          <w:rFonts w:eastAsia="Times New Roman"/>
          <w:color w:val="000000"/>
          <w:sz w:val="23"/>
        </w:rPr>
      </w:pPr>
      <w:r>
        <w:rPr>
          <w:rFonts w:eastAsia="Times New Roman"/>
          <w:color w:val="000000"/>
          <w:sz w:val="23"/>
        </w:rPr>
        <w:t xml:space="preserve">Public Services and Facilities </w:t>
      </w:r>
      <w:r>
        <w:rPr>
          <w:rFonts w:eastAsia="Times New Roman"/>
          <w:color w:val="000000"/>
          <w:sz w:val="23"/>
        </w:rPr>
        <w:tab/>
        <w:t xml:space="preserve"> iii</w:t>
      </w:r>
    </w:p>
    <w:p w14:paraId="3AE1335A"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iii</w:t>
      </w:r>
    </w:p>
    <w:p w14:paraId="6C7BE925" w14:textId="77777777" w:rsidR="00AC1905" w:rsidRDefault="0039385A">
      <w:pPr>
        <w:tabs>
          <w:tab w:val="right" w:leader="dot" w:pos="9360"/>
        </w:tabs>
        <w:spacing w:line="276" w:lineRule="exact"/>
        <w:ind w:left="504"/>
        <w:textAlignment w:val="baseline"/>
        <w:rPr>
          <w:rFonts w:eastAsia="Times New Roman"/>
          <w:color w:val="000000"/>
          <w:sz w:val="23"/>
        </w:rPr>
      </w:pPr>
      <w:r>
        <w:rPr>
          <w:rFonts w:eastAsia="Times New Roman"/>
          <w:color w:val="000000"/>
          <w:sz w:val="23"/>
        </w:rPr>
        <w:t xml:space="preserve">Outdoor Recreation Resources </w:t>
      </w:r>
      <w:r>
        <w:rPr>
          <w:rFonts w:eastAsia="Times New Roman"/>
          <w:color w:val="000000"/>
          <w:sz w:val="23"/>
        </w:rPr>
        <w:tab/>
        <w:t xml:space="preserve"> iv</w:t>
      </w:r>
    </w:p>
    <w:p w14:paraId="68AC2E65" w14:textId="77777777" w:rsidR="00AC1905" w:rsidRDefault="0039385A">
      <w:pPr>
        <w:tabs>
          <w:tab w:val="right" w:leader="dot" w:pos="9360"/>
        </w:tabs>
        <w:spacing w:before="1"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iv</w:t>
      </w:r>
    </w:p>
    <w:p w14:paraId="307CBF92"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 xml:space="preserve">Transportation </w:t>
      </w:r>
      <w:r>
        <w:rPr>
          <w:rFonts w:eastAsia="Times New Roman"/>
          <w:color w:val="000000"/>
          <w:sz w:val="23"/>
        </w:rPr>
        <w:tab/>
        <w:t xml:space="preserve"> iv</w:t>
      </w:r>
    </w:p>
    <w:p w14:paraId="3CCE0693" w14:textId="77777777" w:rsidR="00AC1905" w:rsidRDefault="0039385A">
      <w:pPr>
        <w:tabs>
          <w:tab w:val="right" w:leader="dot" w:pos="9360"/>
        </w:tabs>
        <w:spacing w:before="3"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iv</w:t>
      </w:r>
    </w:p>
    <w:p w14:paraId="46DF1AA1" w14:textId="77777777" w:rsidR="00AC1905" w:rsidRDefault="0039385A">
      <w:pPr>
        <w:tabs>
          <w:tab w:val="right" w:leader="dot" w:pos="9144"/>
        </w:tabs>
        <w:spacing w:before="1" w:line="278" w:lineRule="exact"/>
        <w:ind w:left="504"/>
        <w:textAlignment w:val="baseline"/>
        <w:rPr>
          <w:rFonts w:eastAsia="Times New Roman"/>
          <w:color w:val="000000"/>
          <w:sz w:val="23"/>
        </w:rPr>
      </w:pPr>
      <w:r>
        <w:rPr>
          <w:rFonts w:eastAsia="Times New Roman"/>
          <w:color w:val="000000"/>
          <w:sz w:val="23"/>
        </w:rPr>
        <w:t xml:space="preserve">Natural Resources </w:t>
      </w:r>
      <w:r>
        <w:rPr>
          <w:rFonts w:eastAsia="Times New Roman"/>
          <w:color w:val="000000"/>
          <w:sz w:val="23"/>
        </w:rPr>
        <w:tab/>
        <w:t xml:space="preserve"> </w:t>
      </w:r>
    </w:p>
    <w:p w14:paraId="780D7B89" w14:textId="77777777" w:rsidR="00AC1905" w:rsidRDefault="0039385A">
      <w:pPr>
        <w:tabs>
          <w:tab w:val="right" w:leader="dot" w:pos="9144"/>
        </w:tabs>
        <w:spacing w:before="2" w:line="278"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w:t>
      </w:r>
    </w:p>
    <w:p w14:paraId="384929EF" w14:textId="77777777" w:rsidR="00AC1905" w:rsidRDefault="0039385A">
      <w:pPr>
        <w:tabs>
          <w:tab w:val="right" w:leader="dot" w:pos="9360"/>
        </w:tabs>
        <w:spacing w:before="1" w:line="278" w:lineRule="exact"/>
        <w:ind w:left="504"/>
        <w:textAlignment w:val="baseline"/>
        <w:rPr>
          <w:rFonts w:eastAsia="Times New Roman"/>
          <w:color w:val="000000"/>
          <w:sz w:val="23"/>
        </w:rPr>
      </w:pPr>
      <w:r>
        <w:rPr>
          <w:rFonts w:eastAsia="Times New Roman"/>
          <w:color w:val="000000"/>
          <w:sz w:val="23"/>
        </w:rPr>
        <w:t xml:space="preserve">Land Use/Utilization </w:t>
      </w:r>
      <w:r>
        <w:rPr>
          <w:rFonts w:eastAsia="Times New Roman"/>
          <w:color w:val="000000"/>
          <w:sz w:val="23"/>
        </w:rPr>
        <w:tab/>
        <w:t xml:space="preserve"> vi</w:t>
      </w:r>
    </w:p>
    <w:p w14:paraId="69DA96B4" w14:textId="77777777" w:rsidR="00AC1905" w:rsidRDefault="0039385A">
      <w:pPr>
        <w:tabs>
          <w:tab w:val="right" w:leader="dot" w:pos="9360"/>
        </w:tabs>
        <w:spacing w:line="277" w:lineRule="exact"/>
        <w:ind w:left="504"/>
        <w:textAlignment w:val="baseline"/>
        <w:rPr>
          <w:rFonts w:eastAsia="Times New Roman"/>
          <w:color w:val="000000"/>
          <w:sz w:val="23"/>
        </w:rPr>
      </w:pPr>
      <w:r>
        <w:rPr>
          <w:rFonts w:eastAsia="Times New Roman"/>
          <w:color w:val="000000"/>
          <w:sz w:val="23"/>
        </w:rPr>
        <w:t xml:space="preserve">Planning Considerations </w:t>
      </w:r>
      <w:r>
        <w:rPr>
          <w:rFonts w:eastAsia="Times New Roman"/>
          <w:color w:val="000000"/>
          <w:sz w:val="23"/>
        </w:rPr>
        <w:tab/>
        <w:t xml:space="preserve"> vi</w:t>
      </w:r>
    </w:p>
    <w:p w14:paraId="01D47247" w14:textId="77777777" w:rsidR="00AC1905" w:rsidRDefault="0039385A">
      <w:pPr>
        <w:tabs>
          <w:tab w:val="right" w:leader="dot" w:pos="9360"/>
        </w:tabs>
        <w:spacing w:line="277" w:lineRule="exact"/>
        <w:ind w:left="504"/>
        <w:textAlignment w:val="baseline"/>
        <w:rPr>
          <w:rFonts w:eastAsia="Times New Roman"/>
          <w:color w:val="000000"/>
          <w:sz w:val="23"/>
        </w:rPr>
      </w:pPr>
      <w:r>
        <w:rPr>
          <w:rFonts w:eastAsia="Times New Roman"/>
          <w:color w:val="000000"/>
          <w:sz w:val="23"/>
        </w:rPr>
        <w:t xml:space="preserve">Fiscal Capacity </w:t>
      </w:r>
      <w:r>
        <w:rPr>
          <w:rFonts w:eastAsia="Times New Roman"/>
          <w:color w:val="000000"/>
          <w:sz w:val="23"/>
        </w:rPr>
        <w:tab/>
        <w:t xml:space="preserve"> vii</w:t>
      </w:r>
    </w:p>
    <w:p w14:paraId="4E30BD12" w14:textId="77777777" w:rsidR="00AC1905" w:rsidRDefault="0039385A">
      <w:pPr>
        <w:tabs>
          <w:tab w:val="right" w:leader="dot" w:pos="9360"/>
        </w:tabs>
        <w:spacing w:line="277" w:lineRule="exact"/>
        <w:ind w:left="504"/>
        <w:textAlignment w:val="baseline"/>
        <w:rPr>
          <w:rFonts w:eastAsia="Times New Roman"/>
          <w:color w:val="000000"/>
          <w:sz w:val="23"/>
        </w:rPr>
      </w:pPr>
      <w:r>
        <w:rPr>
          <w:rFonts w:eastAsia="Times New Roman"/>
          <w:color w:val="000000"/>
          <w:sz w:val="23"/>
        </w:rPr>
        <w:t xml:space="preserve">Interlocal Planning Considerations </w:t>
      </w:r>
      <w:r>
        <w:rPr>
          <w:rFonts w:eastAsia="Times New Roman"/>
          <w:color w:val="000000"/>
          <w:sz w:val="23"/>
        </w:rPr>
        <w:tab/>
        <w:t xml:space="preserve"> vii</w:t>
      </w:r>
    </w:p>
    <w:p w14:paraId="3ED24CFC" w14:textId="77777777" w:rsidR="00AC1905" w:rsidRDefault="0039385A">
      <w:pPr>
        <w:tabs>
          <w:tab w:val="right" w:leader="dot" w:pos="9360"/>
        </w:tabs>
        <w:spacing w:before="276" w:line="278" w:lineRule="exact"/>
        <w:textAlignment w:val="baseline"/>
        <w:rPr>
          <w:rFonts w:eastAsia="Times New Roman"/>
          <w:color w:val="000000"/>
          <w:sz w:val="23"/>
        </w:rPr>
      </w:pPr>
      <w:r>
        <w:rPr>
          <w:rFonts w:eastAsia="Times New Roman"/>
          <w:color w:val="000000"/>
          <w:sz w:val="23"/>
        </w:rPr>
        <w:t xml:space="preserve">HISTORIC AND ARCHAEOLOGICAL RESOURCES </w:t>
      </w:r>
      <w:r>
        <w:rPr>
          <w:rFonts w:eastAsia="Times New Roman"/>
          <w:color w:val="000000"/>
          <w:sz w:val="23"/>
        </w:rPr>
        <w:tab/>
        <w:t>1</w:t>
      </w:r>
    </w:p>
    <w:p w14:paraId="24E02A2D" w14:textId="77777777" w:rsidR="00AC1905" w:rsidRDefault="0039385A">
      <w:pPr>
        <w:tabs>
          <w:tab w:val="right" w:leader="dot" w:pos="9360"/>
        </w:tabs>
        <w:spacing w:line="278" w:lineRule="exact"/>
        <w:ind w:left="504"/>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 xml:space="preserve"> 1</w:t>
      </w:r>
    </w:p>
    <w:p w14:paraId="46BED6E4" w14:textId="77777777" w:rsidR="00AC1905" w:rsidRDefault="0039385A">
      <w:pPr>
        <w:tabs>
          <w:tab w:val="right" w:leader="dot" w:pos="9360"/>
        </w:tabs>
        <w:spacing w:before="1" w:line="278" w:lineRule="exact"/>
        <w:ind w:left="504"/>
        <w:textAlignment w:val="baseline"/>
        <w:rPr>
          <w:rFonts w:eastAsia="Times New Roman"/>
          <w:color w:val="000000"/>
          <w:sz w:val="23"/>
        </w:rPr>
      </w:pPr>
      <w:r>
        <w:rPr>
          <w:rFonts w:eastAsia="Times New Roman"/>
          <w:color w:val="000000"/>
          <w:sz w:val="23"/>
        </w:rPr>
        <w:t xml:space="preserve">Introduction </w:t>
      </w:r>
      <w:r>
        <w:rPr>
          <w:rFonts w:eastAsia="Times New Roman"/>
          <w:color w:val="000000"/>
          <w:sz w:val="23"/>
        </w:rPr>
        <w:tab/>
        <w:t xml:space="preserve"> 1</w:t>
      </w:r>
    </w:p>
    <w:p w14:paraId="2246BACD" w14:textId="77777777" w:rsidR="00AC1905" w:rsidRDefault="0039385A">
      <w:pPr>
        <w:tabs>
          <w:tab w:val="right" w:leader="dot" w:pos="9360"/>
        </w:tabs>
        <w:spacing w:before="1" w:line="278" w:lineRule="exact"/>
        <w:ind w:left="504"/>
        <w:textAlignment w:val="baseline"/>
        <w:rPr>
          <w:rFonts w:eastAsia="Times New Roman"/>
          <w:color w:val="000000"/>
          <w:sz w:val="23"/>
        </w:rPr>
      </w:pPr>
      <w:r>
        <w:rPr>
          <w:rFonts w:eastAsia="Times New Roman"/>
          <w:color w:val="000000"/>
          <w:sz w:val="23"/>
        </w:rPr>
        <w:t xml:space="preserve">Historic Resources </w:t>
      </w:r>
      <w:r>
        <w:rPr>
          <w:rFonts w:eastAsia="Times New Roman"/>
          <w:color w:val="000000"/>
          <w:sz w:val="23"/>
        </w:rPr>
        <w:tab/>
        <w:t>2</w:t>
      </w:r>
    </w:p>
    <w:p w14:paraId="0E791960" w14:textId="77777777" w:rsidR="00AC1905" w:rsidRDefault="0039385A">
      <w:pPr>
        <w:tabs>
          <w:tab w:val="right" w:leader="dot" w:pos="9360"/>
        </w:tabs>
        <w:spacing w:line="276" w:lineRule="exact"/>
        <w:ind w:left="504"/>
        <w:textAlignment w:val="baseline"/>
        <w:rPr>
          <w:rFonts w:eastAsia="Times New Roman"/>
          <w:color w:val="000000"/>
          <w:sz w:val="23"/>
        </w:rPr>
      </w:pPr>
      <w:r>
        <w:rPr>
          <w:rFonts w:eastAsia="Times New Roman"/>
          <w:color w:val="000000"/>
          <w:sz w:val="23"/>
        </w:rPr>
        <w:t xml:space="preserve">Archaeological Resources </w:t>
      </w:r>
      <w:r>
        <w:rPr>
          <w:rFonts w:eastAsia="Times New Roman"/>
          <w:color w:val="000000"/>
          <w:sz w:val="23"/>
        </w:rPr>
        <w:tab/>
        <w:t xml:space="preserve"> 3</w:t>
      </w:r>
    </w:p>
    <w:p w14:paraId="56CF359D" w14:textId="77777777" w:rsidR="00AC1905" w:rsidRDefault="0039385A">
      <w:pPr>
        <w:tabs>
          <w:tab w:val="right" w:leader="dot" w:pos="9360"/>
        </w:tabs>
        <w:spacing w:before="283" w:line="278" w:lineRule="exact"/>
        <w:textAlignment w:val="baseline"/>
        <w:rPr>
          <w:rFonts w:eastAsia="Times New Roman"/>
          <w:color w:val="000000"/>
          <w:sz w:val="23"/>
        </w:rPr>
      </w:pPr>
      <w:r>
        <w:rPr>
          <w:rFonts w:eastAsia="Times New Roman"/>
          <w:color w:val="000000"/>
          <w:sz w:val="23"/>
        </w:rPr>
        <w:t xml:space="preserve">POPULATION CHARACTERISTICS </w:t>
      </w:r>
      <w:r>
        <w:rPr>
          <w:rFonts w:eastAsia="Times New Roman"/>
          <w:color w:val="000000"/>
          <w:sz w:val="23"/>
        </w:rPr>
        <w:tab/>
        <w:t xml:space="preserve"> 5</w:t>
      </w:r>
    </w:p>
    <w:p w14:paraId="6648BBA6"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5</w:t>
      </w:r>
    </w:p>
    <w:p w14:paraId="0F53B390" w14:textId="77777777" w:rsidR="00AC1905" w:rsidRDefault="0039385A">
      <w:pPr>
        <w:tabs>
          <w:tab w:val="right" w:leader="dot" w:pos="9360"/>
        </w:tabs>
        <w:spacing w:before="3" w:line="278" w:lineRule="exact"/>
        <w:ind w:left="504"/>
        <w:textAlignment w:val="baseline"/>
        <w:rPr>
          <w:rFonts w:eastAsia="Times New Roman"/>
          <w:color w:val="000000"/>
          <w:sz w:val="23"/>
        </w:rPr>
      </w:pPr>
      <w:r>
        <w:rPr>
          <w:rFonts w:eastAsia="Times New Roman"/>
          <w:color w:val="000000"/>
          <w:sz w:val="23"/>
        </w:rPr>
        <w:t>Introduction</w:t>
      </w:r>
      <w:r>
        <w:rPr>
          <w:rFonts w:eastAsia="Times New Roman"/>
          <w:color w:val="000000"/>
          <w:sz w:val="23"/>
        </w:rPr>
        <w:tab/>
        <w:t xml:space="preserve"> 5</w:t>
      </w:r>
    </w:p>
    <w:p w14:paraId="191C5024" w14:textId="77777777" w:rsidR="00AC1905" w:rsidRDefault="0039385A">
      <w:pPr>
        <w:tabs>
          <w:tab w:val="right" w:leader="dot" w:pos="9360"/>
        </w:tabs>
        <w:spacing w:line="275" w:lineRule="exact"/>
        <w:ind w:left="504"/>
        <w:textAlignment w:val="baseline"/>
        <w:rPr>
          <w:rFonts w:eastAsia="Times New Roman"/>
          <w:color w:val="000000"/>
          <w:sz w:val="23"/>
        </w:rPr>
      </w:pPr>
      <w:r>
        <w:rPr>
          <w:rFonts w:eastAsia="Times New Roman"/>
          <w:color w:val="000000"/>
          <w:sz w:val="23"/>
        </w:rPr>
        <w:t xml:space="preserve">Population Growth </w:t>
      </w:r>
      <w:r>
        <w:rPr>
          <w:rFonts w:eastAsia="Times New Roman"/>
          <w:color w:val="000000"/>
          <w:sz w:val="23"/>
        </w:rPr>
        <w:tab/>
        <w:t>5</w:t>
      </w:r>
    </w:p>
    <w:p w14:paraId="6E3B2AB9"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 xml:space="preserve">Seasonal Population </w:t>
      </w:r>
      <w:r>
        <w:rPr>
          <w:rFonts w:eastAsia="Times New Roman"/>
          <w:color w:val="000000"/>
          <w:sz w:val="23"/>
        </w:rPr>
        <w:tab/>
        <w:t xml:space="preserve"> 7</w:t>
      </w:r>
    </w:p>
    <w:p w14:paraId="6EE2FD81" w14:textId="77777777" w:rsidR="00AC1905" w:rsidRDefault="0039385A">
      <w:pPr>
        <w:tabs>
          <w:tab w:val="right" w:leader="dot" w:pos="9360"/>
        </w:tabs>
        <w:spacing w:before="1" w:line="278" w:lineRule="exact"/>
        <w:ind w:left="504"/>
        <w:textAlignment w:val="baseline"/>
        <w:rPr>
          <w:rFonts w:eastAsia="Times New Roman"/>
          <w:color w:val="000000"/>
          <w:sz w:val="23"/>
        </w:rPr>
      </w:pPr>
      <w:r>
        <w:rPr>
          <w:rFonts w:eastAsia="Times New Roman"/>
          <w:color w:val="000000"/>
          <w:sz w:val="23"/>
        </w:rPr>
        <w:t xml:space="preserve">Age Distribution </w:t>
      </w:r>
      <w:r>
        <w:rPr>
          <w:rFonts w:eastAsia="Times New Roman"/>
          <w:color w:val="000000"/>
          <w:sz w:val="23"/>
        </w:rPr>
        <w:tab/>
        <w:t xml:space="preserve"> 7</w:t>
      </w:r>
    </w:p>
    <w:p w14:paraId="15243946" w14:textId="77777777" w:rsidR="00AC1905" w:rsidRDefault="0039385A">
      <w:pPr>
        <w:tabs>
          <w:tab w:val="right" w:leader="dot" w:pos="9360"/>
        </w:tabs>
        <w:spacing w:line="277" w:lineRule="exact"/>
        <w:ind w:left="504"/>
        <w:textAlignment w:val="baseline"/>
        <w:rPr>
          <w:rFonts w:eastAsia="Times New Roman"/>
          <w:color w:val="000000"/>
          <w:sz w:val="23"/>
        </w:rPr>
      </w:pPr>
      <w:r>
        <w:rPr>
          <w:rFonts w:eastAsia="Times New Roman"/>
          <w:color w:val="000000"/>
          <w:sz w:val="23"/>
        </w:rPr>
        <w:t xml:space="preserve">Education Levels </w:t>
      </w:r>
      <w:r>
        <w:rPr>
          <w:rFonts w:eastAsia="Times New Roman"/>
          <w:color w:val="000000"/>
          <w:sz w:val="23"/>
        </w:rPr>
        <w:tab/>
        <w:t xml:space="preserve"> 7</w:t>
      </w:r>
    </w:p>
    <w:p w14:paraId="29B5EC33"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 xml:space="preserve">Income Characteristics </w:t>
      </w:r>
      <w:r>
        <w:rPr>
          <w:rFonts w:eastAsia="Times New Roman"/>
          <w:color w:val="000000"/>
          <w:sz w:val="23"/>
        </w:rPr>
        <w:tab/>
        <w:t xml:space="preserve"> 8</w:t>
      </w:r>
    </w:p>
    <w:p w14:paraId="43333C17" w14:textId="77777777" w:rsidR="00AC1905" w:rsidRDefault="0039385A">
      <w:pPr>
        <w:tabs>
          <w:tab w:val="right" w:leader="dot" w:pos="9360"/>
        </w:tabs>
        <w:spacing w:before="2" w:line="278" w:lineRule="exact"/>
        <w:ind w:left="504"/>
        <w:textAlignment w:val="baseline"/>
        <w:rPr>
          <w:rFonts w:eastAsia="Times New Roman"/>
          <w:color w:val="000000"/>
          <w:sz w:val="23"/>
        </w:rPr>
      </w:pPr>
      <w:r>
        <w:rPr>
          <w:rFonts w:eastAsia="Times New Roman"/>
          <w:color w:val="000000"/>
          <w:sz w:val="23"/>
        </w:rPr>
        <w:t>Median Household Income</w:t>
      </w:r>
      <w:r>
        <w:rPr>
          <w:rFonts w:eastAsia="Times New Roman"/>
          <w:color w:val="000000"/>
          <w:sz w:val="23"/>
        </w:rPr>
        <w:tab/>
        <w:t>9</w:t>
      </w:r>
    </w:p>
    <w:p w14:paraId="1F9516D9" w14:textId="77777777" w:rsidR="00AC1905" w:rsidRDefault="0039385A">
      <w:pPr>
        <w:tabs>
          <w:tab w:val="right" w:leader="dot" w:pos="9360"/>
        </w:tabs>
        <w:spacing w:before="3" w:line="278" w:lineRule="exact"/>
        <w:ind w:left="504"/>
        <w:textAlignment w:val="baseline"/>
        <w:rPr>
          <w:rFonts w:eastAsia="Times New Roman"/>
          <w:color w:val="000000"/>
          <w:sz w:val="23"/>
        </w:rPr>
      </w:pPr>
      <w:r>
        <w:rPr>
          <w:rFonts w:eastAsia="Times New Roman"/>
          <w:color w:val="000000"/>
          <w:sz w:val="23"/>
        </w:rPr>
        <w:t xml:space="preserve">Employment </w:t>
      </w:r>
      <w:r>
        <w:rPr>
          <w:rFonts w:eastAsia="Times New Roman"/>
          <w:color w:val="000000"/>
          <w:sz w:val="23"/>
        </w:rPr>
        <w:tab/>
        <w:t xml:space="preserve"> 10</w:t>
      </w:r>
    </w:p>
    <w:p w14:paraId="359A4A2A" w14:textId="77777777" w:rsidR="00AC1905" w:rsidRDefault="0039385A">
      <w:pPr>
        <w:tabs>
          <w:tab w:val="right" w:leader="dot" w:pos="9360"/>
        </w:tabs>
        <w:spacing w:line="275" w:lineRule="exact"/>
        <w:ind w:left="504"/>
        <w:textAlignment w:val="baseline"/>
        <w:rPr>
          <w:rFonts w:eastAsia="Times New Roman"/>
          <w:color w:val="000000"/>
          <w:sz w:val="23"/>
        </w:rPr>
      </w:pPr>
      <w:r>
        <w:rPr>
          <w:rFonts w:eastAsia="Times New Roman"/>
          <w:color w:val="000000"/>
          <w:sz w:val="23"/>
        </w:rPr>
        <w:t xml:space="preserve">General Housing Characteristics </w:t>
      </w:r>
      <w:r>
        <w:rPr>
          <w:rFonts w:eastAsia="Times New Roman"/>
          <w:color w:val="000000"/>
          <w:sz w:val="23"/>
        </w:rPr>
        <w:tab/>
        <w:t xml:space="preserve"> 11</w:t>
      </w:r>
    </w:p>
    <w:p w14:paraId="7B1C0419" w14:textId="77777777" w:rsidR="00AC1905" w:rsidRDefault="0039385A">
      <w:pPr>
        <w:tabs>
          <w:tab w:val="right" w:leader="dot" w:pos="9360"/>
        </w:tabs>
        <w:spacing w:line="277" w:lineRule="exact"/>
        <w:ind w:left="504"/>
        <w:textAlignment w:val="baseline"/>
        <w:rPr>
          <w:rFonts w:eastAsia="Times New Roman"/>
          <w:color w:val="000000"/>
          <w:sz w:val="23"/>
        </w:rPr>
      </w:pPr>
      <w:r>
        <w:rPr>
          <w:rFonts w:eastAsia="Times New Roman"/>
          <w:color w:val="000000"/>
          <w:sz w:val="23"/>
        </w:rPr>
        <w:t xml:space="preserve">Household Size </w:t>
      </w:r>
      <w:r>
        <w:rPr>
          <w:rFonts w:eastAsia="Times New Roman"/>
          <w:color w:val="000000"/>
          <w:sz w:val="23"/>
        </w:rPr>
        <w:tab/>
        <w:t xml:space="preserve"> 12</w:t>
      </w:r>
    </w:p>
    <w:p w14:paraId="7CD620EC" w14:textId="77777777" w:rsidR="00AC1905" w:rsidRDefault="0039385A">
      <w:pPr>
        <w:tabs>
          <w:tab w:val="right" w:leader="dot" w:pos="9360"/>
        </w:tabs>
        <w:spacing w:line="277" w:lineRule="exact"/>
        <w:ind w:left="504"/>
        <w:textAlignment w:val="baseline"/>
        <w:rPr>
          <w:rFonts w:eastAsia="Times New Roman"/>
          <w:color w:val="000000"/>
          <w:sz w:val="23"/>
        </w:rPr>
      </w:pPr>
      <w:r>
        <w:rPr>
          <w:rFonts w:eastAsia="Times New Roman"/>
          <w:color w:val="000000"/>
          <w:sz w:val="23"/>
        </w:rPr>
        <w:t xml:space="preserve">Projected Year-Round Population </w:t>
      </w:r>
      <w:r>
        <w:rPr>
          <w:rFonts w:eastAsia="Times New Roman"/>
          <w:color w:val="000000"/>
          <w:sz w:val="23"/>
        </w:rPr>
        <w:tab/>
        <w:t xml:space="preserve"> 13</w:t>
      </w:r>
    </w:p>
    <w:p w14:paraId="3DBA0907" w14:textId="77777777" w:rsidR="00AC1905" w:rsidRDefault="00AC1905">
      <w:pPr>
        <w:sectPr w:rsidR="00AC1905">
          <w:pgSz w:w="12240" w:h="15840"/>
          <w:pgMar w:top="1120" w:right="1080" w:bottom="2064" w:left="1800" w:header="720" w:footer="720" w:gutter="0"/>
          <w:cols w:space="720"/>
        </w:sectPr>
      </w:pPr>
    </w:p>
    <w:p w14:paraId="24F91ECC" w14:textId="77777777" w:rsidR="00AC1905" w:rsidRDefault="0039385A">
      <w:pPr>
        <w:tabs>
          <w:tab w:val="right" w:leader="dot" w:pos="9288"/>
        </w:tabs>
        <w:spacing w:before="13" w:line="278" w:lineRule="exact"/>
        <w:jc w:val="both"/>
        <w:textAlignment w:val="baseline"/>
        <w:rPr>
          <w:rFonts w:eastAsia="Times New Roman"/>
          <w:color w:val="000000"/>
          <w:sz w:val="23"/>
        </w:rPr>
      </w:pPr>
      <w:r>
        <w:rPr>
          <w:rFonts w:eastAsia="Times New Roman"/>
          <w:color w:val="000000"/>
          <w:sz w:val="23"/>
        </w:rPr>
        <w:lastRenderedPageBreak/>
        <w:t>ECONOMY</w:t>
      </w:r>
      <w:r>
        <w:rPr>
          <w:rFonts w:eastAsia="Times New Roman"/>
          <w:color w:val="000000"/>
          <w:sz w:val="23"/>
        </w:rPr>
        <w:tab/>
        <w:t>15</w:t>
      </w:r>
    </w:p>
    <w:p w14:paraId="041F3601" w14:textId="77777777" w:rsidR="00AC1905" w:rsidRDefault="0039385A">
      <w:pPr>
        <w:tabs>
          <w:tab w:val="right" w:leader="dot" w:pos="9288"/>
        </w:tabs>
        <w:spacing w:before="3" w:line="278"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 xml:space="preserve"> 15</w:t>
      </w:r>
    </w:p>
    <w:p w14:paraId="3C677930" w14:textId="77777777" w:rsidR="00AC1905" w:rsidRDefault="0039385A">
      <w:pPr>
        <w:tabs>
          <w:tab w:val="right" w:leader="dot" w:pos="9288"/>
        </w:tabs>
        <w:spacing w:line="277" w:lineRule="exact"/>
        <w:ind w:left="576"/>
        <w:jc w:val="both"/>
        <w:textAlignment w:val="baseline"/>
        <w:rPr>
          <w:rFonts w:eastAsia="Times New Roman"/>
          <w:color w:val="000000"/>
          <w:sz w:val="23"/>
        </w:rPr>
      </w:pPr>
      <w:r>
        <w:rPr>
          <w:rFonts w:eastAsia="Times New Roman"/>
          <w:color w:val="000000"/>
          <w:sz w:val="23"/>
        </w:rPr>
        <w:t xml:space="preserve">Economic History </w:t>
      </w:r>
      <w:r>
        <w:rPr>
          <w:rFonts w:eastAsia="Times New Roman"/>
          <w:color w:val="000000"/>
          <w:sz w:val="23"/>
        </w:rPr>
        <w:tab/>
        <w:t xml:space="preserve"> 15</w:t>
      </w:r>
    </w:p>
    <w:p w14:paraId="68A10273" w14:textId="77777777" w:rsidR="00AC1905" w:rsidRDefault="0039385A">
      <w:pPr>
        <w:tabs>
          <w:tab w:val="right" w:leader="dot" w:pos="9288"/>
        </w:tabs>
        <w:spacing w:line="275" w:lineRule="exact"/>
        <w:ind w:left="576"/>
        <w:jc w:val="both"/>
        <w:textAlignment w:val="baseline"/>
        <w:rPr>
          <w:rFonts w:eastAsia="Times New Roman"/>
          <w:color w:val="000000"/>
          <w:sz w:val="23"/>
        </w:rPr>
      </w:pPr>
      <w:r>
        <w:rPr>
          <w:rFonts w:eastAsia="Times New Roman"/>
          <w:color w:val="000000"/>
          <w:sz w:val="23"/>
        </w:rPr>
        <w:t xml:space="preserve">Regional Economic Perspective </w:t>
      </w:r>
      <w:r>
        <w:rPr>
          <w:rFonts w:eastAsia="Times New Roman"/>
          <w:color w:val="000000"/>
          <w:sz w:val="23"/>
        </w:rPr>
        <w:tab/>
        <w:t xml:space="preserve"> 15</w:t>
      </w:r>
    </w:p>
    <w:p w14:paraId="03E7D1B8"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Location of Employment </w:t>
      </w:r>
      <w:r>
        <w:rPr>
          <w:rFonts w:eastAsia="Times New Roman"/>
          <w:color w:val="000000"/>
          <w:sz w:val="23"/>
        </w:rPr>
        <w:tab/>
        <w:t>17</w:t>
      </w:r>
    </w:p>
    <w:p w14:paraId="6F652E72" w14:textId="77777777" w:rsidR="00AC1905" w:rsidRDefault="0039385A">
      <w:pPr>
        <w:tabs>
          <w:tab w:val="right" w:leader="dot" w:pos="9288"/>
        </w:tabs>
        <w:spacing w:line="277" w:lineRule="exact"/>
        <w:ind w:left="576"/>
        <w:jc w:val="both"/>
        <w:textAlignment w:val="baseline"/>
        <w:rPr>
          <w:rFonts w:eastAsia="Times New Roman"/>
          <w:color w:val="000000"/>
          <w:sz w:val="23"/>
        </w:rPr>
      </w:pPr>
      <w:r>
        <w:rPr>
          <w:rFonts w:eastAsia="Times New Roman"/>
          <w:color w:val="000000"/>
          <w:sz w:val="23"/>
        </w:rPr>
        <w:t xml:space="preserve">Greene's Economy </w:t>
      </w:r>
      <w:r>
        <w:rPr>
          <w:rFonts w:eastAsia="Times New Roman"/>
          <w:color w:val="000000"/>
          <w:sz w:val="23"/>
        </w:rPr>
        <w:tab/>
        <w:t xml:space="preserve"> 18</w:t>
      </w:r>
    </w:p>
    <w:p w14:paraId="17B3CADF" w14:textId="77777777" w:rsidR="00AC1905" w:rsidRDefault="0039385A">
      <w:pPr>
        <w:tabs>
          <w:tab w:val="right" w:leader="dot" w:pos="9288"/>
        </w:tabs>
        <w:spacing w:before="2" w:line="278" w:lineRule="exact"/>
        <w:ind w:left="576"/>
        <w:jc w:val="both"/>
        <w:textAlignment w:val="baseline"/>
        <w:rPr>
          <w:rFonts w:eastAsia="Times New Roman"/>
          <w:color w:val="000000"/>
          <w:sz w:val="23"/>
        </w:rPr>
      </w:pPr>
      <w:r>
        <w:rPr>
          <w:rFonts w:eastAsia="Times New Roman"/>
          <w:color w:val="000000"/>
          <w:sz w:val="23"/>
        </w:rPr>
        <w:t xml:space="preserve">Labor Force </w:t>
      </w:r>
      <w:r>
        <w:rPr>
          <w:rFonts w:eastAsia="Times New Roman"/>
          <w:color w:val="000000"/>
          <w:sz w:val="23"/>
        </w:rPr>
        <w:tab/>
        <w:t xml:space="preserve"> 19</w:t>
      </w:r>
    </w:p>
    <w:p w14:paraId="677A7F70"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Major Employers </w:t>
      </w:r>
      <w:r>
        <w:rPr>
          <w:rFonts w:eastAsia="Times New Roman"/>
          <w:color w:val="000000"/>
          <w:sz w:val="23"/>
        </w:rPr>
        <w:tab/>
        <w:t xml:space="preserve"> 21</w:t>
      </w:r>
    </w:p>
    <w:p w14:paraId="6177CEE4"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Economic Expectations </w:t>
      </w:r>
      <w:r>
        <w:rPr>
          <w:rFonts w:eastAsia="Times New Roman"/>
          <w:color w:val="000000"/>
          <w:sz w:val="23"/>
        </w:rPr>
        <w:tab/>
        <w:t xml:space="preserve"> 21</w:t>
      </w:r>
    </w:p>
    <w:p w14:paraId="4C48ED8C" w14:textId="77777777" w:rsidR="00AC1905" w:rsidRDefault="0039385A">
      <w:pPr>
        <w:tabs>
          <w:tab w:val="right" w:leader="dot" w:pos="9288"/>
        </w:tabs>
        <w:spacing w:before="283" w:line="278" w:lineRule="exact"/>
        <w:jc w:val="both"/>
        <w:textAlignment w:val="baseline"/>
        <w:rPr>
          <w:rFonts w:eastAsia="Times New Roman"/>
          <w:color w:val="000000"/>
          <w:sz w:val="23"/>
        </w:rPr>
      </w:pPr>
      <w:r>
        <w:rPr>
          <w:rFonts w:eastAsia="Times New Roman"/>
          <w:color w:val="000000"/>
          <w:sz w:val="23"/>
        </w:rPr>
        <w:t xml:space="preserve">HOUSING CHARACTERISTICS </w:t>
      </w:r>
      <w:r>
        <w:rPr>
          <w:rFonts w:eastAsia="Times New Roman"/>
          <w:color w:val="000000"/>
          <w:sz w:val="23"/>
        </w:rPr>
        <w:tab/>
        <w:t>23</w:t>
      </w:r>
    </w:p>
    <w:p w14:paraId="24CE0334" w14:textId="77777777" w:rsidR="00AC1905" w:rsidRDefault="0039385A">
      <w:pPr>
        <w:tabs>
          <w:tab w:val="right" w:leader="dot" w:pos="9288"/>
        </w:tabs>
        <w:spacing w:before="3" w:line="278"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23</w:t>
      </w:r>
    </w:p>
    <w:p w14:paraId="0E5DB896" w14:textId="77777777" w:rsidR="00AC1905" w:rsidRDefault="0039385A">
      <w:pPr>
        <w:tabs>
          <w:tab w:val="right" w:leader="dot" w:pos="9288"/>
        </w:tabs>
        <w:spacing w:before="2" w:line="278" w:lineRule="exact"/>
        <w:ind w:left="576"/>
        <w:jc w:val="both"/>
        <w:textAlignment w:val="baseline"/>
        <w:rPr>
          <w:rFonts w:eastAsia="Times New Roman"/>
          <w:color w:val="000000"/>
          <w:sz w:val="23"/>
        </w:rPr>
      </w:pPr>
      <w:r>
        <w:rPr>
          <w:rFonts w:eastAsia="Times New Roman"/>
          <w:color w:val="000000"/>
          <w:sz w:val="23"/>
        </w:rPr>
        <w:t>Introduction</w:t>
      </w:r>
      <w:r>
        <w:rPr>
          <w:rFonts w:eastAsia="Times New Roman"/>
          <w:color w:val="000000"/>
          <w:sz w:val="23"/>
        </w:rPr>
        <w:tab/>
        <w:t>23</w:t>
      </w:r>
    </w:p>
    <w:p w14:paraId="3C7F0C0A"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Housing/Growth Trends - 1980-1990 </w:t>
      </w:r>
      <w:r>
        <w:rPr>
          <w:rFonts w:eastAsia="Times New Roman"/>
          <w:color w:val="000000"/>
          <w:sz w:val="23"/>
        </w:rPr>
        <w:tab/>
        <w:t>23</w:t>
      </w:r>
    </w:p>
    <w:p w14:paraId="70FDA24A" w14:textId="77777777" w:rsidR="00AC1905" w:rsidRDefault="0039385A">
      <w:pPr>
        <w:tabs>
          <w:tab w:val="right" w:leader="dot" w:pos="9288"/>
        </w:tabs>
        <w:spacing w:before="2" w:line="278" w:lineRule="exact"/>
        <w:ind w:left="576"/>
        <w:jc w:val="both"/>
        <w:textAlignment w:val="baseline"/>
        <w:rPr>
          <w:rFonts w:eastAsia="Times New Roman"/>
          <w:color w:val="000000"/>
          <w:sz w:val="23"/>
        </w:rPr>
      </w:pPr>
      <w:r>
        <w:rPr>
          <w:rFonts w:eastAsia="Times New Roman"/>
          <w:color w:val="000000"/>
          <w:sz w:val="23"/>
        </w:rPr>
        <w:t xml:space="preserve">Type of Dwelling Unit </w:t>
      </w:r>
      <w:r>
        <w:rPr>
          <w:rFonts w:eastAsia="Times New Roman"/>
          <w:color w:val="000000"/>
          <w:sz w:val="23"/>
        </w:rPr>
        <w:tab/>
        <w:t>24</w:t>
      </w:r>
    </w:p>
    <w:p w14:paraId="4D47D5BC"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Owner/Renter Patterns </w:t>
      </w:r>
      <w:r>
        <w:rPr>
          <w:rFonts w:eastAsia="Times New Roman"/>
          <w:color w:val="000000"/>
          <w:sz w:val="23"/>
        </w:rPr>
        <w:tab/>
        <w:t>25</w:t>
      </w:r>
    </w:p>
    <w:p w14:paraId="57DF7A04"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Vacancy Rates </w:t>
      </w:r>
      <w:r>
        <w:rPr>
          <w:rFonts w:eastAsia="Times New Roman"/>
          <w:color w:val="000000"/>
          <w:sz w:val="23"/>
        </w:rPr>
        <w:tab/>
        <w:t>26</w:t>
      </w:r>
    </w:p>
    <w:p w14:paraId="3358DACC" w14:textId="77777777" w:rsidR="00AC1905" w:rsidRDefault="0039385A">
      <w:pPr>
        <w:tabs>
          <w:tab w:val="right" w:leader="dot" w:pos="9288"/>
        </w:tabs>
        <w:spacing w:before="7" w:line="278" w:lineRule="exact"/>
        <w:ind w:left="576"/>
        <w:jc w:val="both"/>
        <w:textAlignment w:val="baseline"/>
        <w:rPr>
          <w:rFonts w:eastAsia="Times New Roman"/>
          <w:color w:val="000000"/>
          <w:sz w:val="23"/>
        </w:rPr>
      </w:pPr>
      <w:r>
        <w:rPr>
          <w:rFonts w:eastAsia="Times New Roman"/>
          <w:color w:val="000000"/>
          <w:sz w:val="23"/>
        </w:rPr>
        <w:t xml:space="preserve">Housing Conditions </w:t>
      </w:r>
      <w:r>
        <w:rPr>
          <w:rFonts w:eastAsia="Times New Roman"/>
          <w:color w:val="000000"/>
          <w:sz w:val="23"/>
        </w:rPr>
        <w:tab/>
        <w:t>26</w:t>
      </w:r>
    </w:p>
    <w:p w14:paraId="72CE9ACC" w14:textId="77777777" w:rsidR="00AC1905" w:rsidRDefault="0039385A">
      <w:pPr>
        <w:tabs>
          <w:tab w:val="right" w:leader="dot" w:pos="9288"/>
        </w:tabs>
        <w:spacing w:before="3" w:line="278" w:lineRule="exact"/>
        <w:ind w:left="576"/>
        <w:jc w:val="both"/>
        <w:textAlignment w:val="baseline"/>
        <w:rPr>
          <w:rFonts w:eastAsia="Times New Roman"/>
          <w:color w:val="000000"/>
          <w:sz w:val="23"/>
        </w:rPr>
      </w:pPr>
      <w:r>
        <w:rPr>
          <w:rFonts w:eastAsia="Times New Roman"/>
          <w:color w:val="000000"/>
          <w:sz w:val="23"/>
        </w:rPr>
        <w:t xml:space="preserve">Housing Trends - 1990-1998 </w:t>
      </w:r>
      <w:r>
        <w:rPr>
          <w:rFonts w:eastAsia="Times New Roman"/>
          <w:color w:val="000000"/>
          <w:sz w:val="23"/>
        </w:rPr>
        <w:tab/>
        <w:t>27</w:t>
      </w:r>
    </w:p>
    <w:p w14:paraId="7B158A61"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Affordability of Housing</w:t>
      </w:r>
      <w:r>
        <w:rPr>
          <w:rFonts w:eastAsia="Times New Roman"/>
          <w:color w:val="000000"/>
          <w:sz w:val="23"/>
        </w:rPr>
        <w:tab/>
        <w:t>28</w:t>
      </w:r>
    </w:p>
    <w:p w14:paraId="046A9843" w14:textId="77777777" w:rsidR="00AC1905" w:rsidRDefault="0039385A">
      <w:pPr>
        <w:tabs>
          <w:tab w:val="right" w:leader="dot" w:pos="9288"/>
        </w:tabs>
        <w:spacing w:line="277" w:lineRule="exact"/>
        <w:ind w:left="576"/>
        <w:jc w:val="both"/>
        <w:textAlignment w:val="baseline"/>
        <w:rPr>
          <w:rFonts w:eastAsia="Times New Roman"/>
          <w:color w:val="000000"/>
          <w:sz w:val="23"/>
        </w:rPr>
      </w:pPr>
      <w:r>
        <w:rPr>
          <w:rFonts w:eastAsia="Times New Roman"/>
          <w:color w:val="000000"/>
          <w:sz w:val="23"/>
        </w:rPr>
        <w:t>Future Housing Demand</w:t>
      </w:r>
      <w:r>
        <w:rPr>
          <w:rFonts w:eastAsia="Times New Roman"/>
          <w:color w:val="000000"/>
          <w:sz w:val="23"/>
        </w:rPr>
        <w:tab/>
        <w:t>30</w:t>
      </w:r>
    </w:p>
    <w:p w14:paraId="086000E9" w14:textId="77777777" w:rsidR="00AC1905" w:rsidRDefault="0039385A">
      <w:pPr>
        <w:tabs>
          <w:tab w:val="right" w:leader="dot" w:pos="9288"/>
        </w:tabs>
        <w:spacing w:before="285" w:line="278" w:lineRule="exact"/>
        <w:jc w:val="both"/>
        <w:textAlignment w:val="baseline"/>
        <w:rPr>
          <w:rFonts w:eastAsia="Times New Roman"/>
          <w:color w:val="000000"/>
          <w:sz w:val="23"/>
        </w:rPr>
      </w:pPr>
      <w:r>
        <w:rPr>
          <w:rFonts w:eastAsia="Times New Roman"/>
          <w:color w:val="000000"/>
          <w:sz w:val="23"/>
        </w:rPr>
        <w:t xml:space="preserve">PUBLIC FACILITIES AND SERVICES </w:t>
      </w:r>
      <w:r>
        <w:rPr>
          <w:rFonts w:eastAsia="Times New Roman"/>
          <w:color w:val="000000"/>
          <w:sz w:val="23"/>
        </w:rPr>
        <w:tab/>
        <w:t>33</w:t>
      </w:r>
    </w:p>
    <w:p w14:paraId="660F9175" w14:textId="77777777" w:rsidR="00AC1905" w:rsidRDefault="0039385A">
      <w:pPr>
        <w:tabs>
          <w:tab w:val="right" w:leader="dot" w:pos="9288"/>
        </w:tabs>
        <w:spacing w:line="275"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 xml:space="preserve"> 33</w:t>
      </w:r>
    </w:p>
    <w:p w14:paraId="7E4C12C9"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Introduction</w:t>
      </w:r>
      <w:r>
        <w:rPr>
          <w:rFonts w:eastAsia="Times New Roman"/>
          <w:color w:val="000000"/>
          <w:sz w:val="23"/>
        </w:rPr>
        <w:tab/>
        <w:t>33</w:t>
      </w:r>
    </w:p>
    <w:p w14:paraId="4779AEB1" w14:textId="77777777" w:rsidR="00AC1905" w:rsidRDefault="0039385A">
      <w:pPr>
        <w:tabs>
          <w:tab w:val="right" w:leader="dot" w:pos="9288"/>
        </w:tabs>
        <w:spacing w:line="277" w:lineRule="exact"/>
        <w:ind w:left="576"/>
        <w:jc w:val="both"/>
        <w:textAlignment w:val="baseline"/>
        <w:rPr>
          <w:rFonts w:eastAsia="Times New Roman"/>
          <w:color w:val="000000"/>
          <w:sz w:val="23"/>
        </w:rPr>
      </w:pPr>
      <w:r>
        <w:rPr>
          <w:rFonts w:eastAsia="Times New Roman"/>
          <w:color w:val="000000"/>
          <w:sz w:val="23"/>
        </w:rPr>
        <w:t xml:space="preserve">Fire Department </w:t>
      </w:r>
      <w:r>
        <w:rPr>
          <w:rFonts w:eastAsia="Times New Roman"/>
          <w:color w:val="000000"/>
          <w:sz w:val="23"/>
        </w:rPr>
        <w:tab/>
        <w:t>33</w:t>
      </w:r>
    </w:p>
    <w:p w14:paraId="222F97F1" w14:textId="77777777" w:rsidR="00AC1905" w:rsidRDefault="0039385A">
      <w:pPr>
        <w:tabs>
          <w:tab w:val="right" w:leader="dot" w:pos="9288"/>
        </w:tabs>
        <w:spacing w:before="3" w:line="278" w:lineRule="exact"/>
        <w:ind w:left="576"/>
        <w:jc w:val="both"/>
        <w:textAlignment w:val="baseline"/>
        <w:rPr>
          <w:rFonts w:eastAsia="Times New Roman"/>
          <w:color w:val="000000"/>
          <w:sz w:val="23"/>
        </w:rPr>
      </w:pPr>
      <w:r>
        <w:rPr>
          <w:rFonts w:eastAsia="Times New Roman"/>
          <w:color w:val="000000"/>
          <w:sz w:val="23"/>
        </w:rPr>
        <w:t xml:space="preserve">Emergency Rescue </w:t>
      </w:r>
      <w:r>
        <w:rPr>
          <w:rFonts w:eastAsia="Times New Roman"/>
          <w:color w:val="000000"/>
          <w:sz w:val="23"/>
        </w:rPr>
        <w:tab/>
        <w:t>34</w:t>
      </w:r>
    </w:p>
    <w:p w14:paraId="16E4B1A6"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Police Protection </w:t>
      </w:r>
      <w:r>
        <w:rPr>
          <w:rFonts w:eastAsia="Times New Roman"/>
          <w:color w:val="000000"/>
          <w:sz w:val="23"/>
        </w:rPr>
        <w:tab/>
        <w:t xml:space="preserve"> 34</w:t>
      </w:r>
    </w:p>
    <w:p w14:paraId="5E7FF084"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Public Works Department </w:t>
      </w:r>
      <w:r>
        <w:rPr>
          <w:rFonts w:eastAsia="Times New Roman"/>
          <w:color w:val="000000"/>
          <w:sz w:val="23"/>
        </w:rPr>
        <w:tab/>
        <w:t xml:space="preserve"> 35</w:t>
      </w:r>
    </w:p>
    <w:p w14:paraId="6D3ACF2B" w14:textId="77777777" w:rsidR="00AC1905" w:rsidRDefault="0039385A">
      <w:pPr>
        <w:tabs>
          <w:tab w:val="right" w:leader="dot" w:pos="9288"/>
        </w:tabs>
        <w:spacing w:before="2" w:line="278" w:lineRule="exact"/>
        <w:ind w:left="576"/>
        <w:jc w:val="both"/>
        <w:textAlignment w:val="baseline"/>
        <w:rPr>
          <w:rFonts w:eastAsia="Times New Roman"/>
          <w:color w:val="000000"/>
          <w:sz w:val="23"/>
        </w:rPr>
      </w:pPr>
      <w:r>
        <w:rPr>
          <w:rFonts w:eastAsia="Times New Roman"/>
          <w:color w:val="000000"/>
          <w:sz w:val="23"/>
        </w:rPr>
        <w:t xml:space="preserve">Solid Waste </w:t>
      </w:r>
      <w:r>
        <w:rPr>
          <w:rFonts w:eastAsia="Times New Roman"/>
          <w:color w:val="000000"/>
          <w:sz w:val="23"/>
        </w:rPr>
        <w:tab/>
        <w:t>35</w:t>
      </w:r>
    </w:p>
    <w:p w14:paraId="042A8EF3"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Town Government </w:t>
      </w:r>
      <w:r>
        <w:rPr>
          <w:rFonts w:eastAsia="Times New Roman"/>
          <w:color w:val="000000"/>
          <w:sz w:val="23"/>
        </w:rPr>
        <w:tab/>
        <w:t>35</w:t>
      </w:r>
    </w:p>
    <w:p w14:paraId="6FBAAA29"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Municipally Owned Buildings </w:t>
      </w:r>
      <w:r>
        <w:rPr>
          <w:rFonts w:eastAsia="Times New Roman"/>
          <w:color w:val="000000"/>
          <w:sz w:val="23"/>
        </w:rPr>
        <w:tab/>
        <w:t xml:space="preserve"> 36</w:t>
      </w:r>
    </w:p>
    <w:p w14:paraId="671ED556" w14:textId="77777777" w:rsidR="00AC1905" w:rsidRDefault="0039385A">
      <w:pPr>
        <w:tabs>
          <w:tab w:val="right" w:leader="dot" w:pos="9288"/>
        </w:tabs>
        <w:spacing w:line="277" w:lineRule="exact"/>
        <w:ind w:left="576"/>
        <w:jc w:val="both"/>
        <w:textAlignment w:val="baseline"/>
        <w:rPr>
          <w:rFonts w:eastAsia="Times New Roman"/>
          <w:color w:val="000000"/>
          <w:sz w:val="23"/>
        </w:rPr>
      </w:pPr>
      <w:r>
        <w:rPr>
          <w:rFonts w:eastAsia="Times New Roman"/>
          <w:color w:val="000000"/>
          <w:sz w:val="23"/>
        </w:rPr>
        <w:t xml:space="preserve">Educational Facilities </w:t>
      </w:r>
      <w:r>
        <w:rPr>
          <w:rFonts w:eastAsia="Times New Roman"/>
          <w:color w:val="000000"/>
          <w:sz w:val="23"/>
        </w:rPr>
        <w:tab/>
        <w:t xml:space="preserve"> 36</w:t>
      </w:r>
    </w:p>
    <w:p w14:paraId="24EB3A8E"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Health Care Facilities </w:t>
      </w:r>
      <w:r>
        <w:rPr>
          <w:rFonts w:eastAsia="Times New Roman"/>
          <w:color w:val="000000"/>
          <w:sz w:val="23"/>
        </w:rPr>
        <w:tab/>
        <w:t xml:space="preserve"> 37</w:t>
      </w:r>
    </w:p>
    <w:p w14:paraId="6F322C28" w14:textId="77777777" w:rsidR="00AC1905" w:rsidRDefault="0039385A">
      <w:pPr>
        <w:tabs>
          <w:tab w:val="right" w:leader="dot" w:pos="9288"/>
        </w:tabs>
        <w:spacing w:line="276" w:lineRule="exact"/>
        <w:ind w:left="576"/>
        <w:jc w:val="both"/>
        <w:textAlignment w:val="baseline"/>
        <w:rPr>
          <w:rFonts w:eastAsia="Times New Roman"/>
          <w:color w:val="000000"/>
          <w:sz w:val="23"/>
        </w:rPr>
      </w:pPr>
      <w:r>
        <w:rPr>
          <w:rFonts w:eastAsia="Times New Roman"/>
          <w:color w:val="000000"/>
          <w:sz w:val="23"/>
        </w:rPr>
        <w:t xml:space="preserve">Utilities/Communications </w:t>
      </w:r>
      <w:r>
        <w:rPr>
          <w:rFonts w:eastAsia="Times New Roman"/>
          <w:color w:val="000000"/>
          <w:sz w:val="23"/>
        </w:rPr>
        <w:tab/>
        <w:t xml:space="preserve"> 37</w:t>
      </w:r>
    </w:p>
    <w:p w14:paraId="72D4DAD0" w14:textId="77777777" w:rsidR="00AC1905" w:rsidRDefault="0039385A">
      <w:pPr>
        <w:tabs>
          <w:tab w:val="right" w:leader="dot" w:pos="9288"/>
        </w:tabs>
        <w:spacing w:before="285" w:line="278" w:lineRule="exact"/>
        <w:jc w:val="both"/>
        <w:textAlignment w:val="baseline"/>
        <w:rPr>
          <w:rFonts w:eastAsia="Times New Roman"/>
          <w:color w:val="000000"/>
          <w:sz w:val="23"/>
        </w:rPr>
      </w:pPr>
      <w:r>
        <w:rPr>
          <w:rFonts w:eastAsia="Times New Roman"/>
          <w:color w:val="000000"/>
          <w:sz w:val="23"/>
        </w:rPr>
        <w:t xml:space="preserve">TRANSPORTATION </w:t>
      </w:r>
      <w:r>
        <w:rPr>
          <w:rFonts w:eastAsia="Times New Roman"/>
          <w:color w:val="000000"/>
          <w:sz w:val="23"/>
        </w:rPr>
        <w:tab/>
        <w:t>39</w:t>
      </w:r>
    </w:p>
    <w:p w14:paraId="6ADB4722"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 xml:space="preserve"> 39</w:t>
      </w:r>
    </w:p>
    <w:p w14:paraId="7944E101" w14:textId="77777777" w:rsidR="00AC1905" w:rsidRDefault="0039385A">
      <w:pPr>
        <w:tabs>
          <w:tab w:val="right" w:leader="dot" w:pos="9288"/>
        </w:tabs>
        <w:spacing w:before="4" w:line="278" w:lineRule="exact"/>
        <w:ind w:left="576"/>
        <w:jc w:val="both"/>
        <w:textAlignment w:val="baseline"/>
        <w:rPr>
          <w:rFonts w:eastAsia="Times New Roman"/>
          <w:color w:val="000000"/>
          <w:sz w:val="23"/>
        </w:rPr>
      </w:pPr>
      <w:r>
        <w:rPr>
          <w:rFonts w:eastAsia="Times New Roman"/>
          <w:color w:val="000000"/>
          <w:sz w:val="23"/>
        </w:rPr>
        <w:t xml:space="preserve">Introduction </w:t>
      </w:r>
      <w:r>
        <w:rPr>
          <w:rFonts w:eastAsia="Times New Roman"/>
          <w:color w:val="000000"/>
          <w:sz w:val="23"/>
        </w:rPr>
        <w:tab/>
        <w:t xml:space="preserve"> 39</w:t>
      </w:r>
    </w:p>
    <w:p w14:paraId="6278D4BA" w14:textId="77777777" w:rsidR="00AC1905" w:rsidRDefault="0039385A">
      <w:pPr>
        <w:tabs>
          <w:tab w:val="right" w:leader="dot" w:pos="9288"/>
        </w:tabs>
        <w:spacing w:line="274" w:lineRule="exact"/>
        <w:ind w:left="576"/>
        <w:jc w:val="both"/>
        <w:textAlignment w:val="baseline"/>
        <w:rPr>
          <w:rFonts w:eastAsia="Times New Roman"/>
          <w:color w:val="000000"/>
          <w:sz w:val="23"/>
        </w:rPr>
      </w:pPr>
      <w:r>
        <w:rPr>
          <w:rFonts w:eastAsia="Times New Roman"/>
          <w:color w:val="000000"/>
          <w:sz w:val="23"/>
        </w:rPr>
        <w:t xml:space="preserve">Roadway Conditions </w:t>
      </w:r>
      <w:r>
        <w:rPr>
          <w:rFonts w:eastAsia="Times New Roman"/>
          <w:color w:val="000000"/>
          <w:sz w:val="23"/>
        </w:rPr>
        <w:tab/>
        <w:t xml:space="preserve"> 40</w:t>
      </w:r>
    </w:p>
    <w:p w14:paraId="5085DD07"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Roadway Capacity </w:t>
      </w:r>
      <w:r>
        <w:rPr>
          <w:rFonts w:eastAsia="Times New Roman"/>
          <w:color w:val="000000"/>
          <w:sz w:val="23"/>
        </w:rPr>
        <w:tab/>
        <w:t>41</w:t>
      </w:r>
    </w:p>
    <w:p w14:paraId="3A7D403E" w14:textId="77777777" w:rsidR="00AC1905" w:rsidRDefault="0039385A">
      <w:pPr>
        <w:tabs>
          <w:tab w:val="right" w:leader="dot" w:pos="9288"/>
        </w:tabs>
        <w:spacing w:before="1" w:line="278" w:lineRule="exact"/>
        <w:ind w:left="576"/>
        <w:jc w:val="both"/>
        <w:textAlignment w:val="baseline"/>
        <w:rPr>
          <w:rFonts w:eastAsia="Times New Roman"/>
          <w:color w:val="000000"/>
          <w:sz w:val="23"/>
        </w:rPr>
      </w:pPr>
      <w:r>
        <w:rPr>
          <w:rFonts w:eastAsia="Times New Roman"/>
          <w:color w:val="000000"/>
          <w:sz w:val="23"/>
        </w:rPr>
        <w:t xml:space="preserve">Motor Vehicle Accident Data </w:t>
      </w:r>
      <w:r>
        <w:rPr>
          <w:rFonts w:eastAsia="Times New Roman"/>
          <w:color w:val="000000"/>
          <w:sz w:val="23"/>
        </w:rPr>
        <w:tab/>
        <w:t>41</w:t>
      </w:r>
    </w:p>
    <w:p w14:paraId="7216572C" w14:textId="77777777" w:rsidR="00AC1905" w:rsidRDefault="0039385A">
      <w:pPr>
        <w:tabs>
          <w:tab w:val="right" w:leader="dot" w:pos="9288"/>
        </w:tabs>
        <w:spacing w:before="5" w:line="278" w:lineRule="exact"/>
        <w:ind w:left="576"/>
        <w:jc w:val="both"/>
        <w:textAlignment w:val="baseline"/>
        <w:rPr>
          <w:rFonts w:eastAsia="Times New Roman"/>
          <w:color w:val="000000"/>
          <w:sz w:val="23"/>
        </w:rPr>
      </w:pPr>
      <w:r>
        <w:rPr>
          <w:rFonts w:eastAsia="Times New Roman"/>
          <w:color w:val="000000"/>
          <w:sz w:val="23"/>
        </w:rPr>
        <w:t xml:space="preserve">Railroads </w:t>
      </w:r>
      <w:r>
        <w:rPr>
          <w:rFonts w:eastAsia="Times New Roman"/>
          <w:color w:val="000000"/>
          <w:sz w:val="23"/>
        </w:rPr>
        <w:tab/>
        <w:t xml:space="preserve"> 41</w:t>
      </w:r>
    </w:p>
    <w:p w14:paraId="5E1B2C38" w14:textId="77777777" w:rsidR="00AC1905" w:rsidRDefault="00AC1905">
      <w:pPr>
        <w:sectPr w:rsidR="00AC1905">
          <w:pgSz w:w="12240" w:h="15840"/>
          <w:pgMar w:top="940" w:right="1030" w:bottom="2484" w:left="1850" w:header="720" w:footer="720" w:gutter="0"/>
          <w:cols w:space="720"/>
        </w:sectPr>
      </w:pPr>
    </w:p>
    <w:p w14:paraId="537C3649" w14:textId="77777777" w:rsidR="00AC1905" w:rsidRDefault="0039385A">
      <w:pPr>
        <w:tabs>
          <w:tab w:val="right" w:leader="dot" w:pos="9360"/>
        </w:tabs>
        <w:spacing w:before="16" w:line="278" w:lineRule="exact"/>
        <w:ind w:left="72"/>
        <w:jc w:val="both"/>
        <w:textAlignment w:val="baseline"/>
        <w:rPr>
          <w:rFonts w:eastAsia="Times New Roman"/>
          <w:color w:val="000000"/>
          <w:sz w:val="23"/>
        </w:rPr>
      </w:pPr>
      <w:r>
        <w:rPr>
          <w:rFonts w:eastAsia="Times New Roman"/>
          <w:color w:val="000000"/>
          <w:sz w:val="23"/>
        </w:rPr>
        <w:lastRenderedPageBreak/>
        <w:t xml:space="preserve">OUTDOOR RECREATION RESOURCES </w:t>
      </w:r>
      <w:r>
        <w:rPr>
          <w:rFonts w:eastAsia="Times New Roman"/>
          <w:color w:val="000000"/>
          <w:sz w:val="23"/>
        </w:rPr>
        <w:tab/>
        <w:t>45</w:t>
      </w:r>
    </w:p>
    <w:p w14:paraId="5F3B7578" w14:textId="77777777" w:rsidR="00AC1905" w:rsidRDefault="0039385A">
      <w:pPr>
        <w:tabs>
          <w:tab w:val="right" w:leader="dot" w:pos="9360"/>
        </w:tabs>
        <w:spacing w:before="6" w:line="278"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45</w:t>
      </w:r>
    </w:p>
    <w:p w14:paraId="07166C77" w14:textId="77777777" w:rsidR="00AC1905" w:rsidRDefault="0039385A">
      <w:pPr>
        <w:tabs>
          <w:tab w:val="right" w:leader="dot" w:pos="9360"/>
        </w:tabs>
        <w:spacing w:line="278" w:lineRule="exact"/>
        <w:ind w:left="576"/>
        <w:jc w:val="both"/>
        <w:textAlignment w:val="baseline"/>
        <w:rPr>
          <w:rFonts w:eastAsia="Times New Roman"/>
          <w:color w:val="000000"/>
          <w:sz w:val="23"/>
        </w:rPr>
      </w:pPr>
      <w:r>
        <w:rPr>
          <w:rFonts w:eastAsia="Times New Roman"/>
          <w:color w:val="000000"/>
          <w:sz w:val="23"/>
        </w:rPr>
        <w:t xml:space="preserve">Introduction </w:t>
      </w:r>
      <w:r>
        <w:rPr>
          <w:rFonts w:eastAsia="Times New Roman"/>
          <w:color w:val="000000"/>
          <w:sz w:val="23"/>
        </w:rPr>
        <w:tab/>
        <w:t>45</w:t>
      </w:r>
    </w:p>
    <w:p w14:paraId="024BCBFA" w14:textId="77777777" w:rsidR="00AC1905" w:rsidRDefault="0039385A">
      <w:pPr>
        <w:tabs>
          <w:tab w:val="right" w:leader="dot" w:pos="9360"/>
        </w:tabs>
        <w:spacing w:line="273" w:lineRule="exact"/>
        <w:ind w:left="576"/>
        <w:jc w:val="both"/>
        <w:textAlignment w:val="baseline"/>
        <w:rPr>
          <w:rFonts w:eastAsia="Times New Roman"/>
          <w:color w:val="000000"/>
          <w:sz w:val="23"/>
        </w:rPr>
      </w:pPr>
      <w:r>
        <w:rPr>
          <w:rFonts w:eastAsia="Times New Roman"/>
          <w:color w:val="000000"/>
          <w:sz w:val="23"/>
        </w:rPr>
        <w:t xml:space="preserve">Public Recreation Areas and Facilities </w:t>
      </w:r>
      <w:r>
        <w:rPr>
          <w:rFonts w:eastAsia="Times New Roman"/>
          <w:color w:val="000000"/>
          <w:sz w:val="23"/>
        </w:rPr>
        <w:tab/>
        <w:t xml:space="preserve"> 45</w:t>
      </w:r>
    </w:p>
    <w:p w14:paraId="30DCF8E2" w14:textId="77777777" w:rsidR="00AC1905" w:rsidRDefault="0039385A">
      <w:pPr>
        <w:tabs>
          <w:tab w:val="right" w:leader="dot" w:pos="9360"/>
        </w:tabs>
        <w:spacing w:line="278" w:lineRule="exact"/>
        <w:ind w:left="576"/>
        <w:jc w:val="both"/>
        <w:textAlignment w:val="baseline"/>
        <w:rPr>
          <w:rFonts w:eastAsia="Times New Roman"/>
          <w:color w:val="000000"/>
          <w:sz w:val="23"/>
        </w:rPr>
      </w:pPr>
      <w:r>
        <w:rPr>
          <w:rFonts w:eastAsia="Times New Roman"/>
          <w:color w:val="000000"/>
          <w:sz w:val="23"/>
        </w:rPr>
        <w:t xml:space="preserve">Private Recreation Facilities </w:t>
      </w:r>
      <w:r>
        <w:rPr>
          <w:rFonts w:eastAsia="Times New Roman"/>
          <w:color w:val="000000"/>
          <w:sz w:val="23"/>
        </w:rPr>
        <w:tab/>
        <w:t xml:space="preserve"> 46</w:t>
      </w:r>
    </w:p>
    <w:p w14:paraId="2844BF63"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Snowmobile Trail System</w:t>
      </w:r>
      <w:r>
        <w:rPr>
          <w:rFonts w:eastAsia="Times New Roman"/>
          <w:color w:val="000000"/>
          <w:sz w:val="23"/>
        </w:rPr>
        <w:tab/>
        <w:t>46</w:t>
      </w:r>
    </w:p>
    <w:p w14:paraId="706EF5CE" w14:textId="77777777" w:rsidR="00AC1905" w:rsidRDefault="0039385A">
      <w:pPr>
        <w:tabs>
          <w:tab w:val="right" w:leader="dot" w:pos="9360"/>
        </w:tabs>
        <w:spacing w:before="4" w:line="278" w:lineRule="exact"/>
        <w:ind w:left="576"/>
        <w:jc w:val="both"/>
        <w:textAlignment w:val="baseline"/>
        <w:rPr>
          <w:rFonts w:eastAsia="Times New Roman"/>
          <w:color w:val="000000"/>
          <w:sz w:val="23"/>
        </w:rPr>
      </w:pPr>
      <w:r>
        <w:rPr>
          <w:rFonts w:eastAsia="Times New Roman"/>
          <w:color w:val="000000"/>
          <w:sz w:val="23"/>
        </w:rPr>
        <w:t>Important Hunting and Fishing Areas</w:t>
      </w:r>
      <w:r>
        <w:rPr>
          <w:rFonts w:eastAsia="Times New Roman"/>
          <w:color w:val="000000"/>
          <w:sz w:val="23"/>
        </w:rPr>
        <w:tab/>
        <w:t>46</w:t>
      </w:r>
    </w:p>
    <w:p w14:paraId="6BD8CC8E"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Recreation Facility Needs Analysis </w:t>
      </w:r>
      <w:r>
        <w:rPr>
          <w:rFonts w:eastAsia="Times New Roman"/>
          <w:color w:val="000000"/>
          <w:sz w:val="23"/>
        </w:rPr>
        <w:tab/>
        <w:t xml:space="preserve"> 46</w:t>
      </w:r>
    </w:p>
    <w:p w14:paraId="772C5300" w14:textId="77777777" w:rsidR="00AC1905" w:rsidRDefault="0039385A">
      <w:pPr>
        <w:tabs>
          <w:tab w:val="right" w:leader="dot" w:pos="9360"/>
        </w:tabs>
        <w:spacing w:before="283" w:line="278" w:lineRule="exact"/>
        <w:ind w:left="72"/>
        <w:jc w:val="both"/>
        <w:textAlignment w:val="baseline"/>
        <w:rPr>
          <w:rFonts w:eastAsia="Times New Roman"/>
          <w:color w:val="000000"/>
          <w:sz w:val="23"/>
        </w:rPr>
      </w:pPr>
      <w:r>
        <w:rPr>
          <w:rFonts w:eastAsia="Times New Roman"/>
          <w:color w:val="000000"/>
          <w:sz w:val="23"/>
        </w:rPr>
        <w:t xml:space="preserve">NATURAL RESOURCES </w:t>
      </w:r>
      <w:r>
        <w:rPr>
          <w:rFonts w:eastAsia="Times New Roman"/>
          <w:color w:val="000000"/>
          <w:sz w:val="23"/>
        </w:rPr>
        <w:tab/>
        <w:t>49</w:t>
      </w:r>
    </w:p>
    <w:p w14:paraId="7A792B18"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49</w:t>
      </w:r>
    </w:p>
    <w:p w14:paraId="157740EA"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Topography </w:t>
      </w:r>
      <w:r>
        <w:rPr>
          <w:rFonts w:eastAsia="Times New Roman"/>
          <w:color w:val="000000"/>
          <w:sz w:val="23"/>
        </w:rPr>
        <w:tab/>
        <w:t>49</w:t>
      </w:r>
    </w:p>
    <w:p w14:paraId="1B021AF7" w14:textId="77777777" w:rsidR="00AC1905" w:rsidRDefault="0039385A">
      <w:pPr>
        <w:tabs>
          <w:tab w:val="right" w:leader="dot" w:pos="9360"/>
        </w:tabs>
        <w:spacing w:before="5" w:line="278" w:lineRule="exact"/>
        <w:ind w:left="576"/>
        <w:jc w:val="both"/>
        <w:textAlignment w:val="baseline"/>
        <w:rPr>
          <w:rFonts w:eastAsia="Times New Roman"/>
          <w:color w:val="000000"/>
          <w:sz w:val="23"/>
        </w:rPr>
      </w:pPr>
      <w:r>
        <w:rPr>
          <w:rFonts w:eastAsia="Times New Roman"/>
          <w:color w:val="000000"/>
          <w:sz w:val="23"/>
        </w:rPr>
        <w:t xml:space="preserve">Soils </w:t>
      </w:r>
      <w:r>
        <w:rPr>
          <w:rFonts w:eastAsia="Times New Roman"/>
          <w:color w:val="000000"/>
          <w:sz w:val="23"/>
        </w:rPr>
        <w:tab/>
        <w:t xml:space="preserve"> 50</w:t>
      </w:r>
    </w:p>
    <w:p w14:paraId="3AD133EC" w14:textId="77777777" w:rsidR="00AC1905" w:rsidRDefault="0039385A">
      <w:pPr>
        <w:tabs>
          <w:tab w:val="right" w:leader="dot" w:pos="9360"/>
        </w:tabs>
        <w:spacing w:line="272" w:lineRule="exact"/>
        <w:ind w:left="576"/>
        <w:jc w:val="both"/>
        <w:textAlignment w:val="baseline"/>
        <w:rPr>
          <w:rFonts w:eastAsia="Times New Roman"/>
          <w:color w:val="000000"/>
          <w:sz w:val="23"/>
        </w:rPr>
      </w:pPr>
      <w:r>
        <w:rPr>
          <w:rFonts w:eastAsia="Times New Roman"/>
          <w:color w:val="000000"/>
          <w:sz w:val="23"/>
        </w:rPr>
        <w:t xml:space="preserve">Prime Farmland Soils </w:t>
      </w:r>
      <w:r>
        <w:rPr>
          <w:rFonts w:eastAsia="Times New Roman"/>
          <w:color w:val="000000"/>
          <w:sz w:val="23"/>
        </w:rPr>
        <w:tab/>
        <w:t>53</w:t>
      </w:r>
    </w:p>
    <w:p w14:paraId="06C1B570" w14:textId="77777777" w:rsidR="00AC1905" w:rsidRDefault="0039385A">
      <w:pPr>
        <w:tabs>
          <w:tab w:val="right" w:leader="dot" w:pos="9360"/>
        </w:tabs>
        <w:spacing w:before="6" w:line="278" w:lineRule="exact"/>
        <w:ind w:left="576"/>
        <w:jc w:val="both"/>
        <w:textAlignment w:val="baseline"/>
        <w:rPr>
          <w:rFonts w:eastAsia="Times New Roman"/>
          <w:color w:val="000000"/>
          <w:sz w:val="23"/>
        </w:rPr>
      </w:pPr>
      <w:r>
        <w:rPr>
          <w:rFonts w:eastAsia="Times New Roman"/>
          <w:color w:val="000000"/>
          <w:sz w:val="23"/>
        </w:rPr>
        <w:t xml:space="preserve">Wetlands </w:t>
      </w:r>
      <w:r>
        <w:rPr>
          <w:rFonts w:eastAsia="Times New Roman"/>
          <w:color w:val="000000"/>
          <w:sz w:val="23"/>
        </w:rPr>
        <w:tab/>
        <w:t xml:space="preserve"> 53</w:t>
      </w:r>
    </w:p>
    <w:p w14:paraId="505A2EDA" w14:textId="77777777" w:rsidR="00AC1905" w:rsidRDefault="0039385A">
      <w:pPr>
        <w:tabs>
          <w:tab w:val="right" w:leader="dot" w:pos="9360"/>
        </w:tabs>
        <w:spacing w:line="276" w:lineRule="exact"/>
        <w:ind w:left="576"/>
        <w:jc w:val="both"/>
        <w:textAlignment w:val="baseline"/>
        <w:rPr>
          <w:rFonts w:eastAsia="Times New Roman"/>
          <w:color w:val="000000"/>
          <w:sz w:val="23"/>
        </w:rPr>
      </w:pPr>
      <w:r>
        <w:rPr>
          <w:rFonts w:eastAsia="Times New Roman"/>
          <w:color w:val="000000"/>
          <w:sz w:val="23"/>
        </w:rPr>
        <w:t xml:space="preserve">Surface Waters </w:t>
      </w:r>
      <w:r>
        <w:rPr>
          <w:rFonts w:eastAsia="Times New Roman"/>
          <w:color w:val="000000"/>
          <w:sz w:val="23"/>
        </w:rPr>
        <w:tab/>
        <w:t>53</w:t>
      </w:r>
    </w:p>
    <w:p w14:paraId="2EC43EA2"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Androscoggin River </w:t>
      </w:r>
      <w:r>
        <w:rPr>
          <w:rFonts w:eastAsia="Times New Roman"/>
          <w:color w:val="000000"/>
          <w:sz w:val="23"/>
        </w:rPr>
        <w:tab/>
        <w:t>53</w:t>
      </w:r>
    </w:p>
    <w:p w14:paraId="39A393BC" w14:textId="77777777" w:rsidR="00AC1905" w:rsidRDefault="0039385A">
      <w:pPr>
        <w:tabs>
          <w:tab w:val="right" w:leader="dot" w:pos="9360"/>
        </w:tabs>
        <w:spacing w:before="2" w:line="278" w:lineRule="exact"/>
        <w:ind w:left="576"/>
        <w:jc w:val="both"/>
        <w:textAlignment w:val="baseline"/>
        <w:rPr>
          <w:rFonts w:eastAsia="Times New Roman"/>
          <w:color w:val="000000"/>
          <w:sz w:val="23"/>
        </w:rPr>
      </w:pPr>
      <w:r>
        <w:rPr>
          <w:rFonts w:eastAsia="Times New Roman"/>
          <w:color w:val="000000"/>
          <w:sz w:val="23"/>
        </w:rPr>
        <w:t xml:space="preserve">The Dead River </w:t>
      </w:r>
      <w:r>
        <w:rPr>
          <w:rFonts w:eastAsia="Times New Roman"/>
          <w:color w:val="000000"/>
          <w:sz w:val="23"/>
        </w:rPr>
        <w:tab/>
        <w:t>57</w:t>
      </w:r>
    </w:p>
    <w:p w14:paraId="536766B1"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Streams and Brooks </w:t>
      </w:r>
      <w:r>
        <w:rPr>
          <w:rFonts w:eastAsia="Times New Roman"/>
          <w:color w:val="000000"/>
          <w:sz w:val="23"/>
        </w:rPr>
        <w:tab/>
        <w:t>58</w:t>
      </w:r>
    </w:p>
    <w:p w14:paraId="40DB7482" w14:textId="77777777" w:rsidR="00AC1905" w:rsidRDefault="0039385A">
      <w:pPr>
        <w:tabs>
          <w:tab w:val="right" w:leader="dot" w:pos="9360"/>
        </w:tabs>
        <w:spacing w:before="8" w:line="278" w:lineRule="exact"/>
        <w:ind w:left="576"/>
        <w:jc w:val="both"/>
        <w:textAlignment w:val="baseline"/>
        <w:rPr>
          <w:rFonts w:eastAsia="Times New Roman"/>
          <w:color w:val="000000"/>
          <w:sz w:val="23"/>
        </w:rPr>
      </w:pPr>
      <w:r>
        <w:rPr>
          <w:rFonts w:eastAsia="Times New Roman"/>
          <w:color w:val="000000"/>
          <w:sz w:val="23"/>
        </w:rPr>
        <w:t xml:space="preserve">Drainage Areas </w:t>
      </w:r>
      <w:r>
        <w:rPr>
          <w:rFonts w:eastAsia="Times New Roman"/>
          <w:color w:val="000000"/>
          <w:sz w:val="23"/>
        </w:rPr>
        <w:tab/>
        <w:t>58</w:t>
      </w:r>
    </w:p>
    <w:p w14:paraId="3E1181C2"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Greene's Lakes </w:t>
      </w:r>
      <w:r>
        <w:rPr>
          <w:rFonts w:eastAsia="Times New Roman"/>
          <w:color w:val="000000"/>
          <w:sz w:val="23"/>
        </w:rPr>
        <w:tab/>
        <w:t>58</w:t>
      </w:r>
    </w:p>
    <w:p w14:paraId="40ABC3D9" w14:textId="77777777" w:rsidR="00AC1905" w:rsidRDefault="0039385A">
      <w:pPr>
        <w:tabs>
          <w:tab w:val="right" w:leader="dot" w:pos="9360"/>
        </w:tabs>
        <w:spacing w:line="278" w:lineRule="exact"/>
        <w:ind w:left="576"/>
        <w:jc w:val="both"/>
        <w:textAlignment w:val="baseline"/>
        <w:rPr>
          <w:rFonts w:eastAsia="Times New Roman"/>
          <w:color w:val="000000"/>
          <w:sz w:val="23"/>
        </w:rPr>
      </w:pPr>
      <w:r>
        <w:rPr>
          <w:rFonts w:eastAsia="Times New Roman"/>
          <w:color w:val="000000"/>
          <w:sz w:val="23"/>
        </w:rPr>
        <w:t xml:space="preserve">Allen Pond </w:t>
      </w:r>
      <w:r>
        <w:rPr>
          <w:rFonts w:eastAsia="Times New Roman"/>
          <w:color w:val="000000"/>
          <w:sz w:val="23"/>
        </w:rPr>
        <w:tab/>
        <w:t>58</w:t>
      </w:r>
    </w:p>
    <w:p w14:paraId="1885238B" w14:textId="77777777" w:rsidR="00AC1905" w:rsidRDefault="0039385A">
      <w:pPr>
        <w:tabs>
          <w:tab w:val="right" w:leader="dot" w:pos="9360"/>
        </w:tabs>
        <w:spacing w:before="3" w:line="278" w:lineRule="exact"/>
        <w:ind w:left="576"/>
        <w:jc w:val="both"/>
        <w:textAlignment w:val="baseline"/>
        <w:rPr>
          <w:rFonts w:eastAsia="Times New Roman"/>
          <w:color w:val="000000"/>
          <w:sz w:val="23"/>
        </w:rPr>
      </w:pPr>
      <w:r>
        <w:rPr>
          <w:rFonts w:eastAsia="Times New Roman"/>
          <w:color w:val="000000"/>
          <w:sz w:val="23"/>
        </w:rPr>
        <w:t xml:space="preserve">B erry Pond </w:t>
      </w:r>
      <w:r>
        <w:rPr>
          <w:rFonts w:eastAsia="Times New Roman"/>
          <w:color w:val="000000"/>
          <w:sz w:val="23"/>
        </w:rPr>
        <w:tab/>
        <w:t>59</w:t>
      </w:r>
    </w:p>
    <w:p w14:paraId="46B13874" w14:textId="77777777" w:rsidR="00AC1905" w:rsidRDefault="0039385A">
      <w:pPr>
        <w:tabs>
          <w:tab w:val="right" w:leader="dot" w:pos="9360"/>
        </w:tabs>
        <w:spacing w:line="275" w:lineRule="exact"/>
        <w:ind w:left="576"/>
        <w:jc w:val="both"/>
        <w:textAlignment w:val="baseline"/>
        <w:rPr>
          <w:rFonts w:eastAsia="Times New Roman"/>
          <w:color w:val="000000"/>
          <w:sz w:val="23"/>
        </w:rPr>
      </w:pPr>
      <w:r>
        <w:rPr>
          <w:rFonts w:eastAsia="Times New Roman"/>
          <w:color w:val="000000"/>
          <w:sz w:val="23"/>
        </w:rPr>
        <w:t xml:space="preserve">Daggett Bog </w:t>
      </w:r>
      <w:r>
        <w:rPr>
          <w:rFonts w:eastAsia="Times New Roman"/>
          <w:color w:val="000000"/>
          <w:sz w:val="23"/>
        </w:rPr>
        <w:tab/>
        <w:t>59</w:t>
      </w:r>
    </w:p>
    <w:p w14:paraId="17CF9362" w14:textId="77777777" w:rsidR="00AC1905" w:rsidRDefault="0039385A">
      <w:pPr>
        <w:tabs>
          <w:tab w:val="right" w:leader="dot" w:pos="9360"/>
        </w:tabs>
        <w:spacing w:before="2" w:line="278" w:lineRule="exact"/>
        <w:ind w:left="576"/>
        <w:jc w:val="both"/>
        <w:textAlignment w:val="baseline"/>
        <w:rPr>
          <w:rFonts w:eastAsia="Times New Roman"/>
          <w:color w:val="000000"/>
          <w:sz w:val="23"/>
        </w:rPr>
      </w:pPr>
      <w:r>
        <w:rPr>
          <w:rFonts w:eastAsia="Times New Roman"/>
          <w:color w:val="000000"/>
          <w:sz w:val="23"/>
        </w:rPr>
        <w:t xml:space="preserve">Deane Pond </w:t>
      </w:r>
      <w:r>
        <w:rPr>
          <w:rFonts w:eastAsia="Times New Roman"/>
          <w:color w:val="000000"/>
          <w:sz w:val="23"/>
        </w:rPr>
        <w:tab/>
        <w:t>59</w:t>
      </w:r>
    </w:p>
    <w:p w14:paraId="1155D6E5" w14:textId="77777777" w:rsidR="00AC1905" w:rsidRDefault="0039385A">
      <w:pPr>
        <w:tabs>
          <w:tab w:val="right" w:leader="dot" w:pos="9360"/>
        </w:tabs>
        <w:spacing w:line="274" w:lineRule="exact"/>
        <w:ind w:left="576"/>
        <w:jc w:val="both"/>
        <w:textAlignment w:val="baseline"/>
        <w:rPr>
          <w:rFonts w:eastAsia="Times New Roman"/>
          <w:color w:val="000000"/>
          <w:sz w:val="23"/>
        </w:rPr>
      </w:pPr>
      <w:r>
        <w:rPr>
          <w:rFonts w:eastAsia="Times New Roman"/>
          <w:color w:val="000000"/>
          <w:sz w:val="23"/>
        </w:rPr>
        <w:t xml:space="preserve">Little Sabattus </w:t>
      </w:r>
      <w:r>
        <w:rPr>
          <w:rFonts w:eastAsia="Times New Roman"/>
          <w:color w:val="000000"/>
          <w:sz w:val="23"/>
        </w:rPr>
        <w:tab/>
        <w:t xml:space="preserve"> 59</w:t>
      </w:r>
    </w:p>
    <w:p w14:paraId="2521BCD3" w14:textId="77777777" w:rsidR="00AC1905" w:rsidRDefault="0039385A">
      <w:pPr>
        <w:tabs>
          <w:tab w:val="right" w:leader="dot" w:pos="9360"/>
        </w:tabs>
        <w:spacing w:before="3" w:line="278" w:lineRule="exact"/>
        <w:ind w:left="576"/>
        <w:jc w:val="both"/>
        <w:textAlignment w:val="baseline"/>
        <w:rPr>
          <w:rFonts w:eastAsia="Times New Roman"/>
          <w:color w:val="000000"/>
          <w:sz w:val="23"/>
        </w:rPr>
      </w:pPr>
      <w:r>
        <w:rPr>
          <w:rFonts w:eastAsia="Times New Roman"/>
          <w:color w:val="000000"/>
          <w:sz w:val="23"/>
        </w:rPr>
        <w:t xml:space="preserve">Sabattus Pond </w:t>
      </w:r>
      <w:r>
        <w:rPr>
          <w:rFonts w:eastAsia="Times New Roman"/>
          <w:color w:val="000000"/>
          <w:sz w:val="23"/>
        </w:rPr>
        <w:tab/>
        <w:t>59</w:t>
      </w:r>
    </w:p>
    <w:p w14:paraId="1A55B5E2"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Lake Watersheds and Water Quality </w:t>
      </w:r>
      <w:r>
        <w:rPr>
          <w:rFonts w:eastAsia="Times New Roman"/>
          <w:color w:val="000000"/>
          <w:sz w:val="23"/>
        </w:rPr>
        <w:tab/>
        <w:t>63</w:t>
      </w:r>
    </w:p>
    <w:p w14:paraId="652F60A9" w14:textId="77777777" w:rsidR="00AC1905" w:rsidRDefault="0039385A">
      <w:pPr>
        <w:tabs>
          <w:tab w:val="right" w:leader="dot" w:pos="9360"/>
        </w:tabs>
        <w:spacing w:before="3" w:line="278" w:lineRule="exact"/>
        <w:ind w:left="576"/>
        <w:jc w:val="both"/>
        <w:textAlignment w:val="baseline"/>
        <w:rPr>
          <w:rFonts w:eastAsia="Times New Roman"/>
          <w:color w:val="000000"/>
          <w:sz w:val="23"/>
        </w:rPr>
      </w:pPr>
      <w:r>
        <w:rPr>
          <w:rFonts w:eastAsia="Times New Roman"/>
          <w:color w:val="000000"/>
          <w:sz w:val="23"/>
        </w:rPr>
        <w:t xml:space="preserve">Ground Water </w:t>
      </w:r>
      <w:r>
        <w:rPr>
          <w:rFonts w:eastAsia="Times New Roman"/>
          <w:color w:val="000000"/>
          <w:sz w:val="23"/>
        </w:rPr>
        <w:tab/>
        <w:t>64</w:t>
      </w:r>
    </w:p>
    <w:p w14:paraId="659C311F"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Sand and Gravel Aquifers </w:t>
      </w:r>
      <w:r>
        <w:rPr>
          <w:rFonts w:eastAsia="Times New Roman"/>
          <w:color w:val="000000"/>
          <w:sz w:val="23"/>
        </w:rPr>
        <w:tab/>
        <w:t>64</w:t>
      </w:r>
    </w:p>
    <w:p w14:paraId="34156A86"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Bedrock Aquifers </w:t>
      </w:r>
      <w:r>
        <w:rPr>
          <w:rFonts w:eastAsia="Times New Roman"/>
          <w:color w:val="000000"/>
          <w:sz w:val="23"/>
        </w:rPr>
        <w:tab/>
        <w:t xml:space="preserve"> 65</w:t>
      </w:r>
    </w:p>
    <w:p w14:paraId="34A45E9D"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Floodplains </w:t>
      </w:r>
      <w:r>
        <w:rPr>
          <w:rFonts w:eastAsia="Times New Roman"/>
          <w:color w:val="000000"/>
          <w:sz w:val="23"/>
        </w:rPr>
        <w:tab/>
        <w:t>66</w:t>
      </w:r>
    </w:p>
    <w:p w14:paraId="20CE6EE6" w14:textId="77777777" w:rsidR="00AC1905" w:rsidRDefault="0039385A">
      <w:pPr>
        <w:tabs>
          <w:tab w:val="right" w:leader="dot" w:pos="9360"/>
        </w:tabs>
        <w:spacing w:line="278" w:lineRule="exact"/>
        <w:ind w:left="576"/>
        <w:jc w:val="both"/>
        <w:textAlignment w:val="baseline"/>
        <w:rPr>
          <w:rFonts w:eastAsia="Times New Roman"/>
          <w:color w:val="000000"/>
          <w:sz w:val="23"/>
        </w:rPr>
      </w:pPr>
      <w:r>
        <w:rPr>
          <w:rFonts w:eastAsia="Times New Roman"/>
          <w:color w:val="000000"/>
          <w:sz w:val="23"/>
        </w:rPr>
        <w:t xml:space="preserve">Forest Resources </w:t>
      </w:r>
      <w:r>
        <w:rPr>
          <w:rFonts w:eastAsia="Times New Roman"/>
          <w:color w:val="000000"/>
          <w:sz w:val="23"/>
        </w:rPr>
        <w:tab/>
        <w:t>66</w:t>
      </w:r>
    </w:p>
    <w:p w14:paraId="2A813A6F" w14:textId="77777777" w:rsidR="00AC1905" w:rsidRDefault="0039385A">
      <w:pPr>
        <w:tabs>
          <w:tab w:val="right" w:leader="dot" w:pos="9360"/>
        </w:tabs>
        <w:spacing w:line="276" w:lineRule="exact"/>
        <w:ind w:left="576"/>
        <w:jc w:val="both"/>
        <w:textAlignment w:val="baseline"/>
        <w:rPr>
          <w:rFonts w:eastAsia="Times New Roman"/>
          <w:color w:val="000000"/>
          <w:sz w:val="23"/>
        </w:rPr>
      </w:pPr>
      <w:r>
        <w:rPr>
          <w:rFonts w:eastAsia="Times New Roman"/>
          <w:color w:val="000000"/>
          <w:sz w:val="23"/>
        </w:rPr>
        <w:t xml:space="preserve">Wildlife Habitat </w:t>
      </w:r>
      <w:r>
        <w:rPr>
          <w:rFonts w:eastAsia="Times New Roman"/>
          <w:color w:val="000000"/>
          <w:sz w:val="23"/>
        </w:rPr>
        <w:tab/>
        <w:t xml:space="preserve"> 71</w:t>
      </w:r>
    </w:p>
    <w:p w14:paraId="3AAB75BD"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Unique Natural Areas </w:t>
      </w:r>
      <w:r>
        <w:rPr>
          <w:rFonts w:eastAsia="Times New Roman"/>
          <w:color w:val="000000"/>
          <w:sz w:val="23"/>
        </w:rPr>
        <w:tab/>
        <w:t>71</w:t>
      </w:r>
    </w:p>
    <w:p w14:paraId="5ED09D17"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Scenic Resources </w:t>
      </w:r>
      <w:r>
        <w:rPr>
          <w:rFonts w:eastAsia="Times New Roman"/>
          <w:color w:val="000000"/>
          <w:sz w:val="23"/>
        </w:rPr>
        <w:tab/>
        <w:t xml:space="preserve"> 72</w:t>
      </w:r>
    </w:p>
    <w:p w14:paraId="04275580" w14:textId="77777777" w:rsidR="00AC1905" w:rsidRDefault="0039385A">
      <w:pPr>
        <w:tabs>
          <w:tab w:val="right" w:leader="dot" w:pos="9360"/>
        </w:tabs>
        <w:spacing w:before="279" w:line="278" w:lineRule="exact"/>
        <w:ind w:left="72"/>
        <w:jc w:val="both"/>
        <w:textAlignment w:val="baseline"/>
        <w:rPr>
          <w:rFonts w:eastAsia="Times New Roman"/>
          <w:color w:val="000000"/>
          <w:sz w:val="23"/>
        </w:rPr>
      </w:pPr>
      <w:r>
        <w:rPr>
          <w:rFonts w:eastAsia="Times New Roman"/>
          <w:color w:val="000000"/>
          <w:sz w:val="23"/>
        </w:rPr>
        <w:t xml:space="preserve">LAND USE/UTILIZATION </w:t>
      </w:r>
      <w:r>
        <w:rPr>
          <w:rFonts w:eastAsia="Times New Roman"/>
          <w:color w:val="000000"/>
          <w:sz w:val="23"/>
        </w:rPr>
        <w:tab/>
        <w:t>75</w:t>
      </w:r>
    </w:p>
    <w:p w14:paraId="7407B051" w14:textId="77777777" w:rsidR="00AC1905" w:rsidRDefault="0039385A">
      <w:pPr>
        <w:tabs>
          <w:tab w:val="right" w:leader="dot" w:pos="9360"/>
        </w:tabs>
        <w:spacing w:before="7" w:line="278"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 xml:space="preserve"> 75</w:t>
      </w:r>
    </w:p>
    <w:p w14:paraId="660402B1" w14:textId="77777777" w:rsidR="00AC1905" w:rsidRDefault="0039385A">
      <w:pPr>
        <w:tabs>
          <w:tab w:val="right" w:leader="dot" w:pos="9360"/>
        </w:tabs>
        <w:spacing w:line="278" w:lineRule="exact"/>
        <w:ind w:left="576"/>
        <w:jc w:val="both"/>
        <w:textAlignment w:val="baseline"/>
        <w:rPr>
          <w:rFonts w:eastAsia="Times New Roman"/>
          <w:color w:val="000000"/>
          <w:sz w:val="23"/>
        </w:rPr>
      </w:pPr>
      <w:r>
        <w:rPr>
          <w:rFonts w:eastAsia="Times New Roman"/>
          <w:color w:val="000000"/>
          <w:sz w:val="23"/>
        </w:rPr>
        <w:t xml:space="preserve">Introduction </w:t>
      </w:r>
      <w:r>
        <w:rPr>
          <w:rFonts w:eastAsia="Times New Roman"/>
          <w:color w:val="000000"/>
          <w:sz w:val="23"/>
        </w:rPr>
        <w:tab/>
        <w:t>75</w:t>
      </w:r>
    </w:p>
    <w:p w14:paraId="42E83676" w14:textId="77777777" w:rsidR="00AC1905" w:rsidRDefault="0039385A">
      <w:pPr>
        <w:tabs>
          <w:tab w:val="right" w:leader="dot" w:pos="9360"/>
        </w:tabs>
        <w:spacing w:before="4" w:line="278" w:lineRule="exact"/>
        <w:ind w:left="576"/>
        <w:jc w:val="both"/>
        <w:textAlignment w:val="baseline"/>
        <w:rPr>
          <w:rFonts w:eastAsia="Times New Roman"/>
          <w:color w:val="000000"/>
          <w:sz w:val="23"/>
        </w:rPr>
      </w:pPr>
      <w:r>
        <w:rPr>
          <w:rFonts w:eastAsia="Times New Roman"/>
          <w:color w:val="000000"/>
          <w:sz w:val="23"/>
        </w:rPr>
        <w:t xml:space="preserve">Forest Land </w:t>
      </w:r>
      <w:r>
        <w:rPr>
          <w:rFonts w:eastAsia="Times New Roman"/>
          <w:color w:val="000000"/>
          <w:sz w:val="23"/>
        </w:rPr>
        <w:tab/>
        <w:t>75</w:t>
      </w:r>
    </w:p>
    <w:p w14:paraId="617E37DD" w14:textId="77777777" w:rsidR="00AC1905" w:rsidRDefault="0039385A">
      <w:pPr>
        <w:tabs>
          <w:tab w:val="right" w:leader="dot" w:pos="9360"/>
        </w:tabs>
        <w:spacing w:line="272" w:lineRule="exact"/>
        <w:ind w:left="576"/>
        <w:jc w:val="both"/>
        <w:textAlignment w:val="baseline"/>
        <w:rPr>
          <w:rFonts w:eastAsia="Times New Roman"/>
          <w:color w:val="000000"/>
          <w:sz w:val="23"/>
        </w:rPr>
      </w:pPr>
      <w:r>
        <w:rPr>
          <w:rFonts w:eastAsia="Times New Roman"/>
          <w:color w:val="000000"/>
          <w:sz w:val="23"/>
        </w:rPr>
        <w:t>Agricultural Land Use</w:t>
      </w:r>
      <w:r>
        <w:rPr>
          <w:rFonts w:eastAsia="Times New Roman"/>
          <w:color w:val="000000"/>
          <w:sz w:val="23"/>
        </w:rPr>
        <w:tab/>
        <w:t>76</w:t>
      </w:r>
    </w:p>
    <w:p w14:paraId="423201CF"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Village Land Use </w:t>
      </w:r>
      <w:r>
        <w:rPr>
          <w:rFonts w:eastAsia="Times New Roman"/>
          <w:color w:val="000000"/>
          <w:sz w:val="23"/>
        </w:rPr>
        <w:tab/>
        <w:t>76</w:t>
      </w:r>
    </w:p>
    <w:p w14:paraId="137C4AF4" w14:textId="77777777" w:rsidR="00AC1905" w:rsidRDefault="0039385A">
      <w:pPr>
        <w:tabs>
          <w:tab w:val="right" w:leader="dot" w:pos="9360"/>
        </w:tabs>
        <w:spacing w:before="1" w:line="278" w:lineRule="exact"/>
        <w:ind w:left="576"/>
        <w:jc w:val="both"/>
        <w:textAlignment w:val="baseline"/>
        <w:rPr>
          <w:rFonts w:eastAsia="Times New Roman"/>
          <w:color w:val="000000"/>
          <w:sz w:val="23"/>
        </w:rPr>
      </w:pPr>
      <w:r>
        <w:rPr>
          <w:rFonts w:eastAsia="Times New Roman"/>
          <w:color w:val="000000"/>
          <w:sz w:val="23"/>
        </w:rPr>
        <w:t xml:space="preserve">Residential Land Use </w:t>
      </w:r>
      <w:r>
        <w:rPr>
          <w:rFonts w:eastAsia="Times New Roman"/>
          <w:color w:val="000000"/>
          <w:sz w:val="23"/>
        </w:rPr>
        <w:tab/>
        <w:t>76</w:t>
      </w:r>
    </w:p>
    <w:p w14:paraId="22542392" w14:textId="77777777" w:rsidR="00AC1905" w:rsidRDefault="0039385A">
      <w:pPr>
        <w:tabs>
          <w:tab w:val="right" w:leader="dot" w:pos="9360"/>
        </w:tabs>
        <w:spacing w:line="276" w:lineRule="exact"/>
        <w:ind w:left="576"/>
        <w:jc w:val="both"/>
        <w:textAlignment w:val="baseline"/>
        <w:rPr>
          <w:rFonts w:eastAsia="Times New Roman"/>
          <w:color w:val="000000"/>
          <w:sz w:val="23"/>
        </w:rPr>
      </w:pPr>
      <w:r>
        <w:rPr>
          <w:rFonts w:eastAsia="Times New Roman"/>
          <w:color w:val="000000"/>
          <w:sz w:val="23"/>
        </w:rPr>
        <w:t xml:space="preserve">Village Residential </w:t>
      </w:r>
      <w:r>
        <w:rPr>
          <w:rFonts w:eastAsia="Times New Roman"/>
          <w:color w:val="000000"/>
          <w:sz w:val="23"/>
        </w:rPr>
        <w:tab/>
        <w:t xml:space="preserve"> 77</w:t>
      </w:r>
    </w:p>
    <w:p w14:paraId="10E562F8" w14:textId="77777777" w:rsidR="00AC1905" w:rsidRDefault="0039385A">
      <w:pPr>
        <w:tabs>
          <w:tab w:val="right" w:leader="dot" w:pos="9360"/>
        </w:tabs>
        <w:spacing w:line="277" w:lineRule="exact"/>
        <w:ind w:left="576"/>
        <w:jc w:val="both"/>
        <w:textAlignment w:val="baseline"/>
        <w:rPr>
          <w:rFonts w:eastAsia="Times New Roman"/>
          <w:color w:val="000000"/>
          <w:sz w:val="23"/>
        </w:rPr>
      </w:pPr>
      <w:r>
        <w:rPr>
          <w:rFonts w:eastAsia="Times New Roman"/>
          <w:color w:val="000000"/>
          <w:sz w:val="23"/>
        </w:rPr>
        <w:t xml:space="preserve">Subdivision Residential </w:t>
      </w:r>
      <w:r>
        <w:rPr>
          <w:rFonts w:eastAsia="Times New Roman"/>
          <w:color w:val="000000"/>
          <w:sz w:val="23"/>
        </w:rPr>
        <w:tab/>
        <w:t xml:space="preserve"> 77</w:t>
      </w:r>
    </w:p>
    <w:p w14:paraId="4B129025" w14:textId="77777777" w:rsidR="00AC1905" w:rsidRDefault="00AC1905">
      <w:pPr>
        <w:sectPr w:rsidR="00AC1905">
          <w:pgSz w:w="12240" w:h="15840"/>
          <w:pgMar w:top="1000" w:right="1149" w:bottom="1604" w:left="1731" w:header="720" w:footer="720" w:gutter="0"/>
          <w:cols w:space="720"/>
        </w:sectPr>
      </w:pPr>
    </w:p>
    <w:p w14:paraId="2230C34B" w14:textId="77777777" w:rsidR="00AC1905" w:rsidRDefault="0039385A">
      <w:pPr>
        <w:tabs>
          <w:tab w:val="right" w:leader="dot" w:pos="9288"/>
        </w:tabs>
        <w:spacing w:line="279" w:lineRule="exact"/>
        <w:ind w:left="576"/>
        <w:jc w:val="both"/>
        <w:textAlignment w:val="baseline"/>
        <w:rPr>
          <w:rFonts w:eastAsia="Times New Roman"/>
          <w:color w:val="000000"/>
          <w:sz w:val="23"/>
        </w:rPr>
      </w:pPr>
      <w:r>
        <w:rPr>
          <w:rFonts w:eastAsia="Times New Roman"/>
          <w:color w:val="000000"/>
          <w:sz w:val="23"/>
        </w:rPr>
        <w:lastRenderedPageBreak/>
        <w:t xml:space="preserve">Scattered Residential </w:t>
      </w:r>
      <w:r>
        <w:rPr>
          <w:rFonts w:eastAsia="Times New Roman"/>
          <w:color w:val="000000"/>
          <w:sz w:val="23"/>
        </w:rPr>
        <w:tab/>
        <w:t xml:space="preserve"> 78</w:t>
      </w:r>
    </w:p>
    <w:p w14:paraId="43C0E4A5" w14:textId="77777777" w:rsidR="00AC1905" w:rsidRDefault="0039385A">
      <w:pPr>
        <w:tabs>
          <w:tab w:val="right" w:leader="dot" w:pos="9288"/>
        </w:tabs>
        <w:spacing w:before="4" w:line="279" w:lineRule="exact"/>
        <w:ind w:left="576"/>
        <w:jc w:val="both"/>
        <w:textAlignment w:val="baseline"/>
        <w:rPr>
          <w:rFonts w:eastAsia="Times New Roman"/>
          <w:color w:val="000000"/>
          <w:sz w:val="23"/>
        </w:rPr>
      </w:pPr>
      <w:r>
        <w:rPr>
          <w:rFonts w:eastAsia="Times New Roman"/>
          <w:color w:val="000000"/>
          <w:sz w:val="23"/>
        </w:rPr>
        <w:t xml:space="preserve">Seasonal Residential </w:t>
      </w:r>
      <w:r>
        <w:rPr>
          <w:rFonts w:eastAsia="Times New Roman"/>
          <w:color w:val="000000"/>
          <w:sz w:val="23"/>
        </w:rPr>
        <w:tab/>
        <w:t xml:space="preserve"> 78</w:t>
      </w:r>
    </w:p>
    <w:p w14:paraId="5A1063F5" w14:textId="77777777" w:rsidR="00AC1905" w:rsidRDefault="0039385A">
      <w:pPr>
        <w:tabs>
          <w:tab w:val="right" w:leader="dot" w:pos="9288"/>
        </w:tabs>
        <w:spacing w:before="1" w:line="279" w:lineRule="exact"/>
        <w:ind w:left="576"/>
        <w:jc w:val="both"/>
        <w:textAlignment w:val="baseline"/>
        <w:rPr>
          <w:rFonts w:eastAsia="Times New Roman"/>
          <w:color w:val="000000"/>
          <w:sz w:val="23"/>
        </w:rPr>
      </w:pPr>
      <w:r>
        <w:rPr>
          <w:rFonts w:eastAsia="Times New Roman"/>
          <w:color w:val="000000"/>
          <w:sz w:val="23"/>
        </w:rPr>
        <w:t xml:space="preserve">Commercial Land Use </w:t>
      </w:r>
      <w:r>
        <w:rPr>
          <w:rFonts w:eastAsia="Times New Roman"/>
          <w:color w:val="000000"/>
          <w:sz w:val="23"/>
        </w:rPr>
        <w:tab/>
        <w:t>78</w:t>
      </w:r>
    </w:p>
    <w:p w14:paraId="41D79BED" w14:textId="77777777" w:rsidR="00AC1905" w:rsidRDefault="0039385A">
      <w:pPr>
        <w:tabs>
          <w:tab w:val="right" w:leader="dot" w:pos="9288"/>
        </w:tabs>
        <w:spacing w:before="1" w:line="279" w:lineRule="exact"/>
        <w:ind w:left="576"/>
        <w:jc w:val="both"/>
        <w:textAlignment w:val="baseline"/>
        <w:rPr>
          <w:rFonts w:eastAsia="Times New Roman"/>
          <w:color w:val="000000"/>
          <w:sz w:val="23"/>
        </w:rPr>
      </w:pPr>
      <w:r>
        <w:rPr>
          <w:rFonts w:eastAsia="Times New Roman"/>
          <w:color w:val="000000"/>
          <w:sz w:val="23"/>
        </w:rPr>
        <w:t xml:space="preserve">Industrial/Manufacturing Land Use </w:t>
      </w:r>
      <w:r>
        <w:rPr>
          <w:rFonts w:eastAsia="Times New Roman"/>
          <w:color w:val="000000"/>
          <w:sz w:val="23"/>
        </w:rPr>
        <w:tab/>
        <w:t>83</w:t>
      </w:r>
    </w:p>
    <w:p w14:paraId="0785987C"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Development/Land Use Trends </w:t>
      </w:r>
      <w:r>
        <w:rPr>
          <w:rFonts w:eastAsia="Times New Roman"/>
          <w:color w:val="000000"/>
          <w:sz w:val="23"/>
        </w:rPr>
        <w:tab/>
        <w:t>83</w:t>
      </w:r>
    </w:p>
    <w:p w14:paraId="2B37882B" w14:textId="77777777" w:rsidR="00AC1905" w:rsidRDefault="0039385A">
      <w:pPr>
        <w:tabs>
          <w:tab w:val="right" w:leader="dot" w:pos="9288"/>
        </w:tabs>
        <w:spacing w:before="1" w:line="279" w:lineRule="exact"/>
        <w:ind w:left="576"/>
        <w:jc w:val="both"/>
        <w:textAlignment w:val="baseline"/>
        <w:rPr>
          <w:rFonts w:eastAsia="Times New Roman"/>
          <w:color w:val="000000"/>
          <w:sz w:val="23"/>
        </w:rPr>
      </w:pPr>
      <w:r>
        <w:rPr>
          <w:rFonts w:eastAsia="Times New Roman"/>
          <w:color w:val="000000"/>
          <w:sz w:val="23"/>
        </w:rPr>
        <w:t xml:space="preserve">Comprehensive Plan and Land Use Ordinances </w:t>
      </w:r>
      <w:r>
        <w:rPr>
          <w:rFonts w:eastAsia="Times New Roman"/>
          <w:color w:val="000000"/>
          <w:sz w:val="23"/>
        </w:rPr>
        <w:tab/>
        <w:t>83</w:t>
      </w:r>
    </w:p>
    <w:p w14:paraId="0C6F992A" w14:textId="77777777" w:rsidR="00AC1905" w:rsidRDefault="0039385A">
      <w:pPr>
        <w:tabs>
          <w:tab w:val="right" w:leader="dot" w:pos="9288"/>
        </w:tabs>
        <w:spacing w:line="279" w:lineRule="exact"/>
        <w:ind w:left="576"/>
        <w:jc w:val="both"/>
        <w:textAlignment w:val="baseline"/>
        <w:rPr>
          <w:rFonts w:eastAsia="Times New Roman"/>
          <w:color w:val="000000"/>
          <w:sz w:val="23"/>
        </w:rPr>
      </w:pPr>
      <w:r>
        <w:rPr>
          <w:rFonts w:eastAsia="Times New Roman"/>
          <w:color w:val="000000"/>
          <w:sz w:val="23"/>
        </w:rPr>
        <w:t xml:space="preserve">Ordinance Effectiveness </w:t>
      </w:r>
      <w:r>
        <w:rPr>
          <w:rFonts w:eastAsia="Times New Roman"/>
          <w:color w:val="000000"/>
          <w:sz w:val="23"/>
        </w:rPr>
        <w:tab/>
        <w:t>84</w:t>
      </w:r>
    </w:p>
    <w:p w14:paraId="305394EF" w14:textId="77777777" w:rsidR="00AC1905" w:rsidRDefault="0039385A">
      <w:pPr>
        <w:tabs>
          <w:tab w:val="right" w:leader="dot" w:pos="9288"/>
        </w:tabs>
        <w:spacing w:before="281" w:line="279" w:lineRule="exact"/>
        <w:jc w:val="both"/>
        <w:textAlignment w:val="baseline"/>
        <w:rPr>
          <w:rFonts w:eastAsia="Times New Roman"/>
          <w:color w:val="000000"/>
          <w:sz w:val="23"/>
        </w:rPr>
      </w:pPr>
      <w:r>
        <w:rPr>
          <w:rFonts w:eastAsia="Times New Roman"/>
          <w:color w:val="000000"/>
          <w:sz w:val="23"/>
        </w:rPr>
        <w:t>FISCAL CAPACITY</w:t>
      </w:r>
      <w:r>
        <w:rPr>
          <w:rFonts w:eastAsia="Times New Roman"/>
          <w:color w:val="000000"/>
          <w:sz w:val="23"/>
        </w:rPr>
        <w:tab/>
        <w:t>85</w:t>
      </w:r>
    </w:p>
    <w:p w14:paraId="118562E7" w14:textId="77777777" w:rsidR="00AC1905" w:rsidRDefault="0039385A">
      <w:pPr>
        <w:tabs>
          <w:tab w:val="right" w:leader="dot" w:pos="9288"/>
        </w:tabs>
        <w:spacing w:line="279" w:lineRule="exact"/>
        <w:ind w:left="576"/>
        <w:jc w:val="both"/>
        <w:textAlignment w:val="baseline"/>
        <w:rPr>
          <w:rFonts w:eastAsia="Times New Roman"/>
          <w:color w:val="000000"/>
          <w:sz w:val="23"/>
        </w:rPr>
      </w:pPr>
      <w:r>
        <w:rPr>
          <w:rFonts w:eastAsia="Times New Roman"/>
          <w:color w:val="000000"/>
          <w:sz w:val="23"/>
        </w:rPr>
        <w:t xml:space="preserve">Findings </w:t>
      </w:r>
      <w:r>
        <w:rPr>
          <w:rFonts w:eastAsia="Times New Roman"/>
          <w:color w:val="000000"/>
          <w:sz w:val="23"/>
        </w:rPr>
        <w:tab/>
        <w:t>85</w:t>
      </w:r>
    </w:p>
    <w:p w14:paraId="452FF5BC" w14:textId="77777777" w:rsidR="00AC1905" w:rsidRDefault="0039385A">
      <w:pPr>
        <w:tabs>
          <w:tab w:val="right" w:leader="dot" w:pos="9288"/>
        </w:tabs>
        <w:spacing w:before="1" w:line="279" w:lineRule="exact"/>
        <w:ind w:left="576"/>
        <w:jc w:val="both"/>
        <w:textAlignment w:val="baseline"/>
        <w:rPr>
          <w:rFonts w:eastAsia="Times New Roman"/>
          <w:color w:val="000000"/>
          <w:sz w:val="23"/>
        </w:rPr>
      </w:pPr>
      <w:r>
        <w:rPr>
          <w:rFonts w:eastAsia="Times New Roman"/>
          <w:color w:val="000000"/>
          <w:sz w:val="23"/>
        </w:rPr>
        <w:t>Introduction</w:t>
      </w:r>
      <w:r>
        <w:rPr>
          <w:rFonts w:eastAsia="Times New Roman"/>
          <w:color w:val="000000"/>
          <w:sz w:val="23"/>
        </w:rPr>
        <w:tab/>
        <w:t xml:space="preserve"> 85</w:t>
      </w:r>
    </w:p>
    <w:p w14:paraId="5BF30184" w14:textId="77777777" w:rsidR="00AC1905" w:rsidRDefault="0039385A">
      <w:pPr>
        <w:tabs>
          <w:tab w:val="right" w:leader="dot" w:pos="9288"/>
        </w:tabs>
        <w:spacing w:line="279" w:lineRule="exact"/>
        <w:ind w:left="576"/>
        <w:jc w:val="both"/>
        <w:textAlignment w:val="baseline"/>
        <w:rPr>
          <w:rFonts w:eastAsia="Times New Roman"/>
          <w:color w:val="000000"/>
          <w:sz w:val="23"/>
        </w:rPr>
      </w:pPr>
      <w:r>
        <w:rPr>
          <w:rFonts w:eastAsia="Times New Roman"/>
          <w:color w:val="000000"/>
          <w:sz w:val="23"/>
        </w:rPr>
        <w:t>Revenue</w:t>
      </w:r>
      <w:r>
        <w:rPr>
          <w:rFonts w:eastAsia="Times New Roman"/>
          <w:color w:val="000000"/>
          <w:sz w:val="23"/>
        </w:rPr>
        <w:tab/>
        <w:t>85</w:t>
      </w:r>
    </w:p>
    <w:p w14:paraId="148E0517" w14:textId="77777777" w:rsidR="00AC1905" w:rsidRDefault="0039385A">
      <w:pPr>
        <w:tabs>
          <w:tab w:val="right" w:leader="dot" w:pos="9288"/>
        </w:tabs>
        <w:spacing w:line="278" w:lineRule="exact"/>
        <w:ind w:left="576"/>
        <w:jc w:val="both"/>
        <w:textAlignment w:val="baseline"/>
        <w:rPr>
          <w:rFonts w:eastAsia="Times New Roman"/>
          <w:color w:val="000000"/>
          <w:sz w:val="23"/>
        </w:rPr>
      </w:pPr>
      <w:r>
        <w:rPr>
          <w:rFonts w:eastAsia="Times New Roman"/>
          <w:color w:val="000000"/>
          <w:sz w:val="23"/>
        </w:rPr>
        <w:t xml:space="preserve">Expenditures </w:t>
      </w:r>
      <w:r>
        <w:rPr>
          <w:rFonts w:eastAsia="Times New Roman"/>
          <w:color w:val="000000"/>
          <w:sz w:val="23"/>
        </w:rPr>
        <w:tab/>
        <w:t xml:space="preserve"> 87</w:t>
      </w:r>
    </w:p>
    <w:p w14:paraId="2765F88E" w14:textId="77777777" w:rsidR="00AC1905" w:rsidRDefault="0039385A">
      <w:pPr>
        <w:tabs>
          <w:tab w:val="right" w:leader="dot" w:pos="9288"/>
        </w:tabs>
        <w:spacing w:line="276" w:lineRule="exact"/>
        <w:ind w:left="576"/>
        <w:jc w:val="both"/>
        <w:textAlignment w:val="baseline"/>
        <w:rPr>
          <w:rFonts w:eastAsia="Times New Roman"/>
          <w:color w:val="000000"/>
          <w:sz w:val="23"/>
        </w:rPr>
      </w:pPr>
      <w:r>
        <w:rPr>
          <w:rFonts w:eastAsia="Times New Roman"/>
          <w:color w:val="000000"/>
          <w:sz w:val="23"/>
        </w:rPr>
        <w:t xml:space="preserve">Capital Projects Fund </w:t>
      </w:r>
      <w:r>
        <w:rPr>
          <w:rFonts w:eastAsia="Times New Roman"/>
          <w:color w:val="000000"/>
          <w:sz w:val="23"/>
        </w:rPr>
        <w:tab/>
        <w:t>88</w:t>
      </w:r>
    </w:p>
    <w:p w14:paraId="0DFD3814" w14:textId="77777777" w:rsidR="00AC1905" w:rsidRDefault="0039385A">
      <w:pPr>
        <w:tabs>
          <w:tab w:val="right" w:leader="dot" w:pos="9288"/>
        </w:tabs>
        <w:spacing w:before="2" w:line="279" w:lineRule="exact"/>
        <w:ind w:left="576"/>
        <w:jc w:val="both"/>
        <w:textAlignment w:val="baseline"/>
        <w:rPr>
          <w:rFonts w:eastAsia="Times New Roman"/>
          <w:color w:val="000000"/>
          <w:sz w:val="23"/>
        </w:rPr>
      </w:pPr>
      <w:r>
        <w:rPr>
          <w:rFonts w:eastAsia="Times New Roman"/>
          <w:color w:val="000000"/>
          <w:sz w:val="23"/>
        </w:rPr>
        <w:t xml:space="preserve">Municipal Debt </w:t>
      </w:r>
      <w:r>
        <w:rPr>
          <w:rFonts w:eastAsia="Times New Roman"/>
          <w:color w:val="000000"/>
          <w:sz w:val="23"/>
        </w:rPr>
        <w:tab/>
        <w:t>88</w:t>
      </w:r>
    </w:p>
    <w:p w14:paraId="465D1E99" w14:textId="77777777" w:rsidR="00AC1905" w:rsidRDefault="0039385A">
      <w:pPr>
        <w:tabs>
          <w:tab w:val="right" w:leader="dot" w:pos="9288"/>
        </w:tabs>
        <w:spacing w:line="279" w:lineRule="exact"/>
        <w:ind w:left="576"/>
        <w:jc w:val="both"/>
        <w:textAlignment w:val="baseline"/>
        <w:rPr>
          <w:rFonts w:eastAsia="Times New Roman"/>
          <w:color w:val="000000"/>
          <w:sz w:val="23"/>
        </w:rPr>
      </w:pPr>
      <w:r>
        <w:rPr>
          <w:rFonts w:eastAsia="Times New Roman"/>
          <w:color w:val="000000"/>
          <w:sz w:val="23"/>
        </w:rPr>
        <w:t xml:space="preserve">Fiscal Capacity </w:t>
      </w:r>
      <w:r>
        <w:rPr>
          <w:rFonts w:eastAsia="Times New Roman"/>
          <w:color w:val="000000"/>
          <w:sz w:val="23"/>
        </w:rPr>
        <w:tab/>
        <w:t xml:space="preserve"> 89</w:t>
      </w:r>
    </w:p>
    <w:p w14:paraId="7D6BAA6C" w14:textId="77777777" w:rsidR="00AC1905" w:rsidRDefault="00AC1905">
      <w:pPr>
        <w:sectPr w:rsidR="00AC1905">
          <w:pgSz w:w="12240" w:h="15840"/>
          <w:pgMar w:top="880" w:right="1087" w:bottom="10084" w:left="1793" w:header="720" w:footer="720" w:gutter="0"/>
          <w:cols w:space="720"/>
        </w:sectPr>
      </w:pPr>
    </w:p>
    <w:p w14:paraId="2675DF15" w14:textId="77777777" w:rsidR="00AC1905" w:rsidRDefault="0039385A">
      <w:pPr>
        <w:spacing w:before="1" w:line="280" w:lineRule="exact"/>
        <w:jc w:val="center"/>
        <w:textAlignment w:val="baseline"/>
        <w:rPr>
          <w:rFonts w:eastAsia="Times New Roman"/>
          <w:color w:val="000000"/>
          <w:spacing w:val="13"/>
          <w:sz w:val="23"/>
        </w:rPr>
      </w:pPr>
      <w:r>
        <w:rPr>
          <w:rFonts w:eastAsia="Times New Roman"/>
          <w:color w:val="000000"/>
          <w:spacing w:val="13"/>
          <w:sz w:val="23"/>
        </w:rPr>
        <w:lastRenderedPageBreak/>
        <w:t>INTRODUCTION</w:t>
      </w:r>
    </w:p>
    <w:p w14:paraId="12FBE732" w14:textId="77777777" w:rsidR="00AC1905" w:rsidRDefault="0039385A">
      <w:pPr>
        <w:spacing w:before="827" w:line="280" w:lineRule="exact"/>
        <w:textAlignment w:val="baseline"/>
        <w:rPr>
          <w:rFonts w:eastAsia="Times New Roman"/>
          <w:color w:val="000000"/>
          <w:sz w:val="23"/>
        </w:rPr>
      </w:pPr>
      <w:r>
        <w:rPr>
          <w:rFonts w:eastAsia="Times New Roman"/>
          <w:color w:val="000000"/>
          <w:sz w:val="23"/>
        </w:rPr>
        <w:t>The comprehensive planning process needs to be based on an accurate and comprehensive understanding of the community. In planning terms, the "community" means its people, infrastructure, services, and natural features. To provide that factual information base, the Comprehensive Plan Committee, with assistance from Androscoggin Valley Council of Governments, collected, organized, and analyzed information about Greene. Areas considered in the inventory and analysis elements related to population, economy, hou</w:t>
      </w:r>
      <w:r>
        <w:rPr>
          <w:rFonts w:eastAsia="Times New Roman"/>
          <w:color w:val="000000"/>
          <w:sz w:val="23"/>
        </w:rPr>
        <w:t>sing, transportation, natural resources, historic, cultural, and archaeological resources, land use and development patterns, outdoor recreation, public facilities, and fiscal capacity.</w:t>
      </w:r>
    </w:p>
    <w:p w14:paraId="64E13657" w14:textId="77777777" w:rsidR="00AC1905" w:rsidRDefault="0039385A">
      <w:pPr>
        <w:spacing w:before="271" w:line="280" w:lineRule="exact"/>
        <w:ind w:right="72"/>
        <w:textAlignment w:val="baseline"/>
        <w:rPr>
          <w:rFonts w:eastAsia="Times New Roman"/>
          <w:color w:val="000000"/>
          <w:spacing w:val="3"/>
          <w:sz w:val="23"/>
        </w:rPr>
      </w:pPr>
      <w:r>
        <w:rPr>
          <w:rFonts w:eastAsia="Times New Roman"/>
          <w:color w:val="000000"/>
          <w:spacing w:val="3"/>
          <w:sz w:val="23"/>
        </w:rPr>
        <w:t>The information to prepare the inventory and analysis came from several sources. Individual committee members collected information only available in Greene. Other information came from state and federal sources. State agencies provided information on the location of wildlife habitat, traffic volumes, traffic accidents and lake and pond phosphorus loads. Much of the characteristics concerning Greene's population information was obtained from the U.S. Department of Commerce 1990 Census. While this informatio</w:t>
      </w:r>
      <w:r>
        <w:rPr>
          <w:rFonts w:eastAsia="Times New Roman"/>
          <w:color w:val="000000"/>
          <w:spacing w:val="3"/>
          <w:sz w:val="23"/>
        </w:rPr>
        <w:t>n was somewhat dated, it was the best readily available for the comprehensive plan.</w:t>
      </w:r>
    </w:p>
    <w:p w14:paraId="2EEE84E4" w14:textId="77777777" w:rsidR="00AC1905" w:rsidRDefault="0039385A">
      <w:pPr>
        <w:spacing w:before="273" w:line="280" w:lineRule="exact"/>
        <w:ind w:right="288"/>
        <w:textAlignment w:val="baseline"/>
        <w:rPr>
          <w:rFonts w:eastAsia="Times New Roman"/>
          <w:color w:val="000000"/>
          <w:sz w:val="23"/>
        </w:rPr>
      </w:pPr>
      <w:r>
        <w:rPr>
          <w:rFonts w:eastAsia="Times New Roman"/>
          <w:color w:val="000000"/>
          <w:sz w:val="23"/>
        </w:rPr>
        <w:t>The inventory and analysis also made several forecasts for the 10-year planning period. These included year-round population growth and year-round housing demand. Such forecasts were based on past trends and acceptable forecasting techniques.</w:t>
      </w:r>
    </w:p>
    <w:p w14:paraId="0F6CFE24" w14:textId="77777777" w:rsidR="00AC1905" w:rsidRDefault="0039385A">
      <w:pPr>
        <w:spacing w:before="274" w:line="280" w:lineRule="exact"/>
        <w:textAlignment w:val="baseline"/>
        <w:rPr>
          <w:rFonts w:eastAsia="Times New Roman"/>
          <w:color w:val="000000"/>
          <w:spacing w:val="4"/>
          <w:sz w:val="23"/>
        </w:rPr>
      </w:pPr>
      <w:r>
        <w:rPr>
          <w:rFonts w:eastAsia="Times New Roman"/>
          <w:color w:val="000000"/>
          <w:spacing w:val="4"/>
          <w:sz w:val="23"/>
        </w:rPr>
        <w:t>The inventory and analysis are intended to be a snapshot of Greene based on the best information available in 1998. Communities are dynamic places, and thus, the inventory and analysis may not reflect all community characteristics at time of the adoption of the plan or five years from adoption. However, it presented a reliable picture of Greene and provided the necessary direction for the Comprehensive Plan Committee to identify issues and implications and formulate town goals and policies.</w:t>
      </w:r>
    </w:p>
    <w:p w14:paraId="635E605A" w14:textId="77777777" w:rsidR="00AC1905" w:rsidRDefault="00AC1905">
      <w:pPr>
        <w:sectPr w:rsidR="00AC1905">
          <w:pgSz w:w="12240" w:h="15840"/>
          <w:pgMar w:top="1900" w:right="1231" w:bottom="4884" w:left="1649" w:header="720" w:footer="720" w:gutter="0"/>
          <w:cols w:space="720"/>
        </w:sectPr>
      </w:pPr>
    </w:p>
    <w:p w14:paraId="36A33C28" w14:textId="77777777" w:rsidR="00AC1905" w:rsidRDefault="00AC1905"/>
    <w:p w14:paraId="2F478DBE" w14:textId="77777777" w:rsidR="00AC1905" w:rsidRDefault="00AC1905">
      <w:pPr>
        <w:sectPr w:rsidR="00AC1905">
          <w:pgSz w:w="12240" w:h="15840"/>
          <w:pgMar w:top="1152" w:right="1800" w:bottom="1044" w:left="1800" w:header="720" w:footer="720" w:gutter="0"/>
          <w:cols w:space="720"/>
        </w:sectPr>
      </w:pPr>
    </w:p>
    <w:p w14:paraId="6715893D" w14:textId="77777777" w:rsidR="00AC1905" w:rsidRDefault="0039385A">
      <w:pPr>
        <w:spacing w:line="277" w:lineRule="exact"/>
        <w:ind w:left="72"/>
        <w:jc w:val="center"/>
        <w:textAlignment w:val="baseline"/>
        <w:rPr>
          <w:rFonts w:eastAsia="Times New Roman"/>
          <w:color w:val="000000"/>
          <w:sz w:val="23"/>
        </w:rPr>
      </w:pPr>
      <w:r>
        <w:rPr>
          <w:rFonts w:eastAsia="Times New Roman"/>
          <w:color w:val="000000"/>
          <w:sz w:val="23"/>
        </w:rPr>
        <w:lastRenderedPageBreak/>
        <w:t xml:space="preserve">GREENE COMPREHENSIVE PLAN </w:t>
      </w:r>
      <w:r>
        <w:rPr>
          <w:rFonts w:eastAsia="Times New Roman"/>
          <w:color w:val="000000"/>
          <w:sz w:val="23"/>
        </w:rPr>
        <w:br/>
        <w:t>INVENTORY AND ANALYSIS</w:t>
      </w:r>
    </w:p>
    <w:p w14:paraId="403ED37C" w14:textId="77777777" w:rsidR="00AC1905" w:rsidRDefault="0039385A">
      <w:pPr>
        <w:spacing w:before="292" w:line="267" w:lineRule="exact"/>
        <w:ind w:left="72"/>
        <w:jc w:val="center"/>
        <w:textAlignment w:val="baseline"/>
        <w:rPr>
          <w:rFonts w:eastAsia="Times New Roman"/>
          <w:color w:val="000000"/>
          <w:spacing w:val="13"/>
          <w:sz w:val="23"/>
        </w:rPr>
      </w:pPr>
      <w:r>
        <w:rPr>
          <w:rFonts w:eastAsia="Times New Roman"/>
          <w:color w:val="000000"/>
          <w:spacing w:val="13"/>
          <w:sz w:val="23"/>
        </w:rPr>
        <w:t>Summary</w:t>
      </w:r>
    </w:p>
    <w:p w14:paraId="45440C38" w14:textId="77777777" w:rsidR="00AC1905" w:rsidRDefault="0039385A">
      <w:pPr>
        <w:spacing w:before="843" w:line="267" w:lineRule="exact"/>
        <w:ind w:left="72"/>
        <w:textAlignment w:val="baseline"/>
        <w:rPr>
          <w:rFonts w:eastAsia="Times New Roman"/>
          <w:color w:val="000000"/>
          <w:spacing w:val="10"/>
          <w:sz w:val="23"/>
        </w:rPr>
      </w:pPr>
      <w:r>
        <w:rPr>
          <w:rFonts w:eastAsia="Times New Roman"/>
          <w:color w:val="000000"/>
          <w:spacing w:val="10"/>
          <w:sz w:val="23"/>
        </w:rPr>
        <w:t>Introduction</w:t>
      </w:r>
    </w:p>
    <w:p w14:paraId="5E95A7D1" w14:textId="77777777" w:rsidR="00AC1905" w:rsidRDefault="0039385A">
      <w:pPr>
        <w:spacing w:before="286" w:line="280" w:lineRule="exact"/>
        <w:ind w:left="72"/>
        <w:textAlignment w:val="baseline"/>
        <w:rPr>
          <w:rFonts w:eastAsia="Times New Roman"/>
          <w:color w:val="000000"/>
          <w:sz w:val="23"/>
        </w:rPr>
      </w:pPr>
      <w:r>
        <w:rPr>
          <w:rFonts w:eastAsia="Times New Roman"/>
          <w:color w:val="000000"/>
          <w:sz w:val="23"/>
        </w:rPr>
        <w:t>The inventory and analysis element of the comprehensive plan assesses information and characteristics of the community. Population trends, local and regional economy, housing characteristics, transportation systems, public facilities, recreation, natural resources, agricultural and forestry resources, historic and archaeological resources, land uses and the Town's fiscal capacity were reviewed. The following summary presents the major findings of the inventory portion of the plan. In addition, it identifies</w:t>
      </w:r>
      <w:r>
        <w:rPr>
          <w:rFonts w:eastAsia="Times New Roman"/>
          <w:color w:val="000000"/>
          <w:sz w:val="23"/>
        </w:rPr>
        <w:t xml:space="preserve"> the significant issues and planning considerations.</w:t>
      </w:r>
    </w:p>
    <w:p w14:paraId="2E53F736" w14:textId="77777777" w:rsidR="00AC1905" w:rsidRDefault="0039385A">
      <w:pPr>
        <w:spacing w:before="562" w:line="267" w:lineRule="exact"/>
        <w:ind w:left="72"/>
        <w:textAlignment w:val="baseline"/>
        <w:rPr>
          <w:rFonts w:eastAsia="Times New Roman"/>
          <w:color w:val="000000"/>
          <w:spacing w:val="8"/>
          <w:sz w:val="23"/>
        </w:rPr>
      </w:pPr>
      <w:r>
        <w:rPr>
          <w:rFonts w:eastAsia="Times New Roman"/>
          <w:color w:val="000000"/>
          <w:spacing w:val="8"/>
          <w:sz w:val="23"/>
        </w:rPr>
        <w:t>Historical and Archaeological Resources</w:t>
      </w:r>
    </w:p>
    <w:p w14:paraId="663F96E0" w14:textId="77777777" w:rsidR="00AC1905" w:rsidRDefault="0039385A">
      <w:pPr>
        <w:spacing w:before="284" w:line="276" w:lineRule="exact"/>
        <w:ind w:left="72" w:right="360"/>
        <w:textAlignment w:val="baseline"/>
        <w:rPr>
          <w:rFonts w:eastAsia="Times New Roman"/>
          <w:color w:val="000000"/>
          <w:sz w:val="23"/>
        </w:rPr>
      </w:pPr>
      <w:r>
        <w:rPr>
          <w:rFonts w:eastAsia="Times New Roman"/>
          <w:color w:val="000000"/>
          <w:sz w:val="23"/>
        </w:rPr>
        <w:t>Greene's history is strongly tied to an agricultural based economy. Several important historic buildings and sites have been identified in the comprehensive plan.</w:t>
      </w:r>
    </w:p>
    <w:p w14:paraId="308BFB6C" w14:textId="77777777" w:rsidR="00AC1905" w:rsidRDefault="0039385A">
      <w:pPr>
        <w:spacing w:before="279" w:line="279" w:lineRule="exact"/>
        <w:ind w:left="72" w:right="216"/>
        <w:textAlignment w:val="baseline"/>
        <w:rPr>
          <w:rFonts w:eastAsia="Times New Roman"/>
          <w:color w:val="000000"/>
          <w:spacing w:val="2"/>
          <w:sz w:val="23"/>
        </w:rPr>
      </w:pPr>
      <w:r>
        <w:rPr>
          <w:rFonts w:eastAsia="Times New Roman"/>
          <w:color w:val="000000"/>
          <w:spacing w:val="2"/>
          <w:sz w:val="23"/>
        </w:rPr>
        <w:t>Archaeological resources are physical remains of the past, mostly commonly buried in the ground or very difficult to see on the surface. Although no prehistoric sites have been documented within Greene, they are likely to exist along the banks of the Androscoggin River.</w:t>
      </w:r>
    </w:p>
    <w:p w14:paraId="0539353B" w14:textId="77777777" w:rsidR="00AC1905" w:rsidRDefault="0039385A">
      <w:pPr>
        <w:spacing w:before="562" w:line="267" w:lineRule="exact"/>
        <w:ind w:left="72"/>
        <w:textAlignment w:val="baseline"/>
        <w:rPr>
          <w:rFonts w:eastAsia="Times New Roman"/>
          <w:color w:val="000000"/>
          <w:spacing w:val="9"/>
          <w:sz w:val="23"/>
        </w:rPr>
      </w:pPr>
      <w:r>
        <w:rPr>
          <w:rFonts w:eastAsia="Times New Roman"/>
          <w:color w:val="000000"/>
          <w:spacing w:val="9"/>
          <w:sz w:val="23"/>
        </w:rPr>
        <w:t>Planning Considerations</w:t>
      </w:r>
    </w:p>
    <w:p w14:paraId="7EBBC77C" w14:textId="77777777" w:rsidR="00AC1905" w:rsidRDefault="0039385A">
      <w:pPr>
        <w:numPr>
          <w:ilvl w:val="0"/>
          <w:numId w:val="1"/>
        </w:numPr>
        <w:tabs>
          <w:tab w:val="clear" w:pos="504"/>
          <w:tab w:val="left" w:pos="1080"/>
        </w:tabs>
        <w:spacing w:before="269" w:line="293" w:lineRule="exact"/>
        <w:ind w:left="1080" w:hanging="504"/>
        <w:textAlignment w:val="baseline"/>
        <w:rPr>
          <w:rFonts w:eastAsia="Times New Roman"/>
          <w:color w:val="000000"/>
          <w:spacing w:val="4"/>
          <w:sz w:val="23"/>
        </w:rPr>
      </w:pPr>
      <w:r>
        <w:rPr>
          <w:rFonts w:eastAsia="Times New Roman"/>
          <w:color w:val="000000"/>
          <w:spacing w:val="4"/>
          <w:sz w:val="23"/>
        </w:rPr>
        <w:t>Significant historic buildings and sites are not protected from change.</w:t>
      </w:r>
    </w:p>
    <w:p w14:paraId="04E0E2F3" w14:textId="77777777" w:rsidR="00AC1905" w:rsidRDefault="0039385A">
      <w:pPr>
        <w:numPr>
          <w:ilvl w:val="0"/>
          <w:numId w:val="1"/>
        </w:numPr>
        <w:tabs>
          <w:tab w:val="clear" w:pos="504"/>
          <w:tab w:val="left" w:pos="1080"/>
        </w:tabs>
        <w:spacing w:before="285" w:line="275" w:lineRule="exact"/>
        <w:ind w:left="1080" w:right="720" w:hanging="504"/>
        <w:textAlignment w:val="baseline"/>
        <w:rPr>
          <w:rFonts w:eastAsia="Times New Roman"/>
          <w:color w:val="000000"/>
          <w:sz w:val="23"/>
        </w:rPr>
      </w:pPr>
      <w:r>
        <w:rPr>
          <w:rFonts w:eastAsia="Times New Roman"/>
          <w:color w:val="000000"/>
          <w:sz w:val="23"/>
        </w:rPr>
        <w:t>The Town currently has no safeguards to assure that significant archaeological resources are not lost.</w:t>
      </w:r>
    </w:p>
    <w:p w14:paraId="426F4457" w14:textId="77777777" w:rsidR="00AC1905" w:rsidRDefault="0039385A">
      <w:pPr>
        <w:spacing w:before="569" w:line="267" w:lineRule="exact"/>
        <w:ind w:left="72"/>
        <w:textAlignment w:val="baseline"/>
        <w:rPr>
          <w:rFonts w:eastAsia="Times New Roman"/>
          <w:color w:val="000000"/>
          <w:spacing w:val="5"/>
          <w:sz w:val="23"/>
        </w:rPr>
      </w:pPr>
      <w:r>
        <w:rPr>
          <w:rFonts w:eastAsia="Times New Roman"/>
          <w:color w:val="000000"/>
          <w:spacing w:val="5"/>
          <w:sz w:val="23"/>
        </w:rPr>
        <w:t>Population</w:t>
      </w:r>
    </w:p>
    <w:p w14:paraId="419DA30F" w14:textId="77777777" w:rsidR="00AC1905" w:rsidRDefault="0039385A">
      <w:pPr>
        <w:spacing w:before="287" w:line="275" w:lineRule="exact"/>
        <w:ind w:left="72"/>
        <w:textAlignment w:val="baseline"/>
        <w:rPr>
          <w:rFonts w:eastAsia="Times New Roman"/>
          <w:color w:val="000000"/>
          <w:sz w:val="23"/>
        </w:rPr>
      </w:pPr>
      <w:r>
        <w:rPr>
          <w:rFonts w:eastAsia="Times New Roman"/>
          <w:color w:val="000000"/>
          <w:sz w:val="23"/>
        </w:rPr>
        <w:t>Greene's population grew from 3,037 in 1980 to an estimated 3,950 in 1996. This rate of growth has been greater than most communities. It is expected that Greene's population will grow to approximately 4,800 people by the year 2009.</w:t>
      </w:r>
    </w:p>
    <w:p w14:paraId="57854E0A" w14:textId="77777777" w:rsidR="00AC1905" w:rsidRDefault="0039385A">
      <w:pPr>
        <w:spacing w:before="565" w:line="267" w:lineRule="exact"/>
        <w:ind w:left="72"/>
        <w:textAlignment w:val="baseline"/>
        <w:rPr>
          <w:rFonts w:eastAsia="Times New Roman"/>
          <w:color w:val="000000"/>
          <w:spacing w:val="8"/>
          <w:sz w:val="23"/>
        </w:rPr>
      </w:pPr>
      <w:r>
        <w:rPr>
          <w:rFonts w:eastAsia="Times New Roman"/>
          <w:color w:val="000000"/>
          <w:spacing w:val="8"/>
          <w:sz w:val="23"/>
        </w:rPr>
        <w:t>Planning Considerations</w:t>
      </w:r>
    </w:p>
    <w:p w14:paraId="300FBC70" w14:textId="77777777" w:rsidR="00AC1905" w:rsidRDefault="0039385A">
      <w:pPr>
        <w:numPr>
          <w:ilvl w:val="0"/>
          <w:numId w:val="1"/>
        </w:numPr>
        <w:tabs>
          <w:tab w:val="clear" w:pos="504"/>
          <w:tab w:val="left" w:pos="1080"/>
        </w:tabs>
        <w:spacing w:before="286" w:line="274" w:lineRule="exact"/>
        <w:ind w:left="1080" w:right="144" w:hanging="504"/>
        <w:textAlignment w:val="baseline"/>
        <w:rPr>
          <w:rFonts w:eastAsia="Times New Roman"/>
          <w:color w:val="000000"/>
          <w:sz w:val="23"/>
        </w:rPr>
      </w:pPr>
      <w:r>
        <w:rPr>
          <w:rFonts w:eastAsia="Times New Roman"/>
          <w:color w:val="000000"/>
          <w:sz w:val="23"/>
        </w:rPr>
        <w:t>Expanded and new municipal services such as schools, recreation opportunities, fire, police, and emergency medical services, solid waste disposal and highways will be required as the result of population growth.</w:t>
      </w:r>
    </w:p>
    <w:p w14:paraId="66BCD041" w14:textId="77777777" w:rsidR="00AC1905" w:rsidRDefault="00AC1905">
      <w:pPr>
        <w:sectPr w:rsidR="00AC1905">
          <w:pgSz w:w="12240" w:h="15840"/>
          <w:pgMar w:top="1100" w:right="1279" w:bottom="1244" w:left="1601" w:header="720" w:footer="720" w:gutter="0"/>
          <w:cols w:space="720"/>
        </w:sectPr>
      </w:pPr>
    </w:p>
    <w:p w14:paraId="748E36F6" w14:textId="77777777" w:rsidR="00AC1905" w:rsidRDefault="0039385A">
      <w:pPr>
        <w:numPr>
          <w:ilvl w:val="0"/>
          <w:numId w:val="1"/>
        </w:numPr>
        <w:tabs>
          <w:tab w:val="clear" w:pos="504"/>
          <w:tab w:val="left" w:pos="1152"/>
        </w:tabs>
        <w:spacing w:line="277" w:lineRule="exact"/>
        <w:ind w:left="1152" w:right="648" w:hanging="504"/>
        <w:textAlignment w:val="baseline"/>
        <w:rPr>
          <w:rFonts w:eastAsia="Times New Roman"/>
          <w:color w:val="000000"/>
          <w:sz w:val="23"/>
        </w:rPr>
      </w:pPr>
      <w:r>
        <w:rPr>
          <w:rFonts w:eastAsia="Times New Roman"/>
          <w:color w:val="000000"/>
          <w:sz w:val="23"/>
        </w:rPr>
        <w:lastRenderedPageBreak/>
        <w:t>Demands for services such as stores, banking and other services associated with growing, medium sized communities will increase.</w:t>
      </w:r>
    </w:p>
    <w:p w14:paraId="0EDF640C" w14:textId="77777777" w:rsidR="00AC1905" w:rsidRDefault="0039385A">
      <w:pPr>
        <w:numPr>
          <w:ilvl w:val="0"/>
          <w:numId w:val="1"/>
        </w:numPr>
        <w:tabs>
          <w:tab w:val="clear" w:pos="504"/>
          <w:tab w:val="left" w:pos="1152"/>
        </w:tabs>
        <w:spacing w:line="695" w:lineRule="exact"/>
        <w:ind w:left="0" w:right="1800" w:firstLine="648"/>
        <w:textAlignment w:val="baseline"/>
        <w:rPr>
          <w:rFonts w:eastAsia="Times New Roman"/>
          <w:color w:val="000000"/>
          <w:sz w:val="23"/>
        </w:rPr>
      </w:pPr>
      <w:r>
        <w:rPr>
          <w:rFonts w:eastAsia="Times New Roman"/>
          <w:color w:val="000000"/>
          <w:sz w:val="23"/>
        </w:rPr>
        <w:t>In-migration will be an important component of population growth. Economy</w:t>
      </w:r>
    </w:p>
    <w:p w14:paraId="2B0DCA65" w14:textId="77777777" w:rsidR="00AC1905" w:rsidRDefault="0039385A">
      <w:pPr>
        <w:spacing w:before="281" w:line="280" w:lineRule="exact"/>
        <w:ind w:right="216"/>
        <w:textAlignment w:val="baseline"/>
        <w:rPr>
          <w:rFonts w:eastAsia="Times New Roman"/>
          <w:color w:val="000000"/>
          <w:sz w:val="23"/>
        </w:rPr>
      </w:pPr>
      <w:r>
        <w:rPr>
          <w:rFonts w:eastAsia="Times New Roman"/>
          <w:color w:val="000000"/>
          <w:sz w:val="23"/>
        </w:rPr>
        <w:t>Greene, like many New England towns, witnessed its economy flourish during the mid to late 1800s. Before Greene prospered as a small industrial center, it was primarily an agricultural community. During the mid 1800s, Greene had four saw mills, three grist mills, a shingle mill, and four stores. More recently, the Town has experienced growth of service-related businesses located primarily along Route 202 responding to Greene's growing population.</w:t>
      </w:r>
    </w:p>
    <w:p w14:paraId="4B1A5AB5" w14:textId="77777777" w:rsidR="00AC1905" w:rsidRDefault="0039385A">
      <w:pPr>
        <w:spacing w:before="280" w:line="280" w:lineRule="exact"/>
        <w:ind w:right="144"/>
        <w:textAlignment w:val="baseline"/>
        <w:rPr>
          <w:rFonts w:eastAsia="Times New Roman"/>
          <w:color w:val="000000"/>
          <w:sz w:val="23"/>
        </w:rPr>
      </w:pPr>
      <w:r>
        <w:rPr>
          <w:rFonts w:eastAsia="Times New Roman"/>
          <w:color w:val="000000"/>
          <w:sz w:val="23"/>
        </w:rPr>
        <w:t>Greene's labor force has increased significantly since 1993 (12%) reflective of the Town's growing population. Total consumer sales increased by 92% between 1991 and 1997 which was greater than all surrounding communities.</w:t>
      </w:r>
    </w:p>
    <w:p w14:paraId="4D16BFAC" w14:textId="77777777" w:rsidR="00AC1905" w:rsidRDefault="0039385A">
      <w:pPr>
        <w:spacing w:before="280" w:line="278" w:lineRule="exact"/>
        <w:textAlignment w:val="baseline"/>
        <w:rPr>
          <w:rFonts w:eastAsia="Times New Roman"/>
          <w:color w:val="000000"/>
          <w:sz w:val="23"/>
        </w:rPr>
      </w:pPr>
      <w:r>
        <w:rPr>
          <w:rFonts w:eastAsia="Times New Roman"/>
          <w:color w:val="000000"/>
          <w:sz w:val="23"/>
        </w:rPr>
        <w:t>The Town's workers are dependent upon employment outside Greene with 75% leaving the Town for their place of employment. Lewiston/Auburn serves as the primary employment center for the Town's labor force.</w:t>
      </w:r>
    </w:p>
    <w:p w14:paraId="7CC4153A" w14:textId="77777777" w:rsidR="00AC1905" w:rsidRDefault="0039385A">
      <w:pPr>
        <w:spacing w:before="280" w:line="278" w:lineRule="exact"/>
        <w:ind w:right="144"/>
        <w:textAlignment w:val="baseline"/>
        <w:rPr>
          <w:rFonts w:eastAsia="Times New Roman"/>
          <w:color w:val="000000"/>
          <w:sz w:val="23"/>
        </w:rPr>
      </w:pPr>
      <w:r>
        <w:rPr>
          <w:rFonts w:eastAsia="Times New Roman"/>
          <w:color w:val="000000"/>
          <w:sz w:val="23"/>
        </w:rPr>
        <w:t>It is expected that the dependence upon Lewiston/Auburn as an employment center for Greene's residents will continue. It is also expected that a demand for additional service-related</w:t>
      </w:r>
    </w:p>
    <w:p w14:paraId="096F59EB" w14:textId="77777777" w:rsidR="00AC1905" w:rsidRDefault="0039385A">
      <w:pPr>
        <w:spacing w:before="10" w:line="268" w:lineRule="exact"/>
        <w:textAlignment w:val="baseline"/>
        <w:rPr>
          <w:rFonts w:eastAsia="Times New Roman"/>
          <w:color w:val="000000"/>
          <w:spacing w:val="2"/>
          <w:sz w:val="23"/>
        </w:rPr>
      </w:pPr>
      <w:r>
        <w:rPr>
          <w:rFonts w:eastAsia="Times New Roman"/>
          <w:color w:val="000000"/>
          <w:spacing w:val="2"/>
          <w:sz w:val="23"/>
        </w:rPr>
        <w:t>businesses will occur due to the Town's increasing population.</w:t>
      </w:r>
    </w:p>
    <w:p w14:paraId="0FD94BFD" w14:textId="77777777" w:rsidR="00AC1905" w:rsidRDefault="0039385A">
      <w:pPr>
        <w:spacing w:before="564" w:line="268" w:lineRule="exact"/>
        <w:textAlignment w:val="baseline"/>
        <w:rPr>
          <w:rFonts w:eastAsia="Times New Roman"/>
          <w:color w:val="000000"/>
          <w:spacing w:val="8"/>
          <w:sz w:val="23"/>
        </w:rPr>
      </w:pPr>
      <w:r>
        <w:rPr>
          <w:rFonts w:eastAsia="Times New Roman"/>
          <w:color w:val="000000"/>
          <w:spacing w:val="8"/>
          <w:sz w:val="23"/>
        </w:rPr>
        <w:t>Planning Considerations</w:t>
      </w:r>
    </w:p>
    <w:p w14:paraId="1E44E48E" w14:textId="77777777" w:rsidR="00AC1905" w:rsidRDefault="0039385A">
      <w:pPr>
        <w:numPr>
          <w:ilvl w:val="0"/>
          <w:numId w:val="1"/>
        </w:numPr>
        <w:tabs>
          <w:tab w:val="clear" w:pos="504"/>
          <w:tab w:val="left" w:pos="1152"/>
        </w:tabs>
        <w:spacing w:before="283" w:line="278" w:lineRule="exact"/>
        <w:ind w:left="1152" w:right="1152" w:hanging="504"/>
        <w:textAlignment w:val="baseline"/>
        <w:rPr>
          <w:rFonts w:eastAsia="Times New Roman"/>
          <w:color w:val="000000"/>
          <w:sz w:val="23"/>
        </w:rPr>
      </w:pPr>
      <w:r>
        <w:rPr>
          <w:rFonts w:eastAsia="Times New Roman"/>
          <w:color w:val="000000"/>
          <w:sz w:val="23"/>
        </w:rPr>
        <w:t>Future demands for local services will provide for a small increase in local employment opportunities.</w:t>
      </w:r>
    </w:p>
    <w:p w14:paraId="5400E58A" w14:textId="77777777" w:rsidR="00AC1905" w:rsidRDefault="0039385A">
      <w:pPr>
        <w:numPr>
          <w:ilvl w:val="0"/>
          <w:numId w:val="1"/>
        </w:numPr>
        <w:tabs>
          <w:tab w:val="clear" w:pos="504"/>
          <w:tab w:val="left" w:pos="1152"/>
        </w:tabs>
        <w:spacing w:before="268" w:line="294" w:lineRule="exact"/>
        <w:ind w:left="648"/>
        <w:textAlignment w:val="baseline"/>
        <w:rPr>
          <w:rFonts w:eastAsia="Times New Roman"/>
          <w:color w:val="000000"/>
          <w:spacing w:val="2"/>
          <w:sz w:val="23"/>
        </w:rPr>
      </w:pPr>
      <w:r>
        <w:rPr>
          <w:rFonts w:eastAsia="Times New Roman"/>
          <w:color w:val="000000"/>
          <w:spacing w:val="2"/>
          <w:sz w:val="23"/>
        </w:rPr>
        <w:t>Efforts need to be directed towards increased local employment opportunities.</w:t>
      </w:r>
    </w:p>
    <w:p w14:paraId="4172C3B0" w14:textId="77777777" w:rsidR="00AC1905" w:rsidRDefault="0039385A">
      <w:pPr>
        <w:numPr>
          <w:ilvl w:val="0"/>
          <w:numId w:val="1"/>
        </w:numPr>
        <w:tabs>
          <w:tab w:val="clear" w:pos="504"/>
          <w:tab w:val="left" w:pos="1152"/>
        </w:tabs>
        <w:spacing w:before="282" w:line="276" w:lineRule="exact"/>
        <w:ind w:left="1152" w:right="360" w:hanging="504"/>
        <w:textAlignment w:val="baseline"/>
        <w:rPr>
          <w:rFonts w:eastAsia="Times New Roman"/>
          <w:color w:val="000000"/>
          <w:sz w:val="23"/>
        </w:rPr>
      </w:pPr>
      <w:r>
        <w:rPr>
          <w:rFonts w:eastAsia="Times New Roman"/>
          <w:color w:val="000000"/>
          <w:sz w:val="23"/>
        </w:rPr>
        <w:t>The dependence upon Greene's labor force for employment outside of Greene will continue.</w:t>
      </w:r>
    </w:p>
    <w:p w14:paraId="6ACA07A2" w14:textId="77777777" w:rsidR="00AC1905" w:rsidRDefault="0039385A">
      <w:pPr>
        <w:spacing w:before="567" w:line="268" w:lineRule="exact"/>
        <w:textAlignment w:val="baseline"/>
        <w:rPr>
          <w:rFonts w:eastAsia="Times New Roman"/>
          <w:color w:val="000000"/>
          <w:spacing w:val="7"/>
          <w:sz w:val="23"/>
        </w:rPr>
      </w:pPr>
      <w:r>
        <w:rPr>
          <w:rFonts w:eastAsia="Times New Roman"/>
          <w:color w:val="000000"/>
          <w:spacing w:val="7"/>
          <w:sz w:val="23"/>
        </w:rPr>
        <w:t>Housing</w:t>
      </w:r>
    </w:p>
    <w:p w14:paraId="6393C3BE" w14:textId="77777777" w:rsidR="00AC1905" w:rsidRDefault="0039385A">
      <w:pPr>
        <w:spacing w:before="278" w:line="281" w:lineRule="exact"/>
        <w:ind w:right="432"/>
        <w:textAlignment w:val="baseline"/>
        <w:rPr>
          <w:rFonts w:eastAsia="Times New Roman"/>
          <w:color w:val="000000"/>
          <w:sz w:val="23"/>
        </w:rPr>
      </w:pPr>
      <w:r>
        <w:rPr>
          <w:rFonts w:eastAsia="Times New Roman"/>
          <w:color w:val="000000"/>
          <w:sz w:val="23"/>
        </w:rPr>
        <w:t>Greene has had a large increase in new housing units between 1990 and 1998; some 235 new units were added.</w:t>
      </w:r>
    </w:p>
    <w:p w14:paraId="36C92D76" w14:textId="77777777" w:rsidR="00AC1905" w:rsidRDefault="0039385A">
      <w:pPr>
        <w:spacing w:before="283" w:after="521" w:line="275" w:lineRule="exact"/>
        <w:ind w:right="144"/>
        <w:textAlignment w:val="baseline"/>
        <w:rPr>
          <w:rFonts w:eastAsia="Times New Roman"/>
          <w:color w:val="000000"/>
          <w:sz w:val="23"/>
        </w:rPr>
      </w:pPr>
      <w:r>
        <w:rPr>
          <w:rFonts w:eastAsia="Times New Roman"/>
          <w:color w:val="000000"/>
          <w:sz w:val="23"/>
        </w:rPr>
        <w:t>The traditional stick built home comprises the greatest share (72%) of the total year-round housing stock. However, between 1980 and 1990, the mobile or manufactured home has acquired a greater share. The number of mobile homes increased by 145% in the period. Multi</w:t>
      </w:r>
      <w:r>
        <w:rPr>
          <w:rFonts w:eastAsia="Times New Roman"/>
          <w:color w:val="000000"/>
          <w:sz w:val="23"/>
        </w:rPr>
        <w:softHyphen/>
        <w:t>family housing is limited in Greene.</w:t>
      </w:r>
    </w:p>
    <w:p w14:paraId="5EE1CEBF" w14:textId="77777777" w:rsidR="00AC1905" w:rsidRDefault="00AC1905">
      <w:pPr>
        <w:spacing w:before="283" w:after="521" w:line="275" w:lineRule="exact"/>
        <w:sectPr w:rsidR="00AC1905">
          <w:pgSz w:w="12240" w:h="15840"/>
          <w:pgMar w:top="980" w:right="1056" w:bottom="664" w:left="1824" w:header="720" w:footer="720" w:gutter="0"/>
          <w:cols w:space="720"/>
        </w:sectPr>
      </w:pPr>
    </w:p>
    <w:p w14:paraId="17C56F26" w14:textId="77777777" w:rsidR="00AC1905" w:rsidRDefault="0039385A">
      <w:pPr>
        <w:spacing w:before="1" w:line="161" w:lineRule="exact"/>
        <w:jc w:val="center"/>
        <w:textAlignment w:val="baseline"/>
        <w:rPr>
          <w:rFonts w:ascii="Arial" w:eastAsia="Arial" w:hAnsi="Arial"/>
          <w:b/>
          <w:color w:val="000000"/>
          <w:spacing w:val="22"/>
          <w:sz w:val="14"/>
        </w:rPr>
      </w:pPr>
      <w:r>
        <w:rPr>
          <w:rFonts w:ascii="Arial" w:eastAsia="Arial" w:hAnsi="Arial"/>
          <w:b/>
          <w:color w:val="000000"/>
          <w:spacing w:val="22"/>
          <w:sz w:val="14"/>
        </w:rPr>
        <w:t>11</w:t>
      </w:r>
    </w:p>
    <w:p w14:paraId="0C45BEA7" w14:textId="77777777" w:rsidR="00AC1905" w:rsidRDefault="00AC1905">
      <w:pPr>
        <w:sectPr w:rsidR="00AC1905">
          <w:type w:val="continuous"/>
          <w:pgSz w:w="12240" w:h="15840"/>
          <w:pgMar w:top="980" w:right="1060" w:bottom="664" w:left="1820" w:header="720" w:footer="720" w:gutter="0"/>
          <w:cols w:space="720"/>
        </w:sectPr>
      </w:pPr>
    </w:p>
    <w:p w14:paraId="6AAFC8D5" w14:textId="77777777" w:rsidR="00AC1905" w:rsidRDefault="0039385A">
      <w:pPr>
        <w:spacing w:line="268" w:lineRule="exact"/>
        <w:textAlignment w:val="baseline"/>
        <w:rPr>
          <w:rFonts w:eastAsia="Times New Roman"/>
          <w:color w:val="000000"/>
          <w:sz w:val="23"/>
        </w:rPr>
      </w:pPr>
      <w:r>
        <w:rPr>
          <w:rFonts w:eastAsia="Times New Roman"/>
          <w:color w:val="000000"/>
          <w:sz w:val="23"/>
        </w:rPr>
        <w:lastRenderedPageBreak/>
        <w:t>Greene's housing costs have remained stable in recent years. The average sale price of a home in Greene over the past five years has been $81,500.</w:t>
      </w:r>
    </w:p>
    <w:p w14:paraId="74B88E1C" w14:textId="77777777" w:rsidR="00AC1905" w:rsidRDefault="0039385A">
      <w:pPr>
        <w:spacing w:before="268" w:line="265" w:lineRule="exact"/>
        <w:ind w:right="72"/>
        <w:textAlignment w:val="baseline"/>
        <w:rPr>
          <w:rFonts w:eastAsia="Times New Roman"/>
          <w:color w:val="000000"/>
          <w:sz w:val="23"/>
        </w:rPr>
      </w:pPr>
      <w:r>
        <w:rPr>
          <w:rFonts w:eastAsia="Times New Roman"/>
          <w:color w:val="000000"/>
          <w:sz w:val="23"/>
        </w:rPr>
        <w:t>Based upon expected population growth and maintaining a vacancy rate that allows flexibility in housing choices, some 250 new dwellings will be needed to house Greene's population in 2009.</w:t>
      </w:r>
    </w:p>
    <w:p w14:paraId="6730B63D" w14:textId="77777777" w:rsidR="00AC1905" w:rsidRDefault="0039385A">
      <w:pPr>
        <w:spacing w:before="531" w:line="267" w:lineRule="exact"/>
        <w:textAlignment w:val="baseline"/>
        <w:rPr>
          <w:rFonts w:eastAsia="Times New Roman"/>
          <w:color w:val="000000"/>
          <w:spacing w:val="9"/>
          <w:sz w:val="23"/>
        </w:rPr>
      </w:pPr>
      <w:r>
        <w:rPr>
          <w:rFonts w:eastAsia="Times New Roman"/>
          <w:color w:val="000000"/>
          <w:spacing w:val="9"/>
          <w:sz w:val="23"/>
        </w:rPr>
        <w:t>Planning Considerations</w:t>
      </w:r>
    </w:p>
    <w:p w14:paraId="52CC3BEB" w14:textId="77777777" w:rsidR="00AC1905" w:rsidRDefault="0039385A">
      <w:pPr>
        <w:numPr>
          <w:ilvl w:val="0"/>
          <w:numId w:val="1"/>
        </w:numPr>
        <w:tabs>
          <w:tab w:val="clear" w:pos="504"/>
          <w:tab w:val="left" w:pos="1080"/>
        </w:tabs>
        <w:spacing w:before="268" w:line="268" w:lineRule="exact"/>
        <w:ind w:left="1080" w:right="288" w:hanging="504"/>
        <w:textAlignment w:val="baseline"/>
        <w:rPr>
          <w:rFonts w:eastAsia="Times New Roman"/>
          <w:color w:val="000000"/>
          <w:sz w:val="23"/>
        </w:rPr>
      </w:pPr>
      <w:r>
        <w:rPr>
          <w:rFonts w:eastAsia="Times New Roman"/>
          <w:color w:val="000000"/>
          <w:sz w:val="23"/>
        </w:rPr>
        <w:t>Greene will continue to experience a greater increase in housing development than surrounding communities.</w:t>
      </w:r>
    </w:p>
    <w:p w14:paraId="00238695" w14:textId="77777777" w:rsidR="00AC1905" w:rsidRDefault="0039385A">
      <w:pPr>
        <w:numPr>
          <w:ilvl w:val="0"/>
          <w:numId w:val="1"/>
        </w:numPr>
        <w:tabs>
          <w:tab w:val="clear" w:pos="504"/>
          <w:tab w:val="left" w:pos="1080"/>
        </w:tabs>
        <w:spacing w:before="238" w:line="293" w:lineRule="exact"/>
        <w:ind w:left="1080" w:hanging="504"/>
        <w:textAlignment w:val="baseline"/>
        <w:rPr>
          <w:rFonts w:eastAsia="Times New Roman"/>
          <w:color w:val="000000"/>
          <w:spacing w:val="3"/>
          <w:sz w:val="23"/>
        </w:rPr>
      </w:pPr>
      <w:r>
        <w:rPr>
          <w:rFonts w:eastAsia="Times New Roman"/>
          <w:color w:val="000000"/>
          <w:spacing w:val="3"/>
          <w:sz w:val="23"/>
        </w:rPr>
        <w:t>Some 250 new housing units are expected over the next ten years.</w:t>
      </w:r>
    </w:p>
    <w:p w14:paraId="6DEEBE4B" w14:textId="77777777" w:rsidR="00AC1905" w:rsidRDefault="0039385A">
      <w:pPr>
        <w:numPr>
          <w:ilvl w:val="0"/>
          <w:numId w:val="1"/>
        </w:numPr>
        <w:tabs>
          <w:tab w:val="clear" w:pos="504"/>
          <w:tab w:val="left" w:pos="1080"/>
        </w:tabs>
        <w:spacing w:before="247" w:line="297" w:lineRule="exact"/>
        <w:ind w:left="1080" w:hanging="504"/>
        <w:textAlignment w:val="baseline"/>
        <w:rPr>
          <w:rFonts w:eastAsia="Times New Roman"/>
          <w:color w:val="000000"/>
          <w:spacing w:val="4"/>
          <w:sz w:val="23"/>
        </w:rPr>
      </w:pPr>
      <w:r>
        <w:rPr>
          <w:rFonts w:eastAsia="Times New Roman"/>
          <w:color w:val="000000"/>
          <w:spacing w:val="4"/>
          <w:sz w:val="23"/>
        </w:rPr>
        <w:t>Rental housing is limited in Greene.</w:t>
      </w:r>
    </w:p>
    <w:p w14:paraId="7B073DFA" w14:textId="77777777" w:rsidR="00AC1905" w:rsidRDefault="0039385A">
      <w:pPr>
        <w:spacing w:before="528" w:line="274" w:lineRule="exact"/>
        <w:textAlignment w:val="baseline"/>
        <w:rPr>
          <w:rFonts w:eastAsia="Times New Roman"/>
          <w:b/>
          <w:color w:val="000000"/>
          <w:spacing w:val="6"/>
        </w:rPr>
      </w:pPr>
      <w:r>
        <w:rPr>
          <w:rFonts w:eastAsia="Times New Roman"/>
          <w:b/>
          <w:color w:val="000000"/>
          <w:spacing w:val="6"/>
        </w:rPr>
        <w:t>Public Services and Facilities</w:t>
      </w:r>
    </w:p>
    <w:p w14:paraId="5FE19C46" w14:textId="77777777" w:rsidR="00AC1905" w:rsidRDefault="0039385A">
      <w:pPr>
        <w:spacing w:before="263" w:line="266" w:lineRule="exact"/>
        <w:ind w:right="72"/>
        <w:textAlignment w:val="baseline"/>
        <w:rPr>
          <w:rFonts w:eastAsia="Times New Roman"/>
          <w:color w:val="000000"/>
          <w:sz w:val="23"/>
        </w:rPr>
      </w:pPr>
      <w:r>
        <w:rPr>
          <w:rFonts w:eastAsia="Times New Roman"/>
          <w:color w:val="000000"/>
          <w:sz w:val="23"/>
        </w:rPr>
        <w:t>Greene's public facilities and services are limited. However, they have to date generally met the demands of the citizens. Expanded or new municipal facilities will be needed within the next ten years.</w:t>
      </w:r>
    </w:p>
    <w:p w14:paraId="6D351E64" w14:textId="77777777" w:rsidR="00AC1905" w:rsidRDefault="0039385A">
      <w:pPr>
        <w:spacing w:before="266" w:line="266" w:lineRule="exact"/>
        <w:ind w:right="144"/>
        <w:textAlignment w:val="baseline"/>
        <w:rPr>
          <w:rFonts w:eastAsia="Times New Roman"/>
          <w:color w:val="000000"/>
          <w:sz w:val="23"/>
        </w:rPr>
      </w:pPr>
      <w:r>
        <w:rPr>
          <w:rFonts w:eastAsia="Times New Roman"/>
          <w:color w:val="000000"/>
          <w:sz w:val="23"/>
        </w:rPr>
        <w:t>Greene, along with Leeds and Turner, form SAD #52. With the population growth of all three district towns, facility needs have been a major issue. Although there have been physical expansions in Leeds and Turner, additional space is needed in Greene. With current enrollment levels, additional expansions will be needed in the near future.</w:t>
      </w:r>
    </w:p>
    <w:p w14:paraId="29DBD0ED" w14:textId="77777777" w:rsidR="00AC1905" w:rsidRDefault="0039385A">
      <w:pPr>
        <w:spacing w:before="267" w:line="264" w:lineRule="exact"/>
        <w:ind w:right="144"/>
        <w:textAlignment w:val="baseline"/>
        <w:rPr>
          <w:rFonts w:eastAsia="Times New Roman"/>
          <w:color w:val="000000"/>
          <w:sz w:val="23"/>
        </w:rPr>
      </w:pPr>
      <w:r>
        <w:rPr>
          <w:rFonts w:eastAsia="Times New Roman"/>
          <w:color w:val="000000"/>
          <w:sz w:val="23"/>
        </w:rPr>
        <w:t>The Town's road system demands a major portion of the Town's budget for summer and winter maintenance. Continued growth will demand increased expenditures for its roadway system.</w:t>
      </w:r>
    </w:p>
    <w:p w14:paraId="70EACB78" w14:textId="77777777" w:rsidR="00AC1905" w:rsidRDefault="0039385A">
      <w:pPr>
        <w:spacing w:before="264" w:line="274" w:lineRule="exact"/>
        <w:textAlignment w:val="baseline"/>
        <w:rPr>
          <w:rFonts w:eastAsia="Times New Roman"/>
          <w:b/>
          <w:color w:val="000000"/>
          <w:spacing w:val="7"/>
        </w:rPr>
      </w:pPr>
      <w:r>
        <w:rPr>
          <w:rFonts w:eastAsia="Times New Roman"/>
          <w:b/>
          <w:color w:val="000000"/>
          <w:spacing w:val="7"/>
        </w:rPr>
        <w:t>Planning Considerations</w:t>
      </w:r>
    </w:p>
    <w:p w14:paraId="7A8C9D59" w14:textId="77777777" w:rsidR="00AC1905" w:rsidRDefault="0039385A">
      <w:pPr>
        <w:numPr>
          <w:ilvl w:val="0"/>
          <w:numId w:val="1"/>
        </w:numPr>
        <w:tabs>
          <w:tab w:val="clear" w:pos="504"/>
          <w:tab w:val="left" w:pos="1080"/>
        </w:tabs>
        <w:spacing w:before="267" w:line="262" w:lineRule="exact"/>
        <w:ind w:left="1080" w:right="72" w:hanging="504"/>
        <w:jc w:val="both"/>
        <w:textAlignment w:val="baseline"/>
        <w:rPr>
          <w:rFonts w:eastAsia="Times New Roman"/>
          <w:color w:val="000000"/>
          <w:sz w:val="23"/>
        </w:rPr>
      </w:pPr>
      <w:r>
        <w:rPr>
          <w:rFonts w:eastAsia="Times New Roman"/>
          <w:color w:val="000000"/>
          <w:sz w:val="23"/>
        </w:rPr>
        <w:t>Population growth will demand new or expanded public safety services including fire, police and emergency medical services.</w:t>
      </w:r>
    </w:p>
    <w:p w14:paraId="7F7D48C1" w14:textId="77777777" w:rsidR="00AC1905" w:rsidRDefault="0039385A">
      <w:pPr>
        <w:numPr>
          <w:ilvl w:val="0"/>
          <w:numId w:val="1"/>
        </w:numPr>
        <w:tabs>
          <w:tab w:val="clear" w:pos="504"/>
          <w:tab w:val="left" w:pos="1080"/>
        </w:tabs>
        <w:spacing w:before="242" w:line="293" w:lineRule="exact"/>
        <w:ind w:left="1080" w:hanging="504"/>
        <w:jc w:val="both"/>
        <w:textAlignment w:val="baseline"/>
        <w:rPr>
          <w:rFonts w:eastAsia="Times New Roman"/>
          <w:color w:val="000000"/>
          <w:spacing w:val="3"/>
          <w:sz w:val="23"/>
        </w:rPr>
      </w:pPr>
      <w:r>
        <w:rPr>
          <w:rFonts w:eastAsia="Times New Roman"/>
          <w:color w:val="000000"/>
          <w:spacing w:val="3"/>
          <w:sz w:val="23"/>
        </w:rPr>
        <w:t>A new fire station is needed.</w:t>
      </w:r>
    </w:p>
    <w:p w14:paraId="045D03D6" w14:textId="77777777" w:rsidR="00AC1905" w:rsidRDefault="0039385A">
      <w:pPr>
        <w:numPr>
          <w:ilvl w:val="0"/>
          <w:numId w:val="1"/>
        </w:numPr>
        <w:tabs>
          <w:tab w:val="clear" w:pos="504"/>
          <w:tab w:val="left" w:pos="1080"/>
        </w:tabs>
        <w:spacing w:before="273" w:line="264" w:lineRule="exact"/>
        <w:ind w:left="1080" w:right="216" w:hanging="504"/>
        <w:jc w:val="both"/>
        <w:textAlignment w:val="baseline"/>
        <w:rPr>
          <w:rFonts w:eastAsia="Times New Roman"/>
          <w:color w:val="000000"/>
          <w:sz w:val="23"/>
        </w:rPr>
      </w:pPr>
      <w:r>
        <w:rPr>
          <w:rFonts w:eastAsia="Times New Roman"/>
          <w:color w:val="000000"/>
          <w:sz w:val="23"/>
        </w:rPr>
        <w:t>Increased population and service demands have created the need for more municipal office space.</w:t>
      </w:r>
    </w:p>
    <w:p w14:paraId="7F68D59F" w14:textId="77777777" w:rsidR="00AC1905" w:rsidRDefault="0039385A">
      <w:pPr>
        <w:numPr>
          <w:ilvl w:val="0"/>
          <w:numId w:val="1"/>
        </w:numPr>
        <w:tabs>
          <w:tab w:val="clear" w:pos="504"/>
          <w:tab w:val="left" w:pos="1080"/>
        </w:tabs>
        <w:spacing w:before="270" w:line="263" w:lineRule="exact"/>
        <w:ind w:left="1080" w:right="864" w:hanging="504"/>
        <w:textAlignment w:val="baseline"/>
        <w:rPr>
          <w:rFonts w:eastAsia="Times New Roman"/>
          <w:color w:val="000000"/>
          <w:sz w:val="23"/>
        </w:rPr>
      </w:pPr>
      <w:r>
        <w:rPr>
          <w:rFonts w:eastAsia="Times New Roman"/>
          <w:color w:val="000000"/>
          <w:sz w:val="23"/>
        </w:rPr>
        <w:t>Additional population and their philosophy of public services will create new demands to deliver municipal services.</w:t>
      </w:r>
    </w:p>
    <w:p w14:paraId="73D82D65" w14:textId="77777777" w:rsidR="00AC1905" w:rsidRDefault="0039385A">
      <w:pPr>
        <w:numPr>
          <w:ilvl w:val="0"/>
          <w:numId w:val="1"/>
        </w:numPr>
        <w:tabs>
          <w:tab w:val="clear" w:pos="504"/>
          <w:tab w:val="left" w:pos="1080"/>
        </w:tabs>
        <w:spacing w:before="245" w:line="293" w:lineRule="exact"/>
        <w:ind w:left="1080" w:hanging="504"/>
        <w:textAlignment w:val="baseline"/>
        <w:rPr>
          <w:rFonts w:eastAsia="Times New Roman"/>
          <w:color w:val="000000"/>
          <w:spacing w:val="2"/>
          <w:sz w:val="23"/>
        </w:rPr>
      </w:pPr>
      <w:r>
        <w:rPr>
          <w:rFonts w:eastAsia="Times New Roman"/>
          <w:color w:val="000000"/>
          <w:spacing w:val="2"/>
          <w:sz w:val="23"/>
        </w:rPr>
        <w:t>Greater public involvement is needed in the governmental affairs of Greene.</w:t>
      </w:r>
    </w:p>
    <w:p w14:paraId="4752669D" w14:textId="77777777" w:rsidR="00AC1905" w:rsidRDefault="0039385A">
      <w:pPr>
        <w:numPr>
          <w:ilvl w:val="0"/>
          <w:numId w:val="1"/>
        </w:numPr>
        <w:tabs>
          <w:tab w:val="clear" w:pos="504"/>
          <w:tab w:val="left" w:pos="1080"/>
        </w:tabs>
        <w:spacing w:before="239" w:line="293" w:lineRule="exact"/>
        <w:ind w:left="1080" w:hanging="504"/>
        <w:textAlignment w:val="baseline"/>
        <w:rPr>
          <w:rFonts w:eastAsia="Times New Roman"/>
          <w:color w:val="000000"/>
          <w:spacing w:val="3"/>
          <w:sz w:val="23"/>
        </w:rPr>
      </w:pPr>
      <w:r>
        <w:rPr>
          <w:rFonts w:eastAsia="Times New Roman"/>
          <w:color w:val="000000"/>
          <w:spacing w:val="3"/>
          <w:sz w:val="23"/>
        </w:rPr>
        <w:t>A demand for municipal recreation facilities exists and will increase.</w:t>
      </w:r>
    </w:p>
    <w:p w14:paraId="3F3776AB" w14:textId="77777777" w:rsidR="00AC1905" w:rsidRDefault="0039385A">
      <w:pPr>
        <w:numPr>
          <w:ilvl w:val="0"/>
          <w:numId w:val="1"/>
        </w:numPr>
        <w:tabs>
          <w:tab w:val="clear" w:pos="504"/>
          <w:tab w:val="left" w:pos="1080"/>
        </w:tabs>
        <w:spacing w:before="234" w:line="293" w:lineRule="exact"/>
        <w:ind w:left="1080" w:hanging="504"/>
        <w:textAlignment w:val="baseline"/>
        <w:rPr>
          <w:rFonts w:eastAsia="Times New Roman"/>
          <w:color w:val="000000"/>
          <w:spacing w:val="2"/>
          <w:sz w:val="23"/>
        </w:rPr>
      </w:pPr>
      <w:r>
        <w:rPr>
          <w:rFonts w:eastAsia="Times New Roman"/>
          <w:color w:val="000000"/>
          <w:spacing w:val="2"/>
          <w:sz w:val="23"/>
        </w:rPr>
        <w:t>Additional library space is needed.</w:t>
      </w:r>
    </w:p>
    <w:p w14:paraId="4DD04B99" w14:textId="77777777" w:rsidR="00AC1905" w:rsidRDefault="00AC1905">
      <w:pPr>
        <w:sectPr w:rsidR="00AC1905">
          <w:pgSz w:w="12240" w:h="15840"/>
          <w:pgMar w:top="1120" w:right="1269" w:bottom="1244" w:left="1611" w:header="720" w:footer="720" w:gutter="0"/>
          <w:cols w:space="720"/>
        </w:sectPr>
      </w:pPr>
    </w:p>
    <w:p w14:paraId="4AF0FF61" w14:textId="77777777" w:rsidR="00AC1905" w:rsidRDefault="0039385A">
      <w:pPr>
        <w:spacing w:before="3" w:line="267" w:lineRule="exact"/>
        <w:textAlignment w:val="baseline"/>
        <w:rPr>
          <w:rFonts w:eastAsia="Times New Roman"/>
          <w:b/>
          <w:color w:val="000000"/>
          <w:spacing w:val="6"/>
        </w:rPr>
      </w:pPr>
      <w:r>
        <w:rPr>
          <w:rFonts w:eastAsia="Times New Roman"/>
          <w:b/>
          <w:color w:val="000000"/>
          <w:spacing w:val="6"/>
        </w:rPr>
        <w:t>Outdoor Recreation Resources</w:t>
      </w:r>
    </w:p>
    <w:p w14:paraId="1A81FB11" w14:textId="77777777" w:rsidR="00AC1905" w:rsidRDefault="0039385A">
      <w:pPr>
        <w:spacing w:before="276" w:line="279" w:lineRule="exact"/>
        <w:ind w:right="144"/>
        <w:textAlignment w:val="baseline"/>
        <w:rPr>
          <w:rFonts w:eastAsia="Times New Roman"/>
          <w:color w:val="000000"/>
          <w:sz w:val="23"/>
        </w:rPr>
      </w:pPr>
      <w:r>
        <w:rPr>
          <w:rFonts w:eastAsia="Times New Roman"/>
          <w:color w:val="000000"/>
          <w:sz w:val="23"/>
        </w:rPr>
        <w:t xml:space="preserve">Recreation opportunities both organized and unstructured are important elements of Greene's quality of life. Municipal organized recreational activities are directed by the Greene Athletic Association and Conservation Commission. The Athletic Association is overseen by a board of directors and offers organized sports activities in baseball, basketball, cheering, field hockey, ice hockey, soccer, softball, and t-ball. The Conservation Commission maintains, improves and develops the town's outdoor recreation </w:t>
      </w:r>
      <w:r>
        <w:rPr>
          <w:rFonts w:eastAsia="Times New Roman"/>
          <w:color w:val="000000"/>
          <w:sz w:val="23"/>
        </w:rPr>
        <w:t>areas.</w:t>
      </w:r>
    </w:p>
    <w:p w14:paraId="078971F4" w14:textId="77777777" w:rsidR="00AC1905" w:rsidRDefault="0039385A">
      <w:pPr>
        <w:spacing w:before="290" w:line="267" w:lineRule="exact"/>
        <w:textAlignment w:val="baseline"/>
        <w:rPr>
          <w:rFonts w:eastAsia="Times New Roman"/>
          <w:b/>
          <w:color w:val="000000"/>
          <w:spacing w:val="5"/>
        </w:rPr>
      </w:pPr>
      <w:r>
        <w:rPr>
          <w:rFonts w:eastAsia="Times New Roman"/>
          <w:b/>
          <w:color w:val="000000"/>
          <w:spacing w:val="5"/>
        </w:rPr>
        <w:t>Planning Considerations</w:t>
      </w:r>
    </w:p>
    <w:p w14:paraId="3EE548A6" w14:textId="77777777" w:rsidR="00AC1905" w:rsidRDefault="0039385A">
      <w:pPr>
        <w:numPr>
          <w:ilvl w:val="0"/>
          <w:numId w:val="1"/>
        </w:numPr>
        <w:tabs>
          <w:tab w:val="clear" w:pos="504"/>
          <w:tab w:val="left" w:pos="1080"/>
        </w:tabs>
        <w:spacing w:before="278" w:line="280" w:lineRule="exact"/>
        <w:ind w:left="1080" w:right="360" w:hanging="504"/>
        <w:jc w:val="both"/>
        <w:textAlignment w:val="baseline"/>
        <w:rPr>
          <w:rFonts w:eastAsia="Times New Roman"/>
          <w:color w:val="000000"/>
          <w:sz w:val="23"/>
        </w:rPr>
      </w:pPr>
      <w:r>
        <w:rPr>
          <w:rFonts w:eastAsia="Times New Roman"/>
          <w:color w:val="000000"/>
          <w:sz w:val="23"/>
        </w:rPr>
        <w:t>Expanded and/or new recreation programs are needed for Greene's residents. This demand will increase as the population increases.</w:t>
      </w:r>
    </w:p>
    <w:p w14:paraId="7D20EC2E" w14:textId="77777777" w:rsidR="00AC1905" w:rsidRDefault="0039385A">
      <w:pPr>
        <w:numPr>
          <w:ilvl w:val="0"/>
          <w:numId w:val="1"/>
        </w:numPr>
        <w:tabs>
          <w:tab w:val="clear" w:pos="504"/>
          <w:tab w:val="left" w:pos="1080"/>
        </w:tabs>
        <w:spacing w:before="275" w:line="283" w:lineRule="exact"/>
        <w:ind w:left="1080" w:right="144" w:hanging="504"/>
        <w:jc w:val="both"/>
        <w:textAlignment w:val="baseline"/>
        <w:rPr>
          <w:rFonts w:eastAsia="Times New Roman"/>
          <w:color w:val="000000"/>
          <w:sz w:val="23"/>
        </w:rPr>
      </w:pPr>
      <w:r>
        <w:rPr>
          <w:rFonts w:eastAsia="Times New Roman"/>
          <w:color w:val="000000"/>
          <w:sz w:val="23"/>
        </w:rPr>
        <w:t>Changing land use and land ownership patterns may reduce some traditional outdoor recreation activities such as hunting and hiking.</w:t>
      </w:r>
    </w:p>
    <w:p w14:paraId="7311A5C8" w14:textId="77777777" w:rsidR="00AC1905" w:rsidRDefault="0039385A">
      <w:pPr>
        <w:spacing w:before="574" w:line="267" w:lineRule="exact"/>
        <w:textAlignment w:val="baseline"/>
        <w:rPr>
          <w:rFonts w:eastAsia="Times New Roman"/>
          <w:b/>
          <w:color w:val="000000"/>
          <w:spacing w:val="4"/>
        </w:rPr>
      </w:pPr>
      <w:r>
        <w:rPr>
          <w:rFonts w:eastAsia="Times New Roman"/>
          <w:b/>
          <w:color w:val="000000"/>
          <w:spacing w:val="4"/>
        </w:rPr>
        <w:t>Transportation</w:t>
      </w:r>
    </w:p>
    <w:p w14:paraId="0711DA47" w14:textId="77777777" w:rsidR="00AC1905" w:rsidRDefault="0039385A">
      <w:pPr>
        <w:spacing w:before="281" w:line="278" w:lineRule="exact"/>
        <w:ind w:right="144"/>
        <w:textAlignment w:val="baseline"/>
        <w:rPr>
          <w:rFonts w:eastAsia="Times New Roman"/>
          <w:color w:val="000000"/>
          <w:sz w:val="23"/>
        </w:rPr>
      </w:pPr>
      <w:r>
        <w:rPr>
          <w:rFonts w:eastAsia="Times New Roman"/>
          <w:color w:val="000000"/>
          <w:sz w:val="23"/>
        </w:rPr>
        <w:t xml:space="preserve">Greene has approximately 52 miles of totally town-maintained roads. Road conditions, as rated by the Road Commissioner, revealed that 25 miles are considered good, 27 miles in fair condition, and </w:t>
      </w:r>
      <w:r>
        <w:rPr>
          <w:rFonts w:eastAsia="Times New Roman"/>
          <w:b/>
          <w:color w:val="000000"/>
        </w:rPr>
        <w:t xml:space="preserve">10 </w:t>
      </w:r>
      <w:r>
        <w:rPr>
          <w:rFonts w:eastAsia="Times New Roman"/>
          <w:color w:val="000000"/>
          <w:sz w:val="23"/>
        </w:rPr>
        <w:t>miles in poor condition.</w:t>
      </w:r>
    </w:p>
    <w:p w14:paraId="52EF8991" w14:textId="77777777" w:rsidR="00AC1905" w:rsidRDefault="0039385A">
      <w:pPr>
        <w:spacing w:before="272" w:line="282" w:lineRule="exact"/>
        <w:ind w:right="216"/>
        <w:textAlignment w:val="baseline"/>
        <w:rPr>
          <w:rFonts w:eastAsia="Times New Roman"/>
          <w:color w:val="000000"/>
          <w:sz w:val="23"/>
        </w:rPr>
      </w:pPr>
      <w:r>
        <w:rPr>
          <w:rFonts w:eastAsia="Times New Roman"/>
          <w:color w:val="000000"/>
          <w:sz w:val="23"/>
        </w:rPr>
        <w:t>Route 202 is the major travel route through Greene. It averages approximately 11,000 vehicles per day.</w:t>
      </w:r>
    </w:p>
    <w:p w14:paraId="4A7D6D38" w14:textId="77777777" w:rsidR="00AC1905" w:rsidRDefault="0039385A">
      <w:pPr>
        <w:spacing w:before="568" w:line="267" w:lineRule="exact"/>
        <w:textAlignment w:val="baseline"/>
        <w:rPr>
          <w:rFonts w:eastAsia="Times New Roman"/>
          <w:b/>
          <w:color w:val="000000"/>
          <w:spacing w:val="5"/>
        </w:rPr>
      </w:pPr>
      <w:r>
        <w:rPr>
          <w:rFonts w:eastAsia="Times New Roman"/>
          <w:b/>
          <w:color w:val="000000"/>
          <w:spacing w:val="5"/>
        </w:rPr>
        <w:t>Planning Considerations</w:t>
      </w:r>
    </w:p>
    <w:p w14:paraId="48D3EC9D" w14:textId="77777777" w:rsidR="00AC1905" w:rsidRDefault="0039385A">
      <w:pPr>
        <w:numPr>
          <w:ilvl w:val="0"/>
          <w:numId w:val="1"/>
        </w:numPr>
        <w:tabs>
          <w:tab w:val="clear" w:pos="504"/>
          <w:tab w:val="left" w:pos="1080"/>
        </w:tabs>
        <w:spacing w:before="259" w:line="294" w:lineRule="exact"/>
        <w:ind w:left="1080" w:hanging="504"/>
        <w:textAlignment w:val="baseline"/>
        <w:rPr>
          <w:rFonts w:eastAsia="Times New Roman"/>
          <w:color w:val="000000"/>
          <w:spacing w:val="3"/>
          <w:sz w:val="23"/>
        </w:rPr>
      </w:pPr>
      <w:r>
        <w:rPr>
          <w:rFonts w:eastAsia="Times New Roman"/>
          <w:color w:val="000000"/>
          <w:spacing w:val="3"/>
          <w:sz w:val="23"/>
        </w:rPr>
        <w:t>Expanded new growth will create additional public roads.</w:t>
      </w:r>
    </w:p>
    <w:p w14:paraId="052912C3" w14:textId="77777777" w:rsidR="00AC1905" w:rsidRDefault="0039385A">
      <w:pPr>
        <w:numPr>
          <w:ilvl w:val="0"/>
          <w:numId w:val="1"/>
        </w:numPr>
        <w:tabs>
          <w:tab w:val="clear" w:pos="504"/>
          <w:tab w:val="left" w:pos="1080"/>
        </w:tabs>
        <w:spacing w:before="287" w:line="275" w:lineRule="exact"/>
        <w:ind w:left="1080" w:right="72" w:hanging="504"/>
        <w:textAlignment w:val="baseline"/>
        <w:rPr>
          <w:rFonts w:eastAsia="Times New Roman"/>
          <w:color w:val="000000"/>
          <w:sz w:val="23"/>
        </w:rPr>
      </w:pPr>
      <w:r>
        <w:rPr>
          <w:rFonts w:eastAsia="Times New Roman"/>
          <w:color w:val="000000"/>
          <w:sz w:val="23"/>
        </w:rPr>
        <w:t>A significant portion (58%) of the total town road mileage in Greene has been rated in fair or poor condition.</w:t>
      </w:r>
    </w:p>
    <w:p w14:paraId="13C18082" w14:textId="77777777" w:rsidR="00AC1905" w:rsidRDefault="0039385A">
      <w:pPr>
        <w:numPr>
          <w:ilvl w:val="0"/>
          <w:numId w:val="1"/>
        </w:numPr>
        <w:tabs>
          <w:tab w:val="clear" w:pos="504"/>
          <w:tab w:val="left" w:pos="1080"/>
        </w:tabs>
        <w:spacing w:before="276" w:line="281" w:lineRule="exact"/>
        <w:ind w:left="1080" w:right="216" w:hanging="504"/>
        <w:textAlignment w:val="baseline"/>
        <w:rPr>
          <w:rFonts w:eastAsia="Times New Roman"/>
          <w:color w:val="000000"/>
          <w:sz w:val="23"/>
        </w:rPr>
      </w:pPr>
      <w:r>
        <w:rPr>
          <w:rFonts w:eastAsia="Times New Roman"/>
          <w:color w:val="000000"/>
          <w:sz w:val="23"/>
        </w:rPr>
        <w:t>Increased traffic may degrade roads already in poor condition; in particular, Sawyer Road: should a new turnpike exit be constructed in Sabattus.</w:t>
      </w:r>
    </w:p>
    <w:p w14:paraId="016BC183" w14:textId="77777777" w:rsidR="00AC1905" w:rsidRDefault="0039385A">
      <w:pPr>
        <w:numPr>
          <w:ilvl w:val="0"/>
          <w:numId w:val="1"/>
        </w:numPr>
        <w:tabs>
          <w:tab w:val="clear" w:pos="504"/>
          <w:tab w:val="left" w:pos="1080"/>
        </w:tabs>
        <w:spacing w:before="278" w:line="278" w:lineRule="exact"/>
        <w:ind w:left="1080" w:right="360" w:hanging="504"/>
        <w:jc w:val="both"/>
        <w:textAlignment w:val="baseline"/>
        <w:rPr>
          <w:rFonts w:eastAsia="Times New Roman"/>
          <w:color w:val="000000"/>
          <w:sz w:val="23"/>
        </w:rPr>
      </w:pPr>
      <w:r>
        <w:rPr>
          <w:rFonts w:eastAsia="Times New Roman"/>
          <w:color w:val="000000"/>
          <w:sz w:val="23"/>
        </w:rPr>
        <w:t>Route 202 is a major travel corridor. New and expanded commercial development accessed by Route 202 will create traffic conflicts.</w:t>
      </w:r>
    </w:p>
    <w:p w14:paraId="1DEB809B" w14:textId="77777777" w:rsidR="00AC1905" w:rsidRDefault="0039385A">
      <w:pPr>
        <w:numPr>
          <w:ilvl w:val="0"/>
          <w:numId w:val="1"/>
        </w:numPr>
        <w:tabs>
          <w:tab w:val="clear" w:pos="504"/>
          <w:tab w:val="left" w:pos="1080"/>
        </w:tabs>
        <w:spacing w:before="281" w:after="1554" w:line="278" w:lineRule="exact"/>
        <w:ind w:left="1080" w:right="72" w:hanging="504"/>
        <w:textAlignment w:val="baseline"/>
        <w:rPr>
          <w:rFonts w:eastAsia="Times New Roman"/>
          <w:color w:val="000000"/>
          <w:sz w:val="23"/>
        </w:rPr>
      </w:pPr>
      <w:r>
        <w:rPr>
          <w:rFonts w:eastAsia="Times New Roman"/>
          <w:color w:val="000000"/>
          <w:sz w:val="23"/>
        </w:rPr>
        <w:t>New development along or served by substandard roads will create a more immediate need for upgrading.</w:t>
      </w:r>
    </w:p>
    <w:p w14:paraId="6EB16EC2" w14:textId="77777777" w:rsidR="00AC1905" w:rsidRDefault="00AC1905">
      <w:pPr>
        <w:spacing w:before="281" w:after="1554" w:line="278" w:lineRule="exact"/>
        <w:sectPr w:rsidR="00AC1905">
          <w:pgSz w:w="12240" w:h="15840"/>
          <w:pgMar w:top="1080" w:right="1058" w:bottom="544" w:left="1822" w:header="720" w:footer="720" w:gutter="0"/>
          <w:cols w:space="720"/>
        </w:sectPr>
      </w:pPr>
    </w:p>
    <w:p w14:paraId="27F2F383" w14:textId="77777777" w:rsidR="00AC1905" w:rsidRDefault="0039385A">
      <w:pPr>
        <w:spacing w:line="264" w:lineRule="exact"/>
        <w:ind w:left="4536"/>
        <w:textAlignment w:val="baseline"/>
        <w:rPr>
          <w:rFonts w:eastAsia="Times New Roman"/>
          <w:color w:val="000000"/>
          <w:spacing w:val="35"/>
          <w:sz w:val="23"/>
        </w:rPr>
      </w:pPr>
      <w:r>
        <w:rPr>
          <w:rFonts w:eastAsia="Times New Roman"/>
          <w:color w:val="000000"/>
          <w:spacing w:val="35"/>
          <w:sz w:val="23"/>
        </w:rPr>
        <w:t>iv</w:t>
      </w:r>
    </w:p>
    <w:p w14:paraId="2E74C188" w14:textId="77777777" w:rsidR="00AC1905" w:rsidRDefault="00AC1905">
      <w:pPr>
        <w:sectPr w:rsidR="00AC1905">
          <w:type w:val="continuous"/>
          <w:pgSz w:w="12240" w:h="15840"/>
          <w:pgMar w:top="1080" w:right="1051" w:bottom="544" w:left="1829" w:header="720" w:footer="720" w:gutter="0"/>
          <w:cols w:space="720"/>
        </w:sectPr>
      </w:pPr>
    </w:p>
    <w:p w14:paraId="5031492F" w14:textId="77777777" w:rsidR="00AC1905" w:rsidRDefault="0039385A">
      <w:pPr>
        <w:spacing w:line="273" w:lineRule="exact"/>
        <w:textAlignment w:val="baseline"/>
        <w:rPr>
          <w:rFonts w:eastAsia="Times New Roman"/>
          <w:b/>
          <w:color w:val="000000"/>
          <w:spacing w:val="7"/>
        </w:rPr>
      </w:pPr>
      <w:r>
        <w:rPr>
          <w:rFonts w:eastAsia="Times New Roman"/>
          <w:b/>
          <w:color w:val="000000"/>
          <w:spacing w:val="7"/>
        </w:rPr>
        <w:t>Natural Resources</w:t>
      </w:r>
    </w:p>
    <w:p w14:paraId="0DD1748E" w14:textId="77777777" w:rsidR="00AC1905" w:rsidRDefault="0039385A">
      <w:pPr>
        <w:spacing w:before="268" w:line="281" w:lineRule="exact"/>
        <w:ind w:right="360"/>
        <w:textAlignment w:val="baseline"/>
        <w:rPr>
          <w:rFonts w:eastAsia="Times New Roman"/>
          <w:color w:val="000000"/>
          <w:sz w:val="23"/>
        </w:rPr>
      </w:pPr>
      <w:r>
        <w:rPr>
          <w:rFonts w:eastAsia="Times New Roman"/>
          <w:color w:val="000000"/>
          <w:sz w:val="23"/>
        </w:rPr>
        <w:t>The natural resources base of a community plays an important role in overall community development. Natural resources can enhance or limit growth potential of a community and are significant factors in the planning of a community's future. Various natural resources also enhance the quality of life within the community.</w:t>
      </w:r>
    </w:p>
    <w:p w14:paraId="37713551" w14:textId="77777777" w:rsidR="00AC1905" w:rsidRDefault="0039385A">
      <w:pPr>
        <w:spacing w:before="273" w:line="279" w:lineRule="exact"/>
        <w:ind w:right="576"/>
        <w:textAlignment w:val="baseline"/>
        <w:rPr>
          <w:rFonts w:eastAsia="Times New Roman"/>
          <w:color w:val="000000"/>
          <w:sz w:val="23"/>
        </w:rPr>
      </w:pPr>
      <w:r>
        <w:rPr>
          <w:rFonts w:eastAsia="Times New Roman"/>
          <w:color w:val="000000"/>
          <w:sz w:val="23"/>
        </w:rPr>
        <w:t>Greene's natural resources played a major role in the Town's historic development. While natural resources have declined in the importance to the local economy, they are significant components in Greene's character.</w:t>
      </w:r>
    </w:p>
    <w:p w14:paraId="0D173414" w14:textId="77777777" w:rsidR="00AC1905" w:rsidRDefault="0039385A">
      <w:pPr>
        <w:spacing w:before="277" w:line="280" w:lineRule="exact"/>
        <w:ind w:right="360"/>
        <w:textAlignment w:val="baseline"/>
        <w:rPr>
          <w:rFonts w:eastAsia="Times New Roman"/>
          <w:color w:val="000000"/>
          <w:sz w:val="23"/>
        </w:rPr>
      </w:pPr>
      <w:r>
        <w:rPr>
          <w:rFonts w:eastAsia="Times New Roman"/>
          <w:color w:val="000000"/>
          <w:sz w:val="23"/>
        </w:rPr>
        <w:t>Because Greene relies upon subsurface disposal systems for all sewage disposal, soils are important to current and future environmentally safe development. Based upon soil potential ratings for low density residential development, some 20% of the town's land area has a high development potential. Thirty percent has a low rating and 50% has a rating of medium.</w:t>
      </w:r>
    </w:p>
    <w:p w14:paraId="4E3599F6" w14:textId="77777777" w:rsidR="00AC1905" w:rsidRDefault="0039385A">
      <w:pPr>
        <w:spacing w:before="280" w:line="278" w:lineRule="exact"/>
        <w:ind w:right="144"/>
        <w:textAlignment w:val="baseline"/>
        <w:rPr>
          <w:rFonts w:eastAsia="Times New Roman"/>
          <w:color w:val="000000"/>
          <w:sz w:val="23"/>
        </w:rPr>
      </w:pPr>
      <w:r>
        <w:rPr>
          <w:rFonts w:eastAsia="Times New Roman"/>
          <w:color w:val="000000"/>
          <w:sz w:val="23"/>
        </w:rPr>
        <w:t>Greene's surface waters include the Androscoggin and Dead Rivers, six great ponds totally or partially located in Greene, and a number of streams and brooks. These surface waters are used primarily for recreation with the Androscoggin River - an important power generating and recreation river.</w:t>
      </w:r>
    </w:p>
    <w:p w14:paraId="79606322" w14:textId="77777777" w:rsidR="00AC1905" w:rsidRDefault="0039385A">
      <w:pPr>
        <w:spacing w:before="287" w:line="269" w:lineRule="exact"/>
        <w:textAlignment w:val="baseline"/>
        <w:rPr>
          <w:rFonts w:eastAsia="Times New Roman"/>
          <w:color w:val="000000"/>
          <w:sz w:val="23"/>
        </w:rPr>
      </w:pPr>
      <w:r>
        <w:rPr>
          <w:rFonts w:eastAsia="Times New Roman"/>
          <w:color w:val="000000"/>
          <w:sz w:val="23"/>
        </w:rPr>
        <w:t>All the ponds in Greene have the highest water classification under the State Surface Water Classification System. Sabattus Pond is shared with the Towns of Sabattus and Wales and with existing development within its watershed has experienced degradation with an ongoing remedial program.</w:t>
      </w:r>
    </w:p>
    <w:p w14:paraId="01C7F75B" w14:textId="77777777" w:rsidR="00AC1905" w:rsidRDefault="0039385A">
      <w:pPr>
        <w:spacing w:before="270" w:line="264" w:lineRule="exact"/>
        <w:ind w:right="360"/>
        <w:textAlignment w:val="baseline"/>
        <w:rPr>
          <w:rFonts w:eastAsia="Times New Roman"/>
          <w:color w:val="000000"/>
          <w:sz w:val="23"/>
        </w:rPr>
      </w:pPr>
      <w:r>
        <w:rPr>
          <w:rFonts w:eastAsia="Times New Roman"/>
          <w:color w:val="000000"/>
          <w:sz w:val="23"/>
        </w:rPr>
        <w:t>The mixture of woodlands, fields, and wetlands provide significant habitat for wildlife. A number of deer wintering areas and high value waterfowl breeding and nesting areas are found throughout the community.</w:t>
      </w:r>
    </w:p>
    <w:p w14:paraId="6F691607" w14:textId="77777777" w:rsidR="00AC1905" w:rsidRDefault="0039385A">
      <w:pPr>
        <w:spacing w:before="530" w:line="274" w:lineRule="exact"/>
        <w:textAlignment w:val="baseline"/>
        <w:rPr>
          <w:rFonts w:eastAsia="Times New Roman"/>
          <w:b/>
          <w:color w:val="000000"/>
          <w:spacing w:val="8"/>
        </w:rPr>
      </w:pPr>
      <w:r>
        <w:rPr>
          <w:rFonts w:eastAsia="Times New Roman"/>
          <w:b/>
          <w:color w:val="000000"/>
          <w:spacing w:val="8"/>
        </w:rPr>
        <w:t>Planning Considerations</w:t>
      </w:r>
    </w:p>
    <w:p w14:paraId="2D7EFEB0" w14:textId="77777777" w:rsidR="00AC1905" w:rsidRDefault="0039385A">
      <w:pPr>
        <w:numPr>
          <w:ilvl w:val="0"/>
          <w:numId w:val="1"/>
        </w:numPr>
        <w:tabs>
          <w:tab w:val="clear" w:pos="504"/>
          <w:tab w:val="left" w:pos="1080"/>
        </w:tabs>
        <w:spacing w:before="262" w:line="265" w:lineRule="exact"/>
        <w:ind w:left="1080" w:right="360" w:hanging="504"/>
        <w:textAlignment w:val="baseline"/>
        <w:rPr>
          <w:rFonts w:eastAsia="Times New Roman"/>
          <w:color w:val="000000"/>
          <w:sz w:val="23"/>
        </w:rPr>
      </w:pPr>
      <w:r>
        <w:rPr>
          <w:rFonts w:eastAsia="Times New Roman"/>
          <w:color w:val="000000"/>
          <w:sz w:val="23"/>
        </w:rPr>
        <w:t>Currently and in the future, all sewage disposal in Greene will be via subsurface sewage disposal systems. Use of unsuitable soils or excessive densities may cause contamination and health problems.</w:t>
      </w:r>
    </w:p>
    <w:p w14:paraId="7BFD5EF4" w14:textId="77777777" w:rsidR="00AC1905" w:rsidRDefault="0039385A">
      <w:pPr>
        <w:numPr>
          <w:ilvl w:val="0"/>
          <w:numId w:val="1"/>
        </w:numPr>
        <w:tabs>
          <w:tab w:val="clear" w:pos="504"/>
          <w:tab w:val="left" w:pos="1080"/>
        </w:tabs>
        <w:spacing w:before="271" w:line="263" w:lineRule="exact"/>
        <w:ind w:left="1080" w:right="144" w:hanging="504"/>
        <w:textAlignment w:val="baseline"/>
        <w:rPr>
          <w:rFonts w:eastAsia="Times New Roman"/>
          <w:color w:val="000000"/>
          <w:sz w:val="23"/>
        </w:rPr>
      </w:pPr>
      <w:r>
        <w:rPr>
          <w:rFonts w:eastAsia="Times New Roman"/>
          <w:color w:val="000000"/>
          <w:sz w:val="23"/>
        </w:rPr>
        <w:t>Wetland areas are multi-functional natural resources. The degradation of their values will leave lasting impacts.</w:t>
      </w:r>
    </w:p>
    <w:p w14:paraId="4230BF9C" w14:textId="77777777" w:rsidR="00AC1905" w:rsidRDefault="0039385A">
      <w:pPr>
        <w:numPr>
          <w:ilvl w:val="0"/>
          <w:numId w:val="1"/>
        </w:numPr>
        <w:tabs>
          <w:tab w:val="clear" w:pos="504"/>
          <w:tab w:val="left" w:pos="1080"/>
        </w:tabs>
        <w:spacing w:before="264" w:line="267" w:lineRule="exact"/>
        <w:ind w:left="1080" w:right="360" w:hanging="504"/>
        <w:jc w:val="both"/>
        <w:textAlignment w:val="baseline"/>
        <w:rPr>
          <w:rFonts w:eastAsia="Times New Roman"/>
          <w:color w:val="000000"/>
          <w:sz w:val="23"/>
        </w:rPr>
      </w:pPr>
      <w:r>
        <w:rPr>
          <w:rFonts w:eastAsia="Times New Roman"/>
          <w:color w:val="000000"/>
          <w:sz w:val="23"/>
        </w:rPr>
        <w:t>The Androscoggin River and its shorelands in Greene are significant natural areas. These development values and natural resource values may conflict in the future.</w:t>
      </w:r>
    </w:p>
    <w:p w14:paraId="63339F02" w14:textId="77777777" w:rsidR="00AC1905" w:rsidRDefault="0039385A">
      <w:pPr>
        <w:numPr>
          <w:ilvl w:val="0"/>
          <w:numId w:val="1"/>
        </w:numPr>
        <w:tabs>
          <w:tab w:val="clear" w:pos="504"/>
          <w:tab w:val="left" w:pos="1080"/>
        </w:tabs>
        <w:spacing w:before="270" w:line="263" w:lineRule="exact"/>
        <w:ind w:left="1080" w:right="360" w:hanging="504"/>
        <w:jc w:val="both"/>
        <w:textAlignment w:val="baseline"/>
        <w:rPr>
          <w:rFonts w:eastAsia="Times New Roman"/>
          <w:color w:val="000000"/>
          <w:sz w:val="23"/>
        </w:rPr>
      </w:pPr>
      <w:r>
        <w:rPr>
          <w:rFonts w:eastAsia="Times New Roman"/>
          <w:color w:val="000000"/>
          <w:sz w:val="23"/>
        </w:rPr>
        <w:t>Wildlife is an important resource within Greene. Habitat loss could greatly reduce wildlife's presence.</w:t>
      </w:r>
    </w:p>
    <w:p w14:paraId="4E67F9AD" w14:textId="77777777" w:rsidR="00AC1905" w:rsidRDefault="0039385A">
      <w:pPr>
        <w:numPr>
          <w:ilvl w:val="0"/>
          <w:numId w:val="1"/>
        </w:numPr>
        <w:tabs>
          <w:tab w:val="clear" w:pos="504"/>
          <w:tab w:val="left" w:pos="1080"/>
        </w:tabs>
        <w:spacing w:before="269" w:line="266" w:lineRule="exact"/>
        <w:ind w:left="1080" w:right="360" w:hanging="504"/>
        <w:textAlignment w:val="baseline"/>
        <w:rPr>
          <w:rFonts w:eastAsia="Times New Roman"/>
          <w:color w:val="000000"/>
          <w:sz w:val="23"/>
        </w:rPr>
      </w:pPr>
      <w:r>
        <w:rPr>
          <w:rFonts w:eastAsia="Times New Roman"/>
          <w:color w:val="000000"/>
          <w:sz w:val="23"/>
        </w:rPr>
        <w:t>All drinking water in Greene is obtained from ground water. Contamination of this resource will cause costly solutions.</w:t>
      </w:r>
    </w:p>
    <w:p w14:paraId="05E2358C" w14:textId="77777777" w:rsidR="00AC1905" w:rsidRDefault="00AC1905">
      <w:pPr>
        <w:sectPr w:rsidR="00AC1905">
          <w:pgSz w:w="12240" w:h="15840"/>
          <w:pgMar w:top="1080" w:right="1276" w:bottom="1304" w:left="1604" w:header="720" w:footer="720" w:gutter="0"/>
          <w:cols w:space="720"/>
        </w:sectPr>
      </w:pPr>
    </w:p>
    <w:p w14:paraId="522CEB37" w14:textId="77777777" w:rsidR="00AC1905" w:rsidRDefault="0039385A">
      <w:pPr>
        <w:numPr>
          <w:ilvl w:val="0"/>
          <w:numId w:val="1"/>
        </w:numPr>
        <w:tabs>
          <w:tab w:val="clear" w:pos="504"/>
          <w:tab w:val="left" w:pos="1080"/>
        </w:tabs>
        <w:spacing w:line="284" w:lineRule="exact"/>
        <w:ind w:left="576"/>
        <w:textAlignment w:val="baseline"/>
        <w:rPr>
          <w:rFonts w:eastAsia="Times New Roman"/>
          <w:color w:val="000000"/>
          <w:spacing w:val="2"/>
          <w:sz w:val="23"/>
        </w:rPr>
      </w:pPr>
      <w:r>
        <w:rPr>
          <w:rFonts w:eastAsia="Times New Roman"/>
          <w:color w:val="000000"/>
          <w:spacing w:val="2"/>
          <w:sz w:val="23"/>
        </w:rPr>
        <w:t>The greatest threats to surface water quality is from erosion and sedimentation.</w:t>
      </w:r>
    </w:p>
    <w:p w14:paraId="20486F07" w14:textId="77777777" w:rsidR="00AC1905" w:rsidRDefault="0039385A">
      <w:pPr>
        <w:numPr>
          <w:ilvl w:val="0"/>
          <w:numId w:val="1"/>
        </w:numPr>
        <w:tabs>
          <w:tab w:val="clear" w:pos="504"/>
          <w:tab w:val="left" w:pos="1080"/>
        </w:tabs>
        <w:spacing w:before="260" w:line="265" w:lineRule="exact"/>
        <w:ind w:left="1080" w:right="216" w:hanging="504"/>
        <w:jc w:val="both"/>
        <w:textAlignment w:val="baseline"/>
        <w:rPr>
          <w:rFonts w:eastAsia="Times New Roman"/>
          <w:color w:val="000000"/>
          <w:sz w:val="23"/>
        </w:rPr>
      </w:pPr>
      <w:r>
        <w:rPr>
          <w:rFonts w:eastAsia="Times New Roman"/>
          <w:color w:val="000000"/>
          <w:sz w:val="23"/>
        </w:rPr>
        <w:t>Various types of land use activities and development within the watersheds of ponds can greatly impact surface water quality.</w:t>
      </w:r>
    </w:p>
    <w:p w14:paraId="15D8356A" w14:textId="77777777" w:rsidR="00AC1905" w:rsidRDefault="0039385A">
      <w:pPr>
        <w:numPr>
          <w:ilvl w:val="0"/>
          <w:numId w:val="1"/>
        </w:numPr>
        <w:tabs>
          <w:tab w:val="clear" w:pos="504"/>
          <w:tab w:val="left" w:pos="1080"/>
        </w:tabs>
        <w:spacing w:line="659" w:lineRule="exact"/>
        <w:ind w:left="0" w:right="864" w:firstLine="576"/>
        <w:textAlignment w:val="baseline"/>
        <w:rPr>
          <w:rFonts w:eastAsia="Times New Roman"/>
          <w:color w:val="000000"/>
          <w:sz w:val="23"/>
        </w:rPr>
      </w:pPr>
      <w:r>
        <w:rPr>
          <w:rFonts w:eastAsia="Times New Roman"/>
          <w:color w:val="000000"/>
          <w:sz w:val="23"/>
        </w:rPr>
        <w:t>The Androscoggin River and shorelands have significant recreation potential. Land Use/Utilization</w:t>
      </w:r>
    </w:p>
    <w:p w14:paraId="2285DD21" w14:textId="77777777" w:rsidR="00AC1905" w:rsidRDefault="0039385A">
      <w:pPr>
        <w:spacing w:before="259" w:line="262" w:lineRule="exact"/>
        <w:ind w:right="504"/>
        <w:textAlignment w:val="baseline"/>
        <w:rPr>
          <w:rFonts w:eastAsia="Times New Roman"/>
          <w:color w:val="000000"/>
          <w:sz w:val="23"/>
        </w:rPr>
      </w:pPr>
      <w:r>
        <w:rPr>
          <w:rFonts w:eastAsia="Times New Roman"/>
          <w:color w:val="000000"/>
          <w:sz w:val="23"/>
        </w:rPr>
        <w:t>Greene has a land area of approximately 36 square miles--the majority of which is forested. Forest or woodlands cover the majority of land surface in Greene. It is estimated that some 19,000 acres are covered by trees of various species and stages of maturity. Over the past 20 years, agricultural land in Greene has decreased significantly due to abandonment or development. It is estimated that some 700 acres are used for agricultural purposes today.</w:t>
      </w:r>
    </w:p>
    <w:p w14:paraId="0481089E" w14:textId="77777777" w:rsidR="00AC1905" w:rsidRDefault="0039385A">
      <w:pPr>
        <w:spacing w:before="260" w:line="263" w:lineRule="exact"/>
        <w:ind w:right="216"/>
        <w:textAlignment w:val="baseline"/>
        <w:rPr>
          <w:rFonts w:eastAsia="Times New Roman"/>
          <w:color w:val="000000"/>
          <w:sz w:val="23"/>
        </w:rPr>
      </w:pPr>
      <w:r>
        <w:rPr>
          <w:rFonts w:eastAsia="Times New Roman"/>
          <w:color w:val="000000"/>
          <w:sz w:val="23"/>
        </w:rPr>
        <w:t>Residential development patterns in Greene have been the major factor in the change of Town's character of the past ten years. The majority of the Town's new residential units has been scattered along existing town roads. Between 1988 &amp; 1998, there have been 17 subdivisions approved with a total of 115 lots.</w:t>
      </w:r>
    </w:p>
    <w:p w14:paraId="65344FC4" w14:textId="77777777" w:rsidR="00AC1905" w:rsidRDefault="0039385A">
      <w:pPr>
        <w:spacing w:before="256" w:line="266" w:lineRule="exact"/>
        <w:ind w:right="360"/>
        <w:textAlignment w:val="baseline"/>
        <w:rPr>
          <w:rFonts w:eastAsia="Times New Roman"/>
          <w:color w:val="000000"/>
          <w:sz w:val="23"/>
        </w:rPr>
      </w:pPr>
      <w:r>
        <w:rPr>
          <w:rFonts w:eastAsia="Times New Roman"/>
          <w:color w:val="000000"/>
          <w:sz w:val="23"/>
        </w:rPr>
        <w:t>Commercial land use is scattered throughout the community; however, the majority is located along Route 202.</w:t>
      </w:r>
    </w:p>
    <w:p w14:paraId="22E4FF27" w14:textId="77777777" w:rsidR="00AC1905" w:rsidRDefault="0039385A">
      <w:pPr>
        <w:spacing w:before="255" w:line="264" w:lineRule="exact"/>
        <w:ind w:right="360"/>
        <w:textAlignment w:val="baseline"/>
        <w:rPr>
          <w:rFonts w:eastAsia="Times New Roman"/>
          <w:color w:val="000000"/>
          <w:sz w:val="23"/>
        </w:rPr>
      </w:pPr>
      <w:r>
        <w:rPr>
          <w:rFonts w:eastAsia="Times New Roman"/>
          <w:color w:val="000000"/>
          <w:sz w:val="23"/>
        </w:rPr>
        <w:t>Since 1970, the most significant trend in development patterns in Greene has been scattered residential development adjacent to existing public roads. Numerous factors can contribute to this development trend. However, the result has been the stringing of residential development along many of the town roads.</w:t>
      </w:r>
    </w:p>
    <w:p w14:paraId="461D32B1" w14:textId="77777777" w:rsidR="00AC1905" w:rsidRDefault="0039385A">
      <w:pPr>
        <w:spacing w:before="259" w:line="274" w:lineRule="exact"/>
        <w:textAlignment w:val="baseline"/>
        <w:rPr>
          <w:rFonts w:eastAsia="Times New Roman"/>
          <w:b/>
          <w:color w:val="000000"/>
          <w:spacing w:val="5"/>
        </w:rPr>
      </w:pPr>
      <w:r>
        <w:rPr>
          <w:rFonts w:eastAsia="Times New Roman"/>
          <w:b/>
          <w:color w:val="000000"/>
          <w:spacing w:val="5"/>
        </w:rPr>
        <w:t>Planning Considerations</w:t>
      </w:r>
    </w:p>
    <w:p w14:paraId="692E7AA1" w14:textId="77777777" w:rsidR="00AC1905" w:rsidRDefault="0039385A">
      <w:pPr>
        <w:numPr>
          <w:ilvl w:val="0"/>
          <w:numId w:val="1"/>
        </w:numPr>
        <w:tabs>
          <w:tab w:val="clear" w:pos="504"/>
          <w:tab w:val="left" w:pos="1080"/>
        </w:tabs>
        <w:spacing w:before="245" w:line="265" w:lineRule="exact"/>
        <w:ind w:left="1080" w:right="216" w:hanging="504"/>
        <w:jc w:val="both"/>
        <w:textAlignment w:val="baseline"/>
        <w:rPr>
          <w:rFonts w:eastAsia="Times New Roman"/>
          <w:color w:val="000000"/>
          <w:sz w:val="23"/>
        </w:rPr>
      </w:pPr>
      <w:r>
        <w:rPr>
          <w:rFonts w:eastAsia="Times New Roman"/>
          <w:color w:val="000000"/>
          <w:sz w:val="23"/>
        </w:rPr>
        <w:t>Large lot residential development throughout the town will consume significant land areas, reduce open space and create residential strip development.</w:t>
      </w:r>
    </w:p>
    <w:p w14:paraId="37235385" w14:textId="77777777" w:rsidR="00AC1905" w:rsidRDefault="0039385A">
      <w:pPr>
        <w:numPr>
          <w:ilvl w:val="0"/>
          <w:numId w:val="1"/>
        </w:numPr>
        <w:tabs>
          <w:tab w:val="clear" w:pos="504"/>
          <w:tab w:val="left" w:pos="1080"/>
        </w:tabs>
        <w:spacing w:before="263" w:line="262" w:lineRule="exact"/>
        <w:ind w:left="1080" w:hanging="504"/>
        <w:textAlignment w:val="baseline"/>
        <w:rPr>
          <w:rFonts w:eastAsia="Times New Roman"/>
          <w:color w:val="000000"/>
          <w:sz w:val="23"/>
        </w:rPr>
      </w:pPr>
      <w:r>
        <w:rPr>
          <w:rFonts w:eastAsia="Times New Roman"/>
          <w:color w:val="000000"/>
          <w:sz w:val="23"/>
        </w:rPr>
        <w:t>The majority of Greene's roads are in fair to poor condition. Residential development on or served by these roads will require their upgrading.</w:t>
      </w:r>
    </w:p>
    <w:p w14:paraId="6147F7C5" w14:textId="77777777" w:rsidR="00AC1905" w:rsidRDefault="0039385A">
      <w:pPr>
        <w:numPr>
          <w:ilvl w:val="0"/>
          <w:numId w:val="1"/>
        </w:numPr>
        <w:tabs>
          <w:tab w:val="clear" w:pos="504"/>
          <w:tab w:val="left" w:pos="1080"/>
        </w:tabs>
        <w:spacing w:before="230" w:line="293" w:lineRule="exact"/>
        <w:ind w:left="576"/>
        <w:textAlignment w:val="baseline"/>
        <w:rPr>
          <w:rFonts w:eastAsia="Times New Roman"/>
          <w:color w:val="000000"/>
          <w:spacing w:val="3"/>
          <w:sz w:val="23"/>
        </w:rPr>
      </w:pPr>
      <w:r>
        <w:rPr>
          <w:rFonts w:eastAsia="Times New Roman"/>
          <w:color w:val="000000"/>
          <w:spacing w:val="3"/>
          <w:sz w:val="23"/>
        </w:rPr>
        <w:t>Current land use regulations aid in perpetuating strip residential development.</w:t>
      </w:r>
    </w:p>
    <w:p w14:paraId="20F93455" w14:textId="77777777" w:rsidR="00AC1905" w:rsidRDefault="0039385A">
      <w:pPr>
        <w:numPr>
          <w:ilvl w:val="0"/>
          <w:numId w:val="1"/>
        </w:numPr>
        <w:tabs>
          <w:tab w:val="clear" w:pos="504"/>
          <w:tab w:val="left" w:pos="1080"/>
        </w:tabs>
        <w:spacing w:before="264" w:line="259" w:lineRule="exact"/>
        <w:ind w:left="1080" w:right="504" w:hanging="504"/>
        <w:textAlignment w:val="baseline"/>
        <w:rPr>
          <w:rFonts w:eastAsia="Times New Roman"/>
          <w:color w:val="000000"/>
          <w:sz w:val="23"/>
        </w:rPr>
      </w:pPr>
      <w:r>
        <w:rPr>
          <w:rFonts w:eastAsia="Times New Roman"/>
          <w:color w:val="000000"/>
          <w:sz w:val="23"/>
        </w:rPr>
        <w:t>A shift from agricultural land use to residential will greatly impact the traditional character of Greene.</w:t>
      </w:r>
    </w:p>
    <w:p w14:paraId="13596CB6" w14:textId="77777777" w:rsidR="00AC1905" w:rsidRDefault="0039385A">
      <w:pPr>
        <w:spacing w:before="254" w:line="267" w:lineRule="exact"/>
        <w:jc w:val="center"/>
        <w:textAlignment w:val="baseline"/>
        <w:rPr>
          <w:rFonts w:eastAsia="Times New Roman"/>
          <w:color w:val="000000"/>
          <w:spacing w:val="3"/>
          <w:sz w:val="23"/>
        </w:rPr>
      </w:pPr>
      <w:r>
        <w:rPr>
          <w:rFonts w:eastAsia="Times New Roman"/>
          <w:color w:val="000000"/>
          <w:spacing w:val="3"/>
          <w:sz w:val="23"/>
        </w:rPr>
        <w:t>The intermixing of potentially conflicting land uses is possible in Greene.</w:t>
      </w:r>
    </w:p>
    <w:p w14:paraId="68AC2EB3" w14:textId="77777777" w:rsidR="00AC1905" w:rsidRDefault="0039385A">
      <w:pPr>
        <w:numPr>
          <w:ilvl w:val="0"/>
          <w:numId w:val="1"/>
        </w:numPr>
        <w:tabs>
          <w:tab w:val="clear" w:pos="504"/>
          <w:tab w:val="left" w:pos="1080"/>
        </w:tabs>
        <w:spacing w:before="264" w:line="260" w:lineRule="exact"/>
        <w:ind w:left="1080" w:right="720" w:hanging="504"/>
        <w:jc w:val="both"/>
        <w:textAlignment w:val="baseline"/>
        <w:rPr>
          <w:rFonts w:eastAsia="Times New Roman"/>
          <w:color w:val="000000"/>
          <w:sz w:val="23"/>
        </w:rPr>
      </w:pPr>
      <w:r>
        <w:rPr>
          <w:rFonts w:eastAsia="Times New Roman"/>
          <w:color w:val="000000"/>
          <w:sz w:val="23"/>
        </w:rPr>
        <w:t>Continued traditional commercial development along Route 202 may lead to a commercial strip.</w:t>
      </w:r>
    </w:p>
    <w:p w14:paraId="308865CA" w14:textId="77777777" w:rsidR="00AC1905" w:rsidRDefault="0039385A">
      <w:pPr>
        <w:numPr>
          <w:ilvl w:val="0"/>
          <w:numId w:val="1"/>
        </w:numPr>
        <w:tabs>
          <w:tab w:val="clear" w:pos="504"/>
          <w:tab w:val="left" w:pos="1080"/>
        </w:tabs>
        <w:spacing w:before="229" w:after="961" w:line="293" w:lineRule="exact"/>
        <w:ind w:left="576"/>
        <w:jc w:val="both"/>
        <w:textAlignment w:val="baseline"/>
        <w:rPr>
          <w:rFonts w:eastAsia="Times New Roman"/>
          <w:color w:val="000000"/>
          <w:spacing w:val="3"/>
          <w:sz w:val="23"/>
        </w:rPr>
      </w:pPr>
      <w:r>
        <w:rPr>
          <w:rFonts w:eastAsia="Times New Roman"/>
          <w:color w:val="000000"/>
          <w:spacing w:val="3"/>
          <w:sz w:val="23"/>
        </w:rPr>
        <w:t>Future land use activities and development may reduce scenic views.</w:t>
      </w:r>
    </w:p>
    <w:p w14:paraId="7BB5CB46" w14:textId="77777777" w:rsidR="00AC1905" w:rsidRDefault="00AC1905">
      <w:pPr>
        <w:spacing w:before="229" w:after="961" w:line="293" w:lineRule="exact"/>
        <w:sectPr w:rsidR="00AC1905">
          <w:pgSz w:w="12240" w:h="15840"/>
          <w:pgMar w:top="940" w:right="1024" w:bottom="664" w:left="1856" w:header="720" w:footer="720" w:gutter="0"/>
          <w:cols w:space="720"/>
        </w:sectPr>
      </w:pPr>
    </w:p>
    <w:p w14:paraId="084434EB" w14:textId="77777777" w:rsidR="00AC1905" w:rsidRDefault="0039385A">
      <w:pPr>
        <w:spacing w:line="262" w:lineRule="exact"/>
        <w:ind w:left="4536"/>
        <w:textAlignment w:val="baseline"/>
        <w:rPr>
          <w:rFonts w:eastAsia="Times New Roman"/>
          <w:color w:val="000000"/>
          <w:spacing w:val="35"/>
          <w:sz w:val="23"/>
        </w:rPr>
      </w:pPr>
      <w:r>
        <w:rPr>
          <w:rFonts w:eastAsia="Times New Roman"/>
          <w:color w:val="000000"/>
          <w:spacing w:val="35"/>
          <w:sz w:val="23"/>
        </w:rPr>
        <w:t>vi</w:t>
      </w:r>
    </w:p>
    <w:p w14:paraId="3BAED1D8" w14:textId="77777777" w:rsidR="00AC1905" w:rsidRDefault="00AC1905">
      <w:pPr>
        <w:sectPr w:rsidR="00AC1905">
          <w:type w:val="continuous"/>
          <w:pgSz w:w="12240" w:h="15840"/>
          <w:pgMar w:top="940" w:right="1029" w:bottom="664" w:left="1851" w:header="720" w:footer="720" w:gutter="0"/>
          <w:cols w:space="720"/>
        </w:sectPr>
      </w:pPr>
    </w:p>
    <w:p w14:paraId="3CB52755" w14:textId="77777777" w:rsidR="00AC1905" w:rsidRDefault="0039385A">
      <w:pPr>
        <w:spacing w:line="267" w:lineRule="exact"/>
        <w:ind w:left="72"/>
        <w:textAlignment w:val="baseline"/>
        <w:rPr>
          <w:rFonts w:eastAsia="Times New Roman"/>
          <w:color w:val="000000"/>
          <w:spacing w:val="7"/>
          <w:sz w:val="23"/>
        </w:rPr>
      </w:pPr>
      <w:r>
        <w:rPr>
          <w:rFonts w:eastAsia="Times New Roman"/>
          <w:color w:val="000000"/>
          <w:spacing w:val="7"/>
          <w:sz w:val="23"/>
        </w:rPr>
        <w:t>Fiscal Capacity</w:t>
      </w:r>
    </w:p>
    <w:p w14:paraId="0CB2B5E2" w14:textId="77777777" w:rsidR="00AC1905" w:rsidRDefault="0039385A">
      <w:pPr>
        <w:spacing w:before="281" w:line="280" w:lineRule="exact"/>
        <w:ind w:left="72" w:right="72"/>
        <w:textAlignment w:val="baseline"/>
        <w:rPr>
          <w:rFonts w:eastAsia="Times New Roman"/>
          <w:color w:val="000000"/>
          <w:sz w:val="23"/>
        </w:rPr>
      </w:pPr>
      <w:r>
        <w:rPr>
          <w:rFonts w:eastAsia="Times New Roman"/>
          <w:color w:val="000000"/>
          <w:sz w:val="23"/>
        </w:rPr>
        <w:t>A community's fiscal capacity refers to its ability to meet current and future public expenditure needs. The inventory element of the plan has identified various public expenditure needs and there will be others not identified in the Plan. Greene's largest source of revenue is the property tax. Other significant sources of revenue are from excise tax and state revenue sharing.</w:t>
      </w:r>
    </w:p>
    <w:p w14:paraId="3EF855F3" w14:textId="77777777" w:rsidR="00AC1905" w:rsidRDefault="0039385A">
      <w:pPr>
        <w:numPr>
          <w:ilvl w:val="0"/>
          <w:numId w:val="1"/>
        </w:numPr>
        <w:tabs>
          <w:tab w:val="clear" w:pos="504"/>
          <w:tab w:val="left" w:pos="1152"/>
        </w:tabs>
        <w:spacing w:before="279" w:line="279" w:lineRule="exact"/>
        <w:ind w:left="1152" w:right="144" w:hanging="504"/>
        <w:textAlignment w:val="baseline"/>
        <w:rPr>
          <w:rFonts w:eastAsia="Times New Roman"/>
          <w:color w:val="000000"/>
          <w:sz w:val="23"/>
        </w:rPr>
      </w:pPr>
      <w:r>
        <w:rPr>
          <w:rFonts w:eastAsia="Times New Roman"/>
          <w:color w:val="000000"/>
          <w:sz w:val="23"/>
        </w:rPr>
        <w:t>The major reoccurring expenditures are for education, highways, administration and county taxes.</w:t>
      </w:r>
    </w:p>
    <w:p w14:paraId="5806239E" w14:textId="77777777" w:rsidR="00AC1905" w:rsidRDefault="0039385A">
      <w:pPr>
        <w:numPr>
          <w:ilvl w:val="0"/>
          <w:numId w:val="1"/>
        </w:numPr>
        <w:tabs>
          <w:tab w:val="clear" w:pos="504"/>
          <w:tab w:val="left" w:pos="1152"/>
        </w:tabs>
        <w:spacing w:before="279" w:line="279" w:lineRule="exact"/>
        <w:ind w:left="1152" w:right="792" w:hanging="504"/>
        <w:textAlignment w:val="baseline"/>
        <w:rPr>
          <w:rFonts w:eastAsia="Times New Roman"/>
          <w:color w:val="000000"/>
          <w:sz w:val="23"/>
        </w:rPr>
      </w:pPr>
      <w:r>
        <w:rPr>
          <w:rFonts w:eastAsia="Times New Roman"/>
          <w:color w:val="000000"/>
          <w:sz w:val="23"/>
        </w:rPr>
        <w:t>At the end of 1997, Greene had no municipal debt. The Town has significant borrowing power.</w:t>
      </w:r>
    </w:p>
    <w:p w14:paraId="7E914427" w14:textId="77777777" w:rsidR="00AC1905" w:rsidRDefault="0039385A">
      <w:pPr>
        <w:spacing w:before="570" w:line="269" w:lineRule="exact"/>
        <w:ind w:left="72"/>
        <w:textAlignment w:val="baseline"/>
        <w:rPr>
          <w:rFonts w:eastAsia="Times New Roman"/>
          <w:b/>
          <w:color w:val="000000"/>
          <w:spacing w:val="7"/>
        </w:rPr>
      </w:pPr>
      <w:r>
        <w:rPr>
          <w:rFonts w:eastAsia="Times New Roman"/>
          <w:b/>
          <w:color w:val="000000"/>
          <w:spacing w:val="7"/>
        </w:rPr>
        <w:t>Interlocal Planning Considerations</w:t>
      </w:r>
    </w:p>
    <w:p w14:paraId="25F0919E" w14:textId="77777777" w:rsidR="00AC1905" w:rsidRDefault="0039385A">
      <w:pPr>
        <w:spacing w:before="284" w:line="276" w:lineRule="exact"/>
        <w:ind w:left="72" w:right="144"/>
        <w:textAlignment w:val="baseline"/>
        <w:rPr>
          <w:rFonts w:eastAsia="Times New Roman"/>
          <w:color w:val="000000"/>
          <w:spacing w:val="2"/>
          <w:sz w:val="23"/>
        </w:rPr>
      </w:pPr>
      <w:r>
        <w:rPr>
          <w:rFonts w:eastAsia="Times New Roman"/>
          <w:color w:val="000000"/>
          <w:spacing w:val="2"/>
          <w:sz w:val="23"/>
        </w:rPr>
        <w:t>Greene shares several common natural resources and common planning concerns with adjacent communities. Planning should be undertaken to coordinate with adjacent communities and, where feasible, to develop common programs. The major interlocal planning considerations are as follows:</w:t>
      </w:r>
    </w:p>
    <w:p w14:paraId="190F2135" w14:textId="77777777" w:rsidR="00AC1905" w:rsidRDefault="0039385A">
      <w:pPr>
        <w:numPr>
          <w:ilvl w:val="0"/>
          <w:numId w:val="1"/>
        </w:numPr>
        <w:tabs>
          <w:tab w:val="clear" w:pos="504"/>
          <w:tab w:val="left" w:pos="1152"/>
        </w:tabs>
        <w:spacing w:before="283" w:line="274" w:lineRule="exact"/>
        <w:ind w:left="1152" w:right="72" w:hanging="504"/>
        <w:jc w:val="both"/>
        <w:textAlignment w:val="baseline"/>
        <w:rPr>
          <w:rFonts w:eastAsia="Times New Roman"/>
          <w:color w:val="000000"/>
          <w:sz w:val="23"/>
        </w:rPr>
      </w:pPr>
      <w:r>
        <w:rPr>
          <w:rFonts w:eastAsia="Times New Roman"/>
          <w:color w:val="000000"/>
          <w:sz w:val="23"/>
        </w:rPr>
        <w:t>A portion of Allen Ponds' and Sabattus' watersheds are located in Greene and shared by several other communities.</w:t>
      </w:r>
    </w:p>
    <w:p w14:paraId="7479BAAE" w14:textId="77777777" w:rsidR="00AC1905" w:rsidRDefault="0039385A">
      <w:pPr>
        <w:numPr>
          <w:ilvl w:val="0"/>
          <w:numId w:val="1"/>
        </w:numPr>
        <w:tabs>
          <w:tab w:val="clear" w:pos="504"/>
          <w:tab w:val="left" w:pos="1152"/>
        </w:tabs>
        <w:spacing w:before="282" w:line="278" w:lineRule="exact"/>
        <w:ind w:left="1152" w:right="360" w:hanging="504"/>
        <w:textAlignment w:val="baseline"/>
        <w:rPr>
          <w:rFonts w:eastAsia="Times New Roman"/>
          <w:color w:val="000000"/>
          <w:sz w:val="23"/>
        </w:rPr>
      </w:pPr>
      <w:r>
        <w:rPr>
          <w:rFonts w:eastAsia="Times New Roman"/>
          <w:color w:val="000000"/>
          <w:sz w:val="23"/>
        </w:rPr>
        <w:t>Androscoggin River Corridor shared with Livermore, Turner, Leeds, Auburn, and Lewiston.</w:t>
      </w:r>
    </w:p>
    <w:p w14:paraId="7CFB8989" w14:textId="77777777" w:rsidR="00AC1905" w:rsidRDefault="0039385A">
      <w:pPr>
        <w:numPr>
          <w:ilvl w:val="0"/>
          <w:numId w:val="1"/>
        </w:numPr>
        <w:tabs>
          <w:tab w:val="clear" w:pos="504"/>
          <w:tab w:val="left" w:pos="1152"/>
        </w:tabs>
        <w:spacing w:before="264" w:line="293" w:lineRule="exact"/>
        <w:ind w:left="1152" w:hanging="504"/>
        <w:textAlignment w:val="baseline"/>
        <w:rPr>
          <w:rFonts w:eastAsia="Times New Roman"/>
          <w:color w:val="000000"/>
          <w:spacing w:val="4"/>
          <w:sz w:val="23"/>
        </w:rPr>
      </w:pPr>
      <w:r>
        <w:rPr>
          <w:rFonts w:eastAsia="Times New Roman"/>
          <w:color w:val="000000"/>
          <w:spacing w:val="4"/>
          <w:sz w:val="23"/>
        </w:rPr>
        <w:t>Compatible land use: Wales, Sabattus, Monmouth and Leeds.</w:t>
      </w:r>
    </w:p>
    <w:p w14:paraId="58D8555D" w14:textId="77777777" w:rsidR="00AC1905" w:rsidRDefault="0039385A">
      <w:pPr>
        <w:numPr>
          <w:ilvl w:val="0"/>
          <w:numId w:val="1"/>
        </w:numPr>
        <w:tabs>
          <w:tab w:val="clear" w:pos="504"/>
          <w:tab w:val="left" w:pos="1152"/>
        </w:tabs>
        <w:spacing w:before="258" w:line="293" w:lineRule="exact"/>
        <w:ind w:left="1152" w:hanging="504"/>
        <w:textAlignment w:val="baseline"/>
        <w:rPr>
          <w:rFonts w:eastAsia="Times New Roman"/>
          <w:color w:val="000000"/>
          <w:spacing w:val="3"/>
          <w:sz w:val="23"/>
        </w:rPr>
      </w:pPr>
      <w:r>
        <w:rPr>
          <w:rFonts w:eastAsia="Times New Roman"/>
          <w:color w:val="000000"/>
          <w:spacing w:val="3"/>
          <w:sz w:val="23"/>
        </w:rPr>
        <w:t>Economic development.</w:t>
      </w:r>
    </w:p>
    <w:p w14:paraId="7E4FAFB7" w14:textId="77777777" w:rsidR="00AC1905" w:rsidRDefault="0039385A">
      <w:pPr>
        <w:numPr>
          <w:ilvl w:val="0"/>
          <w:numId w:val="1"/>
        </w:numPr>
        <w:tabs>
          <w:tab w:val="clear" w:pos="504"/>
          <w:tab w:val="left" w:pos="1152"/>
        </w:tabs>
        <w:spacing w:before="286" w:after="4339" w:line="278" w:lineRule="exact"/>
        <w:ind w:left="1152" w:right="144" w:hanging="504"/>
        <w:textAlignment w:val="baseline"/>
        <w:rPr>
          <w:rFonts w:eastAsia="Times New Roman"/>
          <w:color w:val="000000"/>
          <w:sz w:val="23"/>
        </w:rPr>
      </w:pPr>
      <w:r>
        <w:rPr>
          <w:rFonts w:eastAsia="Times New Roman"/>
          <w:color w:val="000000"/>
          <w:sz w:val="23"/>
        </w:rPr>
        <w:t>Continued rapid population growth in the three communities that comprise SAD #52 will create a need for educational facility expansions.</w:t>
      </w:r>
    </w:p>
    <w:p w14:paraId="52150500" w14:textId="77777777" w:rsidR="00AC1905" w:rsidRDefault="00AC1905">
      <w:pPr>
        <w:spacing w:before="286" w:after="4339" w:line="278" w:lineRule="exact"/>
        <w:sectPr w:rsidR="00AC1905">
          <w:pgSz w:w="12240" w:h="15840"/>
          <w:pgMar w:top="1060" w:right="1315" w:bottom="584" w:left="1565" w:header="720" w:footer="720" w:gutter="0"/>
          <w:cols w:space="720"/>
        </w:sectPr>
      </w:pPr>
    </w:p>
    <w:p w14:paraId="0B6DC538" w14:textId="77777777" w:rsidR="00AC1905" w:rsidRDefault="0039385A">
      <w:pPr>
        <w:spacing w:line="255" w:lineRule="exact"/>
        <w:jc w:val="center"/>
        <w:textAlignment w:val="baseline"/>
        <w:rPr>
          <w:rFonts w:eastAsia="Times New Roman"/>
          <w:color w:val="000000"/>
          <w:spacing w:val="27"/>
          <w:sz w:val="23"/>
        </w:rPr>
      </w:pPr>
      <w:r>
        <w:rPr>
          <w:rFonts w:eastAsia="Times New Roman"/>
          <w:color w:val="000000"/>
          <w:spacing w:val="27"/>
          <w:sz w:val="23"/>
        </w:rPr>
        <w:t>vii</w:t>
      </w:r>
    </w:p>
    <w:p w14:paraId="0D339E42" w14:textId="77777777" w:rsidR="00AC1905" w:rsidRDefault="00AC1905">
      <w:pPr>
        <w:sectPr w:rsidR="00AC1905">
          <w:type w:val="continuous"/>
          <w:pgSz w:w="12240" w:h="15840"/>
          <w:pgMar w:top="1060" w:right="1293" w:bottom="584" w:left="1587" w:header="720" w:footer="720" w:gutter="0"/>
          <w:cols w:space="720"/>
        </w:sectPr>
      </w:pPr>
    </w:p>
    <w:p w14:paraId="104B0433" w14:textId="48B8D0D7"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384320" behindDoc="1" locked="0" layoutInCell="1" allowOverlap="1" wp14:anchorId="7223E97B" wp14:editId="74DFCC98">
                <wp:simplePos x="0" y="0"/>
                <wp:positionH relativeFrom="page">
                  <wp:posOffset>3914775</wp:posOffset>
                </wp:positionH>
                <wp:positionV relativeFrom="page">
                  <wp:posOffset>9244330</wp:posOffset>
                </wp:positionV>
                <wp:extent cx="408940" cy="136525"/>
                <wp:effectExtent l="0" t="0" r="0" b="0"/>
                <wp:wrapSquare wrapText="bothSides"/>
                <wp:docPr id="30782994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B9FB9DC" w14:textId="77777777" w:rsidR="00AC1905" w:rsidRDefault="0039385A">
                            <w:pPr>
                              <w:spacing w:line="202" w:lineRule="exact"/>
                              <w:textAlignment w:val="baseline"/>
                              <w:rPr>
                                <w:rFonts w:eastAsia="Times New Roman"/>
                                <w:color w:val="000000"/>
                                <w:spacing w:val="30"/>
                                <w:sz w:val="17"/>
                              </w:rPr>
                            </w:pPr>
                            <w:r>
                              <w:rPr>
                                <w:rFonts w:eastAsia="Times New Roman"/>
                                <w:color w:val="000000"/>
                                <w:spacing w:val="30"/>
                                <w:sz w:val="17"/>
                              </w:rPr>
                              <w:t>.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3E97B" id="Text Box 562" o:spid="_x0000_s1039" type="#_x0000_t202" style="position:absolute;margin-left:308.25pt;margin-top:727.9pt;width:32.2pt;height:10.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" filled="f" stroked="f" strokecolor="#010000">
                <v:textbox inset="0,0,0,0">
                  <w:txbxContent>
                    <w:p w14:paraId="0B9FB9DC" w14:textId="77777777" w:rsidR="00AC1905" w:rsidRDefault="0039385A">
                      <w:pPr>
                        <w:spacing w:line="202" w:lineRule="exact"/>
                        <w:textAlignment w:val="baseline"/>
                        <w:rPr>
                          <w:rFonts w:eastAsia="Times New Roman"/>
                          <w:color w:val="000000"/>
                          <w:spacing w:val="30"/>
                          <w:sz w:val="17"/>
                        </w:rPr>
                      </w:pPr>
                      <w:r>
                        <w:rPr>
                          <w:rFonts w:eastAsia="Times New Roman"/>
                          <w:color w:val="000000"/>
                          <w:spacing w:val="30"/>
                          <w:sz w:val="17"/>
                        </w:rPr>
                        <w:t>. viii</w:t>
                      </w:r>
                    </w:p>
                  </w:txbxContent>
                </v:textbox>
                <w10:wrap type="square" anchorx="page" anchory="page"/>
              </v:shape>
            </w:pict>
          </mc:Fallback>
        </mc:AlternateContent>
      </w:r>
    </w:p>
    <w:p w14:paraId="28ECD12D" w14:textId="77777777" w:rsidR="00AC1905" w:rsidRDefault="00AC1905">
      <w:pPr>
        <w:sectPr w:rsidR="00AC1905">
          <w:pgSz w:w="12240" w:h="15840"/>
          <w:pgMar w:top="0" w:right="1440" w:bottom="324" w:left="1440" w:header="720" w:footer="720" w:gutter="0"/>
          <w:cols w:space="720"/>
        </w:sectPr>
      </w:pPr>
    </w:p>
    <w:p w14:paraId="20216B1D" w14:textId="77777777" w:rsidR="00AC1905" w:rsidRDefault="0039385A">
      <w:pPr>
        <w:spacing w:before="15" w:line="267" w:lineRule="exact"/>
        <w:jc w:val="center"/>
        <w:textAlignment w:val="baseline"/>
        <w:rPr>
          <w:rFonts w:eastAsia="Times New Roman"/>
          <w:b/>
          <w:color w:val="000000"/>
          <w:spacing w:val="6"/>
          <w:sz w:val="23"/>
        </w:rPr>
      </w:pPr>
      <w:r>
        <w:rPr>
          <w:rFonts w:eastAsia="Times New Roman"/>
          <w:b/>
          <w:color w:val="000000"/>
          <w:spacing w:val="6"/>
          <w:sz w:val="23"/>
        </w:rPr>
        <w:t>HISTORIC AND ARCHAEOLOGICAL RESOURCES</w:t>
      </w:r>
    </w:p>
    <w:p w14:paraId="3D17011E" w14:textId="77777777" w:rsidR="00AC1905" w:rsidRDefault="0039385A">
      <w:pPr>
        <w:spacing w:before="807" w:after="224" w:line="267" w:lineRule="exact"/>
        <w:ind w:left="144"/>
        <w:textAlignment w:val="baseline"/>
        <w:rPr>
          <w:rFonts w:eastAsia="Times New Roman"/>
          <w:b/>
          <w:color w:val="000000"/>
          <w:sz w:val="23"/>
        </w:rPr>
      </w:pPr>
      <w:r>
        <w:rPr>
          <w:rFonts w:eastAsia="Times New Roman"/>
          <w:b/>
          <w:color w:val="000000"/>
          <w:sz w:val="23"/>
        </w:rPr>
        <w:t>Findings</w:t>
      </w:r>
    </w:p>
    <w:p w14:paraId="36929D9D" w14:textId="2499F338" w:rsidR="00AC1905" w:rsidRDefault="0039385A">
      <w:pPr>
        <w:numPr>
          <w:ilvl w:val="0"/>
          <w:numId w:val="2"/>
        </w:numPr>
        <w:tabs>
          <w:tab w:val="clear" w:pos="72"/>
          <w:tab w:val="left" w:pos="759"/>
          <w:tab w:val="left" w:pos="1191"/>
        </w:tabs>
        <w:spacing w:before="454" w:after="1303" w:line="613" w:lineRule="exact"/>
        <w:ind w:left="1263" w:right="1047" w:hanging="576"/>
        <w:textAlignment w:val="baseline"/>
        <w:rPr>
          <w:rFonts w:eastAsia="Times New Roman"/>
          <w:color w:val="000000"/>
          <w:sz w:val="23"/>
        </w:rPr>
      </w:pPr>
      <w:r>
        <w:rPr>
          <w:noProof/>
        </w:rPr>
        <mc:AlternateContent>
          <mc:Choice Requires="wps">
            <w:drawing>
              <wp:anchor distT="0" distB="370840" distL="0" distR="0" simplePos="0" relativeHeight="251385344" behindDoc="1" locked="0" layoutInCell="1" allowOverlap="1" wp14:anchorId="66C10473" wp14:editId="04BEBE5F">
                <wp:simplePos x="0" y="0"/>
                <wp:positionH relativeFrom="page">
                  <wp:posOffset>981710</wp:posOffset>
                </wp:positionH>
                <wp:positionV relativeFrom="page">
                  <wp:posOffset>1667510</wp:posOffset>
                </wp:positionV>
                <wp:extent cx="6172200" cy="1529715"/>
                <wp:effectExtent l="0" t="0" r="0" b="0"/>
                <wp:wrapNone/>
                <wp:docPr id="32019308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971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7BE17" w14:textId="77777777" w:rsidR="00AC1905" w:rsidRDefault="00AC1905">
                            <w:pPr>
                              <w:pBdr>
                                <w:top w:val="double" w:sz="3" w:space="0" w:color="161616"/>
                                <w:left w:val="double" w:sz="3" w:space="0" w:color="151515"/>
                                <w:bottom w:val="double" w:sz="3" w:space="29" w:color="151515"/>
                                <w:right w:val="double" w:sz="3" w:space="0" w:color="151515"/>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0473" id="Text Box 561" o:spid="_x0000_s1040" type="#_x0000_t202" style="position:absolute;left:0;text-align:left;margin-left:77.3pt;margin-top:131.3pt;width:486pt;height:120.45pt;z-index:-251931136;visibility:visible;mso-wrap-style:square;mso-width-percent:0;mso-height-percent:0;mso-wrap-distance-left:0;mso-wrap-distance-top:0;mso-wrap-distance-right:0;mso-wrap-distance-bottom:29.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" filled="f" strokecolor="#010000">
                <v:textbox inset="0,0,0,0">
                  <w:txbxContent>
                    <w:p w14:paraId="54C7BE17" w14:textId="77777777" w:rsidR="00AC1905" w:rsidRDefault="00AC1905">
                      <w:pPr>
                        <w:pBdr>
                          <w:top w:val="double" w:sz="3" w:space="0" w:color="161616"/>
                          <w:left w:val="double" w:sz="3" w:space="0" w:color="151515"/>
                          <w:bottom w:val="double" w:sz="3" w:space="29" w:color="151515"/>
                          <w:right w:val="double" w:sz="3" w:space="0" w:color="151515"/>
                        </w:pBdr>
                      </w:pPr>
                    </w:p>
                  </w:txbxContent>
                </v:textbox>
                <w10:wrap anchorx="page" anchory="page"/>
              </v:shape>
            </w:pict>
          </mc:Fallback>
        </mc:AlternateContent>
      </w:r>
      <w:r>
        <w:rPr>
          <w:rFonts w:eastAsia="Times New Roman"/>
          <w:color w:val="000000"/>
          <w:sz w:val="23"/>
        </w:rPr>
        <w:t>:*</w:t>
      </w:r>
      <w:r>
        <w:rPr>
          <w:rFonts w:eastAsia="Times New Roman"/>
          <w:color w:val="000000"/>
          <w:sz w:val="23"/>
        </w:rPr>
        <w:tab/>
      </w:r>
      <w:r>
        <w:rPr>
          <w:rFonts w:eastAsia="Times New Roman"/>
          <w:color w:val="000000"/>
          <w:sz w:val="23"/>
        </w:rPr>
        <w:t>Greene's contains many locally important sites and structures. No comprehensive survey, of historic resources has been conducted in Greene.</w:t>
      </w:r>
    </w:p>
    <w:p w14:paraId="31B54EFA" w14:textId="77777777" w:rsidR="00AC1905" w:rsidRDefault="0039385A">
      <w:pPr>
        <w:spacing w:line="263" w:lineRule="exact"/>
        <w:ind w:left="72"/>
        <w:textAlignment w:val="baseline"/>
        <w:rPr>
          <w:rFonts w:eastAsia="Times New Roman"/>
          <w:b/>
          <w:color w:val="000000"/>
          <w:spacing w:val="1"/>
          <w:sz w:val="23"/>
        </w:rPr>
      </w:pPr>
      <w:r>
        <w:rPr>
          <w:rFonts w:eastAsia="Times New Roman"/>
          <w:b/>
          <w:color w:val="000000"/>
          <w:spacing w:val="1"/>
          <w:sz w:val="23"/>
        </w:rPr>
        <w:t>Introduction</w:t>
      </w:r>
    </w:p>
    <w:p w14:paraId="13A3967A" w14:textId="77777777" w:rsidR="00AC1905" w:rsidRDefault="0039385A">
      <w:pPr>
        <w:spacing w:before="263" w:line="266" w:lineRule="exact"/>
        <w:ind w:left="72" w:right="288"/>
        <w:textAlignment w:val="baseline"/>
        <w:rPr>
          <w:rFonts w:eastAsia="Times New Roman"/>
          <w:color w:val="000000"/>
          <w:sz w:val="23"/>
        </w:rPr>
      </w:pPr>
      <w:r>
        <w:rPr>
          <w:rFonts w:eastAsia="Times New Roman"/>
          <w:color w:val="000000"/>
          <w:sz w:val="23"/>
        </w:rPr>
        <w:t>The Greene of today was first originally a part of Lewiston Plantation. In 1775, a pioneer by the name of Benjamin Ellingwood built a log cabin, cleared some land and planted his crops on a slight elevation northwest from the Mrs. Arthur Knowles residence, thus making himself the first settler in the boundaries of the town. In that same year, he sold his cabin and improvements to Benjamin Merrill and moved to Gray. Benjamin Merrill brought his wife and children here from North Yarmouth and they are credited</w:t>
      </w:r>
      <w:r>
        <w:rPr>
          <w:rFonts w:eastAsia="Times New Roman"/>
          <w:color w:val="000000"/>
          <w:sz w:val="23"/>
        </w:rPr>
        <w:t xml:space="preserve"> with being the first permanent settlers. Other pioneers quickly acquired lots of land and settled. Thus, began the growth of the Town.</w:t>
      </w:r>
    </w:p>
    <w:p w14:paraId="05D08F01" w14:textId="77777777" w:rsidR="00AC1905" w:rsidRDefault="0039385A">
      <w:pPr>
        <w:spacing w:before="267" w:line="265" w:lineRule="exact"/>
        <w:ind w:left="72" w:right="288"/>
        <w:textAlignment w:val="baseline"/>
        <w:rPr>
          <w:rFonts w:eastAsia="Times New Roman"/>
          <w:color w:val="000000"/>
          <w:sz w:val="23"/>
        </w:rPr>
      </w:pPr>
      <w:r>
        <w:rPr>
          <w:rFonts w:eastAsia="Times New Roman"/>
          <w:color w:val="000000"/>
          <w:sz w:val="23"/>
        </w:rPr>
        <w:t>By 1788, the Town had reached a population of 500 and desired to be incorporated so it could control its own affairs. A petition for incorporation to become a town named Greenland was submitted to the General Court of the Commonwealth of Massachusetts. In the same year, the petition was approved with the Town being named Greene in honor of General Nathanael Greene who was one of the best officers under General Washington in the Revolutionary War.</w:t>
      </w:r>
    </w:p>
    <w:p w14:paraId="2D0AD42F" w14:textId="77777777" w:rsidR="00AC1905" w:rsidRDefault="0039385A">
      <w:pPr>
        <w:spacing w:before="269" w:line="268" w:lineRule="exact"/>
        <w:ind w:left="72" w:right="432"/>
        <w:textAlignment w:val="baseline"/>
        <w:rPr>
          <w:rFonts w:eastAsia="Times New Roman"/>
          <w:color w:val="000000"/>
          <w:spacing w:val="3"/>
          <w:sz w:val="23"/>
        </w:rPr>
      </w:pPr>
      <w:r>
        <w:rPr>
          <w:rFonts w:eastAsia="Times New Roman"/>
          <w:color w:val="000000"/>
          <w:spacing w:val="3"/>
          <w:sz w:val="23"/>
        </w:rPr>
        <w:t>Greene was primarily an agricultural town but prospered as a large industrial center in the early to mid 1800s having four saw mills, three grist mills, and shingle mill, four stores, a fullen mill with dye works. The Androscoggin and Kennebec Railroad, after being completed in 1849, brought outside trade to the area. The station at the Center became one of the busiest rural stations on the line with shipments of lumber, boxes, barrels, apples, milk, eggs, and other produce.</w:t>
      </w:r>
    </w:p>
    <w:p w14:paraId="137AD91B" w14:textId="77777777" w:rsidR="00AC1905" w:rsidRDefault="0039385A">
      <w:pPr>
        <w:spacing w:before="263" w:line="265" w:lineRule="exact"/>
        <w:ind w:left="72" w:right="288"/>
        <w:textAlignment w:val="baseline"/>
        <w:rPr>
          <w:rFonts w:eastAsia="Times New Roman"/>
          <w:color w:val="000000"/>
          <w:sz w:val="23"/>
        </w:rPr>
      </w:pPr>
      <w:r>
        <w:rPr>
          <w:rFonts w:eastAsia="Times New Roman"/>
          <w:color w:val="000000"/>
          <w:sz w:val="23"/>
        </w:rPr>
        <w:t>With the turn of the 20th century came a decline in population and many small industries as people moved to the cities for jobs. With industrial development prospering in the cities, commercial enterprises also disappeared from the Town. As a result, the Town became basically an area of general farming.</w:t>
      </w:r>
    </w:p>
    <w:p w14:paraId="6AE7A5F7" w14:textId="77777777" w:rsidR="00AC1905" w:rsidRDefault="0039385A">
      <w:pPr>
        <w:spacing w:before="263" w:line="269" w:lineRule="exact"/>
        <w:ind w:left="72" w:right="432"/>
        <w:textAlignment w:val="baseline"/>
        <w:rPr>
          <w:rFonts w:eastAsia="Times New Roman"/>
          <w:color w:val="000000"/>
          <w:spacing w:val="3"/>
          <w:sz w:val="23"/>
        </w:rPr>
      </w:pPr>
      <w:r>
        <w:rPr>
          <w:rFonts w:eastAsia="Times New Roman"/>
          <w:color w:val="000000"/>
          <w:spacing w:val="3"/>
          <w:sz w:val="23"/>
        </w:rPr>
        <w:t>The history of Greene is much like that of other towns in New England where its pioneers had a strong faith, broad vision and showed great concern for the home, church, school, and community.</w:t>
      </w:r>
    </w:p>
    <w:p w14:paraId="53D6E7AB" w14:textId="77777777" w:rsidR="00AC1905" w:rsidRDefault="0039385A">
      <w:pPr>
        <w:spacing w:before="720" w:line="257" w:lineRule="exact"/>
        <w:ind w:left="72"/>
        <w:jc w:val="center"/>
        <w:textAlignment w:val="baseline"/>
        <w:rPr>
          <w:rFonts w:eastAsia="Times New Roman"/>
          <w:color w:val="000000"/>
          <w:sz w:val="23"/>
        </w:rPr>
      </w:pPr>
      <w:r>
        <w:rPr>
          <w:rFonts w:eastAsia="Times New Roman"/>
          <w:color w:val="000000"/>
          <w:sz w:val="23"/>
        </w:rPr>
        <w:t>1</w:t>
      </w:r>
    </w:p>
    <w:p w14:paraId="76827D89" w14:textId="77777777" w:rsidR="00AC1905" w:rsidRDefault="00AC1905">
      <w:pPr>
        <w:sectPr w:rsidR="00AC1905">
          <w:pgSz w:w="12240" w:h="15840"/>
          <w:pgMar w:top="1040" w:right="974" w:bottom="584" w:left="1546" w:header="720" w:footer="720" w:gutter="0"/>
          <w:cols w:space="720"/>
        </w:sectPr>
      </w:pPr>
    </w:p>
    <w:p w14:paraId="0716D8A0" w14:textId="77777777" w:rsidR="00AC1905" w:rsidRDefault="0039385A">
      <w:pPr>
        <w:spacing w:before="11" w:line="247" w:lineRule="exact"/>
        <w:ind w:left="216"/>
        <w:textAlignment w:val="baseline"/>
        <w:rPr>
          <w:rFonts w:eastAsia="Times New Roman"/>
          <w:color w:val="000000"/>
          <w:spacing w:val="14"/>
          <w:sz w:val="21"/>
        </w:rPr>
      </w:pPr>
      <w:r>
        <w:rPr>
          <w:rFonts w:eastAsia="Times New Roman"/>
          <w:color w:val="000000"/>
          <w:spacing w:val="14"/>
          <w:sz w:val="21"/>
        </w:rPr>
        <w:t>Historic Resources</w:t>
      </w:r>
    </w:p>
    <w:p w14:paraId="12811C50" w14:textId="77777777" w:rsidR="00AC1905" w:rsidRDefault="0039385A">
      <w:pPr>
        <w:spacing w:before="258" w:line="267" w:lineRule="exact"/>
        <w:ind w:left="216" w:right="216"/>
        <w:textAlignment w:val="baseline"/>
        <w:rPr>
          <w:rFonts w:eastAsia="Times New Roman"/>
          <w:color w:val="000000"/>
          <w:spacing w:val="10"/>
          <w:sz w:val="21"/>
        </w:rPr>
      </w:pPr>
      <w:r>
        <w:rPr>
          <w:rFonts w:eastAsia="Times New Roman"/>
          <w:color w:val="000000"/>
          <w:spacing w:val="10"/>
          <w:sz w:val="21"/>
        </w:rPr>
        <w:t>Greene does not contain any sites on the National Register of Historic Places or sites listed on the Maine Historic Resources inventory. Several buildings and sites have locally significant values and include the following. The Historical Society maintains a more comprehensive listing.</w:t>
      </w:r>
    </w:p>
    <w:p w14:paraId="7E27E6A6" w14:textId="77777777" w:rsidR="00AC1905" w:rsidRDefault="0039385A">
      <w:pPr>
        <w:spacing w:before="540" w:line="268" w:lineRule="exact"/>
        <w:jc w:val="center"/>
        <w:textAlignment w:val="baseline"/>
        <w:rPr>
          <w:rFonts w:eastAsia="Times New Roman"/>
          <w:b/>
          <w:color w:val="000000"/>
          <w:spacing w:val="-1"/>
          <w:sz w:val="23"/>
        </w:rPr>
      </w:pPr>
      <w:r>
        <w:rPr>
          <w:rFonts w:eastAsia="Times New Roman"/>
          <w:b/>
          <w:color w:val="000000"/>
          <w:spacing w:val="-1"/>
          <w:sz w:val="23"/>
        </w:rPr>
        <w:t>Table I-1</w:t>
      </w:r>
    </w:p>
    <w:p w14:paraId="5BC87A58" w14:textId="77777777" w:rsidR="00AC1905" w:rsidRDefault="0039385A">
      <w:pPr>
        <w:spacing w:before="1" w:line="268" w:lineRule="exact"/>
        <w:jc w:val="center"/>
        <w:textAlignment w:val="baseline"/>
        <w:rPr>
          <w:rFonts w:eastAsia="Times New Roman"/>
          <w:b/>
          <w:color w:val="000000"/>
          <w:spacing w:val="3"/>
          <w:sz w:val="23"/>
        </w:rPr>
      </w:pPr>
      <w:r>
        <w:rPr>
          <w:rFonts w:eastAsia="Times New Roman"/>
          <w:b/>
          <w:color w:val="000000"/>
          <w:spacing w:val="3"/>
          <w:sz w:val="23"/>
        </w:rPr>
        <w:t>Historic Buildings and Sites</w:t>
      </w:r>
    </w:p>
    <w:p w14:paraId="350A6E8A" w14:textId="77777777" w:rsidR="00AC1905" w:rsidRDefault="0039385A">
      <w:pPr>
        <w:spacing w:line="268" w:lineRule="exact"/>
        <w:jc w:val="center"/>
        <w:textAlignment w:val="baseline"/>
        <w:rPr>
          <w:rFonts w:eastAsia="Times New Roman"/>
          <w:b/>
          <w:color w:val="000000"/>
          <w:sz w:val="23"/>
        </w:rPr>
      </w:pPr>
      <w:r>
        <w:rPr>
          <w:rFonts w:eastAsia="Times New Roman"/>
          <w:b/>
          <w:color w:val="000000"/>
          <w:sz w:val="23"/>
        </w:rPr>
        <w:t>Greene, Maine</w:t>
      </w:r>
    </w:p>
    <w:p w14:paraId="6C3F858A" w14:textId="77777777" w:rsidR="00AC1905" w:rsidRDefault="0039385A">
      <w:pPr>
        <w:spacing w:before="244" w:line="247" w:lineRule="exact"/>
        <w:ind w:left="720"/>
        <w:textAlignment w:val="baseline"/>
        <w:rPr>
          <w:rFonts w:eastAsia="Times New Roman"/>
          <w:color w:val="000000"/>
          <w:spacing w:val="4"/>
          <w:sz w:val="21"/>
        </w:rPr>
      </w:pPr>
      <w:r>
        <w:rPr>
          <w:rFonts w:eastAsia="Times New Roman"/>
          <w:color w:val="000000"/>
          <w:spacing w:val="4"/>
          <w:sz w:val="21"/>
        </w:rPr>
        <w:t>Sprague's Mill site is where the town's first saw mill was and soon after, 1795, a grist mill.</w:t>
      </w:r>
    </w:p>
    <w:p w14:paraId="5BF2DE11" w14:textId="77777777" w:rsidR="00AC1905" w:rsidRDefault="0039385A">
      <w:pPr>
        <w:spacing w:line="246" w:lineRule="exact"/>
        <w:ind w:left="720" w:right="720"/>
        <w:textAlignment w:val="baseline"/>
        <w:rPr>
          <w:rFonts w:eastAsia="Times New Roman"/>
          <w:color w:val="000000"/>
          <w:sz w:val="21"/>
        </w:rPr>
      </w:pPr>
      <w:r>
        <w:rPr>
          <w:rFonts w:eastAsia="Times New Roman"/>
          <w:color w:val="000000"/>
          <w:sz w:val="21"/>
        </w:rPr>
        <w:t>The stones from this mill are now on the Hobart lawn. Mr. Sprague baked brick and built the house where Clayton Bubier now lives.</w:t>
      </w:r>
    </w:p>
    <w:p w14:paraId="0F3E116A" w14:textId="77777777" w:rsidR="00AC1905" w:rsidRDefault="0039385A">
      <w:pPr>
        <w:spacing w:line="490" w:lineRule="exact"/>
        <w:ind w:left="720" w:right="216"/>
        <w:textAlignment w:val="baseline"/>
        <w:rPr>
          <w:rFonts w:eastAsia="Times New Roman"/>
          <w:color w:val="000000"/>
          <w:sz w:val="21"/>
        </w:rPr>
      </w:pPr>
      <w:r>
        <w:rPr>
          <w:rFonts w:eastAsia="Times New Roman"/>
          <w:color w:val="000000"/>
          <w:sz w:val="21"/>
        </w:rPr>
        <w:t>Spoffard Brook, at the foot of Daggett Hill, is the site of the second grist mill and saw mill in town. One of the mill stones found by Wilbrod Veilleux is on the house lawn.</w:t>
      </w:r>
    </w:p>
    <w:p w14:paraId="5B2EBDD0" w14:textId="77777777" w:rsidR="00AC1905" w:rsidRDefault="0039385A">
      <w:pPr>
        <w:spacing w:before="238" w:line="250" w:lineRule="exact"/>
        <w:ind w:left="720" w:right="792"/>
        <w:textAlignment w:val="baseline"/>
        <w:rPr>
          <w:rFonts w:eastAsia="Times New Roman"/>
          <w:color w:val="000000"/>
          <w:sz w:val="21"/>
        </w:rPr>
      </w:pPr>
      <w:r>
        <w:rPr>
          <w:rFonts w:eastAsia="Times New Roman"/>
          <w:color w:val="000000"/>
          <w:sz w:val="21"/>
        </w:rPr>
        <w:t>The outlet to Allen Pond is the site of the shingle mill where the first shingles were sawed in Maine.</w:t>
      </w:r>
    </w:p>
    <w:p w14:paraId="2B34B825" w14:textId="77777777" w:rsidR="00AC1905" w:rsidRDefault="0039385A">
      <w:pPr>
        <w:spacing w:before="236" w:line="247" w:lineRule="exact"/>
        <w:ind w:left="720"/>
        <w:textAlignment w:val="baseline"/>
        <w:rPr>
          <w:rFonts w:eastAsia="Times New Roman"/>
          <w:color w:val="000000"/>
          <w:spacing w:val="4"/>
          <w:sz w:val="21"/>
        </w:rPr>
      </w:pPr>
      <w:r>
        <w:rPr>
          <w:rFonts w:eastAsia="Times New Roman"/>
          <w:color w:val="000000"/>
          <w:spacing w:val="4"/>
          <w:sz w:val="21"/>
        </w:rPr>
        <w:t>Also the site of the first grist mill, fulling mill, and dye works known as Crocker's Mills.</w:t>
      </w:r>
    </w:p>
    <w:p w14:paraId="20892648" w14:textId="77777777" w:rsidR="00AC1905" w:rsidRDefault="0039385A">
      <w:pPr>
        <w:spacing w:before="245" w:line="241" w:lineRule="exact"/>
        <w:ind w:left="720" w:right="1080"/>
        <w:textAlignment w:val="baseline"/>
        <w:rPr>
          <w:rFonts w:eastAsia="Times New Roman"/>
          <w:color w:val="000000"/>
          <w:sz w:val="21"/>
        </w:rPr>
      </w:pPr>
      <w:r>
        <w:rPr>
          <w:rFonts w:eastAsia="Times New Roman"/>
          <w:color w:val="000000"/>
          <w:sz w:val="21"/>
        </w:rPr>
        <w:t>Cattle Pound on Barrel Shop Road. The site of the first pound was on the east side of the road and the first Baptist Church was at the rear.</w:t>
      </w:r>
    </w:p>
    <w:p w14:paraId="488E4C88" w14:textId="77777777" w:rsidR="00AC1905" w:rsidRDefault="0039385A">
      <w:pPr>
        <w:spacing w:before="239" w:line="245" w:lineRule="exact"/>
        <w:ind w:left="720"/>
        <w:textAlignment w:val="baseline"/>
        <w:rPr>
          <w:rFonts w:eastAsia="Times New Roman"/>
          <w:color w:val="000000"/>
          <w:spacing w:val="4"/>
          <w:sz w:val="21"/>
        </w:rPr>
      </w:pPr>
      <w:r>
        <w:rPr>
          <w:rFonts w:eastAsia="Times New Roman"/>
          <w:color w:val="000000"/>
          <w:spacing w:val="4"/>
          <w:sz w:val="21"/>
        </w:rPr>
        <w:t>Area around Greene Depot--Railroad Depot, Sawyer Store, Blacksmith Shoppe, Coburn</w:t>
      </w:r>
    </w:p>
    <w:p w14:paraId="161AD5F9" w14:textId="77777777" w:rsidR="00AC1905" w:rsidRDefault="0039385A">
      <w:pPr>
        <w:spacing w:line="248" w:lineRule="exact"/>
        <w:ind w:left="720" w:right="720"/>
        <w:textAlignment w:val="baseline"/>
        <w:rPr>
          <w:rFonts w:eastAsia="Times New Roman"/>
          <w:color w:val="000000"/>
          <w:sz w:val="21"/>
        </w:rPr>
      </w:pPr>
      <w:r>
        <w:rPr>
          <w:rFonts w:eastAsia="Times New Roman"/>
          <w:color w:val="000000"/>
          <w:sz w:val="21"/>
        </w:rPr>
        <w:t>Mill, Gamage place, and others--also the site of the stone quarry and where water was gotten for the railroad.</w:t>
      </w:r>
    </w:p>
    <w:p w14:paraId="1E8F7FC2" w14:textId="77777777" w:rsidR="00AC1905" w:rsidRDefault="0039385A">
      <w:pPr>
        <w:spacing w:before="240" w:line="247" w:lineRule="exact"/>
        <w:ind w:left="720"/>
        <w:textAlignment w:val="baseline"/>
        <w:rPr>
          <w:rFonts w:eastAsia="Times New Roman"/>
          <w:color w:val="000000"/>
          <w:spacing w:val="3"/>
          <w:sz w:val="21"/>
        </w:rPr>
      </w:pPr>
      <w:r>
        <w:rPr>
          <w:rFonts w:eastAsia="Times New Roman"/>
          <w:color w:val="000000"/>
          <w:spacing w:val="3"/>
          <w:sz w:val="21"/>
        </w:rPr>
        <w:t>The Fire House, part of which was Patten School.</w:t>
      </w:r>
    </w:p>
    <w:p w14:paraId="02250834" w14:textId="77777777" w:rsidR="00AC1905" w:rsidRDefault="0039385A">
      <w:pPr>
        <w:spacing w:before="243" w:line="247" w:lineRule="exact"/>
        <w:ind w:left="720"/>
        <w:textAlignment w:val="baseline"/>
        <w:rPr>
          <w:rFonts w:eastAsia="Times New Roman"/>
          <w:color w:val="000000"/>
          <w:spacing w:val="4"/>
          <w:sz w:val="21"/>
        </w:rPr>
      </w:pPr>
      <w:r>
        <w:rPr>
          <w:rFonts w:eastAsia="Times New Roman"/>
          <w:color w:val="000000"/>
          <w:spacing w:val="4"/>
          <w:sz w:val="21"/>
        </w:rPr>
        <w:t>Grange Hall, Baptist Church, Morse Library, old town house and Universalist Church.</w:t>
      </w:r>
    </w:p>
    <w:p w14:paraId="61B85462" w14:textId="77777777" w:rsidR="00AC1905" w:rsidRDefault="0039385A">
      <w:pPr>
        <w:spacing w:before="244" w:line="247" w:lineRule="exact"/>
        <w:ind w:left="720"/>
        <w:textAlignment w:val="baseline"/>
        <w:rPr>
          <w:rFonts w:eastAsia="Times New Roman"/>
          <w:color w:val="000000"/>
          <w:spacing w:val="4"/>
          <w:sz w:val="21"/>
        </w:rPr>
      </w:pPr>
      <w:r>
        <w:rPr>
          <w:rFonts w:eastAsia="Times New Roman"/>
          <w:color w:val="000000"/>
          <w:spacing w:val="4"/>
          <w:sz w:val="21"/>
        </w:rPr>
        <w:t>Ruth Wood's home was that of W. L. Mower who wrote the history of Greene.</w:t>
      </w:r>
    </w:p>
    <w:p w14:paraId="778A14DC" w14:textId="77777777" w:rsidR="00AC1905" w:rsidRDefault="0039385A">
      <w:pPr>
        <w:spacing w:before="240" w:line="247" w:lineRule="exact"/>
        <w:ind w:left="720"/>
        <w:textAlignment w:val="baseline"/>
        <w:rPr>
          <w:rFonts w:eastAsia="Times New Roman"/>
          <w:color w:val="000000"/>
          <w:spacing w:val="4"/>
          <w:sz w:val="21"/>
        </w:rPr>
      </w:pPr>
      <w:r>
        <w:rPr>
          <w:rFonts w:eastAsia="Times New Roman"/>
          <w:color w:val="000000"/>
          <w:spacing w:val="4"/>
          <w:sz w:val="21"/>
        </w:rPr>
        <w:t>The present home of John Prescott was a stage stop and tavern for many years.</w:t>
      </w:r>
    </w:p>
    <w:p w14:paraId="074F23ED" w14:textId="77777777" w:rsidR="00AC1905" w:rsidRDefault="0039385A">
      <w:pPr>
        <w:spacing w:before="240" w:line="247" w:lineRule="exact"/>
        <w:ind w:left="720"/>
        <w:textAlignment w:val="baseline"/>
        <w:rPr>
          <w:rFonts w:eastAsia="Times New Roman"/>
          <w:color w:val="000000"/>
          <w:spacing w:val="1"/>
          <w:sz w:val="21"/>
        </w:rPr>
      </w:pPr>
      <w:r>
        <w:rPr>
          <w:rFonts w:eastAsia="Times New Roman"/>
          <w:color w:val="000000"/>
          <w:spacing w:val="1"/>
          <w:sz w:val="21"/>
        </w:rPr>
        <w:t>Sawyer Memorial.</w:t>
      </w:r>
    </w:p>
    <w:p w14:paraId="0221F313" w14:textId="77777777" w:rsidR="00AC1905" w:rsidRDefault="0039385A">
      <w:pPr>
        <w:spacing w:before="245" w:line="247" w:lineRule="exact"/>
        <w:ind w:left="720"/>
        <w:textAlignment w:val="baseline"/>
        <w:rPr>
          <w:rFonts w:eastAsia="Times New Roman"/>
          <w:color w:val="000000"/>
          <w:spacing w:val="4"/>
          <w:sz w:val="21"/>
        </w:rPr>
      </w:pPr>
      <w:r>
        <w:rPr>
          <w:rFonts w:eastAsia="Times New Roman"/>
          <w:color w:val="000000"/>
          <w:spacing w:val="4"/>
          <w:sz w:val="21"/>
        </w:rPr>
        <w:t>The home of Doris Hodgkins, Greene Village, was once a store.</w:t>
      </w:r>
    </w:p>
    <w:p w14:paraId="6B76C750" w14:textId="77777777" w:rsidR="00AC1905" w:rsidRDefault="0039385A">
      <w:pPr>
        <w:spacing w:before="250" w:line="242" w:lineRule="exact"/>
        <w:ind w:left="720" w:right="1296"/>
        <w:textAlignment w:val="baseline"/>
        <w:rPr>
          <w:rFonts w:eastAsia="Times New Roman"/>
          <w:color w:val="000000"/>
          <w:sz w:val="21"/>
        </w:rPr>
      </w:pPr>
      <w:r>
        <w:rPr>
          <w:rFonts w:eastAsia="Times New Roman"/>
          <w:color w:val="000000"/>
          <w:sz w:val="21"/>
        </w:rPr>
        <w:t>Howard Johnson's home was a store west of Gamage Place before it was moved to the present location.</w:t>
      </w:r>
    </w:p>
    <w:p w14:paraId="46C936BC" w14:textId="77777777" w:rsidR="00AC1905" w:rsidRDefault="0039385A">
      <w:pPr>
        <w:spacing w:before="253" w:line="237" w:lineRule="exact"/>
        <w:ind w:left="720" w:right="936"/>
        <w:textAlignment w:val="baseline"/>
        <w:rPr>
          <w:rFonts w:eastAsia="Times New Roman"/>
          <w:color w:val="000000"/>
          <w:sz w:val="21"/>
        </w:rPr>
      </w:pPr>
      <w:r>
        <w:rPr>
          <w:rFonts w:eastAsia="Times New Roman"/>
          <w:color w:val="000000"/>
          <w:sz w:val="21"/>
        </w:rPr>
        <w:t>The end of the road past Annie Gagne's home, off River Road, connected with the ferry to cross the Androscoggin River.</w:t>
      </w:r>
    </w:p>
    <w:p w14:paraId="30459FA4" w14:textId="77777777" w:rsidR="00AC1905" w:rsidRDefault="0039385A">
      <w:pPr>
        <w:spacing w:line="482" w:lineRule="exact"/>
        <w:ind w:left="720"/>
        <w:textAlignment w:val="baseline"/>
        <w:rPr>
          <w:rFonts w:eastAsia="Times New Roman"/>
          <w:color w:val="000000"/>
          <w:sz w:val="21"/>
        </w:rPr>
      </w:pPr>
      <w:r>
        <w:rPr>
          <w:rFonts w:eastAsia="Times New Roman"/>
          <w:color w:val="000000"/>
          <w:sz w:val="21"/>
        </w:rPr>
        <w:t xml:space="preserve">Longview Heights was the site of the Town Farm. </w:t>
      </w:r>
      <w:r>
        <w:rPr>
          <w:rFonts w:eastAsia="Times New Roman"/>
          <w:color w:val="000000"/>
          <w:sz w:val="21"/>
        </w:rPr>
        <w:br/>
        <w:t>Lane Road School.</w:t>
      </w:r>
    </w:p>
    <w:p w14:paraId="7A0A2C25" w14:textId="77777777" w:rsidR="00AC1905" w:rsidRDefault="00AC1905">
      <w:pPr>
        <w:sectPr w:rsidR="00AC1905">
          <w:pgSz w:w="12240" w:h="15840"/>
          <w:pgMar w:top="920" w:right="864" w:bottom="1604" w:left="1656" w:header="720" w:footer="720" w:gutter="0"/>
          <w:cols w:space="720"/>
        </w:sectPr>
      </w:pPr>
    </w:p>
    <w:p w14:paraId="734C71E9" w14:textId="77777777" w:rsidR="00AC1905" w:rsidRDefault="0039385A">
      <w:pPr>
        <w:spacing w:line="389" w:lineRule="exact"/>
        <w:ind w:left="720"/>
        <w:textAlignment w:val="baseline"/>
        <w:rPr>
          <w:rFonts w:eastAsia="Times New Roman"/>
          <w:color w:val="000000"/>
        </w:rPr>
      </w:pPr>
      <w:r>
        <w:rPr>
          <w:rFonts w:eastAsia="Times New Roman"/>
          <w:color w:val="000000"/>
        </w:rPr>
        <w:t xml:space="preserve">River Road School. </w:t>
      </w:r>
      <w:r>
        <w:rPr>
          <w:rFonts w:eastAsia="Times New Roman"/>
          <w:color w:val="000000"/>
        </w:rPr>
        <w:br/>
        <w:t>Morse School.</w:t>
      </w:r>
    </w:p>
    <w:p w14:paraId="56BAFC31" w14:textId="77777777" w:rsidR="00AC1905" w:rsidRDefault="0039385A">
      <w:pPr>
        <w:spacing w:line="507" w:lineRule="exact"/>
        <w:ind w:left="720"/>
        <w:textAlignment w:val="baseline"/>
        <w:rPr>
          <w:rFonts w:eastAsia="Times New Roman"/>
          <w:color w:val="000000"/>
        </w:rPr>
      </w:pPr>
      <w:r>
        <w:rPr>
          <w:rFonts w:eastAsia="Times New Roman"/>
          <w:color w:val="000000"/>
        </w:rPr>
        <w:t xml:space="preserve">Greene Corner School. </w:t>
      </w:r>
      <w:r>
        <w:rPr>
          <w:rFonts w:eastAsia="Times New Roman"/>
          <w:color w:val="000000"/>
        </w:rPr>
        <w:br/>
        <w:t>Glen Rock Spring.</w:t>
      </w:r>
    </w:p>
    <w:p w14:paraId="5E69CA14" w14:textId="77777777" w:rsidR="00AC1905" w:rsidRDefault="0039385A">
      <w:pPr>
        <w:spacing w:before="225" w:line="270" w:lineRule="exact"/>
        <w:ind w:left="720" w:right="648"/>
        <w:textAlignment w:val="baseline"/>
        <w:rPr>
          <w:rFonts w:eastAsia="Times New Roman"/>
          <w:color w:val="000000"/>
        </w:rPr>
      </w:pPr>
      <w:r>
        <w:rPr>
          <w:rFonts w:eastAsia="Times New Roman"/>
          <w:color w:val="000000"/>
        </w:rPr>
        <w:t>Maine Meadow is the site where a steam locomotive was located when the railroad was being built.</w:t>
      </w:r>
    </w:p>
    <w:p w14:paraId="1B7A38C9" w14:textId="77777777" w:rsidR="00AC1905" w:rsidRDefault="0039385A">
      <w:pPr>
        <w:spacing w:before="258" w:line="282" w:lineRule="exact"/>
        <w:ind w:left="144" w:right="1152"/>
        <w:textAlignment w:val="baseline"/>
        <w:rPr>
          <w:rFonts w:eastAsia="Times New Roman"/>
          <w:color w:val="000000"/>
        </w:rPr>
      </w:pPr>
      <w:r>
        <w:rPr>
          <w:rFonts w:eastAsia="Times New Roman"/>
          <w:color w:val="000000"/>
        </w:rPr>
        <w:t>In addition to the above, other historic resources include the many early stone walls and residences that may be more than 100 years old.</w:t>
      </w:r>
    </w:p>
    <w:p w14:paraId="3AE1307D" w14:textId="77777777" w:rsidR="00AC1905" w:rsidRDefault="0039385A">
      <w:pPr>
        <w:spacing w:before="577" w:line="263" w:lineRule="exact"/>
        <w:ind w:left="144"/>
        <w:textAlignment w:val="baseline"/>
        <w:rPr>
          <w:rFonts w:eastAsia="Times New Roman"/>
          <w:color w:val="000000"/>
          <w:spacing w:val="11"/>
        </w:rPr>
      </w:pPr>
      <w:r>
        <w:rPr>
          <w:rFonts w:eastAsia="Times New Roman"/>
          <w:color w:val="000000"/>
          <w:spacing w:val="11"/>
        </w:rPr>
        <w:t>Archaeological Resources</w:t>
      </w:r>
    </w:p>
    <w:p w14:paraId="6C0E1176" w14:textId="77777777" w:rsidR="00AC1905" w:rsidRDefault="0039385A">
      <w:pPr>
        <w:spacing w:before="270" w:line="282" w:lineRule="exact"/>
        <w:ind w:left="144" w:right="144"/>
        <w:jc w:val="both"/>
        <w:textAlignment w:val="baseline"/>
        <w:rPr>
          <w:rFonts w:eastAsia="Times New Roman"/>
          <w:color w:val="000000"/>
          <w:spacing w:val="6"/>
        </w:rPr>
      </w:pPr>
      <w:r>
        <w:rPr>
          <w:rFonts w:eastAsia="Times New Roman"/>
          <w:color w:val="000000"/>
          <w:spacing w:val="6"/>
        </w:rPr>
        <w:t>Archaeological resources are physical remains of the past, most commonly buried in the ground or very difficult to see on the surface. Archaeological sites are defined as prehistoric or historic. Prehistoric sites are those areas where remains are found that were deposited thousands of years before written records began in the United States. These sites are the only source of information about prehistory. More recent archaeological or historic sites are those sites which occurred after written records began</w:t>
      </w:r>
      <w:r>
        <w:rPr>
          <w:rFonts w:eastAsia="Times New Roman"/>
          <w:color w:val="000000"/>
          <w:spacing w:val="6"/>
        </w:rPr>
        <w:t>.</w:t>
      </w:r>
    </w:p>
    <w:p w14:paraId="72C0C4D7" w14:textId="77777777" w:rsidR="00AC1905" w:rsidRDefault="0039385A">
      <w:pPr>
        <w:spacing w:before="259" w:line="282" w:lineRule="exact"/>
        <w:ind w:left="144" w:right="144"/>
        <w:textAlignment w:val="baseline"/>
        <w:rPr>
          <w:rFonts w:eastAsia="Times New Roman"/>
          <w:color w:val="000000"/>
          <w:spacing w:val="8"/>
        </w:rPr>
      </w:pPr>
      <w:r>
        <w:rPr>
          <w:rFonts w:eastAsia="Times New Roman"/>
          <w:color w:val="000000"/>
          <w:spacing w:val="8"/>
        </w:rPr>
        <w:t>In Maine, archaeological sites are most commonly found within 25 yards of an existing or former shoreline. These areas provided good locations for boat access and camp locations. Although some 4,500 archaeological sites have been identified in Maine, there may be an additional 12,000 sites to be discovered.</w:t>
      </w:r>
    </w:p>
    <w:p w14:paraId="684C5860" w14:textId="77777777" w:rsidR="00AC1905" w:rsidRDefault="0039385A">
      <w:pPr>
        <w:spacing w:before="267" w:after="3752" w:line="279" w:lineRule="exact"/>
        <w:ind w:left="144" w:right="504"/>
        <w:textAlignment w:val="baseline"/>
        <w:rPr>
          <w:rFonts w:eastAsia="Times New Roman"/>
          <w:color w:val="000000"/>
          <w:spacing w:val="8"/>
        </w:rPr>
      </w:pPr>
      <w:r>
        <w:rPr>
          <w:rFonts w:eastAsia="Times New Roman"/>
          <w:color w:val="000000"/>
          <w:spacing w:val="8"/>
        </w:rPr>
        <w:t>The Maine Historic Preservation Commission reports one prehistoric archaeological site not deemed to be significant along the Androscoggin River and multi sites at the north end of Sabattus Pond. The banks of the Androscoggin River have been surveyed for archaeological sites in conjunction with Central Maine Power Company's hydroelectric relicensing. No professional survey for historic archaeological site has been conducted in Greene. The Maine Historic Preservation Commission recommends future field work f</w:t>
      </w:r>
      <w:r>
        <w:rPr>
          <w:rFonts w:eastAsia="Times New Roman"/>
          <w:color w:val="000000"/>
          <w:spacing w:val="8"/>
        </w:rPr>
        <w:t>ocus on sites relating to the first wave of Anglo-American settlement beginning in the 1770s.</w:t>
      </w:r>
    </w:p>
    <w:p w14:paraId="53E746D9" w14:textId="77777777" w:rsidR="00AC1905" w:rsidRDefault="00AC1905">
      <w:pPr>
        <w:spacing w:before="267" w:after="3752" w:line="279" w:lineRule="exact"/>
        <w:sectPr w:rsidR="00AC1905">
          <w:pgSz w:w="12240" w:h="15840"/>
          <w:pgMar w:top="1060" w:right="1101" w:bottom="584" w:left="1419" w:header="720" w:footer="720" w:gutter="0"/>
          <w:cols w:space="720"/>
        </w:sectPr>
      </w:pPr>
    </w:p>
    <w:p w14:paraId="6A95C2DA" w14:textId="77777777" w:rsidR="00AC1905" w:rsidRDefault="0039385A">
      <w:pPr>
        <w:spacing w:line="239" w:lineRule="exact"/>
        <w:jc w:val="center"/>
        <w:textAlignment w:val="baseline"/>
        <w:rPr>
          <w:rFonts w:eastAsia="Times New Roman"/>
          <w:color w:val="000000"/>
        </w:rPr>
      </w:pPr>
      <w:r>
        <w:rPr>
          <w:rFonts w:eastAsia="Times New Roman"/>
          <w:color w:val="000000"/>
        </w:rPr>
        <w:t>3</w:t>
      </w:r>
    </w:p>
    <w:p w14:paraId="0E61251A" w14:textId="77777777" w:rsidR="00AC1905" w:rsidRDefault="00AC1905">
      <w:pPr>
        <w:sectPr w:rsidR="00AC1905">
          <w:type w:val="continuous"/>
          <w:pgSz w:w="12240" w:h="15840"/>
          <w:pgMar w:top="1060" w:right="1109" w:bottom="584" w:left="1411" w:header="720" w:footer="720" w:gutter="0"/>
          <w:cols w:space="720"/>
        </w:sectPr>
      </w:pPr>
    </w:p>
    <w:p w14:paraId="3FD90C3F" w14:textId="76D67F43"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386368" behindDoc="1" locked="0" layoutInCell="1" allowOverlap="1" wp14:anchorId="15D497DB" wp14:editId="3427D300">
                <wp:simplePos x="0" y="0"/>
                <wp:positionH relativeFrom="page">
                  <wp:posOffset>4076065</wp:posOffset>
                </wp:positionH>
                <wp:positionV relativeFrom="page">
                  <wp:posOffset>9193530</wp:posOffset>
                </wp:positionV>
                <wp:extent cx="156210" cy="138430"/>
                <wp:effectExtent l="0" t="0" r="0" b="0"/>
                <wp:wrapSquare wrapText="bothSides"/>
                <wp:docPr id="97225162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4202853" w14:textId="77777777" w:rsidR="00AC1905" w:rsidRDefault="0039385A">
                            <w:pPr>
                              <w:spacing w:line="210" w:lineRule="exact"/>
                              <w:textAlignment w:val="baseline"/>
                              <w:rPr>
                                <w:rFonts w:ascii="Arial" w:eastAsia="Arial" w:hAnsi="Arial"/>
                                <w:color w:val="000000"/>
                                <w:sz w:val="19"/>
                              </w:rPr>
                            </w:pPr>
                            <w:r>
                              <w:rPr>
                                <w:rFonts w:ascii="Arial" w:eastAsia="Arial" w:hAnsi="Arial"/>
                                <w:color w:val="000000"/>
                                <w:sz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7DB" id="Text Box 560" o:spid="_x0000_s1041" type="#_x0000_t202" style="position:absolute;margin-left:320.95pt;margin-top:723.9pt;width:12.3pt;height:10.9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" filled="f" stroked="f" strokecolor="#010000">
                <v:textbox inset="0,0,0,0">
                  <w:txbxContent>
                    <w:p w14:paraId="24202853" w14:textId="77777777" w:rsidR="00AC1905" w:rsidRDefault="0039385A">
                      <w:pPr>
                        <w:spacing w:line="210" w:lineRule="exact"/>
                        <w:textAlignment w:val="baseline"/>
                        <w:rPr>
                          <w:rFonts w:ascii="Arial" w:eastAsia="Arial" w:hAnsi="Arial"/>
                          <w:color w:val="000000"/>
                          <w:sz w:val="19"/>
                        </w:rPr>
                      </w:pPr>
                      <w:r>
                        <w:rPr>
                          <w:rFonts w:ascii="Arial" w:eastAsia="Arial" w:hAnsi="Arial"/>
                          <w:color w:val="000000"/>
                          <w:sz w:val="19"/>
                        </w:rPr>
                        <w:t>4</w:t>
                      </w:r>
                    </w:p>
                  </w:txbxContent>
                </v:textbox>
                <w10:wrap type="square" anchorx="page" anchory="page"/>
              </v:shape>
            </w:pict>
          </mc:Fallback>
        </mc:AlternateContent>
      </w:r>
    </w:p>
    <w:p w14:paraId="04B79067" w14:textId="77777777" w:rsidR="00AC1905" w:rsidRDefault="00AC1905">
      <w:pPr>
        <w:sectPr w:rsidR="00AC1905">
          <w:pgSz w:w="12240" w:h="15840"/>
          <w:pgMar w:top="0" w:right="1440" w:bottom="324" w:left="1440" w:header="720" w:footer="720" w:gutter="0"/>
          <w:cols w:space="720"/>
        </w:sectPr>
      </w:pPr>
    </w:p>
    <w:p w14:paraId="112B65C9" w14:textId="77777777" w:rsidR="00AC1905" w:rsidRDefault="0039385A">
      <w:pPr>
        <w:spacing w:before="9" w:line="271" w:lineRule="exact"/>
        <w:jc w:val="center"/>
        <w:textAlignment w:val="baseline"/>
        <w:rPr>
          <w:rFonts w:eastAsia="Times New Roman"/>
          <w:b/>
          <w:color w:val="000000"/>
          <w:spacing w:val="5"/>
          <w:sz w:val="23"/>
        </w:rPr>
      </w:pPr>
      <w:r>
        <w:rPr>
          <w:rFonts w:eastAsia="Times New Roman"/>
          <w:b/>
          <w:color w:val="000000"/>
          <w:spacing w:val="5"/>
          <w:sz w:val="23"/>
        </w:rPr>
        <w:t>POPULATION CHARACTERISTICS</w:t>
      </w:r>
    </w:p>
    <w:p w14:paraId="48EC837F" w14:textId="77777777" w:rsidR="00AC1905" w:rsidRDefault="0039385A">
      <w:pPr>
        <w:spacing w:before="846" w:after="250" w:line="271" w:lineRule="exact"/>
        <w:ind w:left="216"/>
        <w:textAlignment w:val="baseline"/>
        <w:rPr>
          <w:rFonts w:eastAsia="Times New Roman"/>
          <w:b/>
          <w:color w:val="000000"/>
          <w:spacing w:val="1"/>
          <w:sz w:val="23"/>
        </w:rPr>
      </w:pPr>
      <w:r>
        <w:rPr>
          <w:rFonts w:eastAsia="Times New Roman"/>
          <w:b/>
          <w:color w:val="000000"/>
          <w:spacing w:val="1"/>
          <w:sz w:val="23"/>
        </w:rPr>
        <w:t>Findings</w:t>
      </w:r>
    </w:p>
    <w:p w14:paraId="347D70CF" w14:textId="65DD83EF" w:rsidR="00AC1905" w:rsidRDefault="0039385A">
      <w:pPr>
        <w:numPr>
          <w:ilvl w:val="0"/>
          <w:numId w:val="3"/>
        </w:numPr>
        <w:tabs>
          <w:tab w:val="clear" w:pos="504"/>
          <w:tab w:val="left" w:pos="1263"/>
        </w:tabs>
        <w:spacing w:before="487" w:line="280" w:lineRule="exact"/>
        <w:ind w:left="1263" w:right="111" w:hanging="504"/>
        <w:textAlignment w:val="baseline"/>
        <w:rPr>
          <w:rFonts w:eastAsia="Times New Roman"/>
          <w:color w:val="000000"/>
          <w:spacing w:val="3"/>
          <w:sz w:val="23"/>
        </w:rPr>
      </w:pPr>
      <w:r>
        <w:rPr>
          <w:noProof/>
        </w:rPr>
        <mc:AlternateContent>
          <mc:Choice Requires="wps">
            <w:drawing>
              <wp:anchor distT="0" distB="388620" distL="0" distR="0" simplePos="0" relativeHeight="251387392" behindDoc="1" locked="0" layoutInCell="1" allowOverlap="1" wp14:anchorId="17D26B80" wp14:editId="579AB9FA">
                <wp:simplePos x="0" y="0"/>
                <wp:positionH relativeFrom="page">
                  <wp:posOffset>909955</wp:posOffset>
                </wp:positionH>
                <wp:positionV relativeFrom="page">
                  <wp:posOffset>1725295</wp:posOffset>
                </wp:positionV>
                <wp:extent cx="6172200" cy="2337435"/>
                <wp:effectExtent l="0" t="0" r="0" b="0"/>
                <wp:wrapNone/>
                <wp:docPr id="1132436683"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33743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5CCFDE" w14:textId="77777777" w:rsidR="00AC1905" w:rsidRDefault="00AC1905">
                            <w:pPr>
                              <w:pBdr>
                                <w:top w:val="double" w:sz="3" w:space="0" w:color="151515"/>
                                <w:left w:val="double" w:sz="3" w:space="0" w:color="151515"/>
                                <w:bottom w:val="double" w:sz="3" w:space="30" w:color="161616"/>
                                <w:right w:val="double" w:sz="3" w:space="0" w:color="16161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6B80" id="Text Box 559" o:spid="_x0000_s1042" type="#_x0000_t202" style="position:absolute;left:0;text-align:left;margin-left:71.65pt;margin-top:135.85pt;width:486pt;height:184.05pt;z-index:-251929088;visibility:visible;mso-wrap-style:square;mso-width-percent:0;mso-height-percent:0;mso-wrap-distance-left:0;mso-wrap-distance-top:0;mso-wrap-distance-right:0;mso-wrap-distance-bottom:30.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" filled="f" strokecolor="#010000">
                <v:textbox inset="0,0,0,0">
                  <w:txbxContent>
                    <w:p w14:paraId="215CCFDE" w14:textId="77777777" w:rsidR="00AC1905" w:rsidRDefault="00AC1905">
                      <w:pPr>
                        <w:pBdr>
                          <w:top w:val="double" w:sz="3" w:space="0" w:color="151515"/>
                          <w:left w:val="double" w:sz="3" w:space="0" w:color="151515"/>
                          <w:bottom w:val="double" w:sz="3" w:space="30" w:color="161616"/>
                          <w:right w:val="double" w:sz="3" w:space="0" w:color="161616"/>
                        </w:pBdr>
                      </w:pPr>
                    </w:p>
                  </w:txbxContent>
                </v:textbox>
                <w10:wrap anchorx="page" anchory="page"/>
              </v:shape>
            </w:pict>
          </mc:Fallback>
        </mc:AlternateContent>
      </w:r>
      <w:r>
        <w:rPr>
          <w:rFonts w:eastAsia="Times New Roman"/>
          <w:color w:val="000000"/>
          <w:spacing w:val="3"/>
          <w:sz w:val="23"/>
        </w:rPr>
        <w:t>It is estimated that population increased by 290 or 8% between 1990 and 1996.</w:t>
      </w:r>
    </w:p>
    <w:p w14:paraId="4B5D8E97" w14:textId="77777777" w:rsidR="00AC1905" w:rsidRDefault="0039385A">
      <w:pPr>
        <w:numPr>
          <w:ilvl w:val="0"/>
          <w:numId w:val="3"/>
        </w:numPr>
        <w:tabs>
          <w:tab w:val="clear" w:pos="504"/>
          <w:tab w:val="left" w:pos="1263"/>
        </w:tabs>
        <w:spacing w:before="356" w:line="287" w:lineRule="exact"/>
        <w:ind w:left="1263" w:right="615" w:hanging="504"/>
        <w:textAlignment w:val="baseline"/>
        <w:rPr>
          <w:rFonts w:eastAsia="Times New Roman"/>
          <w:color w:val="000000"/>
          <w:sz w:val="23"/>
        </w:rPr>
      </w:pPr>
      <w:r>
        <w:rPr>
          <w:rFonts w:eastAsia="Times New Roman"/>
          <w:color w:val="000000"/>
          <w:sz w:val="23"/>
        </w:rPr>
        <w:t>In-migration has been an important factor in population growth between 1990 and 1996.</w:t>
      </w:r>
    </w:p>
    <w:p w14:paraId="5F340514" w14:textId="77777777" w:rsidR="00AC1905" w:rsidRDefault="0039385A">
      <w:pPr>
        <w:numPr>
          <w:ilvl w:val="0"/>
          <w:numId w:val="1"/>
        </w:numPr>
        <w:tabs>
          <w:tab w:val="clear" w:pos="504"/>
          <w:tab w:val="left" w:pos="1263"/>
        </w:tabs>
        <w:spacing w:before="354" w:line="280" w:lineRule="exact"/>
        <w:ind w:left="1263" w:right="975" w:hanging="504"/>
        <w:textAlignment w:val="baseline"/>
        <w:rPr>
          <w:rFonts w:eastAsia="Times New Roman"/>
          <w:color w:val="000000"/>
          <w:sz w:val="23"/>
        </w:rPr>
      </w:pPr>
      <w:r>
        <w:rPr>
          <w:rFonts w:eastAsia="Times New Roman"/>
          <w:color w:val="000000"/>
          <w:sz w:val="23"/>
        </w:rPr>
        <w:t>Estimated population growth between 1990 and 1996 has been greater than all surrounding communities except Turner.</w:t>
      </w:r>
    </w:p>
    <w:p w14:paraId="69B3C261" w14:textId="77777777" w:rsidR="00AC1905" w:rsidRDefault="0039385A">
      <w:pPr>
        <w:numPr>
          <w:ilvl w:val="0"/>
          <w:numId w:val="1"/>
        </w:numPr>
        <w:tabs>
          <w:tab w:val="clear" w:pos="504"/>
          <w:tab w:val="left" w:pos="1263"/>
        </w:tabs>
        <w:spacing w:before="360" w:after="1037" w:line="280" w:lineRule="exact"/>
        <w:ind w:left="1263" w:right="111" w:hanging="504"/>
        <w:textAlignment w:val="baseline"/>
        <w:rPr>
          <w:rFonts w:eastAsia="Times New Roman"/>
          <w:color w:val="000000"/>
          <w:spacing w:val="4"/>
          <w:sz w:val="23"/>
        </w:rPr>
      </w:pPr>
      <w:r>
        <w:rPr>
          <w:rFonts w:eastAsia="Times New Roman"/>
          <w:color w:val="000000"/>
          <w:spacing w:val="4"/>
          <w:sz w:val="23"/>
        </w:rPr>
        <w:t>Greene's 2009 population will approach 5,000.</w:t>
      </w:r>
    </w:p>
    <w:p w14:paraId="3034F595" w14:textId="77777777" w:rsidR="00AC1905" w:rsidRDefault="0039385A">
      <w:pPr>
        <w:spacing w:line="267" w:lineRule="exact"/>
        <w:ind w:left="144"/>
        <w:textAlignment w:val="baseline"/>
        <w:rPr>
          <w:rFonts w:eastAsia="Times New Roman"/>
          <w:b/>
          <w:color w:val="000000"/>
          <w:spacing w:val="2"/>
          <w:sz w:val="23"/>
        </w:rPr>
      </w:pPr>
      <w:r>
        <w:rPr>
          <w:rFonts w:eastAsia="Times New Roman"/>
          <w:b/>
          <w:color w:val="000000"/>
          <w:spacing w:val="2"/>
          <w:sz w:val="23"/>
        </w:rPr>
        <w:t>Introduction</w:t>
      </w:r>
    </w:p>
    <w:p w14:paraId="7ABE0FA5" w14:textId="77777777" w:rsidR="00AC1905" w:rsidRDefault="0039385A">
      <w:pPr>
        <w:spacing w:before="267" w:line="280" w:lineRule="exact"/>
        <w:ind w:left="144" w:right="360"/>
        <w:textAlignment w:val="baseline"/>
        <w:rPr>
          <w:rFonts w:eastAsia="Times New Roman"/>
          <w:color w:val="000000"/>
          <w:sz w:val="23"/>
        </w:rPr>
      </w:pPr>
      <w:r>
        <w:rPr>
          <w:rFonts w:eastAsia="Times New Roman"/>
          <w:color w:val="000000"/>
          <w:sz w:val="23"/>
        </w:rPr>
        <w:t>The following presents an overview of recent population trends in Greene and surrounding communities. An examination of past population trends and characteristics is extremely important in understanding anticipated future population growth over the next ten years. Population information strengthens the capability of Town officials to prepare for future growth and the impact it may have on municipal services and land use.</w:t>
      </w:r>
    </w:p>
    <w:p w14:paraId="686B27D2" w14:textId="77777777" w:rsidR="00AC1905" w:rsidRDefault="0039385A">
      <w:pPr>
        <w:spacing w:before="290" w:line="271" w:lineRule="exact"/>
        <w:ind w:left="144"/>
        <w:textAlignment w:val="baseline"/>
        <w:rPr>
          <w:rFonts w:eastAsia="Times New Roman"/>
          <w:b/>
          <w:color w:val="000000"/>
          <w:spacing w:val="2"/>
          <w:sz w:val="23"/>
        </w:rPr>
      </w:pPr>
      <w:r>
        <w:rPr>
          <w:rFonts w:eastAsia="Times New Roman"/>
          <w:b/>
          <w:color w:val="000000"/>
          <w:spacing w:val="2"/>
          <w:sz w:val="23"/>
        </w:rPr>
        <w:t>Population Growth</w:t>
      </w:r>
    </w:p>
    <w:p w14:paraId="71E39F4B" w14:textId="77777777" w:rsidR="00AC1905" w:rsidRDefault="0039385A">
      <w:pPr>
        <w:spacing w:before="275" w:line="280" w:lineRule="exact"/>
        <w:ind w:left="144"/>
        <w:textAlignment w:val="baseline"/>
        <w:rPr>
          <w:rFonts w:eastAsia="Times New Roman"/>
          <w:color w:val="000000"/>
          <w:spacing w:val="4"/>
          <w:sz w:val="23"/>
        </w:rPr>
      </w:pPr>
      <w:r>
        <w:rPr>
          <w:rFonts w:eastAsia="Times New Roman"/>
          <w:color w:val="000000"/>
          <w:spacing w:val="4"/>
          <w:sz w:val="23"/>
        </w:rPr>
        <w:t>As reported in the 1990 U.S. Census, Greene's year-round population was 3,661 which</w:t>
      </w:r>
    </w:p>
    <w:p w14:paraId="4462F1B0" w14:textId="77777777" w:rsidR="00AC1905" w:rsidRDefault="0039385A">
      <w:pPr>
        <w:spacing w:line="277" w:lineRule="exact"/>
        <w:ind w:left="144" w:right="432"/>
        <w:textAlignment w:val="baseline"/>
        <w:rPr>
          <w:rFonts w:eastAsia="Times New Roman"/>
          <w:color w:val="000000"/>
          <w:spacing w:val="3"/>
          <w:sz w:val="23"/>
        </w:rPr>
      </w:pPr>
      <w:r>
        <w:rPr>
          <w:rFonts w:eastAsia="Times New Roman"/>
          <w:color w:val="000000"/>
          <w:spacing w:val="3"/>
          <w:sz w:val="23"/>
        </w:rPr>
        <w:t>represented an increase of 21% over the 1980 population. This was a much greater growth rate than Androscoggin County, but similar to several surrounding towns including Leeds and Turner.</w:t>
      </w:r>
    </w:p>
    <w:p w14:paraId="22DEC714" w14:textId="77777777" w:rsidR="00AC1905" w:rsidRDefault="0039385A">
      <w:pPr>
        <w:spacing w:before="274" w:line="280" w:lineRule="exact"/>
        <w:ind w:left="144" w:right="720"/>
        <w:textAlignment w:val="baseline"/>
        <w:rPr>
          <w:rFonts w:eastAsia="Times New Roman"/>
          <w:color w:val="000000"/>
          <w:sz w:val="23"/>
        </w:rPr>
      </w:pPr>
      <w:r>
        <w:rPr>
          <w:rFonts w:eastAsia="Times New Roman"/>
          <w:color w:val="000000"/>
          <w:sz w:val="23"/>
        </w:rPr>
        <w:t>It is estimated that between 1990 and 1996, Greene's year-round population increased by approximately 300 people, or 8%. This rate of population increase was greater than all surrounding communities other than Turner. Greene's population growth between 1990 and 1996 was the result of a natural increase of 164 and in-migration of 130.</w:t>
      </w:r>
    </w:p>
    <w:p w14:paraId="57881172" w14:textId="77777777" w:rsidR="00AC1905" w:rsidRDefault="0039385A">
      <w:pPr>
        <w:spacing w:before="2310" w:line="278" w:lineRule="exact"/>
        <w:jc w:val="center"/>
        <w:textAlignment w:val="baseline"/>
        <w:rPr>
          <w:rFonts w:eastAsia="Times New Roman"/>
          <w:color w:val="000000"/>
          <w:sz w:val="23"/>
        </w:rPr>
      </w:pPr>
      <w:r>
        <w:rPr>
          <w:rFonts w:eastAsia="Times New Roman"/>
          <w:color w:val="000000"/>
          <w:sz w:val="23"/>
        </w:rPr>
        <w:t>5</w:t>
      </w:r>
    </w:p>
    <w:p w14:paraId="1A1231AF" w14:textId="77777777" w:rsidR="00AC1905" w:rsidRDefault="00AC1905">
      <w:pPr>
        <w:sectPr w:rsidR="00AC1905">
          <w:pgSz w:w="12240" w:h="15840"/>
          <w:pgMar w:top="1060" w:right="1087" w:bottom="564" w:left="1433" w:header="720" w:footer="720" w:gutter="0"/>
          <w:cols w:space="720"/>
        </w:sectPr>
      </w:pPr>
    </w:p>
    <w:p w14:paraId="4708D64C" w14:textId="77777777" w:rsidR="00AC1905" w:rsidRDefault="0039385A">
      <w:pPr>
        <w:spacing w:line="255" w:lineRule="exact"/>
        <w:ind w:left="4104"/>
        <w:textAlignment w:val="baseline"/>
        <w:rPr>
          <w:rFonts w:eastAsia="Times New Roman"/>
          <w:color w:val="000000"/>
          <w:spacing w:val="7"/>
        </w:rPr>
      </w:pPr>
      <w:r>
        <w:rPr>
          <w:rFonts w:eastAsia="Times New Roman"/>
          <w:color w:val="000000"/>
          <w:spacing w:val="7"/>
        </w:rPr>
        <w:t>Table 1-2</w:t>
      </w:r>
    </w:p>
    <w:p w14:paraId="391205A4" w14:textId="77777777" w:rsidR="00AC1905" w:rsidRDefault="0039385A">
      <w:pPr>
        <w:spacing w:before="17" w:line="265" w:lineRule="exact"/>
        <w:jc w:val="center"/>
        <w:textAlignment w:val="baseline"/>
        <w:rPr>
          <w:rFonts w:eastAsia="Times New Roman"/>
          <w:color w:val="000000"/>
          <w:spacing w:val="15"/>
        </w:rPr>
      </w:pPr>
      <w:r>
        <w:rPr>
          <w:rFonts w:eastAsia="Times New Roman"/>
          <w:color w:val="000000"/>
          <w:spacing w:val="15"/>
        </w:rPr>
        <w:t>Population Trends</w:t>
      </w:r>
    </w:p>
    <w:p w14:paraId="036F2ADD" w14:textId="77777777" w:rsidR="00AC1905" w:rsidRDefault="0039385A">
      <w:pPr>
        <w:spacing w:before="18" w:after="244" w:line="265" w:lineRule="exact"/>
        <w:jc w:val="center"/>
        <w:textAlignment w:val="baseline"/>
        <w:rPr>
          <w:rFonts w:eastAsia="Times New Roman"/>
          <w:color w:val="000000"/>
          <w:spacing w:val="5"/>
        </w:rPr>
      </w:pPr>
      <w:r>
        <w:rPr>
          <w:rFonts w:eastAsia="Times New Roman"/>
          <w:color w:val="000000"/>
          <w:spacing w:val="5"/>
        </w:rPr>
        <w:t>1980-1996</w:t>
      </w:r>
    </w:p>
    <w:tbl>
      <w:tblPr>
        <w:tblW w:w="0" w:type="auto"/>
        <w:tblInd w:w="139" w:type="dxa"/>
        <w:tblLayout w:type="fixed"/>
        <w:tblCellMar>
          <w:left w:w="0" w:type="dxa"/>
          <w:right w:w="0" w:type="dxa"/>
        </w:tblCellMar>
        <w:tblLook w:val="04A0" w:firstRow="1" w:lastRow="0" w:firstColumn="1" w:lastColumn="0" w:noHBand="0" w:noVBand="1"/>
      </w:tblPr>
      <w:tblGrid>
        <w:gridCol w:w="1138"/>
        <w:gridCol w:w="883"/>
        <w:gridCol w:w="1080"/>
        <w:gridCol w:w="993"/>
        <w:gridCol w:w="903"/>
        <w:gridCol w:w="883"/>
        <w:gridCol w:w="989"/>
        <w:gridCol w:w="907"/>
        <w:gridCol w:w="1215"/>
      </w:tblGrid>
      <w:tr w:rsidR="00AC1905" w14:paraId="79528E7C" w14:textId="77777777">
        <w:tblPrEx>
          <w:tblCellMar>
            <w:top w:w="0" w:type="dxa"/>
            <w:bottom w:w="0" w:type="dxa"/>
          </w:tblCellMar>
        </w:tblPrEx>
        <w:trPr>
          <w:trHeight w:hRule="exact" w:val="422"/>
        </w:trPr>
        <w:tc>
          <w:tcPr>
            <w:tcW w:w="1138" w:type="dxa"/>
            <w:tcBorders>
              <w:top w:val="single" w:sz="5" w:space="0" w:color="000000"/>
              <w:left w:val="single" w:sz="5" w:space="0" w:color="000000"/>
              <w:bottom w:val="single" w:sz="5" w:space="0" w:color="000000"/>
              <w:right w:val="single" w:sz="5" w:space="0" w:color="000000"/>
            </w:tcBorders>
          </w:tcPr>
          <w:p w14:paraId="5ACC224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83" w:type="dxa"/>
            <w:tcBorders>
              <w:top w:val="single" w:sz="5" w:space="0" w:color="000000"/>
              <w:left w:val="single" w:sz="5" w:space="0" w:color="000000"/>
              <w:bottom w:val="single" w:sz="5" w:space="0" w:color="000000"/>
              <w:right w:val="single" w:sz="5" w:space="0" w:color="000000"/>
            </w:tcBorders>
            <w:vAlign w:val="center"/>
          </w:tcPr>
          <w:p w14:paraId="644C986C" w14:textId="77777777" w:rsidR="00AC1905" w:rsidRDefault="0039385A">
            <w:pPr>
              <w:spacing w:before="140" w:after="57" w:line="210" w:lineRule="exact"/>
              <w:jc w:val="center"/>
              <w:textAlignment w:val="baseline"/>
              <w:rPr>
                <w:rFonts w:eastAsia="Times New Roman"/>
                <w:color w:val="000000"/>
                <w:sz w:val="19"/>
              </w:rPr>
            </w:pPr>
            <w:r>
              <w:rPr>
                <w:rFonts w:eastAsia="Times New Roman"/>
                <w:color w:val="000000"/>
                <w:sz w:val="19"/>
              </w:rPr>
              <w:t>Greene.</w:t>
            </w:r>
          </w:p>
        </w:tc>
        <w:tc>
          <w:tcPr>
            <w:tcW w:w="1080" w:type="dxa"/>
            <w:tcBorders>
              <w:top w:val="single" w:sz="5" w:space="0" w:color="000000"/>
              <w:left w:val="single" w:sz="5" w:space="0" w:color="000000"/>
              <w:bottom w:val="single" w:sz="5" w:space="0" w:color="000000"/>
              <w:right w:val="single" w:sz="5" w:space="0" w:color="000000"/>
            </w:tcBorders>
            <w:vAlign w:val="center"/>
          </w:tcPr>
          <w:p w14:paraId="698046C4" w14:textId="77777777" w:rsidR="00AC1905" w:rsidRDefault="0039385A">
            <w:pPr>
              <w:spacing w:before="135" w:after="62" w:line="210" w:lineRule="exact"/>
              <w:jc w:val="center"/>
              <w:textAlignment w:val="baseline"/>
              <w:rPr>
                <w:rFonts w:eastAsia="Times New Roman"/>
                <w:color w:val="000000"/>
                <w:sz w:val="19"/>
              </w:rPr>
            </w:pPr>
            <w:r>
              <w:rPr>
                <w:rFonts w:eastAsia="Times New Roman"/>
                <w:color w:val="000000"/>
                <w:sz w:val="19"/>
              </w:rPr>
              <w:t>, Lewiston</w:t>
            </w:r>
          </w:p>
        </w:tc>
        <w:tc>
          <w:tcPr>
            <w:tcW w:w="993" w:type="dxa"/>
            <w:tcBorders>
              <w:top w:val="single" w:sz="5" w:space="0" w:color="000000"/>
              <w:left w:val="single" w:sz="5" w:space="0" w:color="000000"/>
              <w:bottom w:val="single" w:sz="5" w:space="0" w:color="000000"/>
              <w:right w:val="single" w:sz="5" w:space="0" w:color="000000"/>
            </w:tcBorders>
            <w:vAlign w:val="center"/>
          </w:tcPr>
          <w:p w14:paraId="7927BDBE" w14:textId="77777777" w:rsidR="00AC1905" w:rsidRDefault="0039385A">
            <w:pPr>
              <w:spacing w:before="140" w:after="57" w:line="210" w:lineRule="exact"/>
              <w:jc w:val="center"/>
              <w:textAlignment w:val="baseline"/>
              <w:rPr>
                <w:rFonts w:eastAsia="Times New Roman"/>
                <w:color w:val="000000"/>
                <w:sz w:val="19"/>
              </w:rPr>
            </w:pPr>
            <w:r>
              <w:rPr>
                <w:rFonts w:eastAsia="Times New Roman"/>
                <w:color w:val="000000"/>
                <w:sz w:val="19"/>
              </w:rPr>
              <w:t>' Sabattus</w:t>
            </w:r>
          </w:p>
        </w:tc>
        <w:tc>
          <w:tcPr>
            <w:tcW w:w="903" w:type="dxa"/>
            <w:tcBorders>
              <w:top w:val="single" w:sz="5" w:space="0" w:color="000000"/>
              <w:left w:val="single" w:sz="5" w:space="0" w:color="000000"/>
              <w:bottom w:val="single" w:sz="5" w:space="0" w:color="000000"/>
              <w:right w:val="single" w:sz="5" w:space="0" w:color="000000"/>
            </w:tcBorders>
            <w:vAlign w:val="center"/>
          </w:tcPr>
          <w:p w14:paraId="04A71B7C" w14:textId="77777777" w:rsidR="00AC1905" w:rsidRDefault="0039385A">
            <w:pPr>
              <w:spacing w:before="140" w:after="57" w:line="210" w:lineRule="exact"/>
              <w:ind w:right="202"/>
              <w:jc w:val="right"/>
              <w:textAlignment w:val="baseline"/>
              <w:rPr>
                <w:rFonts w:eastAsia="Times New Roman"/>
                <w:color w:val="000000"/>
                <w:sz w:val="19"/>
              </w:rPr>
            </w:pPr>
            <w:r>
              <w:rPr>
                <w:rFonts w:eastAsia="Times New Roman"/>
                <w:color w:val="000000"/>
                <w:sz w:val="19"/>
              </w:rPr>
              <w:t>' Wales</w:t>
            </w:r>
          </w:p>
        </w:tc>
        <w:tc>
          <w:tcPr>
            <w:tcW w:w="883" w:type="dxa"/>
            <w:tcBorders>
              <w:top w:val="single" w:sz="5" w:space="0" w:color="000000"/>
              <w:left w:val="single" w:sz="5" w:space="0" w:color="000000"/>
              <w:bottom w:val="single" w:sz="5" w:space="0" w:color="000000"/>
              <w:right w:val="single" w:sz="5" w:space="0" w:color="000000"/>
            </w:tcBorders>
            <w:vAlign w:val="center"/>
          </w:tcPr>
          <w:p w14:paraId="19D62876" w14:textId="77777777" w:rsidR="00AC1905" w:rsidRDefault="0039385A">
            <w:pPr>
              <w:spacing w:before="140" w:after="57" w:line="210" w:lineRule="exact"/>
              <w:jc w:val="center"/>
              <w:textAlignment w:val="baseline"/>
              <w:rPr>
                <w:rFonts w:eastAsia="Times New Roman"/>
                <w:color w:val="000000"/>
                <w:sz w:val="19"/>
              </w:rPr>
            </w:pPr>
            <w:r>
              <w:rPr>
                <w:rFonts w:eastAsia="Times New Roman"/>
                <w:color w:val="000000"/>
                <w:sz w:val="19"/>
              </w:rPr>
              <w:t>, :Leeds.</w:t>
            </w:r>
          </w:p>
        </w:tc>
        <w:tc>
          <w:tcPr>
            <w:tcW w:w="989" w:type="dxa"/>
            <w:tcBorders>
              <w:top w:val="single" w:sz="5" w:space="0" w:color="000000"/>
              <w:left w:val="single" w:sz="5" w:space="0" w:color="000000"/>
              <w:bottom w:val="single" w:sz="5" w:space="0" w:color="000000"/>
              <w:right w:val="single" w:sz="5" w:space="0" w:color="000000"/>
            </w:tcBorders>
            <w:vAlign w:val="center"/>
          </w:tcPr>
          <w:p w14:paraId="47DAE420" w14:textId="77777777" w:rsidR="00AC1905" w:rsidRDefault="0039385A">
            <w:pPr>
              <w:spacing w:before="142" w:after="23" w:line="242" w:lineRule="exact"/>
              <w:jc w:val="center"/>
              <w:textAlignment w:val="baseline"/>
              <w:rPr>
                <w:rFonts w:eastAsia="Times New Roman"/>
                <w:color w:val="000000"/>
                <w:sz w:val="19"/>
              </w:rPr>
            </w:pPr>
            <w:r>
              <w:rPr>
                <w:rFonts w:eastAsia="Times New Roman"/>
                <w:color w:val="000000"/>
                <w:sz w:val="19"/>
              </w:rPr>
              <w:t>: Auburn '.</w:t>
            </w:r>
          </w:p>
        </w:tc>
        <w:tc>
          <w:tcPr>
            <w:tcW w:w="907" w:type="dxa"/>
            <w:tcBorders>
              <w:top w:val="single" w:sz="5" w:space="0" w:color="000000"/>
              <w:left w:val="single" w:sz="5" w:space="0" w:color="000000"/>
              <w:bottom w:val="single" w:sz="5" w:space="0" w:color="000000"/>
              <w:right w:val="single" w:sz="5" w:space="0" w:color="000000"/>
            </w:tcBorders>
            <w:vAlign w:val="center"/>
          </w:tcPr>
          <w:p w14:paraId="336E6E60" w14:textId="77777777" w:rsidR="00AC1905" w:rsidRDefault="0039385A">
            <w:pPr>
              <w:spacing w:before="135" w:after="62" w:line="210" w:lineRule="exact"/>
              <w:jc w:val="center"/>
              <w:textAlignment w:val="baseline"/>
              <w:rPr>
                <w:rFonts w:eastAsia="Times New Roman"/>
                <w:color w:val="000000"/>
                <w:sz w:val="19"/>
              </w:rPr>
            </w:pPr>
            <w:r>
              <w:rPr>
                <w:rFonts w:eastAsia="Times New Roman"/>
                <w:color w:val="000000"/>
                <w:sz w:val="19"/>
              </w:rPr>
              <w:t>- Turner</w:t>
            </w:r>
          </w:p>
        </w:tc>
        <w:tc>
          <w:tcPr>
            <w:tcW w:w="1215" w:type="dxa"/>
            <w:tcBorders>
              <w:top w:val="single" w:sz="5" w:space="0" w:color="000000"/>
              <w:left w:val="single" w:sz="5" w:space="0" w:color="000000"/>
              <w:bottom w:val="single" w:sz="5" w:space="0" w:color="000000"/>
              <w:right w:val="single" w:sz="5" w:space="0" w:color="000000"/>
            </w:tcBorders>
            <w:vAlign w:val="center"/>
          </w:tcPr>
          <w:p w14:paraId="2E8D2F0B" w14:textId="77777777" w:rsidR="00AC1905" w:rsidRDefault="0039385A">
            <w:pPr>
              <w:spacing w:before="137" w:after="60" w:line="210" w:lineRule="exact"/>
              <w:jc w:val="center"/>
              <w:textAlignment w:val="baseline"/>
              <w:rPr>
                <w:rFonts w:eastAsia="Times New Roman"/>
                <w:color w:val="000000"/>
                <w:sz w:val="19"/>
              </w:rPr>
            </w:pPr>
            <w:r>
              <w:rPr>
                <w:rFonts w:eastAsia="Times New Roman"/>
                <w:color w:val="000000"/>
                <w:sz w:val="19"/>
              </w:rPr>
              <w:t>- Monmouth</w:t>
            </w:r>
            <w:r>
              <w:rPr>
                <w:rFonts w:eastAsia="Times New Roman"/>
                <w:color w:val="000000"/>
                <w:sz w:val="19"/>
                <w:vertAlign w:val="subscript"/>
              </w:rPr>
              <w:t>.</w:t>
            </w:r>
            <w:r>
              <w:rPr>
                <w:rFonts w:eastAsia="Times New Roman"/>
                <w:color w:val="000000"/>
                <w:sz w:val="19"/>
              </w:rPr>
              <w:t xml:space="preserve"> </w:t>
            </w:r>
          </w:p>
        </w:tc>
      </w:tr>
      <w:tr w:rsidR="00AC1905" w14:paraId="1365E8EC" w14:textId="77777777">
        <w:tblPrEx>
          <w:tblCellMar>
            <w:top w:w="0" w:type="dxa"/>
            <w:bottom w:w="0" w:type="dxa"/>
          </w:tblCellMar>
        </w:tblPrEx>
        <w:trPr>
          <w:trHeight w:hRule="exact" w:val="408"/>
        </w:trPr>
        <w:tc>
          <w:tcPr>
            <w:tcW w:w="1138" w:type="dxa"/>
            <w:tcBorders>
              <w:top w:val="single" w:sz="5" w:space="0" w:color="000000"/>
              <w:left w:val="single" w:sz="5" w:space="0" w:color="000000"/>
              <w:bottom w:val="single" w:sz="5" w:space="0" w:color="000000"/>
              <w:right w:val="single" w:sz="5" w:space="0" w:color="000000"/>
            </w:tcBorders>
            <w:vAlign w:val="center"/>
          </w:tcPr>
          <w:p w14:paraId="6F3134EA" w14:textId="77777777" w:rsidR="00AC1905" w:rsidRDefault="0039385A">
            <w:pPr>
              <w:spacing w:before="128" w:after="65" w:line="210" w:lineRule="exact"/>
              <w:ind w:left="125"/>
              <w:textAlignment w:val="baseline"/>
              <w:rPr>
                <w:rFonts w:eastAsia="Times New Roman"/>
                <w:color w:val="000000"/>
                <w:sz w:val="19"/>
              </w:rPr>
            </w:pPr>
            <w:r>
              <w:rPr>
                <w:rFonts w:eastAsia="Times New Roman"/>
                <w:color w:val="000000"/>
                <w:sz w:val="19"/>
              </w:rPr>
              <w:t>1980</w:t>
            </w:r>
          </w:p>
        </w:tc>
        <w:tc>
          <w:tcPr>
            <w:tcW w:w="883" w:type="dxa"/>
            <w:tcBorders>
              <w:top w:val="single" w:sz="5" w:space="0" w:color="000000"/>
              <w:left w:val="single" w:sz="5" w:space="0" w:color="000000"/>
              <w:bottom w:val="single" w:sz="5" w:space="0" w:color="000000"/>
              <w:right w:val="single" w:sz="5" w:space="0" w:color="000000"/>
            </w:tcBorders>
            <w:vAlign w:val="center"/>
          </w:tcPr>
          <w:p w14:paraId="4DC7D73D" w14:textId="77777777" w:rsidR="00AC1905" w:rsidRDefault="0039385A">
            <w:pPr>
              <w:spacing w:before="131" w:after="62" w:line="210" w:lineRule="exact"/>
              <w:ind w:right="290"/>
              <w:jc w:val="right"/>
              <w:textAlignment w:val="baseline"/>
              <w:rPr>
                <w:rFonts w:eastAsia="Times New Roman"/>
                <w:color w:val="000000"/>
                <w:sz w:val="19"/>
              </w:rPr>
            </w:pPr>
            <w:r>
              <w:rPr>
                <w:rFonts w:eastAsia="Times New Roman"/>
                <w:color w:val="000000"/>
                <w:sz w:val="19"/>
              </w:rPr>
              <w:t>3,037</w:t>
            </w:r>
          </w:p>
        </w:tc>
        <w:tc>
          <w:tcPr>
            <w:tcW w:w="1080" w:type="dxa"/>
            <w:tcBorders>
              <w:top w:val="single" w:sz="5" w:space="0" w:color="000000"/>
              <w:left w:val="single" w:sz="5" w:space="0" w:color="000000"/>
              <w:bottom w:val="single" w:sz="5" w:space="0" w:color="000000"/>
              <w:right w:val="single" w:sz="5" w:space="0" w:color="000000"/>
            </w:tcBorders>
            <w:vAlign w:val="center"/>
          </w:tcPr>
          <w:p w14:paraId="06991E19" w14:textId="77777777" w:rsidR="00AC1905" w:rsidRDefault="0039385A">
            <w:pPr>
              <w:spacing w:before="126" w:after="67" w:line="210" w:lineRule="exact"/>
              <w:ind w:right="404"/>
              <w:jc w:val="right"/>
              <w:textAlignment w:val="baseline"/>
              <w:rPr>
                <w:rFonts w:eastAsia="Times New Roman"/>
                <w:color w:val="000000"/>
                <w:sz w:val="19"/>
              </w:rPr>
            </w:pPr>
            <w:r>
              <w:rPr>
                <w:rFonts w:eastAsia="Times New Roman"/>
                <w:color w:val="000000"/>
                <w:sz w:val="19"/>
              </w:rPr>
              <w:t>40,481</w:t>
            </w:r>
          </w:p>
        </w:tc>
        <w:tc>
          <w:tcPr>
            <w:tcW w:w="993" w:type="dxa"/>
            <w:tcBorders>
              <w:top w:val="single" w:sz="5" w:space="0" w:color="000000"/>
              <w:left w:val="single" w:sz="5" w:space="0" w:color="000000"/>
              <w:bottom w:val="single" w:sz="5" w:space="0" w:color="000000"/>
              <w:right w:val="single" w:sz="5" w:space="0" w:color="000000"/>
            </w:tcBorders>
            <w:vAlign w:val="center"/>
          </w:tcPr>
          <w:p w14:paraId="3B245DE1" w14:textId="77777777" w:rsidR="00AC1905" w:rsidRDefault="0039385A">
            <w:pPr>
              <w:spacing w:before="126" w:after="67" w:line="210" w:lineRule="exact"/>
              <w:ind w:right="399"/>
              <w:jc w:val="right"/>
              <w:textAlignment w:val="baseline"/>
              <w:rPr>
                <w:rFonts w:eastAsia="Times New Roman"/>
                <w:color w:val="000000"/>
                <w:sz w:val="19"/>
              </w:rPr>
            </w:pPr>
            <w:r>
              <w:rPr>
                <w:rFonts w:eastAsia="Times New Roman"/>
                <w:color w:val="000000"/>
                <w:sz w:val="19"/>
              </w:rPr>
              <w:t>3,081</w:t>
            </w:r>
          </w:p>
        </w:tc>
        <w:tc>
          <w:tcPr>
            <w:tcW w:w="903" w:type="dxa"/>
            <w:tcBorders>
              <w:top w:val="single" w:sz="5" w:space="0" w:color="000000"/>
              <w:left w:val="single" w:sz="5" w:space="0" w:color="000000"/>
              <w:bottom w:val="single" w:sz="5" w:space="0" w:color="000000"/>
              <w:right w:val="single" w:sz="5" w:space="0" w:color="000000"/>
            </w:tcBorders>
            <w:vAlign w:val="center"/>
          </w:tcPr>
          <w:p w14:paraId="7D324E6F" w14:textId="77777777" w:rsidR="00AC1905" w:rsidRDefault="0039385A">
            <w:pPr>
              <w:spacing w:before="131" w:after="62" w:line="210" w:lineRule="exact"/>
              <w:ind w:right="292"/>
              <w:jc w:val="right"/>
              <w:textAlignment w:val="baseline"/>
              <w:rPr>
                <w:rFonts w:eastAsia="Times New Roman"/>
                <w:color w:val="000000"/>
                <w:sz w:val="19"/>
              </w:rPr>
            </w:pPr>
            <w:r>
              <w:rPr>
                <w:rFonts w:eastAsia="Times New Roman"/>
                <w:color w:val="000000"/>
                <w:sz w:val="19"/>
              </w:rPr>
              <w:t>862</w:t>
            </w:r>
          </w:p>
        </w:tc>
        <w:tc>
          <w:tcPr>
            <w:tcW w:w="883" w:type="dxa"/>
            <w:tcBorders>
              <w:top w:val="single" w:sz="5" w:space="0" w:color="000000"/>
              <w:left w:val="single" w:sz="5" w:space="0" w:color="000000"/>
              <w:bottom w:val="single" w:sz="5" w:space="0" w:color="000000"/>
              <w:right w:val="single" w:sz="5" w:space="0" w:color="000000"/>
            </w:tcBorders>
            <w:vAlign w:val="center"/>
          </w:tcPr>
          <w:p w14:paraId="0DF80664" w14:textId="77777777" w:rsidR="00AC1905" w:rsidRDefault="0039385A">
            <w:pPr>
              <w:spacing w:before="131" w:after="62" w:line="210" w:lineRule="exact"/>
              <w:ind w:right="248"/>
              <w:jc w:val="right"/>
              <w:textAlignment w:val="baseline"/>
              <w:rPr>
                <w:rFonts w:eastAsia="Times New Roman"/>
                <w:color w:val="000000"/>
                <w:sz w:val="19"/>
              </w:rPr>
            </w:pPr>
            <w:r>
              <w:rPr>
                <w:rFonts w:eastAsia="Times New Roman"/>
                <w:color w:val="000000"/>
                <w:sz w:val="19"/>
              </w:rPr>
              <w:t>1,463</w:t>
            </w:r>
          </w:p>
        </w:tc>
        <w:tc>
          <w:tcPr>
            <w:tcW w:w="989" w:type="dxa"/>
            <w:tcBorders>
              <w:top w:val="single" w:sz="5" w:space="0" w:color="000000"/>
              <w:left w:val="single" w:sz="5" w:space="0" w:color="000000"/>
              <w:bottom w:val="single" w:sz="5" w:space="0" w:color="000000"/>
              <w:right w:val="single" w:sz="5" w:space="0" w:color="000000"/>
            </w:tcBorders>
            <w:vAlign w:val="center"/>
          </w:tcPr>
          <w:p w14:paraId="7F19ECC9" w14:textId="77777777" w:rsidR="00AC1905" w:rsidRDefault="0039385A">
            <w:pPr>
              <w:spacing w:before="126" w:after="67" w:line="210" w:lineRule="exact"/>
              <w:ind w:right="313"/>
              <w:jc w:val="right"/>
              <w:textAlignment w:val="baseline"/>
              <w:rPr>
                <w:rFonts w:eastAsia="Times New Roman"/>
                <w:color w:val="000000"/>
                <w:sz w:val="19"/>
              </w:rPr>
            </w:pPr>
            <w:r>
              <w:rPr>
                <w:rFonts w:eastAsia="Times New Roman"/>
                <w:color w:val="000000"/>
                <w:sz w:val="19"/>
              </w:rPr>
              <w:t>23,123</w:t>
            </w:r>
          </w:p>
        </w:tc>
        <w:tc>
          <w:tcPr>
            <w:tcW w:w="907" w:type="dxa"/>
            <w:tcBorders>
              <w:top w:val="single" w:sz="5" w:space="0" w:color="000000"/>
              <w:left w:val="single" w:sz="5" w:space="0" w:color="000000"/>
              <w:bottom w:val="single" w:sz="5" w:space="0" w:color="000000"/>
              <w:right w:val="single" w:sz="5" w:space="0" w:color="000000"/>
            </w:tcBorders>
            <w:vAlign w:val="center"/>
          </w:tcPr>
          <w:p w14:paraId="209DDFA5" w14:textId="77777777" w:rsidR="00AC1905" w:rsidRDefault="0039385A">
            <w:pPr>
              <w:spacing w:before="126" w:after="67" w:line="210" w:lineRule="exact"/>
              <w:ind w:right="333"/>
              <w:jc w:val="right"/>
              <w:textAlignment w:val="baseline"/>
              <w:rPr>
                <w:rFonts w:eastAsia="Times New Roman"/>
                <w:color w:val="000000"/>
                <w:sz w:val="19"/>
              </w:rPr>
            </w:pPr>
            <w:r>
              <w:rPr>
                <w:rFonts w:eastAsia="Times New Roman"/>
                <w:color w:val="000000"/>
                <w:sz w:val="19"/>
              </w:rPr>
              <w:t>3,539</w:t>
            </w:r>
          </w:p>
        </w:tc>
        <w:tc>
          <w:tcPr>
            <w:tcW w:w="1215" w:type="dxa"/>
            <w:tcBorders>
              <w:top w:val="single" w:sz="5" w:space="0" w:color="000000"/>
              <w:left w:val="single" w:sz="5" w:space="0" w:color="000000"/>
              <w:bottom w:val="single" w:sz="5" w:space="0" w:color="000000"/>
              <w:right w:val="single" w:sz="5" w:space="0" w:color="000000"/>
            </w:tcBorders>
            <w:vAlign w:val="center"/>
          </w:tcPr>
          <w:p w14:paraId="639983E6" w14:textId="77777777" w:rsidR="00AC1905" w:rsidRDefault="0039385A">
            <w:pPr>
              <w:spacing w:before="129" w:after="64" w:line="210" w:lineRule="exact"/>
              <w:ind w:right="405"/>
              <w:jc w:val="right"/>
              <w:textAlignment w:val="baseline"/>
              <w:rPr>
                <w:rFonts w:eastAsia="Times New Roman"/>
                <w:color w:val="000000"/>
                <w:sz w:val="19"/>
              </w:rPr>
            </w:pPr>
            <w:r>
              <w:rPr>
                <w:rFonts w:eastAsia="Times New Roman"/>
                <w:color w:val="000000"/>
                <w:sz w:val="19"/>
              </w:rPr>
              <w:t>2,888</w:t>
            </w:r>
          </w:p>
        </w:tc>
      </w:tr>
      <w:tr w:rsidR="00AC1905" w14:paraId="3CAD5432" w14:textId="77777777">
        <w:tblPrEx>
          <w:tblCellMar>
            <w:top w:w="0" w:type="dxa"/>
            <w:bottom w:w="0" w:type="dxa"/>
          </w:tblCellMar>
        </w:tblPrEx>
        <w:trPr>
          <w:trHeight w:hRule="exact" w:val="413"/>
        </w:trPr>
        <w:tc>
          <w:tcPr>
            <w:tcW w:w="1138" w:type="dxa"/>
            <w:tcBorders>
              <w:top w:val="single" w:sz="5" w:space="0" w:color="000000"/>
              <w:left w:val="single" w:sz="5" w:space="0" w:color="000000"/>
              <w:bottom w:val="single" w:sz="5" w:space="0" w:color="000000"/>
              <w:right w:val="single" w:sz="5" w:space="0" w:color="000000"/>
            </w:tcBorders>
            <w:vAlign w:val="center"/>
          </w:tcPr>
          <w:p w14:paraId="47A55B75" w14:textId="77777777" w:rsidR="00AC1905" w:rsidRDefault="0039385A">
            <w:pPr>
              <w:spacing w:before="137" w:after="66" w:line="210" w:lineRule="exact"/>
              <w:ind w:left="125"/>
              <w:textAlignment w:val="baseline"/>
              <w:rPr>
                <w:rFonts w:eastAsia="Times New Roman"/>
                <w:color w:val="000000"/>
                <w:sz w:val="19"/>
              </w:rPr>
            </w:pPr>
            <w:r>
              <w:rPr>
                <w:rFonts w:eastAsia="Times New Roman"/>
                <w:color w:val="000000"/>
                <w:sz w:val="19"/>
              </w:rPr>
              <w:t>1990</w:t>
            </w:r>
          </w:p>
        </w:tc>
        <w:tc>
          <w:tcPr>
            <w:tcW w:w="883" w:type="dxa"/>
            <w:tcBorders>
              <w:top w:val="single" w:sz="5" w:space="0" w:color="000000"/>
              <w:left w:val="single" w:sz="5" w:space="0" w:color="000000"/>
              <w:bottom w:val="single" w:sz="5" w:space="0" w:color="000000"/>
              <w:right w:val="single" w:sz="5" w:space="0" w:color="000000"/>
            </w:tcBorders>
            <w:vAlign w:val="center"/>
          </w:tcPr>
          <w:p w14:paraId="2DB27A69" w14:textId="77777777" w:rsidR="00AC1905" w:rsidRDefault="0039385A">
            <w:pPr>
              <w:spacing w:before="139" w:after="64" w:line="210" w:lineRule="exact"/>
              <w:ind w:right="290"/>
              <w:jc w:val="right"/>
              <w:textAlignment w:val="baseline"/>
              <w:rPr>
                <w:rFonts w:eastAsia="Times New Roman"/>
                <w:color w:val="000000"/>
                <w:sz w:val="19"/>
              </w:rPr>
            </w:pPr>
            <w:r>
              <w:rPr>
                <w:rFonts w:eastAsia="Times New Roman"/>
                <w:color w:val="000000"/>
                <w:sz w:val="19"/>
              </w:rPr>
              <w:t>3,661</w:t>
            </w:r>
          </w:p>
        </w:tc>
        <w:tc>
          <w:tcPr>
            <w:tcW w:w="1080" w:type="dxa"/>
            <w:tcBorders>
              <w:top w:val="single" w:sz="5" w:space="0" w:color="000000"/>
              <w:left w:val="single" w:sz="5" w:space="0" w:color="000000"/>
              <w:bottom w:val="single" w:sz="5" w:space="0" w:color="000000"/>
              <w:right w:val="single" w:sz="5" w:space="0" w:color="000000"/>
            </w:tcBorders>
            <w:vAlign w:val="center"/>
          </w:tcPr>
          <w:p w14:paraId="330EDEFE" w14:textId="77777777" w:rsidR="00AC1905" w:rsidRDefault="0039385A">
            <w:pPr>
              <w:spacing w:before="133" w:after="70" w:line="210" w:lineRule="exact"/>
              <w:ind w:right="404"/>
              <w:jc w:val="right"/>
              <w:textAlignment w:val="baseline"/>
              <w:rPr>
                <w:rFonts w:eastAsia="Times New Roman"/>
                <w:color w:val="000000"/>
                <w:sz w:val="19"/>
              </w:rPr>
            </w:pPr>
            <w:r>
              <w:rPr>
                <w:rFonts w:eastAsia="Times New Roman"/>
                <w:color w:val="000000"/>
                <w:sz w:val="19"/>
              </w:rPr>
              <w:t>39,757</w:t>
            </w:r>
          </w:p>
        </w:tc>
        <w:tc>
          <w:tcPr>
            <w:tcW w:w="993" w:type="dxa"/>
            <w:tcBorders>
              <w:top w:val="single" w:sz="5" w:space="0" w:color="000000"/>
              <w:left w:val="single" w:sz="5" w:space="0" w:color="000000"/>
              <w:bottom w:val="single" w:sz="5" w:space="0" w:color="000000"/>
              <w:right w:val="single" w:sz="5" w:space="0" w:color="000000"/>
            </w:tcBorders>
            <w:vAlign w:val="center"/>
          </w:tcPr>
          <w:p w14:paraId="5C8D8FBD" w14:textId="77777777" w:rsidR="00AC1905" w:rsidRDefault="0039385A">
            <w:pPr>
              <w:spacing w:before="133" w:after="70" w:line="210" w:lineRule="exact"/>
              <w:ind w:right="399"/>
              <w:jc w:val="right"/>
              <w:textAlignment w:val="baseline"/>
              <w:rPr>
                <w:rFonts w:eastAsia="Times New Roman"/>
                <w:color w:val="000000"/>
                <w:sz w:val="19"/>
              </w:rPr>
            </w:pPr>
            <w:r>
              <w:rPr>
                <w:rFonts w:eastAsia="Times New Roman"/>
                <w:color w:val="000000"/>
                <w:sz w:val="19"/>
              </w:rPr>
              <w:t>3,696</w:t>
            </w:r>
          </w:p>
        </w:tc>
        <w:tc>
          <w:tcPr>
            <w:tcW w:w="903" w:type="dxa"/>
            <w:tcBorders>
              <w:top w:val="single" w:sz="5" w:space="0" w:color="000000"/>
              <w:left w:val="single" w:sz="5" w:space="0" w:color="000000"/>
              <w:bottom w:val="single" w:sz="5" w:space="0" w:color="000000"/>
              <w:right w:val="single" w:sz="5" w:space="0" w:color="000000"/>
            </w:tcBorders>
            <w:vAlign w:val="center"/>
          </w:tcPr>
          <w:p w14:paraId="3DD01ADB" w14:textId="77777777" w:rsidR="00AC1905" w:rsidRDefault="0039385A">
            <w:pPr>
              <w:spacing w:before="135" w:after="68" w:line="210" w:lineRule="exact"/>
              <w:ind w:right="292"/>
              <w:jc w:val="right"/>
              <w:textAlignment w:val="baseline"/>
              <w:rPr>
                <w:rFonts w:eastAsia="Times New Roman"/>
                <w:color w:val="000000"/>
                <w:sz w:val="19"/>
              </w:rPr>
            </w:pPr>
            <w:r>
              <w:rPr>
                <w:rFonts w:eastAsia="Times New Roman"/>
                <w:color w:val="000000"/>
                <w:sz w:val="19"/>
              </w:rPr>
              <w:t>1,223</w:t>
            </w:r>
          </w:p>
        </w:tc>
        <w:tc>
          <w:tcPr>
            <w:tcW w:w="883" w:type="dxa"/>
            <w:tcBorders>
              <w:top w:val="single" w:sz="5" w:space="0" w:color="000000"/>
              <w:left w:val="single" w:sz="5" w:space="0" w:color="000000"/>
              <w:bottom w:val="single" w:sz="5" w:space="0" w:color="000000"/>
              <w:right w:val="single" w:sz="5" w:space="0" w:color="000000"/>
            </w:tcBorders>
            <w:vAlign w:val="center"/>
          </w:tcPr>
          <w:p w14:paraId="73A30B30" w14:textId="77777777" w:rsidR="00AC1905" w:rsidRDefault="0039385A">
            <w:pPr>
              <w:spacing w:before="135" w:after="68" w:line="210" w:lineRule="exact"/>
              <w:ind w:right="248"/>
              <w:jc w:val="right"/>
              <w:textAlignment w:val="baseline"/>
              <w:rPr>
                <w:rFonts w:eastAsia="Times New Roman"/>
                <w:color w:val="000000"/>
                <w:sz w:val="19"/>
              </w:rPr>
            </w:pPr>
            <w:r>
              <w:rPr>
                <w:rFonts w:eastAsia="Times New Roman"/>
                <w:color w:val="000000"/>
                <w:sz w:val="19"/>
              </w:rPr>
              <w:t>1,669</w:t>
            </w:r>
          </w:p>
        </w:tc>
        <w:tc>
          <w:tcPr>
            <w:tcW w:w="989" w:type="dxa"/>
            <w:tcBorders>
              <w:top w:val="single" w:sz="5" w:space="0" w:color="000000"/>
              <w:left w:val="single" w:sz="5" w:space="0" w:color="000000"/>
              <w:bottom w:val="single" w:sz="5" w:space="0" w:color="000000"/>
              <w:right w:val="single" w:sz="5" w:space="0" w:color="000000"/>
            </w:tcBorders>
            <w:vAlign w:val="center"/>
          </w:tcPr>
          <w:p w14:paraId="50F12327" w14:textId="77777777" w:rsidR="00AC1905" w:rsidRDefault="0039385A">
            <w:pPr>
              <w:spacing w:before="135" w:after="68" w:line="210" w:lineRule="exact"/>
              <w:ind w:right="313"/>
              <w:jc w:val="right"/>
              <w:textAlignment w:val="baseline"/>
              <w:rPr>
                <w:rFonts w:eastAsia="Times New Roman"/>
                <w:color w:val="000000"/>
                <w:sz w:val="19"/>
              </w:rPr>
            </w:pPr>
            <w:r>
              <w:rPr>
                <w:rFonts w:eastAsia="Times New Roman"/>
                <w:color w:val="000000"/>
                <w:sz w:val="19"/>
              </w:rPr>
              <w:t>24,309</w:t>
            </w:r>
          </w:p>
        </w:tc>
        <w:tc>
          <w:tcPr>
            <w:tcW w:w="907" w:type="dxa"/>
            <w:tcBorders>
              <w:top w:val="single" w:sz="5" w:space="0" w:color="000000"/>
              <w:left w:val="single" w:sz="5" w:space="0" w:color="000000"/>
              <w:bottom w:val="single" w:sz="5" w:space="0" w:color="000000"/>
              <w:right w:val="single" w:sz="5" w:space="0" w:color="000000"/>
            </w:tcBorders>
            <w:vAlign w:val="center"/>
          </w:tcPr>
          <w:p w14:paraId="4DDE6C9A" w14:textId="77777777" w:rsidR="00AC1905" w:rsidRDefault="0039385A">
            <w:pPr>
              <w:spacing w:before="135" w:after="68" w:line="210" w:lineRule="exact"/>
              <w:ind w:right="333"/>
              <w:jc w:val="right"/>
              <w:textAlignment w:val="baseline"/>
              <w:rPr>
                <w:rFonts w:eastAsia="Times New Roman"/>
                <w:color w:val="000000"/>
                <w:sz w:val="19"/>
              </w:rPr>
            </w:pPr>
            <w:r>
              <w:rPr>
                <w:rFonts w:eastAsia="Times New Roman"/>
                <w:color w:val="000000"/>
                <w:sz w:val="19"/>
              </w:rPr>
              <w:t>4,315</w:t>
            </w:r>
          </w:p>
        </w:tc>
        <w:tc>
          <w:tcPr>
            <w:tcW w:w="1215" w:type="dxa"/>
            <w:tcBorders>
              <w:top w:val="single" w:sz="5" w:space="0" w:color="000000"/>
              <w:left w:val="single" w:sz="5" w:space="0" w:color="000000"/>
              <w:bottom w:val="single" w:sz="5" w:space="0" w:color="000000"/>
              <w:right w:val="single" w:sz="5" w:space="0" w:color="000000"/>
            </w:tcBorders>
            <w:vAlign w:val="center"/>
          </w:tcPr>
          <w:p w14:paraId="68F93D30" w14:textId="77777777" w:rsidR="00AC1905" w:rsidRDefault="0039385A">
            <w:pPr>
              <w:spacing w:before="135" w:after="68" w:line="210" w:lineRule="exact"/>
              <w:ind w:right="405"/>
              <w:jc w:val="right"/>
              <w:textAlignment w:val="baseline"/>
              <w:rPr>
                <w:rFonts w:eastAsia="Times New Roman"/>
                <w:color w:val="000000"/>
                <w:sz w:val="19"/>
              </w:rPr>
            </w:pPr>
            <w:r>
              <w:rPr>
                <w:rFonts w:eastAsia="Times New Roman"/>
                <w:color w:val="000000"/>
                <w:sz w:val="19"/>
              </w:rPr>
              <w:t>3,353</w:t>
            </w:r>
          </w:p>
        </w:tc>
      </w:tr>
      <w:tr w:rsidR="00AC1905" w14:paraId="2EE73D93" w14:textId="77777777">
        <w:tblPrEx>
          <w:tblCellMar>
            <w:top w:w="0" w:type="dxa"/>
            <w:bottom w:w="0" w:type="dxa"/>
          </w:tblCellMar>
        </w:tblPrEx>
        <w:trPr>
          <w:trHeight w:hRule="exact" w:val="432"/>
        </w:trPr>
        <w:tc>
          <w:tcPr>
            <w:tcW w:w="1138" w:type="dxa"/>
            <w:tcBorders>
              <w:top w:val="single" w:sz="5" w:space="0" w:color="000000"/>
              <w:left w:val="single" w:sz="5" w:space="0" w:color="000000"/>
              <w:bottom w:val="double" w:sz="9" w:space="0" w:color="000000"/>
              <w:right w:val="single" w:sz="5" w:space="0" w:color="000000"/>
            </w:tcBorders>
            <w:vAlign w:val="center"/>
          </w:tcPr>
          <w:p w14:paraId="6083E25F" w14:textId="77777777" w:rsidR="00AC1905" w:rsidRDefault="0039385A">
            <w:pPr>
              <w:spacing w:before="132" w:after="90" w:line="210" w:lineRule="exact"/>
              <w:ind w:left="125"/>
              <w:textAlignment w:val="baseline"/>
              <w:rPr>
                <w:rFonts w:eastAsia="Times New Roman"/>
                <w:color w:val="000000"/>
                <w:sz w:val="19"/>
              </w:rPr>
            </w:pPr>
            <w:r>
              <w:rPr>
                <w:rFonts w:eastAsia="Times New Roman"/>
                <w:color w:val="000000"/>
                <w:sz w:val="19"/>
              </w:rPr>
              <w:t>1996</w:t>
            </w:r>
          </w:p>
        </w:tc>
        <w:tc>
          <w:tcPr>
            <w:tcW w:w="883" w:type="dxa"/>
            <w:tcBorders>
              <w:top w:val="single" w:sz="5" w:space="0" w:color="000000"/>
              <w:left w:val="single" w:sz="5" w:space="0" w:color="000000"/>
              <w:bottom w:val="double" w:sz="9" w:space="0" w:color="000000"/>
              <w:right w:val="single" w:sz="5" w:space="0" w:color="000000"/>
            </w:tcBorders>
            <w:vAlign w:val="center"/>
          </w:tcPr>
          <w:p w14:paraId="3E90390B" w14:textId="77777777" w:rsidR="00AC1905" w:rsidRDefault="0039385A">
            <w:pPr>
              <w:spacing w:before="135" w:after="87" w:line="210" w:lineRule="exact"/>
              <w:ind w:right="290"/>
              <w:jc w:val="right"/>
              <w:textAlignment w:val="baseline"/>
              <w:rPr>
                <w:rFonts w:eastAsia="Times New Roman"/>
                <w:color w:val="000000"/>
                <w:sz w:val="19"/>
              </w:rPr>
            </w:pPr>
            <w:r>
              <w:rPr>
                <w:rFonts w:eastAsia="Times New Roman"/>
                <w:color w:val="000000"/>
                <w:sz w:val="19"/>
              </w:rPr>
              <w:t>3,955</w:t>
            </w:r>
          </w:p>
        </w:tc>
        <w:tc>
          <w:tcPr>
            <w:tcW w:w="1080" w:type="dxa"/>
            <w:tcBorders>
              <w:top w:val="single" w:sz="5" w:space="0" w:color="000000"/>
              <w:left w:val="single" w:sz="5" w:space="0" w:color="000000"/>
              <w:bottom w:val="double" w:sz="9" w:space="0" w:color="000000"/>
              <w:right w:val="single" w:sz="5" w:space="0" w:color="000000"/>
            </w:tcBorders>
            <w:vAlign w:val="center"/>
          </w:tcPr>
          <w:p w14:paraId="3DE92F5E" w14:textId="77777777" w:rsidR="00AC1905" w:rsidRDefault="0039385A">
            <w:pPr>
              <w:spacing w:before="130" w:after="92" w:line="210" w:lineRule="exact"/>
              <w:ind w:right="404"/>
              <w:jc w:val="right"/>
              <w:textAlignment w:val="baseline"/>
              <w:rPr>
                <w:rFonts w:eastAsia="Times New Roman"/>
                <w:color w:val="000000"/>
                <w:sz w:val="19"/>
              </w:rPr>
            </w:pPr>
            <w:r>
              <w:rPr>
                <w:rFonts w:eastAsia="Times New Roman"/>
                <w:color w:val="000000"/>
                <w:sz w:val="19"/>
              </w:rPr>
              <w:t>36,326</w:t>
            </w:r>
          </w:p>
        </w:tc>
        <w:tc>
          <w:tcPr>
            <w:tcW w:w="993" w:type="dxa"/>
            <w:tcBorders>
              <w:top w:val="single" w:sz="5" w:space="0" w:color="000000"/>
              <w:left w:val="single" w:sz="5" w:space="0" w:color="000000"/>
              <w:bottom w:val="double" w:sz="9" w:space="0" w:color="000000"/>
              <w:right w:val="single" w:sz="5" w:space="0" w:color="000000"/>
            </w:tcBorders>
            <w:vAlign w:val="center"/>
          </w:tcPr>
          <w:p w14:paraId="35CAF0DB" w14:textId="77777777" w:rsidR="00AC1905" w:rsidRDefault="0039385A">
            <w:pPr>
              <w:spacing w:before="130" w:after="92" w:line="210" w:lineRule="exact"/>
              <w:ind w:right="399"/>
              <w:jc w:val="right"/>
              <w:textAlignment w:val="baseline"/>
              <w:rPr>
                <w:rFonts w:eastAsia="Times New Roman"/>
                <w:color w:val="000000"/>
                <w:sz w:val="19"/>
              </w:rPr>
            </w:pPr>
            <w:r>
              <w:rPr>
                <w:rFonts w:eastAsia="Times New Roman"/>
                <w:color w:val="000000"/>
                <w:sz w:val="19"/>
              </w:rPr>
              <w:t>3,823</w:t>
            </w:r>
          </w:p>
        </w:tc>
        <w:tc>
          <w:tcPr>
            <w:tcW w:w="903" w:type="dxa"/>
            <w:tcBorders>
              <w:top w:val="single" w:sz="5" w:space="0" w:color="000000"/>
              <w:left w:val="single" w:sz="5" w:space="0" w:color="000000"/>
              <w:bottom w:val="double" w:sz="9" w:space="0" w:color="000000"/>
              <w:right w:val="single" w:sz="5" w:space="0" w:color="000000"/>
            </w:tcBorders>
            <w:vAlign w:val="center"/>
          </w:tcPr>
          <w:p w14:paraId="4586D4E1" w14:textId="77777777" w:rsidR="00AC1905" w:rsidRDefault="0039385A">
            <w:pPr>
              <w:spacing w:before="130" w:after="92" w:line="210" w:lineRule="exact"/>
              <w:ind w:right="292"/>
              <w:jc w:val="right"/>
              <w:textAlignment w:val="baseline"/>
              <w:rPr>
                <w:rFonts w:eastAsia="Times New Roman"/>
                <w:color w:val="000000"/>
                <w:sz w:val="19"/>
              </w:rPr>
            </w:pPr>
            <w:r>
              <w:rPr>
                <w:rFonts w:eastAsia="Times New Roman"/>
                <w:color w:val="000000"/>
                <w:sz w:val="19"/>
              </w:rPr>
              <w:t>1,283</w:t>
            </w:r>
          </w:p>
        </w:tc>
        <w:tc>
          <w:tcPr>
            <w:tcW w:w="883" w:type="dxa"/>
            <w:tcBorders>
              <w:top w:val="single" w:sz="5" w:space="0" w:color="000000"/>
              <w:left w:val="single" w:sz="5" w:space="0" w:color="000000"/>
              <w:bottom w:val="double" w:sz="9" w:space="0" w:color="000000"/>
              <w:right w:val="single" w:sz="5" w:space="0" w:color="000000"/>
            </w:tcBorders>
            <w:vAlign w:val="center"/>
          </w:tcPr>
          <w:p w14:paraId="60A194FA" w14:textId="77777777" w:rsidR="00AC1905" w:rsidRDefault="0039385A">
            <w:pPr>
              <w:spacing w:before="130" w:after="92" w:line="210" w:lineRule="exact"/>
              <w:ind w:right="248"/>
              <w:jc w:val="right"/>
              <w:textAlignment w:val="baseline"/>
              <w:rPr>
                <w:rFonts w:eastAsia="Times New Roman"/>
                <w:color w:val="000000"/>
                <w:sz w:val="19"/>
              </w:rPr>
            </w:pPr>
            <w:r>
              <w:rPr>
                <w:rFonts w:eastAsia="Times New Roman"/>
                <w:color w:val="000000"/>
                <w:sz w:val="19"/>
              </w:rPr>
              <w:t>1,793</w:t>
            </w:r>
          </w:p>
        </w:tc>
        <w:tc>
          <w:tcPr>
            <w:tcW w:w="989" w:type="dxa"/>
            <w:tcBorders>
              <w:top w:val="single" w:sz="5" w:space="0" w:color="000000"/>
              <w:left w:val="single" w:sz="5" w:space="0" w:color="000000"/>
              <w:bottom w:val="double" w:sz="9" w:space="0" w:color="000000"/>
              <w:right w:val="single" w:sz="5" w:space="0" w:color="000000"/>
            </w:tcBorders>
            <w:vAlign w:val="center"/>
          </w:tcPr>
          <w:p w14:paraId="31DD2179" w14:textId="77777777" w:rsidR="00AC1905" w:rsidRDefault="0039385A">
            <w:pPr>
              <w:spacing w:before="130" w:after="92" w:line="210" w:lineRule="exact"/>
              <w:ind w:right="313"/>
              <w:jc w:val="right"/>
              <w:textAlignment w:val="baseline"/>
              <w:rPr>
                <w:rFonts w:eastAsia="Times New Roman"/>
                <w:color w:val="000000"/>
                <w:sz w:val="19"/>
              </w:rPr>
            </w:pPr>
            <w:r>
              <w:rPr>
                <w:rFonts w:eastAsia="Times New Roman"/>
                <w:color w:val="000000"/>
                <w:sz w:val="19"/>
              </w:rPr>
              <w:t>22,437</w:t>
            </w:r>
          </w:p>
        </w:tc>
        <w:tc>
          <w:tcPr>
            <w:tcW w:w="907" w:type="dxa"/>
            <w:tcBorders>
              <w:top w:val="single" w:sz="5" w:space="0" w:color="000000"/>
              <w:left w:val="single" w:sz="5" w:space="0" w:color="000000"/>
              <w:bottom w:val="double" w:sz="9" w:space="0" w:color="000000"/>
              <w:right w:val="single" w:sz="5" w:space="0" w:color="000000"/>
            </w:tcBorders>
            <w:vAlign w:val="center"/>
          </w:tcPr>
          <w:p w14:paraId="0B59F2F5" w14:textId="77777777" w:rsidR="00AC1905" w:rsidRDefault="0039385A">
            <w:pPr>
              <w:spacing w:before="130" w:after="92" w:line="210" w:lineRule="exact"/>
              <w:ind w:right="333"/>
              <w:jc w:val="right"/>
              <w:textAlignment w:val="baseline"/>
              <w:rPr>
                <w:rFonts w:eastAsia="Times New Roman"/>
                <w:color w:val="000000"/>
                <w:sz w:val="19"/>
              </w:rPr>
            </w:pPr>
            <w:r>
              <w:rPr>
                <w:rFonts w:eastAsia="Times New Roman"/>
                <w:color w:val="000000"/>
                <w:sz w:val="19"/>
              </w:rPr>
              <w:t>4,708</w:t>
            </w:r>
          </w:p>
        </w:tc>
        <w:tc>
          <w:tcPr>
            <w:tcW w:w="1215" w:type="dxa"/>
            <w:tcBorders>
              <w:top w:val="single" w:sz="5" w:space="0" w:color="000000"/>
              <w:left w:val="single" w:sz="5" w:space="0" w:color="000000"/>
              <w:bottom w:val="double" w:sz="9" w:space="0" w:color="000000"/>
              <w:right w:val="single" w:sz="5" w:space="0" w:color="000000"/>
            </w:tcBorders>
            <w:vAlign w:val="center"/>
          </w:tcPr>
          <w:p w14:paraId="14CA45DF" w14:textId="77777777" w:rsidR="00AC1905" w:rsidRDefault="0039385A">
            <w:pPr>
              <w:spacing w:before="135" w:after="87" w:line="210" w:lineRule="exact"/>
              <w:ind w:right="405"/>
              <w:jc w:val="right"/>
              <w:textAlignment w:val="baseline"/>
              <w:rPr>
                <w:rFonts w:eastAsia="Times New Roman"/>
                <w:color w:val="000000"/>
                <w:sz w:val="19"/>
              </w:rPr>
            </w:pPr>
            <w:r>
              <w:rPr>
                <w:rFonts w:eastAsia="Times New Roman"/>
                <w:color w:val="000000"/>
                <w:sz w:val="19"/>
              </w:rPr>
              <w:t>3,498</w:t>
            </w:r>
          </w:p>
        </w:tc>
      </w:tr>
      <w:tr w:rsidR="00AC1905" w14:paraId="49DCB73C" w14:textId="77777777">
        <w:tblPrEx>
          <w:tblCellMar>
            <w:top w:w="0" w:type="dxa"/>
            <w:bottom w:w="0" w:type="dxa"/>
          </w:tblCellMar>
        </w:tblPrEx>
        <w:trPr>
          <w:trHeight w:hRule="exact" w:val="389"/>
        </w:trPr>
        <w:tc>
          <w:tcPr>
            <w:tcW w:w="7776" w:type="dxa"/>
            <w:gridSpan w:val="8"/>
            <w:tcBorders>
              <w:top w:val="double" w:sz="9" w:space="0" w:color="000000"/>
              <w:left w:val="single" w:sz="5" w:space="0" w:color="000000"/>
              <w:bottom w:val="single" w:sz="5" w:space="0" w:color="000000"/>
              <w:right w:val="single" w:sz="5" w:space="0" w:color="000000"/>
            </w:tcBorders>
            <w:vAlign w:val="center"/>
          </w:tcPr>
          <w:p w14:paraId="783207C4" w14:textId="77777777" w:rsidR="00AC1905" w:rsidRDefault="0039385A">
            <w:pPr>
              <w:spacing w:before="114" w:after="62" w:line="212" w:lineRule="exact"/>
              <w:ind w:left="125"/>
              <w:textAlignment w:val="baseline"/>
              <w:rPr>
                <w:rFonts w:eastAsia="Times New Roman"/>
                <w:color w:val="000000"/>
                <w:sz w:val="19"/>
              </w:rPr>
            </w:pPr>
            <w:r>
              <w:rPr>
                <w:rFonts w:eastAsia="Times New Roman"/>
                <w:color w:val="000000"/>
                <w:sz w:val="19"/>
              </w:rPr>
              <w:t>% Change</w:t>
            </w:r>
          </w:p>
        </w:tc>
        <w:tc>
          <w:tcPr>
            <w:tcW w:w="1215" w:type="dxa"/>
            <w:tcBorders>
              <w:top w:val="double" w:sz="9" w:space="0" w:color="000000"/>
              <w:left w:val="single" w:sz="5" w:space="0" w:color="000000"/>
              <w:bottom w:val="single" w:sz="5" w:space="0" w:color="000000"/>
              <w:right w:val="single" w:sz="5" w:space="0" w:color="000000"/>
            </w:tcBorders>
          </w:tcPr>
          <w:p w14:paraId="3260E277"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0A0119C3" w14:textId="77777777">
        <w:tblPrEx>
          <w:tblCellMar>
            <w:top w:w="0" w:type="dxa"/>
            <w:bottom w:w="0" w:type="dxa"/>
          </w:tblCellMar>
        </w:tblPrEx>
        <w:trPr>
          <w:trHeight w:hRule="exact" w:val="413"/>
        </w:trPr>
        <w:tc>
          <w:tcPr>
            <w:tcW w:w="1138" w:type="dxa"/>
            <w:tcBorders>
              <w:top w:val="single" w:sz="5" w:space="0" w:color="000000"/>
              <w:left w:val="single" w:sz="5" w:space="0" w:color="000000"/>
              <w:bottom w:val="single" w:sz="5" w:space="0" w:color="000000"/>
              <w:right w:val="single" w:sz="5" w:space="0" w:color="000000"/>
            </w:tcBorders>
            <w:vAlign w:val="center"/>
          </w:tcPr>
          <w:p w14:paraId="336E67FE" w14:textId="77777777" w:rsidR="00AC1905" w:rsidRDefault="0039385A">
            <w:pPr>
              <w:spacing w:before="135" w:after="58" w:line="210" w:lineRule="exact"/>
              <w:ind w:left="125"/>
              <w:textAlignment w:val="baseline"/>
              <w:rPr>
                <w:rFonts w:eastAsia="Times New Roman"/>
                <w:color w:val="000000"/>
                <w:sz w:val="19"/>
              </w:rPr>
            </w:pPr>
            <w:r>
              <w:rPr>
                <w:rFonts w:eastAsia="Times New Roman"/>
                <w:color w:val="000000"/>
                <w:sz w:val="19"/>
              </w:rPr>
              <w:t>1980-1990</w:t>
            </w:r>
          </w:p>
        </w:tc>
        <w:tc>
          <w:tcPr>
            <w:tcW w:w="883" w:type="dxa"/>
            <w:tcBorders>
              <w:top w:val="single" w:sz="5" w:space="0" w:color="000000"/>
              <w:left w:val="single" w:sz="5" w:space="0" w:color="000000"/>
              <w:bottom w:val="single" w:sz="5" w:space="0" w:color="000000"/>
              <w:right w:val="single" w:sz="5" w:space="0" w:color="000000"/>
            </w:tcBorders>
            <w:vAlign w:val="center"/>
          </w:tcPr>
          <w:p w14:paraId="2D984408" w14:textId="77777777" w:rsidR="00AC1905" w:rsidRDefault="0039385A">
            <w:pPr>
              <w:spacing w:before="135" w:after="58" w:line="210" w:lineRule="exact"/>
              <w:ind w:right="290"/>
              <w:jc w:val="right"/>
              <w:textAlignment w:val="baseline"/>
              <w:rPr>
                <w:rFonts w:eastAsia="Times New Roman"/>
                <w:color w:val="000000"/>
                <w:sz w:val="19"/>
              </w:rPr>
            </w:pPr>
            <w:r>
              <w:rPr>
                <w:rFonts w:eastAsia="Times New Roman"/>
                <w:color w:val="000000"/>
                <w:sz w:val="19"/>
              </w:rPr>
              <w:t>21</w:t>
            </w:r>
          </w:p>
        </w:tc>
        <w:tc>
          <w:tcPr>
            <w:tcW w:w="1080" w:type="dxa"/>
            <w:tcBorders>
              <w:top w:val="single" w:sz="5" w:space="0" w:color="000000"/>
              <w:left w:val="single" w:sz="5" w:space="0" w:color="000000"/>
              <w:bottom w:val="single" w:sz="5" w:space="0" w:color="000000"/>
              <w:right w:val="single" w:sz="5" w:space="0" w:color="000000"/>
            </w:tcBorders>
            <w:vAlign w:val="center"/>
          </w:tcPr>
          <w:p w14:paraId="4576A8B1" w14:textId="77777777" w:rsidR="00AC1905" w:rsidRDefault="0039385A">
            <w:pPr>
              <w:spacing w:before="130" w:after="63" w:line="210" w:lineRule="exact"/>
              <w:ind w:right="404"/>
              <w:jc w:val="right"/>
              <w:textAlignment w:val="baseline"/>
              <w:rPr>
                <w:rFonts w:eastAsia="Times New Roman"/>
                <w:color w:val="000000"/>
                <w:sz w:val="19"/>
              </w:rPr>
            </w:pPr>
            <w:r>
              <w:rPr>
                <w:rFonts w:eastAsia="Times New Roman"/>
                <w:color w:val="000000"/>
                <w:sz w:val="19"/>
              </w:rPr>
              <w:t>-2</w:t>
            </w:r>
          </w:p>
        </w:tc>
        <w:tc>
          <w:tcPr>
            <w:tcW w:w="993" w:type="dxa"/>
            <w:tcBorders>
              <w:top w:val="single" w:sz="5" w:space="0" w:color="000000"/>
              <w:left w:val="single" w:sz="5" w:space="0" w:color="000000"/>
              <w:bottom w:val="single" w:sz="5" w:space="0" w:color="000000"/>
              <w:right w:val="single" w:sz="5" w:space="0" w:color="000000"/>
            </w:tcBorders>
            <w:vAlign w:val="center"/>
          </w:tcPr>
          <w:p w14:paraId="74327A92" w14:textId="77777777" w:rsidR="00AC1905" w:rsidRDefault="0039385A">
            <w:pPr>
              <w:spacing w:before="127" w:after="66" w:line="210" w:lineRule="exact"/>
              <w:ind w:right="399"/>
              <w:jc w:val="right"/>
              <w:textAlignment w:val="baseline"/>
              <w:rPr>
                <w:rFonts w:eastAsia="Times New Roman"/>
                <w:color w:val="000000"/>
                <w:sz w:val="19"/>
              </w:rPr>
            </w:pPr>
            <w:r>
              <w:rPr>
                <w:rFonts w:eastAsia="Times New Roman"/>
                <w:color w:val="000000"/>
                <w:sz w:val="19"/>
              </w:rPr>
              <w:t>20</w:t>
            </w:r>
          </w:p>
        </w:tc>
        <w:tc>
          <w:tcPr>
            <w:tcW w:w="903" w:type="dxa"/>
            <w:tcBorders>
              <w:top w:val="single" w:sz="5" w:space="0" w:color="000000"/>
              <w:left w:val="single" w:sz="5" w:space="0" w:color="000000"/>
              <w:bottom w:val="single" w:sz="5" w:space="0" w:color="000000"/>
              <w:right w:val="single" w:sz="5" w:space="0" w:color="000000"/>
            </w:tcBorders>
            <w:vAlign w:val="center"/>
          </w:tcPr>
          <w:p w14:paraId="4F951EEF" w14:textId="77777777" w:rsidR="00AC1905" w:rsidRDefault="0039385A">
            <w:pPr>
              <w:spacing w:before="130" w:after="63" w:line="210" w:lineRule="exact"/>
              <w:ind w:right="292"/>
              <w:jc w:val="right"/>
              <w:textAlignment w:val="baseline"/>
              <w:rPr>
                <w:rFonts w:eastAsia="Times New Roman"/>
                <w:color w:val="000000"/>
                <w:sz w:val="19"/>
              </w:rPr>
            </w:pPr>
            <w:r>
              <w:rPr>
                <w:rFonts w:eastAsia="Times New Roman"/>
                <w:color w:val="000000"/>
                <w:sz w:val="19"/>
              </w:rPr>
              <w:t>42</w:t>
            </w:r>
          </w:p>
        </w:tc>
        <w:tc>
          <w:tcPr>
            <w:tcW w:w="883" w:type="dxa"/>
            <w:tcBorders>
              <w:top w:val="single" w:sz="5" w:space="0" w:color="000000"/>
              <w:left w:val="single" w:sz="5" w:space="0" w:color="000000"/>
              <w:bottom w:val="single" w:sz="5" w:space="0" w:color="000000"/>
              <w:right w:val="single" w:sz="5" w:space="0" w:color="000000"/>
            </w:tcBorders>
            <w:vAlign w:val="center"/>
          </w:tcPr>
          <w:p w14:paraId="26D0A63F" w14:textId="77777777" w:rsidR="00AC1905" w:rsidRDefault="0039385A">
            <w:pPr>
              <w:spacing w:before="130" w:after="63" w:line="210" w:lineRule="exact"/>
              <w:ind w:right="248"/>
              <w:jc w:val="right"/>
              <w:textAlignment w:val="baseline"/>
              <w:rPr>
                <w:rFonts w:eastAsia="Times New Roman"/>
                <w:color w:val="000000"/>
                <w:sz w:val="19"/>
              </w:rPr>
            </w:pPr>
            <w:r>
              <w:rPr>
                <w:rFonts w:eastAsia="Times New Roman"/>
                <w:color w:val="000000"/>
                <w:sz w:val="19"/>
              </w:rPr>
              <w:t>14</w:t>
            </w:r>
          </w:p>
        </w:tc>
        <w:tc>
          <w:tcPr>
            <w:tcW w:w="989" w:type="dxa"/>
            <w:tcBorders>
              <w:top w:val="single" w:sz="5" w:space="0" w:color="000000"/>
              <w:left w:val="single" w:sz="5" w:space="0" w:color="000000"/>
              <w:bottom w:val="single" w:sz="5" w:space="0" w:color="000000"/>
              <w:right w:val="single" w:sz="5" w:space="0" w:color="000000"/>
            </w:tcBorders>
            <w:vAlign w:val="center"/>
          </w:tcPr>
          <w:p w14:paraId="2D86762F" w14:textId="77777777" w:rsidR="00AC1905" w:rsidRDefault="0039385A">
            <w:pPr>
              <w:spacing w:before="130" w:after="63" w:line="210" w:lineRule="exact"/>
              <w:ind w:right="403"/>
              <w:jc w:val="right"/>
              <w:textAlignment w:val="baseline"/>
              <w:rPr>
                <w:rFonts w:eastAsia="Times New Roman"/>
                <w:color w:val="000000"/>
                <w:sz w:val="19"/>
              </w:rPr>
            </w:pPr>
            <w:r>
              <w:rPr>
                <w:rFonts w:eastAsia="Times New Roman"/>
                <w:color w:val="000000"/>
                <w:sz w:val="19"/>
              </w:rPr>
              <w:t>5</w:t>
            </w:r>
          </w:p>
        </w:tc>
        <w:tc>
          <w:tcPr>
            <w:tcW w:w="907" w:type="dxa"/>
            <w:tcBorders>
              <w:top w:val="single" w:sz="5" w:space="0" w:color="000000"/>
              <w:left w:val="single" w:sz="5" w:space="0" w:color="000000"/>
              <w:bottom w:val="single" w:sz="5" w:space="0" w:color="000000"/>
              <w:right w:val="single" w:sz="5" w:space="0" w:color="000000"/>
            </w:tcBorders>
            <w:vAlign w:val="center"/>
          </w:tcPr>
          <w:p w14:paraId="1A70C4DD" w14:textId="77777777" w:rsidR="00AC1905" w:rsidRDefault="0039385A">
            <w:pPr>
              <w:spacing w:before="130" w:after="63" w:line="210" w:lineRule="exact"/>
              <w:ind w:right="333"/>
              <w:jc w:val="right"/>
              <w:textAlignment w:val="baseline"/>
              <w:rPr>
                <w:rFonts w:eastAsia="Times New Roman"/>
                <w:color w:val="000000"/>
                <w:sz w:val="19"/>
              </w:rPr>
            </w:pPr>
            <w:r>
              <w:rPr>
                <w:rFonts w:eastAsia="Times New Roman"/>
                <w:color w:val="000000"/>
                <w:sz w:val="19"/>
              </w:rPr>
              <w:t>22</w:t>
            </w:r>
          </w:p>
        </w:tc>
        <w:tc>
          <w:tcPr>
            <w:tcW w:w="1215" w:type="dxa"/>
            <w:tcBorders>
              <w:top w:val="single" w:sz="5" w:space="0" w:color="000000"/>
              <w:left w:val="single" w:sz="5" w:space="0" w:color="000000"/>
              <w:bottom w:val="single" w:sz="5" w:space="0" w:color="000000"/>
              <w:right w:val="single" w:sz="5" w:space="0" w:color="000000"/>
            </w:tcBorders>
            <w:vAlign w:val="center"/>
          </w:tcPr>
          <w:p w14:paraId="733D1950" w14:textId="77777777" w:rsidR="00AC1905" w:rsidRDefault="0039385A">
            <w:pPr>
              <w:spacing w:before="132" w:after="61" w:line="210" w:lineRule="exact"/>
              <w:ind w:right="405"/>
              <w:jc w:val="right"/>
              <w:textAlignment w:val="baseline"/>
              <w:rPr>
                <w:rFonts w:eastAsia="Times New Roman"/>
                <w:color w:val="000000"/>
                <w:sz w:val="19"/>
              </w:rPr>
            </w:pPr>
            <w:r>
              <w:rPr>
                <w:rFonts w:eastAsia="Times New Roman"/>
                <w:color w:val="000000"/>
                <w:sz w:val="19"/>
              </w:rPr>
              <w:t>16</w:t>
            </w:r>
          </w:p>
        </w:tc>
      </w:tr>
      <w:tr w:rsidR="00AC1905" w14:paraId="63B4E5D1" w14:textId="77777777">
        <w:tblPrEx>
          <w:tblCellMar>
            <w:top w:w="0" w:type="dxa"/>
            <w:bottom w:w="0" w:type="dxa"/>
          </w:tblCellMar>
        </w:tblPrEx>
        <w:trPr>
          <w:trHeight w:hRule="exact" w:val="451"/>
        </w:trPr>
        <w:tc>
          <w:tcPr>
            <w:tcW w:w="1138" w:type="dxa"/>
            <w:tcBorders>
              <w:top w:val="single" w:sz="5" w:space="0" w:color="000000"/>
              <w:left w:val="single" w:sz="5" w:space="0" w:color="000000"/>
              <w:bottom w:val="single" w:sz="5" w:space="0" w:color="000000"/>
              <w:right w:val="single" w:sz="5" w:space="0" w:color="000000"/>
            </w:tcBorders>
            <w:vAlign w:val="center"/>
          </w:tcPr>
          <w:p w14:paraId="6745FF84" w14:textId="77777777" w:rsidR="00AC1905" w:rsidRDefault="0039385A">
            <w:pPr>
              <w:spacing w:before="132" w:after="108" w:line="210" w:lineRule="exact"/>
              <w:ind w:left="125"/>
              <w:textAlignment w:val="baseline"/>
              <w:rPr>
                <w:rFonts w:eastAsia="Times New Roman"/>
                <w:color w:val="000000"/>
                <w:sz w:val="19"/>
              </w:rPr>
            </w:pPr>
            <w:r>
              <w:rPr>
                <w:rFonts w:eastAsia="Times New Roman"/>
                <w:color w:val="000000"/>
                <w:sz w:val="19"/>
              </w:rPr>
              <w:t>1990-1996</w:t>
            </w:r>
          </w:p>
        </w:tc>
        <w:tc>
          <w:tcPr>
            <w:tcW w:w="883" w:type="dxa"/>
            <w:tcBorders>
              <w:top w:val="single" w:sz="5" w:space="0" w:color="000000"/>
              <w:left w:val="single" w:sz="5" w:space="0" w:color="000000"/>
              <w:bottom w:val="single" w:sz="5" w:space="0" w:color="000000"/>
              <w:right w:val="single" w:sz="5" w:space="0" w:color="000000"/>
            </w:tcBorders>
            <w:vAlign w:val="center"/>
          </w:tcPr>
          <w:p w14:paraId="03685535" w14:textId="77777777" w:rsidR="00AC1905" w:rsidRDefault="0039385A">
            <w:pPr>
              <w:spacing w:before="130" w:after="110" w:line="210" w:lineRule="exact"/>
              <w:ind w:right="290"/>
              <w:jc w:val="right"/>
              <w:textAlignment w:val="baseline"/>
              <w:rPr>
                <w:rFonts w:eastAsia="Times New Roman"/>
                <w:color w:val="000000"/>
                <w:sz w:val="19"/>
              </w:rPr>
            </w:pPr>
            <w:r>
              <w:rPr>
                <w:rFonts w:eastAsia="Times New Roman"/>
                <w:color w:val="000000"/>
                <w:sz w:val="19"/>
              </w:rPr>
              <w:t>8</w:t>
            </w:r>
          </w:p>
        </w:tc>
        <w:tc>
          <w:tcPr>
            <w:tcW w:w="1080" w:type="dxa"/>
            <w:tcBorders>
              <w:top w:val="single" w:sz="5" w:space="0" w:color="000000"/>
              <w:left w:val="single" w:sz="5" w:space="0" w:color="000000"/>
              <w:bottom w:val="single" w:sz="5" w:space="0" w:color="000000"/>
              <w:right w:val="single" w:sz="5" w:space="0" w:color="000000"/>
            </w:tcBorders>
            <w:vAlign w:val="center"/>
          </w:tcPr>
          <w:p w14:paraId="54997518" w14:textId="77777777" w:rsidR="00AC1905" w:rsidRDefault="0039385A">
            <w:pPr>
              <w:spacing w:before="130" w:after="110" w:line="210" w:lineRule="exact"/>
              <w:ind w:right="404"/>
              <w:jc w:val="right"/>
              <w:textAlignment w:val="baseline"/>
              <w:rPr>
                <w:rFonts w:eastAsia="Times New Roman"/>
                <w:color w:val="000000"/>
                <w:sz w:val="19"/>
              </w:rPr>
            </w:pPr>
            <w:r>
              <w:rPr>
                <w:rFonts w:eastAsia="Times New Roman"/>
                <w:color w:val="000000"/>
                <w:sz w:val="19"/>
              </w:rPr>
              <w:t>-9</w:t>
            </w:r>
          </w:p>
        </w:tc>
        <w:tc>
          <w:tcPr>
            <w:tcW w:w="993" w:type="dxa"/>
            <w:tcBorders>
              <w:top w:val="single" w:sz="5" w:space="0" w:color="000000"/>
              <w:left w:val="single" w:sz="5" w:space="0" w:color="000000"/>
              <w:bottom w:val="single" w:sz="5" w:space="0" w:color="000000"/>
              <w:right w:val="single" w:sz="5" w:space="0" w:color="000000"/>
            </w:tcBorders>
            <w:vAlign w:val="center"/>
          </w:tcPr>
          <w:p w14:paraId="1E2E0551" w14:textId="77777777" w:rsidR="00AC1905" w:rsidRDefault="0039385A">
            <w:pPr>
              <w:spacing w:before="130" w:after="110" w:line="210" w:lineRule="exact"/>
              <w:ind w:right="399"/>
              <w:jc w:val="right"/>
              <w:textAlignment w:val="baseline"/>
              <w:rPr>
                <w:rFonts w:eastAsia="Times New Roman"/>
                <w:color w:val="000000"/>
                <w:sz w:val="19"/>
              </w:rPr>
            </w:pPr>
            <w:r>
              <w:rPr>
                <w:rFonts w:eastAsia="Times New Roman"/>
                <w:color w:val="000000"/>
                <w:sz w:val="19"/>
              </w:rPr>
              <w:t>3</w:t>
            </w:r>
          </w:p>
        </w:tc>
        <w:tc>
          <w:tcPr>
            <w:tcW w:w="903" w:type="dxa"/>
            <w:tcBorders>
              <w:top w:val="single" w:sz="5" w:space="0" w:color="000000"/>
              <w:left w:val="single" w:sz="5" w:space="0" w:color="000000"/>
              <w:bottom w:val="single" w:sz="5" w:space="0" w:color="000000"/>
              <w:right w:val="single" w:sz="5" w:space="0" w:color="000000"/>
            </w:tcBorders>
            <w:vAlign w:val="center"/>
          </w:tcPr>
          <w:p w14:paraId="668EC7F8" w14:textId="77777777" w:rsidR="00AC1905" w:rsidRDefault="0039385A">
            <w:pPr>
              <w:spacing w:before="130" w:after="110" w:line="210" w:lineRule="exact"/>
              <w:ind w:right="292"/>
              <w:jc w:val="right"/>
              <w:textAlignment w:val="baseline"/>
              <w:rPr>
                <w:rFonts w:eastAsia="Times New Roman"/>
                <w:color w:val="000000"/>
                <w:sz w:val="19"/>
              </w:rPr>
            </w:pPr>
            <w:r>
              <w:rPr>
                <w:rFonts w:eastAsia="Times New Roman"/>
                <w:color w:val="000000"/>
                <w:sz w:val="19"/>
              </w:rPr>
              <w:t>5</w:t>
            </w:r>
          </w:p>
        </w:tc>
        <w:tc>
          <w:tcPr>
            <w:tcW w:w="883" w:type="dxa"/>
            <w:tcBorders>
              <w:top w:val="single" w:sz="5" w:space="0" w:color="000000"/>
              <w:left w:val="single" w:sz="5" w:space="0" w:color="000000"/>
              <w:bottom w:val="single" w:sz="5" w:space="0" w:color="000000"/>
              <w:right w:val="single" w:sz="5" w:space="0" w:color="000000"/>
            </w:tcBorders>
            <w:vAlign w:val="center"/>
          </w:tcPr>
          <w:p w14:paraId="0E9A633E" w14:textId="77777777" w:rsidR="00AC1905" w:rsidRDefault="0039385A">
            <w:pPr>
              <w:spacing w:before="130" w:after="110" w:line="210" w:lineRule="exact"/>
              <w:ind w:right="248"/>
              <w:jc w:val="right"/>
              <w:textAlignment w:val="baseline"/>
              <w:rPr>
                <w:rFonts w:eastAsia="Times New Roman"/>
                <w:color w:val="000000"/>
                <w:sz w:val="19"/>
              </w:rPr>
            </w:pPr>
            <w:r>
              <w:rPr>
                <w:rFonts w:eastAsia="Times New Roman"/>
                <w:color w:val="000000"/>
                <w:sz w:val="19"/>
              </w:rPr>
              <w:t>7</w:t>
            </w:r>
          </w:p>
        </w:tc>
        <w:tc>
          <w:tcPr>
            <w:tcW w:w="989" w:type="dxa"/>
            <w:tcBorders>
              <w:top w:val="single" w:sz="5" w:space="0" w:color="000000"/>
              <w:left w:val="single" w:sz="5" w:space="0" w:color="000000"/>
              <w:bottom w:val="single" w:sz="5" w:space="0" w:color="000000"/>
              <w:right w:val="single" w:sz="5" w:space="0" w:color="000000"/>
            </w:tcBorders>
            <w:vAlign w:val="center"/>
          </w:tcPr>
          <w:p w14:paraId="53DDF573" w14:textId="77777777" w:rsidR="00AC1905" w:rsidRDefault="0039385A">
            <w:pPr>
              <w:spacing w:before="130" w:after="110" w:line="210" w:lineRule="exact"/>
              <w:ind w:right="403"/>
              <w:jc w:val="right"/>
              <w:textAlignment w:val="baseline"/>
              <w:rPr>
                <w:rFonts w:eastAsia="Times New Roman"/>
                <w:color w:val="000000"/>
                <w:sz w:val="19"/>
              </w:rPr>
            </w:pPr>
            <w:r>
              <w:rPr>
                <w:rFonts w:eastAsia="Times New Roman"/>
                <w:color w:val="000000"/>
                <w:sz w:val="19"/>
              </w:rPr>
              <w:t>-8</w:t>
            </w:r>
          </w:p>
        </w:tc>
        <w:tc>
          <w:tcPr>
            <w:tcW w:w="907" w:type="dxa"/>
            <w:tcBorders>
              <w:top w:val="single" w:sz="5" w:space="0" w:color="000000"/>
              <w:left w:val="single" w:sz="5" w:space="0" w:color="000000"/>
              <w:bottom w:val="single" w:sz="5" w:space="0" w:color="000000"/>
              <w:right w:val="single" w:sz="5" w:space="0" w:color="000000"/>
            </w:tcBorders>
            <w:vAlign w:val="center"/>
          </w:tcPr>
          <w:p w14:paraId="051E11E6" w14:textId="77777777" w:rsidR="00AC1905" w:rsidRDefault="0039385A">
            <w:pPr>
              <w:spacing w:before="138" w:after="47" w:line="265" w:lineRule="exact"/>
              <w:ind w:right="333"/>
              <w:jc w:val="right"/>
              <w:textAlignment w:val="baseline"/>
              <w:rPr>
                <w:rFonts w:eastAsia="Times New Roman"/>
                <w:color w:val="000000"/>
              </w:rPr>
            </w:pPr>
            <w:r>
              <w:rPr>
                <w:rFonts w:eastAsia="Times New Roman"/>
                <w:color w:val="000000"/>
              </w:rPr>
              <w:t>9</w:t>
            </w:r>
          </w:p>
        </w:tc>
        <w:tc>
          <w:tcPr>
            <w:tcW w:w="1215" w:type="dxa"/>
            <w:tcBorders>
              <w:top w:val="single" w:sz="5" w:space="0" w:color="000000"/>
              <w:left w:val="single" w:sz="5" w:space="0" w:color="000000"/>
              <w:bottom w:val="single" w:sz="5" w:space="0" w:color="000000"/>
              <w:right w:val="single" w:sz="5" w:space="0" w:color="000000"/>
            </w:tcBorders>
            <w:vAlign w:val="center"/>
          </w:tcPr>
          <w:p w14:paraId="6DA16537" w14:textId="77777777" w:rsidR="00AC1905" w:rsidRDefault="0039385A">
            <w:pPr>
              <w:spacing w:before="138" w:after="47" w:line="265" w:lineRule="exact"/>
              <w:ind w:right="405"/>
              <w:jc w:val="right"/>
              <w:textAlignment w:val="baseline"/>
              <w:rPr>
                <w:rFonts w:eastAsia="Times New Roman"/>
                <w:color w:val="000000"/>
              </w:rPr>
            </w:pPr>
            <w:r>
              <w:rPr>
                <w:rFonts w:eastAsia="Times New Roman"/>
                <w:color w:val="000000"/>
              </w:rPr>
              <w:t>4</w:t>
            </w:r>
          </w:p>
        </w:tc>
      </w:tr>
    </w:tbl>
    <w:p w14:paraId="2DE16010" w14:textId="77777777" w:rsidR="00AC1905" w:rsidRDefault="00AC1905">
      <w:pPr>
        <w:spacing w:after="9" w:line="20" w:lineRule="exact"/>
      </w:pPr>
    </w:p>
    <w:p w14:paraId="3A2F172F" w14:textId="77777777" w:rsidR="00AC1905" w:rsidRDefault="0039385A">
      <w:pPr>
        <w:spacing w:line="257" w:lineRule="exact"/>
        <w:textAlignment w:val="baseline"/>
        <w:rPr>
          <w:rFonts w:eastAsia="Times New Roman"/>
          <w:color w:val="000000"/>
          <w:spacing w:val="10"/>
        </w:rPr>
      </w:pPr>
      <w:r>
        <w:rPr>
          <w:rFonts w:eastAsia="Times New Roman"/>
          <w:color w:val="000000"/>
          <w:spacing w:val="10"/>
        </w:rPr>
        <w:t>Sources: 1980, 1990 U.S. Censuses of Population</w:t>
      </w:r>
    </w:p>
    <w:p w14:paraId="3B9949F4" w14:textId="77777777" w:rsidR="00AC1905" w:rsidRDefault="0039385A">
      <w:pPr>
        <w:spacing w:before="14" w:line="265" w:lineRule="exact"/>
        <w:jc w:val="center"/>
        <w:textAlignment w:val="baseline"/>
        <w:rPr>
          <w:rFonts w:eastAsia="Times New Roman"/>
          <w:color w:val="000000"/>
          <w:spacing w:val="7"/>
        </w:rPr>
      </w:pPr>
      <w:r>
        <w:rPr>
          <w:rFonts w:eastAsia="Times New Roman"/>
          <w:color w:val="000000"/>
          <w:spacing w:val="7"/>
        </w:rPr>
        <w:t>1996 Estimate developed by Maine Department of Human Services</w:t>
      </w:r>
    </w:p>
    <w:p w14:paraId="02B6F45B" w14:textId="77777777" w:rsidR="00AC1905" w:rsidRDefault="0039385A">
      <w:pPr>
        <w:spacing w:before="564" w:line="276" w:lineRule="exact"/>
        <w:ind w:right="216"/>
        <w:textAlignment w:val="baseline"/>
        <w:rPr>
          <w:rFonts w:eastAsia="Times New Roman"/>
          <w:color w:val="000000"/>
          <w:spacing w:val="5"/>
        </w:rPr>
      </w:pPr>
      <w:r>
        <w:rPr>
          <w:rFonts w:eastAsia="Times New Roman"/>
          <w:color w:val="000000"/>
          <w:spacing w:val="5"/>
        </w:rPr>
        <w:t>Natural increase is the change in population as a result of the number of births less deaths in a given year. This information is useful because it provides insight regarding migration into Greene. From this information, it can be generalized that almost half of the population growth between 1990 and 1996 was the result of in-migration.</w:t>
      </w:r>
    </w:p>
    <w:p w14:paraId="3FC8EAF3" w14:textId="77777777" w:rsidR="00AC1905" w:rsidRDefault="0039385A">
      <w:pPr>
        <w:spacing w:before="294" w:line="265" w:lineRule="exact"/>
        <w:jc w:val="center"/>
        <w:textAlignment w:val="baseline"/>
        <w:rPr>
          <w:rFonts w:eastAsia="Times New Roman"/>
          <w:color w:val="000000"/>
          <w:spacing w:val="7"/>
        </w:rPr>
      </w:pPr>
      <w:r>
        <w:rPr>
          <w:rFonts w:eastAsia="Times New Roman"/>
          <w:color w:val="000000"/>
          <w:spacing w:val="7"/>
        </w:rPr>
        <w:t>Table 1-3</w:t>
      </w:r>
    </w:p>
    <w:p w14:paraId="19EA4659" w14:textId="77777777" w:rsidR="00AC1905" w:rsidRDefault="0039385A">
      <w:pPr>
        <w:spacing w:before="11" w:line="265" w:lineRule="exact"/>
        <w:jc w:val="center"/>
        <w:textAlignment w:val="baseline"/>
        <w:rPr>
          <w:rFonts w:eastAsia="Times New Roman"/>
          <w:color w:val="000000"/>
          <w:spacing w:val="15"/>
        </w:rPr>
      </w:pPr>
      <w:r>
        <w:rPr>
          <w:rFonts w:eastAsia="Times New Roman"/>
          <w:color w:val="000000"/>
          <w:spacing w:val="15"/>
        </w:rPr>
        <w:t>Natural Population Increase</w:t>
      </w:r>
    </w:p>
    <w:p w14:paraId="4B99752F" w14:textId="77777777" w:rsidR="00AC1905" w:rsidRDefault="0039385A">
      <w:pPr>
        <w:spacing w:before="18" w:after="248" w:line="265" w:lineRule="exact"/>
        <w:jc w:val="center"/>
        <w:textAlignment w:val="baseline"/>
        <w:rPr>
          <w:rFonts w:eastAsia="Times New Roman"/>
          <w:color w:val="000000"/>
          <w:spacing w:val="6"/>
        </w:rPr>
      </w:pPr>
      <w:r>
        <w:rPr>
          <w:rFonts w:eastAsia="Times New Roman"/>
          <w:color w:val="000000"/>
          <w:spacing w:val="6"/>
        </w:rPr>
        <w:t>1990-1996</w:t>
      </w:r>
    </w:p>
    <w:tbl>
      <w:tblPr>
        <w:tblW w:w="0" w:type="auto"/>
        <w:tblLayout w:type="fixed"/>
        <w:tblCellMar>
          <w:left w:w="0" w:type="dxa"/>
          <w:right w:w="0" w:type="dxa"/>
        </w:tblCellMar>
        <w:tblLook w:val="04A0" w:firstRow="1" w:lastRow="0" w:firstColumn="1" w:lastColumn="0" w:noHBand="0" w:noVBand="1"/>
      </w:tblPr>
      <w:tblGrid>
        <w:gridCol w:w="1781"/>
        <w:gridCol w:w="1977"/>
        <w:gridCol w:w="1968"/>
        <w:gridCol w:w="1892"/>
      </w:tblGrid>
      <w:tr w:rsidR="00AC1905" w14:paraId="2622BDEB" w14:textId="77777777">
        <w:tblPrEx>
          <w:tblCellMar>
            <w:top w:w="0" w:type="dxa"/>
            <w:bottom w:w="0" w:type="dxa"/>
          </w:tblCellMar>
        </w:tblPrEx>
        <w:trPr>
          <w:trHeight w:hRule="exact" w:val="379"/>
        </w:trPr>
        <w:tc>
          <w:tcPr>
            <w:tcW w:w="1781" w:type="dxa"/>
            <w:tcBorders>
              <w:top w:val="none" w:sz="0" w:space="0" w:color="020000"/>
              <w:left w:val="none" w:sz="0" w:space="0" w:color="020000"/>
              <w:bottom w:val="single" w:sz="5" w:space="0" w:color="000000"/>
              <w:right w:val="single" w:sz="5" w:space="0" w:color="000000"/>
            </w:tcBorders>
          </w:tcPr>
          <w:p w14:paraId="59317665"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977" w:type="dxa"/>
            <w:tcBorders>
              <w:top w:val="none" w:sz="0" w:space="0" w:color="020000"/>
              <w:left w:val="single" w:sz="5" w:space="0" w:color="000000"/>
              <w:bottom w:val="single" w:sz="5" w:space="0" w:color="000000"/>
              <w:right w:val="single" w:sz="5" w:space="0" w:color="000000"/>
            </w:tcBorders>
            <w:vAlign w:val="center"/>
          </w:tcPr>
          <w:p w14:paraId="5997F73A" w14:textId="77777777" w:rsidR="00AC1905" w:rsidRDefault="0039385A">
            <w:pPr>
              <w:spacing w:before="47" w:after="62" w:line="265" w:lineRule="exact"/>
              <w:ind w:right="669"/>
              <w:jc w:val="right"/>
              <w:textAlignment w:val="baseline"/>
              <w:rPr>
                <w:rFonts w:eastAsia="Times New Roman"/>
                <w:color w:val="000000"/>
              </w:rPr>
            </w:pPr>
            <w:r>
              <w:rPr>
                <w:rFonts w:eastAsia="Times New Roman"/>
                <w:color w:val="000000"/>
              </w:rPr>
              <w:t>Births</w:t>
            </w:r>
          </w:p>
        </w:tc>
        <w:tc>
          <w:tcPr>
            <w:tcW w:w="1968" w:type="dxa"/>
            <w:tcBorders>
              <w:top w:val="none" w:sz="0" w:space="0" w:color="020000"/>
              <w:left w:val="single" w:sz="5" w:space="0" w:color="000000"/>
              <w:bottom w:val="single" w:sz="5" w:space="0" w:color="000000"/>
              <w:right w:val="single" w:sz="5" w:space="0" w:color="000000"/>
            </w:tcBorders>
            <w:vAlign w:val="center"/>
          </w:tcPr>
          <w:p w14:paraId="35F4538C" w14:textId="77777777" w:rsidR="00AC1905" w:rsidRDefault="0039385A">
            <w:pPr>
              <w:spacing w:before="53" w:after="56" w:line="265" w:lineRule="exact"/>
              <w:ind w:right="584"/>
              <w:jc w:val="right"/>
              <w:textAlignment w:val="baseline"/>
              <w:rPr>
                <w:rFonts w:eastAsia="Times New Roman"/>
                <w:color w:val="000000"/>
              </w:rPr>
            </w:pPr>
            <w:r>
              <w:rPr>
                <w:rFonts w:eastAsia="Times New Roman"/>
                <w:color w:val="000000"/>
              </w:rPr>
              <w:t>Deaths</w:t>
            </w:r>
          </w:p>
        </w:tc>
        <w:tc>
          <w:tcPr>
            <w:tcW w:w="1892" w:type="dxa"/>
            <w:tcBorders>
              <w:top w:val="none" w:sz="0" w:space="0" w:color="020000"/>
              <w:left w:val="single" w:sz="5" w:space="0" w:color="000000"/>
              <w:bottom w:val="single" w:sz="5" w:space="0" w:color="000000"/>
              <w:right w:val="none" w:sz="0" w:space="0" w:color="020000"/>
            </w:tcBorders>
            <w:vAlign w:val="center"/>
          </w:tcPr>
          <w:p w14:paraId="7935F5C7" w14:textId="77777777" w:rsidR="00AC1905" w:rsidRDefault="0039385A">
            <w:pPr>
              <w:spacing w:before="53" w:after="56" w:line="265" w:lineRule="exact"/>
              <w:jc w:val="right"/>
              <w:textAlignment w:val="baseline"/>
              <w:rPr>
                <w:rFonts w:eastAsia="Times New Roman"/>
                <w:color w:val="000000"/>
              </w:rPr>
            </w:pPr>
            <w:r>
              <w:rPr>
                <w:rFonts w:eastAsia="Times New Roman"/>
                <w:color w:val="000000"/>
              </w:rPr>
              <w:t>Natural Increase</w:t>
            </w:r>
          </w:p>
        </w:tc>
      </w:tr>
      <w:tr w:rsidR="00AC1905" w14:paraId="51D297E4" w14:textId="77777777">
        <w:tblPrEx>
          <w:tblCellMar>
            <w:top w:w="0" w:type="dxa"/>
            <w:bottom w:w="0" w:type="dxa"/>
          </w:tblCellMar>
        </w:tblPrEx>
        <w:trPr>
          <w:trHeight w:hRule="exact" w:val="456"/>
        </w:trPr>
        <w:tc>
          <w:tcPr>
            <w:tcW w:w="1781" w:type="dxa"/>
            <w:tcBorders>
              <w:top w:val="single" w:sz="5" w:space="0" w:color="000000"/>
              <w:left w:val="none" w:sz="0" w:space="0" w:color="020000"/>
              <w:bottom w:val="single" w:sz="5" w:space="0" w:color="000000"/>
              <w:right w:val="single" w:sz="5" w:space="0" w:color="000000"/>
            </w:tcBorders>
            <w:vAlign w:val="center"/>
          </w:tcPr>
          <w:p w14:paraId="1DDCA622" w14:textId="77777777" w:rsidR="00AC1905" w:rsidRDefault="0039385A">
            <w:pPr>
              <w:spacing w:before="134" w:after="42" w:line="265" w:lineRule="exact"/>
              <w:ind w:left="115"/>
              <w:textAlignment w:val="baseline"/>
              <w:rPr>
                <w:rFonts w:eastAsia="Times New Roman"/>
                <w:color w:val="000000"/>
              </w:rPr>
            </w:pPr>
            <w:r>
              <w:rPr>
                <w:rFonts w:eastAsia="Times New Roman"/>
                <w:color w:val="000000"/>
              </w:rPr>
              <w:t>1990</w:t>
            </w:r>
          </w:p>
        </w:tc>
        <w:tc>
          <w:tcPr>
            <w:tcW w:w="1977" w:type="dxa"/>
            <w:tcBorders>
              <w:top w:val="single" w:sz="5" w:space="0" w:color="000000"/>
              <w:left w:val="single" w:sz="5" w:space="0" w:color="000000"/>
              <w:bottom w:val="single" w:sz="5" w:space="0" w:color="000000"/>
              <w:right w:val="single" w:sz="5" w:space="0" w:color="000000"/>
            </w:tcBorders>
            <w:vAlign w:val="center"/>
          </w:tcPr>
          <w:p w14:paraId="34DE1DF3" w14:textId="77777777" w:rsidR="00AC1905" w:rsidRDefault="0039385A">
            <w:pPr>
              <w:spacing w:before="131" w:after="45" w:line="265" w:lineRule="exact"/>
              <w:ind w:right="489"/>
              <w:jc w:val="right"/>
              <w:textAlignment w:val="baseline"/>
              <w:rPr>
                <w:rFonts w:eastAsia="Times New Roman"/>
                <w:color w:val="000000"/>
              </w:rPr>
            </w:pPr>
            <w:r>
              <w:rPr>
                <w:rFonts w:eastAsia="Times New Roman"/>
                <w:color w:val="000000"/>
              </w:rPr>
              <w:t>36</w:t>
            </w:r>
          </w:p>
        </w:tc>
        <w:tc>
          <w:tcPr>
            <w:tcW w:w="1968" w:type="dxa"/>
            <w:tcBorders>
              <w:top w:val="single" w:sz="5" w:space="0" w:color="000000"/>
              <w:left w:val="single" w:sz="5" w:space="0" w:color="000000"/>
              <w:bottom w:val="single" w:sz="5" w:space="0" w:color="000000"/>
              <w:right w:val="single" w:sz="5" w:space="0" w:color="000000"/>
            </w:tcBorders>
            <w:vAlign w:val="center"/>
          </w:tcPr>
          <w:p w14:paraId="482FC493" w14:textId="77777777" w:rsidR="00AC1905" w:rsidRDefault="0039385A">
            <w:pPr>
              <w:spacing w:before="139" w:after="37" w:line="265" w:lineRule="exact"/>
              <w:ind w:right="494"/>
              <w:jc w:val="right"/>
              <w:textAlignment w:val="baseline"/>
              <w:rPr>
                <w:rFonts w:eastAsia="Times New Roman"/>
                <w:color w:val="000000"/>
              </w:rPr>
            </w:pPr>
            <w:r>
              <w:rPr>
                <w:rFonts w:eastAsia="Times New Roman"/>
                <w:color w:val="000000"/>
              </w:rPr>
              <w:t>11</w:t>
            </w:r>
          </w:p>
        </w:tc>
        <w:tc>
          <w:tcPr>
            <w:tcW w:w="1892" w:type="dxa"/>
            <w:tcBorders>
              <w:top w:val="single" w:sz="5" w:space="0" w:color="000000"/>
              <w:left w:val="single" w:sz="5" w:space="0" w:color="000000"/>
              <w:bottom w:val="single" w:sz="5" w:space="0" w:color="000000"/>
              <w:right w:val="none" w:sz="0" w:space="0" w:color="020000"/>
            </w:tcBorders>
            <w:vAlign w:val="center"/>
          </w:tcPr>
          <w:p w14:paraId="6B951850" w14:textId="77777777" w:rsidR="00AC1905" w:rsidRDefault="0039385A">
            <w:pPr>
              <w:spacing w:before="134" w:after="42" w:line="265" w:lineRule="exact"/>
              <w:ind w:right="270"/>
              <w:jc w:val="right"/>
              <w:textAlignment w:val="baseline"/>
              <w:rPr>
                <w:rFonts w:eastAsia="Times New Roman"/>
                <w:color w:val="000000"/>
              </w:rPr>
            </w:pPr>
            <w:r>
              <w:rPr>
                <w:rFonts w:eastAsia="Times New Roman"/>
                <w:color w:val="000000"/>
              </w:rPr>
              <w:t>25</w:t>
            </w:r>
          </w:p>
        </w:tc>
      </w:tr>
      <w:tr w:rsidR="00AC1905" w14:paraId="7CCE1900" w14:textId="77777777">
        <w:tblPrEx>
          <w:tblCellMar>
            <w:top w:w="0" w:type="dxa"/>
            <w:bottom w:w="0" w:type="dxa"/>
          </w:tblCellMar>
        </w:tblPrEx>
        <w:trPr>
          <w:trHeight w:hRule="exact" w:val="456"/>
        </w:trPr>
        <w:tc>
          <w:tcPr>
            <w:tcW w:w="1781" w:type="dxa"/>
            <w:tcBorders>
              <w:top w:val="single" w:sz="5" w:space="0" w:color="000000"/>
              <w:left w:val="none" w:sz="0" w:space="0" w:color="020000"/>
              <w:bottom w:val="single" w:sz="5" w:space="0" w:color="000000"/>
              <w:right w:val="single" w:sz="5" w:space="0" w:color="000000"/>
            </w:tcBorders>
            <w:vAlign w:val="center"/>
          </w:tcPr>
          <w:p w14:paraId="1719F626" w14:textId="77777777" w:rsidR="00AC1905" w:rsidRDefault="0039385A">
            <w:pPr>
              <w:spacing w:before="134" w:after="47" w:line="265" w:lineRule="exact"/>
              <w:ind w:left="115"/>
              <w:textAlignment w:val="baseline"/>
              <w:rPr>
                <w:rFonts w:eastAsia="Times New Roman"/>
                <w:color w:val="000000"/>
              </w:rPr>
            </w:pPr>
            <w:r>
              <w:rPr>
                <w:rFonts w:eastAsia="Times New Roman"/>
                <w:color w:val="000000"/>
              </w:rPr>
              <w:t>1991</w:t>
            </w:r>
          </w:p>
        </w:tc>
        <w:tc>
          <w:tcPr>
            <w:tcW w:w="1977" w:type="dxa"/>
            <w:tcBorders>
              <w:top w:val="single" w:sz="5" w:space="0" w:color="000000"/>
              <w:left w:val="single" w:sz="5" w:space="0" w:color="000000"/>
              <w:bottom w:val="single" w:sz="5" w:space="0" w:color="000000"/>
              <w:right w:val="single" w:sz="5" w:space="0" w:color="000000"/>
            </w:tcBorders>
            <w:vAlign w:val="center"/>
          </w:tcPr>
          <w:p w14:paraId="5A04CDFE" w14:textId="77777777" w:rsidR="00AC1905" w:rsidRDefault="0039385A">
            <w:pPr>
              <w:spacing w:before="131" w:after="50" w:line="265" w:lineRule="exact"/>
              <w:ind w:right="489"/>
              <w:jc w:val="right"/>
              <w:textAlignment w:val="baseline"/>
              <w:rPr>
                <w:rFonts w:eastAsia="Times New Roman"/>
                <w:color w:val="000000"/>
              </w:rPr>
            </w:pPr>
            <w:r>
              <w:rPr>
                <w:rFonts w:eastAsia="Times New Roman"/>
                <w:color w:val="000000"/>
              </w:rPr>
              <w:t>51</w:t>
            </w:r>
          </w:p>
        </w:tc>
        <w:tc>
          <w:tcPr>
            <w:tcW w:w="1968" w:type="dxa"/>
            <w:tcBorders>
              <w:top w:val="single" w:sz="5" w:space="0" w:color="000000"/>
              <w:left w:val="single" w:sz="5" w:space="0" w:color="000000"/>
              <w:bottom w:val="single" w:sz="5" w:space="0" w:color="000000"/>
              <w:right w:val="single" w:sz="5" w:space="0" w:color="000000"/>
            </w:tcBorders>
            <w:vAlign w:val="center"/>
          </w:tcPr>
          <w:p w14:paraId="055F8057" w14:textId="77777777" w:rsidR="00AC1905" w:rsidRDefault="0039385A">
            <w:pPr>
              <w:spacing w:before="136" w:after="45" w:line="265" w:lineRule="exact"/>
              <w:ind w:right="494"/>
              <w:jc w:val="right"/>
              <w:textAlignment w:val="baseline"/>
              <w:rPr>
                <w:rFonts w:eastAsia="Times New Roman"/>
                <w:color w:val="000000"/>
              </w:rPr>
            </w:pPr>
            <w:r>
              <w:rPr>
                <w:rFonts w:eastAsia="Times New Roman"/>
                <w:color w:val="000000"/>
              </w:rPr>
              <w:t>25</w:t>
            </w:r>
          </w:p>
        </w:tc>
        <w:tc>
          <w:tcPr>
            <w:tcW w:w="1892" w:type="dxa"/>
            <w:tcBorders>
              <w:top w:val="single" w:sz="5" w:space="0" w:color="000000"/>
              <w:left w:val="single" w:sz="5" w:space="0" w:color="000000"/>
              <w:bottom w:val="single" w:sz="5" w:space="0" w:color="000000"/>
              <w:right w:val="none" w:sz="0" w:space="0" w:color="020000"/>
            </w:tcBorders>
            <w:vAlign w:val="center"/>
          </w:tcPr>
          <w:p w14:paraId="3BCB2EC5" w14:textId="77777777" w:rsidR="00AC1905" w:rsidRDefault="0039385A">
            <w:pPr>
              <w:spacing w:before="136" w:after="45" w:line="265" w:lineRule="exact"/>
              <w:ind w:right="270"/>
              <w:jc w:val="right"/>
              <w:textAlignment w:val="baseline"/>
              <w:rPr>
                <w:rFonts w:eastAsia="Times New Roman"/>
                <w:color w:val="000000"/>
              </w:rPr>
            </w:pPr>
            <w:r>
              <w:rPr>
                <w:rFonts w:eastAsia="Times New Roman"/>
                <w:color w:val="000000"/>
              </w:rPr>
              <w:t>26</w:t>
            </w:r>
          </w:p>
        </w:tc>
      </w:tr>
      <w:tr w:rsidR="00AC1905" w14:paraId="4E535233" w14:textId="77777777">
        <w:tblPrEx>
          <w:tblCellMar>
            <w:top w:w="0" w:type="dxa"/>
            <w:bottom w:w="0" w:type="dxa"/>
          </w:tblCellMar>
        </w:tblPrEx>
        <w:trPr>
          <w:trHeight w:hRule="exact" w:val="461"/>
        </w:trPr>
        <w:tc>
          <w:tcPr>
            <w:tcW w:w="1781" w:type="dxa"/>
            <w:tcBorders>
              <w:top w:val="single" w:sz="5" w:space="0" w:color="000000"/>
              <w:left w:val="none" w:sz="0" w:space="0" w:color="020000"/>
              <w:bottom w:val="single" w:sz="5" w:space="0" w:color="000000"/>
              <w:right w:val="single" w:sz="5" w:space="0" w:color="000000"/>
            </w:tcBorders>
            <w:vAlign w:val="center"/>
          </w:tcPr>
          <w:p w14:paraId="09A20240" w14:textId="77777777" w:rsidR="00AC1905" w:rsidRDefault="0039385A">
            <w:pPr>
              <w:spacing w:before="137" w:after="49" w:line="265" w:lineRule="exact"/>
              <w:ind w:left="115"/>
              <w:textAlignment w:val="baseline"/>
              <w:rPr>
                <w:rFonts w:eastAsia="Times New Roman"/>
                <w:color w:val="000000"/>
              </w:rPr>
            </w:pPr>
            <w:r>
              <w:rPr>
                <w:rFonts w:eastAsia="Times New Roman"/>
                <w:color w:val="000000"/>
              </w:rPr>
              <w:t>1992</w:t>
            </w:r>
          </w:p>
        </w:tc>
        <w:tc>
          <w:tcPr>
            <w:tcW w:w="1977" w:type="dxa"/>
            <w:tcBorders>
              <w:top w:val="single" w:sz="5" w:space="0" w:color="000000"/>
              <w:left w:val="single" w:sz="5" w:space="0" w:color="000000"/>
              <w:bottom w:val="single" w:sz="5" w:space="0" w:color="000000"/>
              <w:right w:val="single" w:sz="5" w:space="0" w:color="000000"/>
            </w:tcBorders>
            <w:vAlign w:val="center"/>
          </w:tcPr>
          <w:p w14:paraId="273CFE6F" w14:textId="77777777" w:rsidR="00AC1905" w:rsidRDefault="0039385A">
            <w:pPr>
              <w:spacing w:before="134" w:after="52" w:line="265" w:lineRule="exact"/>
              <w:ind w:right="489"/>
              <w:jc w:val="right"/>
              <w:textAlignment w:val="baseline"/>
              <w:rPr>
                <w:rFonts w:eastAsia="Times New Roman"/>
                <w:color w:val="000000"/>
              </w:rPr>
            </w:pPr>
            <w:r>
              <w:rPr>
                <w:rFonts w:eastAsia="Times New Roman"/>
                <w:color w:val="000000"/>
              </w:rPr>
              <w:t>36</w:t>
            </w:r>
          </w:p>
        </w:tc>
        <w:tc>
          <w:tcPr>
            <w:tcW w:w="1968" w:type="dxa"/>
            <w:tcBorders>
              <w:top w:val="single" w:sz="5" w:space="0" w:color="000000"/>
              <w:left w:val="single" w:sz="5" w:space="0" w:color="000000"/>
              <w:bottom w:val="single" w:sz="5" w:space="0" w:color="000000"/>
              <w:right w:val="single" w:sz="5" w:space="0" w:color="000000"/>
            </w:tcBorders>
            <w:vAlign w:val="center"/>
          </w:tcPr>
          <w:p w14:paraId="69F9B01A" w14:textId="77777777" w:rsidR="00AC1905" w:rsidRDefault="0039385A">
            <w:pPr>
              <w:spacing w:before="139" w:after="47" w:line="265" w:lineRule="exact"/>
              <w:ind w:right="494"/>
              <w:jc w:val="right"/>
              <w:textAlignment w:val="baseline"/>
              <w:rPr>
                <w:rFonts w:eastAsia="Times New Roman"/>
                <w:color w:val="000000"/>
              </w:rPr>
            </w:pPr>
            <w:r>
              <w:rPr>
                <w:rFonts w:eastAsia="Times New Roman"/>
                <w:color w:val="000000"/>
              </w:rPr>
              <w:t>12</w:t>
            </w:r>
          </w:p>
        </w:tc>
        <w:tc>
          <w:tcPr>
            <w:tcW w:w="1892" w:type="dxa"/>
            <w:tcBorders>
              <w:top w:val="single" w:sz="5" w:space="0" w:color="000000"/>
              <w:left w:val="single" w:sz="5" w:space="0" w:color="000000"/>
              <w:bottom w:val="single" w:sz="5" w:space="0" w:color="000000"/>
              <w:right w:val="none" w:sz="0" w:space="0" w:color="020000"/>
            </w:tcBorders>
            <w:vAlign w:val="center"/>
          </w:tcPr>
          <w:p w14:paraId="2AE5D619" w14:textId="77777777" w:rsidR="00AC1905" w:rsidRDefault="0039385A">
            <w:pPr>
              <w:spacing w:before="139" w:after="47" w:line="265" w:lineRule="exact"/>
              <w:ind w:right="270"/>
              <w:jc w:val="right"/>
              <w:textAlignment w:val="baseline"/>
              <w:rPr>
                <w:rFonts w:eastAsia="Times New Roman"/>
                <w:color w:val="000000"/>
              </w:rPr>
            </w:pPr>
            <w:r>
              <w:rPr>
                <w:rFonts w:eastAsia="Times New Roman"/>
                <w:color w:val="000000"/>
              </w:rPr>
              <w:t>24</w:t>
            </w:r>
          </w:p>
        </w:tc>
      </w:tr>
      <w:tr w:rsidR="00AC1905" w14:paraId="20231A2B" w14:textId="77777777">
        <w:tblPrEx>
          <w:tblCellMar>
            <w:top w:w="0" w:type="dxa"/>
            <w:bottom w:w="0" w:type="dxa"/>
          </w:tblCellMar>
        </w:tblPrEx>
        <w:trPr>
          <w:trHeight w:hRule="exact" w:val="461"/>
        </w:trPr>
        <w:tc>
          <w:tcPr>
            <w:tcW w:w="1781" w:type="dxa"/>
            <w:tcBorders>
              <w:top w:val="single" w:sz="5" w:space="0" w:color="000000"/>
              <w:left w:val="none" w:sz="0" w:space="0" w:color="020000"/>
              <w:bottom w:val="single" w:sz="5" w:space="0" w:color="000000"/>
              <w:right w:val="single" w:sz="5" w:space="0" w:color="000000"/>
            </w:tcBorders>
            <w:vAlign w:val="center"/>
          </w:tcPr>
          <w:p w14:paraId="6D85558D" w14:textId="77777777" w:rsidR="00AC1905" w:rsidRDefault="0039385A">
            <w:pPr>
              <w:spacing w:before="132" w:after="54" w:line="265" w:lineRule="exact"/>
              <w:ind w:left="115"/>
              <w:textAlignment w:val="baseline"/>
              <w:rPr>
                <w:rFonts w:eastAsia="Times New Roman"/>
                <w:color w:val="000000"/>
              </w:rPr>
            </w:pPr>
            <w:r>
              <w:rPr>
                <w:rFonts w:eastAsia="Times New Roman"/>
                <w:color w:val="000000"/>
              </w:rPr>
              <w:t>1993</w:t>
            </w:r>
          </w:p>
        </w:tc>
        <w:tc>
          <w:tcPr>
            <w:tcW w:w="1977" w:type="dxa"/>
            <w:tcBorders>
              <w:top w:val="single" w:sz="5" w:space="0" w:color="000000"/>
              <w:left w:val="single" w:sz="5" w:space="0" w:color="000000"/>
              <w:bottom w:val="single" w:sz="5" w:space="0" w:color="000000"/>
              <w:right w:val="single" w:sz="5" w:space="0" w:color="000000"/>
            </w:tcBorders>
            <w:vAlign w:val="center"/>
          </w:tcPr>
          <w:p w14:paraId="2F2FF90F" w14:textId="77777777" w:rsidR="00AC1905" w:rsidRDefault="0039385A">
            <w:pPr>
              <w:spacing w:before="129" w:after="57" w:line="265" w:lineRule="exact"/>
              <w:ind w:right="489"/>
              <w:jc w:val="right"/>
              <w:textAlignment w:val="baseline"/>
              <w:rPr>
                <w:rFonts w:eastAsia="Times New Roman"/>
                <w:color w:val="000000"/>
              </w:rPr>
            </w:pPr>
            <w:r>
              <w:rPr>
                <w:rFonts w:eastAsia="Times New Roman"/>
                <w:color w:val="000000"/>
              </w:rPr>
              <w:t>44</w:t>
            </w:r>
          </w:p>
        </w:tc>
        <w:tc>
          <w:tcPr>
            <w:tcW w:w="1968" w:type="dxa"/>
            <w:tcBorders>
              <w:top w:val="single" w:sz="5" w:space="0" w:color="000000"/>
              <w:left w:val="single" w:sz="5" w:space="0" w:color="000000"/>
              <w:bottom w:val="single" w:sz="5" w:space="0" w:color="000000"/>
              <w:right w:val="single" w:sz="5" w:space="0" w:color="000000"/>
            </w:tcBorders>
            <w:vAlign w:val="center"/>
          </w:tcPr>
          <w:p w14:paraId="5E729195" w14:textId="77777777" w:rsidR="00AC1905" w:rsidRDefault="0039385A">
            <w:pPr>
              <w:spacing w:before="134" w:after="52" w:line="265" w:lineRule="exact"/>
              <w:ind w:right="494"/>
              <w:jc w:val="right"/>
              <w:textAlignment w:val="baseline"/>
              <w:rPr>
                <w:rFonts w:eastAsia="Times New Roman"/>
                <w:color w:val="000000"/>
              </w:rPr>
            </w:pPr>
            <w:r>
              <w:rPr>
                <w:rFonts w:eastAsia="Times New Roman"/>
                <w:color w:val="000000"/>
              </w:rPr>
              <w:t>24</w:t>
            </w:r>
          </w:p>
        </w:tc>
        <w:tc>
          <w:tcPr>
            <w:tcW w:w="1892" w:type="dxa"/>
            <w:tcBorders>
              <w:top w:val="single" w:sz="5" w:space="0" w:color="000000"/>
              <w:left w:val="single" w:sz="5" w:space="0" w:color="000000"/>
              <w:bottom w:val="single" w:sz="5" w:space="0" w:color="000000"/>
              <w:right w:val="none" w:sz="0" w:space="0" w:color="020000"/>
            </w:tcBorders>
            <w:vAlign w:val="center"/>
          </w:tcPr>
          <w:p w14:paraId="6C47F8DD" w14:textId="77777777" w:rsidR="00AC1905" w:rsidRDefault="0039385A">
            <w:pPr>
              <w:spacing w:before="136" w:after="50" w:line="265" w:lineRule="exact"/>
              <w:ind w:right="270"/>
              <w:jc w:val="right"/>
              <w:textAlignment w:val="baseline"/>
              <w:rPr>
                <w:rFonts w:eastAsia="Times New Roman"/>
                <w:color w:val="000000"/>
              </w:rPr>
            </w:pPr>
            <w:r>
              <w:rPr>
                <w:rFonts w:eastAsia="Times New Roman"/>
                <w:color w:val="000000"/>
              </w:rPr>
              <w:t>20</w:t>
            </w:r>
          </w:p>
        </w:tc>
      </w:tr>
      <w:tr w:rsidR="00AC1905" w14:paraId="5F913F76" w14:textId="77777777">
        <w:tblPrEx>
          <w:tblCellMar>
            <w:top w:w="0" w:type="dxa"/>
            <w:bottom w:w="0" w:type="dxa"/>
          </w:tblCellMar>
        </w:tblPrEx>
        <w:trPr>
          <w:trHeight w:hRule="exact" w:val="456"/>
        </w:trPr>
        <w:tc>
          <w:tcPr>
            <w:tcW w:w="1781" w:type="dxa"/>
            <w:tcBorders>
              <w:top w:val="single" w:sz="5" w:space="0" w:color="000000"/>
              <w:left w:val="none" w:sz="0" w:space="0" w:color="020000"/>
              <w:bottom w:val="single" w:sz="5" w:space="0" w:color="000000"/>
              <w:right w:val="single" w:sz="5" w:space="0" w:color="000000"/>
            </w:tcBorders>
            <w:vAlign w:val="center"/>
          </w:tcPr>
          <w:p w14:paraId="7DAF9C0A" w14:textId="77777777" w:rsidR="00AC1905" w:rsidRDefault="0039385A">
            <w:pPr>
              <w:spacing w:before="130" w:after="56" w:line="265" w:lineRule="exact"/>
              <w:ind w:left="115"/>
              <w:textAlignment w:val="baseline"/>
              <w:rPr>
                <w:rFonts w:eastAsia="Times New Roman"/>
                <w:color w:val="000000"/>
              </w:rPr>
            </w:pPr>
            <w:r>
              <w:rPr>
                <w:rFonts w:eastAsia="Times New Roman"/>
                <w:color w:val="000000"/>
              </w:rPr>
              <w:t>1994</w:t>
            </w:r>
          </w:p>
        </w:tc>
        <w:tc>
          <w:tcPr>
            <w:tcW w:w="1977" w:type="dxa"/>
            <w:tcBorders>
              <w:top w:val="single" w:sz="5" w:space="0" w:color="000000"/>
              <w:left w:val="single" w:sz="5" w:space="0" w:color="000000"/>
              <w:bottom w:val="single" w:sz="5" w:space="0" w:color="000000"/>
              <w:right w:val="single" w:sz="5" w:space="0" w:color="000000"/>
            </w:tcBorders>
            <w:vAlign w:val="center"/>
          </w:tcPr>
          <w:p w14:paraId="55022338" w14:textId="77777777" w:rsidR="00AC1905" w:rsidRDefault="0039385A">
            <w:pPr>
              <w:spacing w:before="129" w:after="57" w:line="265" w:lineRule="exact"/>
              <w:ind w:right="489"/>
              <w:jc w:val="right"/>
              <w:textAlignment w:val="baseline"/>
              <w:rPr>
                <w:rFonts w:eastAsia="Times New Roman"/>
                <w:color w:val="000000"/>
              </w:rPr>
            </w:pPr>
            <w:r>
              <w:rPr>
                <w:rFonts w:eastAsia="Times New Roman"/>
                <w:color w:val="000000"/>
              </w:rPr>
              <w:t>51</w:t>
            </w:r>
          </w:p>
        </w:tc>
        <w:tc>
          <w:tcPr>
            <w:tcW w:w="1968" w:type="dxa"/>
            <w:tcBorders>
              <w:top w:val="single" w:sz="5" w:space="0" w:color="000000"/>
              <w:left w:val="single" w:sz="5" w:space="0" w:color="000000"/>
              <w:bottom w:val="single" w:sz="5" w:space="0" w:color="000000"/>
              <w:right w:val="single" w:sz="5" w:space="0" w:color="000000"/>
            </w:tcBorders>
            <w:vAlign w:val="center"/>
          </w:tcPr>
          <w:p w14:paraId="4E0DF149" w14:textId="77777777" w:rsidR="00AC1905" w:rsidRDefault="0039385A">
            <w:pPr>
              <w:spacing w:before="136" w:after="50" w:line="265" w:lineRule="exact"/>
              <w:ind w:right="494"/>
              <w:jc w:val="right"/>
              <w:textAlignment w:val="baseline"/>
              <w:rPr>
                <w:rFonts w:eastAsia="Times New Roman"/>
                <w:color w:val="000000"/>
              </w:rPr>
            </w:pPr>
            <w:r>
              <w:rPr>
                <w:rFonts w:eastAsia="Times New Roman"/>
                <w:color w:val="000000"/>
              </w:rPr>
              <w:t>32</w:t>
            </w:r>
          </w:p>
        </w:tc>
        <w:tc>
          <w:tcPr>
            <w:tcW w:w="1892" w:type="dxa"/>
            <w:tcBorders>
              <w:top w:val="single" w:sz="5" w:space="0" w:color="000000"/>
              <w:left w:val="single" w:sz="5" w:space="0" w:color="000000"/>
              <w:bottom w:val="single" w:sz="5" w:space="0" w:color="000000"/>
              <w:right w:val="none" w:sz="0" w:space="0" w:color="020000"/>
            </w:tcBorders>
            <w:vAlign w:val="center"/>
          </w:tcPr>
          <w:p w14:paraId="07EE647A" w14:textId="77777777" w:rsidR="00AC1905" w:rsidRDefault="0039385A">
            <w:pPr>
              <w:spacing w:before="138" w:after="48" w:line="265" w:lineRule="exact"/>
              <w:ind w:right="270"/>
              <w:jc w:val="right"/>
              <w:textAlignment w:val="baseline"/>
              <w:rPr>
                <w:rFonts w:eastAsia="Times New Roman"/>
                <w:color w:val="000000"/>
              </w:rPr>
            </w:pPr>
            <w:r>
              <w:rPr>
                <w:rFonts w:eastAsia="Times New Roman"/>
                <w:color w:val="000000"/>
              </w:rPr>
              <w:t>19</w:t>
            </w:r>
          </w:p>
        </w:tc>
      </w:tr>
      <w:tr w:rsidR="00AC1905" w14:paraId="6F0FAB42" w14:textId="77777777">
        <w:tblPrEx>
          <w:tblCellMar>
            <w:top w:w="0" w:type="dxa"/>
            <w:bottom w:w="0" w:type="dxa"/>
          </w:tblCellMar>
        </w:tblPrEx>
        <w:trPr>
          <w:trHeight w:hRule="exact" w:val="456"/>
        </w:trPr>
        <w:tc>
          <w:tcPr>
            <w:tcW w:w="1781" w:type="dxa"/>
            <w:tcBorders>
              <w:top w:val="single" w:sz="5" w:space="0" w:color="000000"/>
              <w:left w:val="none" w:sz="0" w:space="0" w:color="020000"/>
              <w:bottom w:val="single" w:sz="5" w:space="0" w:color="000000"/>
              <w:right w:val="single" w:sz="5" w:space="0" w:color="000000"/>
            </w:tcBorders>
            <w:vAlign w:val="center"/>
          </w:tcPr>
          <w:p w14:paraId="623C72F9" w14:textId="77777777" w:rsidR="00AC1905" w:rsidRDefault="0039385A">
            <w:pPr>
              <w:spacing w:before="132" w:after="58" w:line="265" w:lineRule="exact"/>
              <w:ind w:left="115"/>
              <w:textAlignment w:val="baseline"/>
              <w:rPr>
                <w:rFonts w:eastAsia="Times New Roman"/>
                <w:color w:val="000000"/>
              </w:rPr>
            </w:pPr>
            <w:r>
              <w:rPr>
                <w:rFonts w:eastAsia="Times New Roman"/>
                <w:color w:val="000000"/>
              </w:rPr>
              <w:t>1995</w:t>
            </w:r>
          </w:p>
        </w:tc>
        <w:tc>
          <w:tcPr>
            <w:tcW w:w="1977" w:type="dxa"/>
            <w:tcBorders>
              <w:top w:val="single" w:sz="5" w:space="0" w:color="000000"/>
              <w:left w:val="single" w:sz="5" w:space="0" w:color="000000"/>
              <w:bottom w:val="single" w:sz="5" w:space="0" w:color="000000"/>
              <w:right w:val="single" w:sz="5" w:space="0" w:color="000000"/>
            </w:tcBorders>
            <w:vAlign w:val="center"/>
          </w:tcPr>
          <w:p w14:paraId="4413A3E2" w14:textId="77777777" w:rsidR="00AC1905" w:rsidRDefault="0039385A">
            <w:pPr>
              <w:spacing w:before="131" w:after="59" w:line="265" w:lineRule="exact"/>
              <w:ind w:right="489"/>
              <w:jc w:val="right"/>
              <w:textAlignment w:val="baseline"/>
              <w:rPr>
                <w:rFonts w:eastAsia="Times New Roman"/>
                <w:color w:val="000000"/>
              </w:rPr>
            </w:pPr>
            <w:r>
              <w:rPr>
                <w:rFonts w:eastAsia="Times New Roman"/>
                <w:color w:val="000000"/>
              </w:rPr>
              <w:t>31</w:t>
            </w:r>
          </w:p>
        </w:tc>
        <w:tc>
          <w:tcPr>
            <w:tcW w:w="1968" w:type="dxa"/>
            <w:tcBorders>
              <w:top w:val="single" w:sz="5" w:space="0" w:color="000000"/>
              <w:left w:val="single" w:sz="5" w:space="0" w:color="000000"/>
              <w:bottom w:val="single" w:sz="5" w:space="0" w:color="000000"/>
              <w:right w:val="single" w:sz="5" w:space="0" w:color="000000"/>
            </w:tcBorders>
            <w:vAlign w:val="center"/>
          </w:tcPr>
          <w:p w14:paraId="4082DE62" w14:textId="77777777" w:rsidR="00AC1905" w:rsidRDefault="0039385A">
            <w:pPr>
              <w:spacing w:before="136" w:after="54" w:line="265" w:lineRule="exact"/>
              <w:ind w:right="494"/>
              <w:jc w:val="right"/>
              <w:textAlignment w:val="baseline"/>
              <w:rPr>
                <w:rFonts w:eastAsia="Times New Roman"/>
                <w:color w:val="000000"/>
              </w:rPr>
            </w:pPr>
            <w:r>
              <w:rPr>
                <w:rFonts w:eastAsia="Times New Roman"/>
                <w:color w:val="000000"/>
              </w:rPr>
              <w:t>15</w:t>
            </w:r>
          </w:p>
        </w:tc>
        <w:tc>
          <w:tcPr>
            <w:tcW w:w="1892" w:type="dxa"/>
            <w:tcBorders>
              <w:top w:val="single" w:sz="5" w:space="0" w:color="000000"/>
              <w:left w:val="single" w:sz="5" w:space="0" w:color="000000"/>
              <w:bottom w:val="single" w:sz="5" w:space="0" w:color="000000"/>
              <w:right w:val="none" w:sz="0" w:space="0" w:color="020000"/>
            </w:tcBorders>
            <w:vAlign w:val="center"/>
          </w:tcPr>
          <w:p w14:paraId="779A21CD" w14:textId="77777777" w:rsidR="00AC1905" w:rsidRDefault="0039385A">
            <w:pPr>
              <w:spacing w:before="138" w:after="52" w:line="265" w:lineRule="exact"/>
              <w:ind w:right="270"/>
              <w:jc w:val="right"/>
              <w:textAlignment w:val="baseline"/>
              <w:rPr>
                <w:rFonts w:eastAsia="Times New Roman"/>
                <w:color w:val="000000"/>
              </w:rPr>
            </w:pPr>
            <w:r>
              <w:rPr>
                <w:rFonts w:eastAsia="Times New Roman"/>
                <w:color w:val="000000"/>
              </w:rPr>
              <w:t>16</w:t>
            </w:r>
          </w:p>
        </w:tc>
      </w:tr>
      <w:tr w:rsidR="00AC1905" w14:paraId="54AE2E5F" w14:textId="77777777">
        <w:tblPrEx>
          <w:tblCellMar>
            <w:top w:w="0" w:type="dxa"/>
            <w:bottom w:w="0" w:type="dxa"/>
          </w:tblCellMar>
        </w:tblPrEx>
        <w:trPr>
          <w:trHeight w:hRule="exact" w:val="456"/>
        </w:trPr>
        <w:tc>
          <w:tcPr>
            <w:tcW w:w="1781" w:type="dxa"/>
            <w:tcBorders>
              <w:top w:val="single" w:sz="5" w:space="0" w:color="000000"/>
              <w:left w:val="none" w:sz="0" w:space="0" w:color="020000"/>
              <w:bottom w:val="single" w:sz="5" w:space="0" w:color="000000"/>
              <w:right w:val="single" w:sz="5" w:space="0" w:color="000000"/>
            </w:tcBorders>
            <w:vAlign w:val="center"/>
          </w:tcPr>
          <w:p w14:paraId="4729F17F" w14:textId="77777777" w:rsidR="00AC1905" w:rsidRDefault="0039385A">
            <w:pPr>
              <w:spacing w:before="136" w:after="45" w:line="265" w:lineRule="exact"/>
              <w:ind w:left="115"/>
              <w:textAlignment w:val="baseline"/>
              <w:rPr>
                <w:rFonts w:eastAsia="Times New Roman"/>
                <w:color w:val="000000"/>
              </w:rPr>
            </w:pPr>
            <w:r>
              <w:rPr>
                <w:rFonts w:eastAsia="Times New Roman"/>
                <w:color w:val="000000"/>
              </w:rPr>
              <w:t>1996</w:t>
            </w:r>
          </w:p>
        </w:tc>
        <w:tc>
          <w:tcPr>
            <w:tcW w:w="1977" w:type="dxa"/>
            <w:tcBorders>
              <w:top w:val="single" w:sz="5" w:space="0" w:color="000000"/>
              <w:left w:val="single" w:sz="5" w:space="0" w:color="000000"/>
              <w:bottom w:val="single" w:sz="5" w:space="0" w:color="000000"/>
              <w:right w:val="single" w:sz="5" w:space="0" w:color="000000"/>
            </w:tcBorders>
            <w:vAlign w:val="center"/>
          </w:tcPr>
          <w:p w14:paraId="2F226BFB" w14:textId="77777777" w:rsidR="00AC1905" w:rsidRDefault="0039385A">
            <w:pPr>
              <w:spacing w:before="131" w:after="50" w:line="265" w:lineRule="exact"/>
              <w:ind w:right="489"/>
              <w:jc w:val="right"/>
              <w:textAlignment w:val="baseline"/>
              <w:rPr>
                <w:rFonts w:eastAsia="Times New Roman"/>
                <w:color w:val="000000"/>
              </w:rPr>
            </w:pPr>
            <w:r>
              <w:rPr>
                <w:rFonts w:eastAsia="Times New Roman"/>
                <w:color w:val="000000"/>
              </w:rPr>
              <w:t>46</w:t>
            </w:r>
          </w:p>
        </w:tc>
        <w:tc>
          <w:tcPr>
            <w:tcW w:w="1968" w:type="dxa"/>
            <w:tcBorders>
              <w:top w:val="single" w:sz="5" w:space="0" w:color="000000"/>
              <w:left w:val="single" w:sz="5" w:space="0" w:color="000000"/>
              <w:bottom w:val="single" w:sz="5" w:space="0" w:color="000000"/>
              <w:right w:val="single" w:sz="5" w:space="0" w:color="000000"/>
            </w:tcBorders>
            <w:vAlign w:val="center"/>
          </w:tcPr>
          <w:p w14:paraId="569543AA" w14:textId="77777777" w:rsidR="00AC1905" w:rsidRDefault="0039385A">
            <w:pPr>
              <w:spacing w:before="136" w:after="45" w:line="265" w:lineRule="exact"/>
              <w:ind w:right="494"/>
              <w:jc w:val="right"/>
              <w:textAlignment w:val="baseline"/>
              <w:rPr>
                <w:rFonts w:eastAsia="Times New Roman"/>
                <w:color w:val="000000"/>
              </w:rPr>
            </w:pPr>
            <w:r>
              <w:rPr>
                <w:rFonts w:eastAsia="Times New Roman"/>
                <w:color w:val="000000"/>
              </w:rPr>
              <w:t>22</w:t>
            </w:r>
          </w:p>
        </w:tc>
        <w:tc>
          <w:tcPr>
            <w:tcW w:w="1892" w:type="dxa"/>
            <w:tcBorders>
              <w:top w:val="single" w:sz="5" w:space="0" w:color="000000"/>
              <w:left w:val="single" w:sz="5" w:space="0" w:color="000000"/>
              <w:bottom w:val="single" w:sz="5" w:space="0" w:color="000000"/>
              <w:right w:val="none" w:sz="0" w:space="0" w:color="020000"/>
            </w:tcBorders>
            <w:vAlign w:val="center"/>
          </w:tcPr>
          <w:p w14:paraId="3751B58A" w14:textId="77777777" w:rsidR="00AC1905" w:rsidRDefault="0039385A">
            <w:pPr>
              <w:spacing w:before="134" w:after="47" w:line="265" w:lineRule="exact"/>
              <w:ind w:right="270"/>
              <w:jc w:val="right"/>
              <w:textAlignment w:val="baseline"/>
              <w:rPr>
                <w:rFonts w:eastAsia="Times New Roman"/>
                <w:color w:val="000000"/>
              </w:rPr>
            </w:pPr>
            <w:r>
              <w:rPr>
                <w:rFonts w:eastAsia="Times New Roman"/>
                <w:color w:val="000000"/>
              </w:rPr>
              <w:t>24</w:t>
            </w:r>
          </w:p>
        </w:tc>
      </w:tr>
      <w:tr w:rsidR="00AC1905" w14:paraId="2CBB97BD" w14:textId="77777777">
        <w:tblPrEx>
          <w:tblCellMar>
            <w:top w:w="0" w:type="dxa"/>
            <w:bottom w:w="0" w:type="dxa"/>
          </w:tblCellMar>
        </w:tblPrEx>
        <w:trPr>
          <w:trHeight w:hRule="exact" w:val="456"/>
        </w:trPr>
        <w:tc>
          <w:tcPr>
            <w:tcW w:w="1781" w:type="dxa"/>
            <w:tcBorders>
              <w:top w:val="single" w:sz="5" w:space="0" w:color="000000"/>
              <w:left w:val="none" w:sz="0" w:space="0" w:color="020000"/>
              <w:bottom w:val="single" w:sz="5" w:space="0" w:color="000000"/>
              <w:right w:val="single" w:sz="5" w:space="0" w:color="000000"/>
            </w:tcBorders>
            <w:vAlign w:val="center"/>
          </w:tcPr>
          <w:p w14:paraId="3935D80A" w14:textId="77777777" w:rsidR="00AC1905" w:rsidRDefault="0039385A">
            <w:pPr>
              <w:spacing w:before="134" w:after="52" w:line="265" w:lineRule="exact"/>
              <w:ind w:left="115"/>
              <w:textAlignment w:val="baseline"/>
              <w:rPr>
                <w:rFonts w:eastAsia="Times New Roman"/>
                <w:color w:val="000000"/>
              </w:rPr>
            </w:pPr>
            <w:r>
              <w:rPr>
                <w:rFonts w:eastAsia="Times New Roman"/>
                <w:color w:val="000000"/>
              </w:rPr>
              <w:t>1997</w:t>
            </w:r>
          </w:p>
        </w:tc>
        <w:tc>
          <w:tcPr>
            <w:tcW w:w="1977" w:type="dxa"/>
            <w:tcBorders>
              <w:top w:val="single" w:sz="5" w:space="0" w:color="000000"/>
              <w:left w:val="single" w:sz="5" w:space="0" w:color="000000"/>
              <w:bottom w:val="single" w:sz="5" w:space="0" w:color="000000"/>
              <w:right w:val="single" w:sz="5" w:space="0" w:color="000000"/>
            </w:tcBorders>
            <w:vAlign w:val="center"/>
          </w:tcPr>
          <w:p w14:paraId="61ADD631" w14:textId="77777777" w:rsidR="00AC1905" w:rsidRDefault="0039385A">
            <w:pPr>
              <w:spacing w:before="126" w:after="60" w:line="265" w:lineRule="exact"/>
              <w:ind w:right="489"/>
              <w:jc w:val="right"/>
              <w:textAlignment w:val="baseline"/>
              <w:rPr>
                <w:rFonts w:eastAsia="Times New Roman"/>
                <w:color w:val="000000"/>
              </w:rPr>
            </w:pPr>
            <w:r>
              <w:rPr>
                <w:rFonts w:eastAsia="Times New Roman"/>
                <w:color w:val="000000"/>
              </w:rPr>
              <w:t>42</w:t>
            </w:r>
          </w:p>
        </w:tc>
        <w:tc>
          <w:tcPr>
            <w:tcW w:w="1968" w:type="dxa"/>
            <w:tcBorders>
              <w:top w:val="single" w:sz="5" w:space="0" w:color="000000"/>
              <w:left w:val="single" w:sz="5" w:space="0" w:color="000000"/>
              <w:bottom w:val="single" w:sz="5" w:space="0" w:color="000000"/>
              <w:right w:val="single" w:sz="5" w:space="0" w:color="000000"/>
            </w:tcBorders>
            <w:vAlign w:val="center"/>
          </w:tcPr>
          <w:p w14:paraId="64FEF87B" w14:textId="77777777" w:rsidR="00AC1905" w:rsidRDefault="0039385A">
            <w:pPr>
              <w:spacing w:before="138" w:after="48" w:line="265" w:lineRule="exact"/>
              <w:ind w:right="494"/>
              <w:jc w:val="right"/>
              <w:textAlignment w:val="baseline"/>
              <w:rPr>
                <w:rFonts w:eastAsia="Times New Roman"/>
                <w:color w:val="000000"/>
              </w:rPr>
            </w:pPr>
            <w:r>
              <w:rPr>
                <w:rFonts w:eastAsia="Times New Roman"/>
                <w:color w:val="000000"/>
              </w:rPr>
              <w:t>16</w:t>
            </w:r>
          </w:p>
        </w:tc>
        <w:tc>
          <w:tcPr>
            <w:tcW w:w="1892" w:type="dxa"/>
            <w:tcBorders>
              <w:top w:val="single" w:sz="5" w:space="0" w:color="000000"/>
              <w:left w:val="single" w:sz="5" w:space="0" w:color="000000"/>
              <w:bottom w:val="single" w:sz="5" w:space="0" w:color="000000"/>
              <w:right w:val="none" w:sz="0" w:space="0" w:color="020000"/>
            </w:tcBorders>
            <w:vAlign w:val="center"/>
          </w:tcPr>
          <w:p w14:paraId="248F68FE" w14:textId="77777777" w:rsidR="00AC1905" w:rsidRDefault="0039385A">
            <w:pPr>
              <w:spacing w:before="138" w:after="48" w:line="265" w:lineRule="exact"/>
              <w:ind w:right="270"/>
              <w:jc w:val="right"/>
              <w:textAlignment w:val="baseline"/>
              <w:rPr>
                <w:rFonts w:eastAsia="Times New Roman"/>
                <w:color w:val="000000"/>
              </w:rPr>
            </w:pPr>
            <w:r>
              <w:rPr>
                <w:rFonts w:eastAsia="Times New Roman"/>
                <w:color w:val="000000"/>
              </w:rPr>
              <w:t>26</w:t>
            </w:r>
          </w:p>
        </w:tc>
      </w:tr>
      <w:tr w:rsidR="00AC1905" w14:paraId="7E0726DB" w14:textId="77777777">
        <w:tblPrEx>
          <w:tblCellMar>
            <w:top w:w="0" w:type="dxa"/>
            <w:bottom w:w="0" w:type="dxa"/>
          </w:tblCellMar>
        </w:tblPrEx>
        <w:trPr>
          <w:trHeight w:hRule="exact" w:val="437"/>
        </w:trPr>
        <w:tc>
          <w:tcPr>
            <w:tcW w:w="1781" w:type="dxa"/>
            <w:tcBorders>
              <w:top w:val="single" w:sz="5" w:space="0" w:color="000000"/>
              <w:left w:val="none" w:sz="0" w:space="0" w:color="020000"/>
              <w:bottom w:val="single" w:sz="5" w:space="0" w:color="000000"/>
              <w:right w:val="single" w:sz="5" w:space="0" w:color="000000"/>
            </w:tcBorders>
            <w:vAlign w:val="center"/>
          </w:tcPr>
          <w:p w14:paraId="33B901BB" w14:textId="77777777" w:rsidR="00AC1905" w:rsidRDefault="0039385A">
            <w:pPr>
              <w:spacing w:before="131" w:after="31" w:line="265" w:lineRule="exact"/>
              <w:ind w:left="115"/>
              <w:textAlignment w:val="baseline"/>
              <w:rPr>
                <w:rFonts w:eastAsia="Times New Roman"/>
                <w:color w:val="000000"/>
              </w:rPr>
            </w:pPr>
            <w:r>
              <w:rPr>
                <w:rFonts w:eastAsia="Times New Roman"/>
                <w:color w:val="000000"/>
              </w:rPr>
              <w:t>TOTALS</w:t>
            </w:r>
          </w:p>
        </w:tc>
        <w:tc>
          <w:tcPr>
            <w:tcW w:w="1977" w:type="dxa"/>
            <w:tcBorders>
              <w:top w:val="single" w:sz="5" w:space="0" w:color="000000"/>
              <w:left w:val="single" w:sz="5" w:space="0" w:color="000000"/>
              <w:bottom w:val="single" w:sz="5" w:space="0" w:color="000000"/>
              <w:right w:val="single" w:sz="5" w:space="0" w:color="000000"/>
            </w:tcBorders>
            <w:vAlign w:val="center"/>
          </w:tcPr>
          <w:p w14:paraId="5B843521" w14:textId="77777777" w:rsidR="00AC1905" w:rsidRDefault="0039385A">
            <w:pPr>
              <w:spacing w:before="129" w:after="33" w:line="265" w:lineRule="exact"/>
              <w:ind w:right="489"/>
              <w:jc w:val="right"/>
              <w:textAlignment w:val="baseline"/>
              <w:rPr>
                <w:rFonts w:eastAsia="Times New Roman"/>
                <w:color w:val="000000"/>
              </w:rPr>
            </w:pPr>
            <w:r>
              <w:rPr>
                <w:rFonts w:eastAsia="Times New Roman"/>
                <w:color w:val="000000"/>
              </w:rPr>
              <w:t>337</w:t>
            </w:r>
          </w:p>
        </w:tc>
        <w:tc>
          <w:tcPr>
            <w:tcW w:w="1968" w:type="dxa"/>
            <w:tcBorders>
              <w:top w:val="single" w:sz="5" w:space="0" w:color="000000"/>
              <w:left w:val="single" w:sz="5" w:space="0" w:color="000000"/>
              <w:bottom w:val="single" w:sz="5" w:space="0" w:color="000000"/>
              <w:right w:val="single" w:sz="5" w:space="0" w:color="000000"/>
            </w:tcBorders>
            <w:vAlign w:val="center"/>
          </w:tcPr>
          <w:p w14:paraId="79F716CA" w14:textId="77777777" w:rsidR="00AC1905" w:rsidRDefault="0039385A">
            <w:pPr>
              <w:spacing w:before="138" w:after="24" w:line="265" w:lineRule="exact"/>
              <w:ind w:right="494"/>
              <w:jc w:val="right"/>
              <w:textAlignment w:val="baseline"/>
              <w:rPr>
                <w:rFonts w:eastAsia="Times New Roman"/>
                <w:color w:val="000000"/>
              </w:rPr>
            </w:pPr>
            <w:r>
              <w:rPr>
                <w:rFonts w:eastAsia="Times New Roman"/>
                <w:color w:val="000000"/>
              </w:rPr>
              <w:t>157</w:t>
            </w:r>
          </w:p>
        </w:tc>
        <w:tc>
          <w:tcPr>
            <w:tcW w:w="1892" w:type="dxa"/>
            <w:tcBorders>
              <w:top w:val="single" w:sz="5" w:space="0" w:color="000000"/>
              <w:left w:val="single" w:sz="5" w:space="0" w:color="000000"/>
              <w:bottom w:val="single" w:sz="5" w:space="0" w:color="000000"/>
              <w:right w:val="none" w:sz="0" w:space="0" w:color="020000"/>
            </w:tcBorders>
            <w:vAlign w:val="center"/>
          </w:tcPr>
          <w:p w14:paraId="1732417D" w14:textId="77777777" w:rsidR="00AC1905" w:rsidRDefault="0039385A">
            <w:pPr>
              <w:spacing w:before="138" w:after="24" w:line="265" w:lineRule="exact"/>
              <w:ind w:right="270"/>
              <w:jc w:val="right"/>
              <w:textAlignment w:val="baseline"/>
              <w:rPr>
                <w:rFonts w:eastAsia="Times New Roman"/>
                <w:color w:val="000000"/>
              </w:rPr>
            </w:pPr>
            <w:r>
              <w:rPr>
                <w:rFonts w:eastAsia="Times New Roman"/>
                <w:color w:val="000000"/>
              </w:rPr>
              <w:t>180</w:t>
            </w:r>
          </w:p>
        </w:tc>
      </w:tr>
    </w:tbl>
    <w:p w14:paraId="736AA694" w14:textId="77777777" w:rsidR="00AC1905" w:rsidRDefault="0039385A">
      <w:pPr>
        <w:spacing w:line="254" w:lineRule="exact"/>
        <w:ind w:left="720"/>
        <w:textAlignment w:val="baseline"/>
        <w:rPr>
          <w:rFonts w:eastAsia="Times New Roman"/>
          <w:color w:val="000000"/>
          <w:spacing w:val="8"/>
        </w:rPr>
      </w:pPr>
      <w:r>
        <w:rPr>
          <w:rFonts w:eastAsia="Times New Roman"/>
          <w:color w:val="000000"/>
          <w:spacing w:val="8"/>
        </w:rPr>
        <w:t>Source: Town of Greene Annual Reports</w:t>
      </w:r>
    </w:p>
    <w:p w14:paraId="5D8561E4" w14:textId="77777777" w:rsidR="00AC1905" w:rsidRDefault="0039385A">
      <w:pPr>
        <w:spacing w:before="1044" w:line="265" w:lineRule="exact"/>
        <w:jc w:val="center"/>
        <w:textAlignment w:val="baseline"/>
        <w:rPr>
          <w:rFonts w:eastAsia="Times New Roman"/>
          <w:color w:val="000000"/>
        </w:rPr>
      </w:pPr>
      <w:r>
        <w:rPr>
          <w:rFonts w:eastAsia="Times New Roman"/>
          <w:color w:val="000000"/>
        </w:rPr>
        <w:t>6</w:t>
      </w:r>
    </w:p>
    <w:p w14:paraId="610957D8" w14:textId="77777777" w:rsidR="00AC1905" w:rsidRDefault="00AC1905">
      <w:pPr>
        <w:sectPr w:rsidR="00AC1905">
          <w:pgSz w:w="12240" w:h="15840"/>
          <w:pgMar w:top="980" w:right="1204" w:bottom="644" w:left="1896" w:header="720" w:footer="720" w:gutter="0"/>
          <w:cols w:space="720"/>
        </w:sectPr>
      </w:pPr>
    </w:p>
    <w:p w14:paraId="3E7BE883" w14:textId="77777777" w:rsidR="00AC1905" w:rsidRDefault="0039385A">
      <w:pPr>
        <w:spacing w:before="10" w:line="269" w:lineRule="exact"/>
        <w:ind w:left="216"/>
        <w:textAlignment w:val="baseline"/>
        <w:rPr>
          <w:rFonts w:eastAsia="Times New Roman"/>
          <w:color w:val="000000"/>
          <w:spacing w:val="6"/>
          <w:sz w:val="23"/>
        </w:rPr>
      </w:pPr>
      <w:r>
        <w:rPr>
          <w:rFonts w:eastAsia="Times New Roman"/>
          <w:color w:val="000000"/>
          <w:spacing w:val="6"/>
          <w:sz w:val="23"/>
        </w:rPr>
        <w:t>Seasonal Population</w:t>
      </w:r>
    </w:p>
    <w:p w14:paraId="3293CAC6" w14:textId="77777777" w:rsidR="00AC1905" w:rsidRDefault="0039385A">
      <w:pPr>
        <w:spacing w:before="281" w:line="278" w:lineRule="exact"/>
        <w:ind w:left="216" w:right="216"/>
        <w:textAlignment w:val="baseline"/>
        <w:rPr>
          <w:rFonts w:eastAsia="Times New Roman"/>
          <w:color w:val="000000"/>
          <w:spacing w:val="3"/>
          <w:sz w:val="23"/>
        </w:rPr>
      </w:pPr>
      <w:r>
        <w:rPr>
          <w:rFonts w:eastAsia="Times New Roman"/>
          <w:color w:val="000000"/>
          <w:spacing w:val="3"/>
          <w:sz w:val="23"/>
        </w:rPr>
        <w:t>The Public Affairs Research Center of Bowdoin College estimated in 1972 that Greene's 1970 peak seasonal population was approximately 1,000 people greater than that of the year-round population. Current estimates of seasonal population are somewhat lower than that 1970 estimate. Assuming some 90 seasonal dwellings and 65 commercial campsites with four persons at each seasonal dwelling and campsite, it is estimated Greene's peak seasonal population would increase by some 620 persons. Peak seasonal population</w:t>
      </w:r>
      <w:r>
        <w:rPr>
          <w:rFonts w:eastAsia="Times New Roman"/>
          <w:color w:val="000000"/>
          <w:spacing w:val="3"/>
          <w:sz w:val="23"/>
        </w:rPr>
        <w:t xml:space="preserve"> occurs in the summer months.</w:t>
      </w:r>
    </w:p>
    <w:p w14:paraId="6AD6D7F5" w14:textId="77777777" w:rsidR="00AC1905" w:rsidRDefault="0039385A">
      <w:pPr>
        <w:spacing w:before="13" w:line="269" w:lineRule="exact"/>
        <w:ind w:left="216"/>
        <w:textAlignment w:val="baseline"/>
        <w:rPr>
          <w:rFonts w:eastAsia="Times New Roman"/>
          <w:color w:val="000000"/>
          <w:spacing w:val="3"/>
          <w:sz w:val="23"/>
        </w:rPr>
      </w:pPr>
      <w:r>
        <w:rPr>
          <w:rFonts w:eastAsia="Times New Roman"/>
          <w:color w:val="000000"/>
          <w:spacing w:val="3"/>
          <w:sz w:val="23"/>
        </w:rPr>
        <w:t>Greene's seasonal population is not a significant planning consideration.</w:t>
      </w:r>
    </w:p>
    <w:p w14:paraId="4F27BD87" w14:textId="77777777" w:rsidR="00AC1905" w:rsidRDefault="0039385A">
      <w:pPr>
        <w:spacing w:before="294" w:line="269" w:lineRule="exact"/>
        <w:ind w:left="216"/>
        <w:textAlignment w:val="baseline"/>
        <w:rPr>
          <w:rFonts w:eastAsia="Times New Roman"/>
          <w:color w:val="000000"/>
          <w:spacing w:val="7"/>
          <w:sz w:val="23"/>
        </w:rPr>
      </w:pPr>
      <w:r>
        <w:rPr>
          <w:rFonts w:eastAsia="Times New Roman"/>
          <w:color w:val="000000"/>
          <w:spacing w:val="7"/>
          <w:sz w:val="23"/>
        </w:rPr>
        <w:t>Age Distribution</w:t>
      </w:r>
    </w:p>
    <w:p w14:paraId="429EB0B2" w14:textId="77777777" w:rsidR="00AC1905" w:rsidRDefault="0039385A">
      <w:pPr>
        <w:spacing w:before="279" w:line="280" w:lineRule="exact"/>
        <w:ind w:left="216" w:right="576"/>
        <w:textAlignment w:val="baseline"/>
        <w:rPr>
          <w:rFonts w:eastAsia="Times New Roman"/>
          <w:color w:val="000000"/>
          <w:sz w:val="23"/>
        </w:rPr>
      </w:pPr>
      <w:r>
        <w:rPr>
          <w:rFonts w:eastAsia="Times New Roman"/>
          <w:color w:val="000000"/>
          <w:sz w:val="23"/>
        </w:rPr>
        <w:t>Table 1-4 shows the distribution of persons by age living in Greene in 1990. It shows Greene having a higher percentage of persons in the 18-44 and 45-64 age groups than Androscoggin County.</w:t>
      </w:r>
    </w:p>
    <w:p w14:paraId="5CED6F89" w14:textId="77777777" w:rsidR="00AC1905" w:rsidRDefault="0039385A">
      <w:pPr>
        <w:spacing w:before="282" w:line="269" w:lineRule="exact"/>
        <w:jc w:val="center"/>
        <w:textAlignment w:val="baseline"/>
        <w:rPr>
          <w:rFonts w:eastAsia="Times New Roman"/>
          <w:color w:val="000000"/>
          <w:spacing w:val="2"/>
          <w:sz w:val="23"/>
        </w:rPr>
      </w:pPr>
      <w:r>
        <w:rPr>
          <w:rFonts w:eastAsia="Times New Roman"/>
          <w:color w:val="000000"/>
          <w:spacing w:val="2"/>
          <w:sz w:val="23"/>
        </w:rPr>
        <w:t>Table 1-4</w:t>
      </w:r>
    </w:p>
    <w:p w14:paraId="1BDCB091" w14:textId="77777777" w:rsidR="00AC1905" w:rsidRDefault="0039385A">
      <w:pPr>
        <w:spacing w:before="7" w:line="269" w:lineRule="exact"/>
        <w:jc w:val="center"/>
        <w:textAlignment w:val="baseline"/>
        <w:rPr>
          <w:rFonts w:eastAsia="Times New Roman"/>
          <w:color w:val="000000"/>
          <w:spacing w:val="8"/>
          <w:sz w:val="23"/>
        </w:rPr>
      </w:pPr>
      <w:r>
        <w:rPr>
          <w:rFonts w:eastAsia="Times New Roman"/>
          <w:color w:val="000000"/>
          <w:spacing w:val="8"/>
          <w:sz w:val="23"/>
        </w:rPr>
        <w:t>Age Distribution</w:t>
      </w:r>
    </w:p>
    <w:p w14:paraId="7C6E5D53" w14:textId="77777777" w:rsidR="00AC1905" w:rsidRDefault="0039385A">
      <w:pPr>
        <w:spacing w:before="14" w:after="250" w:line="269" w:lineRule="exact"/>
        <w:jc w:val="center"/>
        <w:textAlignment w:val="baseline"/>
        <w:rPr>
          <w:rFonts w:eastAsia="Times New Roman"/>
          <w:color w:val="000000"/>
          <w:spacing w:val="-3"/>
          <w:sz w:val="23"/>
        </w:rPr>
      </w:pPr>
      <w:r>
        <w:rPr>
          <w:rFonts w:eastAsia="Times New Roman"/>
          <w:color w:val="000000"/>
          <w:spacing w:val="-3"/>
          <w:sz w:val="23"/>
        </w:rPr>
        <w:t>1990</w:t>
      </w:r>
    </w:p>
    <w:p w14:paraId="30FF3143" w14:textId="6B691B58" w:rsidR="00AC1905" w:rsidRDefault="0039385A">
      <w:pPr>
        <w:spacing w:line="265" w:lineRule="exact"/>
        <w:ind w:left="144"/>
        <w:textAlignment w:val="baseline"/>
        <w:rPr>
          <w:rFonts w:eastAsia="Times New Roman"/>
          <w:color w:val="000000"/>
          <w:spacing w:val="4"/>
          <w:sz w:val="23"/>
        </w:rPr>
      </w:pPr>
      <w:r>
        <w:rPr>
          <w:noProof/>
        </w:rPr>
        <mc:AlternateContent>
          <mc:Choice Requires="wps">
            <w:drawing>
              <wp:anchor distT="0" distB="0" distL="120650" distR="114300" simplePos="0" relativeHeight="251388416" behindDoc="1" locked="0" layoutInCell="1" allowOverlap="1" wp14:anchorId="7E72D727" wp14:editId="654A3892">
                <wp:simplePos x="0" y="0"/>
                <wp:positionH relativeFrom="page">
                  <wp:posOffset>975360</wp:posOffset>
                </wp:positionH>
                <wp:positionV relativeFrom="page">
                  <wp:posOffset>4169410</wp:posOffset>
                </wp:positionV>
                <wp:extent cx="5937250" cy="2345690"/>
                <wp:effectExtent l="0" t="0" r="0" b="0"/>
                <wp:wrapSquare wrapText="bothSides"/>
                <wp:docPr id="25553435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34569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78B45"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D727" id="Text Box 558" o:spid="_x0000_s1043" type="#_x0000_t202" style="position:absolute;left:0;text-align:left;margin-left:76.8pt;margin-top:328.3pt;width:467.5pt;height:184.7pt;z-index:-251928064;visibility:visible;mso-wrap-style:square;mso-width-percent:0;mso-height-percent:0;mso-wrap-distance-left:9.5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" filled="f" strokecolor="#010000">
                <v:textbox inset="0,0,0,0">
                  <w:txbxContent>
                    <w:p w14:paraId="7A878B45"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14:anchorId="16B4E237" wp14:editId="4319F5B2">
                <wp:simplePos x="0" y="0"/>
                <wp:positionH relativeFrom="page">
                  <wp:posOffset>5215255</wp:posOffset>
                </wp:positionH>
                <wp:positionV relativeFrom="page">
                  <wp:posOffset>4181475</wp:posOffset>
                </wp:positionV>
                <wp:extent cx="1231265" cy="250825"/>
                <wp:effectExtent l="0" t="0" r="0" b="0"/>
                <wp:wrapSquare wrapText="bothSides"/>
                <wp:docPr id="107398084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5153BD6" w14:textId="77777777" w:rsidR="00AC1905" w:rsidRDefault="0039385A">
                            <w:pPr>
                              <w:spacing w:before="124" w:line="260" w:lineRule="exact"/>
                              <w:textAlignment w:val="baseline"/>
                              <w:rPr>
                                <w:rFonts w:eastAsia="Times New Roman"/>
                                <w:color w:val="000000"/>
                                <w:sz w:val="23"/>
                              </w:rPr>
                            </w:pPr>
                            <w:r>
                              <w:rPr>
                                <w:rFonts w:eastAsia="Times New Roman"/>
                                <w:color w:val="000000"/>
                                <w:sz w:val="23"/>
                              </w:rPr>
                              <w:t>droscOggin 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E237" id="Text Box 557" o:spid="_x0000_s1044" type="#_x0000_t202" style="position:absolute;left:0;text-align:left;margin-left:410.65pt;margin-top:329.25pt;width:96.95pt;height:19.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" filled="f" stroked="f" strokecolor="#010000">
                <v:textbox inset="0,0,0,0">
                  <w:txbxContent>
                    <w:p w14:paraId="65153BD6" w14:textId="77777777" w:rsidR="00AC1905" w:rsidRDefault="0039385A">
                      <w:pPr>
                        <w:spacing w:before="124" w:line="260" w:lineRule="exact"/>
                        <w:textAlignment w:val="baseline"/>
                        <w:rPr>
                          <w:rFonts w:eastAsia="Times New Roman"/>
                          <w:color w:val="000000"/>
                          <w:sz w:val="23"/>
                        </w:rPr>
                      </w:pPr>
                      <w:r>
                        <w:rPr>
                          <w:rFonts w:eastAsia="Times New Roman"/>
                          <w:color w:val="000000"/>
                          <w:sz w:val="23"/>
                        </w:rPr>
                        <w:t>droscOggin County</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14:anchorId="345712F3" wp14:editId="788CB38E">
                <wp:simplePos x="0" y="0"/>
                <wp:positionH relativeFrom="page">
                  <wp:posOffset>3161030</wp:posOffset>
                </wp:positionH>
                <wp:positionV relativeFrom="page">
                  <wp:posOffset>4181475</wp:posOffset>
                </wp:positionV>
                <wp:extent cx="548640" cy="258445"/>
                <wp:effectExtent l="0" t="0" r="0" b="0"/>
                <wp:wrapSquare wrapText="bothSides"/>
                <wp:docPr id="370730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7BE5334" w14:textId="77777777" w:rsidR="00AC1905" w:rsidRDefault="0039385A">
                            <w:pPr>
                              <w:spacing w:before="44" w:line="355" w:lineRule="exact"/>
                              <w:textAlignment w:val="baseline"/>
                              <w:rPr>
                                <w:rFonts w:eastAsia="Times New Roman"/>
                                <w:color w:val="000000"/>
                                <w:spacing w:val="-11"/>
                                <w:sz w:val="28"/>
                              </w:rPr>
                            </w:pPr>
                            <w:r>
                              <w:rPr>
                                <w:rFonts w:eastAsia="Times New Roman"/>
                                <w:color w:val="000000"/>
                                <w:spacing w:val="-11"/>
                                <w:sz w:val="28"/>
                              </w:rPr>
                              <w:t>ktENE.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12F3" id="Text Box 556" o:spid="_x0000_s1045" type="#_x0000_t202" style="position:absolute;left:0;text-align:left;margin-left:248.9pt;margin-top:329.25pt;width:43.2pt;height:20.3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" filled="f" stroked="f" strokecolor="#010000">
                <v:textbox inset="0,0,0,0">
                  <w:txbxContent>
                    <w:p w14:paraId="37BE5334" w14:textId="77777777" w:rsidR="00AC1905" w:rsidRDefault="0039385A">
                      <w:pPr>
                        <w:spacing w:before="44" w:line="355" w:lineRule="exact"/>
                        <w:textAlignment w:val="baseline"/>
                        <w:rPr>
                          <w:rFonts w:eastAsia="Times New Roman"/>
                          <w:color w:val="000000"/>
                          <w:spacing w:val="-11"/>
                          <w:sz w:val="28"/>
                        </w:rPr>
                      </w:pPr>
                      <w:r>
                        <w:rPr>
                          <w:rFonts w:eastAsia="Times New Roman"/>
                          <w:color w:val="000000"/>
                          <w:spacing w:val="-11"/>
                          <w:sz w:val="28"/>
                        </w:rPr>
                        <w:t>ktENE.</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14:anchorId="0B7ECC3F" wp14:editId="50295B58">
                <wp:simplePos x="0" y="0"/>
                <wp:positionH relativeFrom="page">
                  <wp:posOffset>975360</wp:posOffset>
                </wp:positionH>
                <wp:positionV relativeFrom="page">
                  <wp:posOffset>4439920</wp:posOffset>
                </wp:positionV>
                <wp:extent cx="5937250" cy="2075180"/>
                <wp:effectExtent l="0" t="0" r="0" b="0"/>
                <wp:wrapSquare wrapText="bothSides"/>
                <wp:docPr id="130939668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45AF1C4" w14:textId="77777777" w:rsidR="00AC1905" w:rsidRDefault="00AC1905">
                            <w:pPr>
                              <w:spacing w:before="111" w:line="20" w:lineRule="exact"/>
                            </w:pPr>
                          </w:p>
                          <w:tbl>
                            <w:tblPr>
                              <w:tblW w:w="0" w:type="auto"/>
                              <w:tblInd w:w="91" w:type="dxa"/>
                              <w:tblLayout w:type="fixed"/>
                              <w:tblCellMar>
                                <w:left w:w="0" w:type="dxa"/>
                                <w:right w:w="0" w:type="dxa"/>
                              </w:tblCellMar>
                              <w:tblLook w:val="04A0" w:firstRow="1" w:lastRow="0" w:firstColumn="1" w:lastColumn="0" w:noHBand="0" w:noVBand="1"/>
                            </w:tblPr>
                            <w:tblGrid>
                              <w:gridCol w:w="1786"/>
                              <w:gridCol w:w="1900"/>
                              <w:gridCol w:w="1858"/>
                              <w:gridCol w:w="1877"/>
                              <w:gridCol w:w="1586"/>
                            </w:tblGrid>
                            <w:tr w:rsidR="00AC1905" w14:paraId="2ED5BEE5" w14:textId="77777777">
                              <w:tblPrEx>
                                <w:tblCellMar>
                                  <w:top w:w="0" w:type="dxa"/>
                                  <w:bottom w:w="0" w:type="dxa"/>
                                </w:tblCellMar>
                              </w:tblPrEx>
                              <w:trPr>
                                <w:trHeight w:hRule="exact" w:val="374"/>
                              </w:trPr>
                              <w:tc>
                                <w:tcPr>
                                  <w:tcW w:w="1786" w:type="dxa"/>
                                  <w:tcBorders>
                                    <w:top w:val="none" w:sz="0" w:space="0" w:color="020000"/>
                                    <w:left w:val="none" w:sz="0" w:space="0" w:color="020000"/>
                                    <w:bottom w:val="single" w:sz="7" w:space="0" w:color="000000"/>
                                    <w:right w:val="single" w:sz="7" w:space="0" w:color="000000"/>
                                  </w:tcBorders>
                                  <w:shd w:val="clear" w:color="ECECEC" w:fill="ECECEC"/>
                                  <w:vAlign w:val="center"/>
                                </w:tcPr>
                                <w:p w14:paraId="1FF9B4A9" w14:textId="77777777" w:rsidR="00AC1905" w:rsidRDefault="0039385A">
                                  <w:pPr>
                                    <w:spacing w:before="101" w:line="264" w:lineRule="exact"/>
                                    <w:ind w:left="583"/>
                                    <w:textAlignment w:val="baseline"/>
                                    <w:rPr>
                                      <w:rFonts w:eastAsia="Times New Roman"/>
                                      <w:color w:val="000000"/>
                                      <w:sz w:val="23"/>
                                    </w:rPr>
                                  </w:pPr>
                                  <w:r>
                                    <w:rPr>
                                      <w:rFonts w:eastAsia="Times New Roman"/>
                                      <w:color w:val="000000"/>
                                      <w:sz w:val="23"/>
                                    </w:rPr>
                                    <w:t>Age</w:t>
                                  </w:r>
                                </w:p>
                              </w:tc>
                              <w:tc>
                                <w:tcPr>
                                  <w:tcW w:w="1900" w:type="dxa"/>
                                  <w:tcBorders>
                                    <w:top w:val="none" w:sz="0" w:space="0" w:color="020000"/>
                                    <w:left w:val="single" w:sz="7" w:space="0" w:color="000000"/>
                                    <w:bottom w:val="single" w:sz="7" w:space="0" w:color="000000"/>
                                    <w:right w:val="single" w:sz="7" w:space="0" w:color="000000"/>
                                  </w:tcBorders>
                                  <w:shd w:val="clear" w:color="ECECEC" w:fill="ECECEC"/>
                                </w:tcPr>
                                <w:p w14:paraId="499483A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58" w:type="dxa"/>
                                  <w:tcBorders>
                                    <w:top w:val="none" w:sz="0" w:space="0" w:color="020000"/>
                                    <w:left w:val="single" w:sz="7" w:space="0" w:color="000000"/>
                                    <w:bottom w:val="single" w:sz="7" w:space="0" w:color="000000"/>
                                    <w:right w:val="single" w:sz="7" w:space="0" w:color="000000"/>
                                  </w:tcBorders>
                                  <w:shd w:val="clear" w:color="ECECEC" w:fill="ECECEC"/>
                                </w:tcPr>
                                <w:p w14:paraId="618C33E0" w14:textId="77777777" w:rsidR="00AC1905" w:rsidRDefault="0039385A">
                                  <w:pPr>
                                    <w:spacing w:before="81" w:after="75" w:line="209" w:lineRule="exact"/>
                                    <w:ind w:right="759"/>
                                    <w:jc w:val="right"/>
                                    <w:textAlignment w:val="baseline"/>
                                    <w:rPr>
                                      <w:rFonts w:ascii="Arial" w:eastAsia="Arial" w:hAnsi="Arial"/>
                                      <w:color w:val="000000"/>
                                      <w:sz w:val="17"/>
                                    </w:rPr>
                                  </w:pPr>
                                  <w:r>
                                    <w:rPr>
                                      <w:rFonts w:ascii="Arial" w:eastAsia="Arial" w:hAnsi="Arial"/>
                                      <w:color w:val="000000"/>
                                      <w:sz w:val="17"/>
                                    </w:rPr>
                                    <w:t>OA</w:t>
                                  </w:r>
                                  <w:r>
                                    <w:rPr>
                                      <w:rFonts w:ascii="Arial" w:eastAsia="Arial" w:hAnsi="Arial"/>
                                      <w:color w:val="000000"/>
                                      <w:sz w:val="17"/>
                                      <w:vertAlign w:val="subscript"/>
                                    </w:rPr>
                                    <w:t>,</w:t>
                                  </w:r>
                                  <w:r>
                                    <w:rPr>
                                      <w:rFonts w:ascii="Arial" w:eastAsia="Arial" w:hAnsi="Arial"/>
                                      <w:color w:val="000000"/>
                                      <w:sz w:val="17"/>
                                    </w:rPr>
                                    <w:t xml:space="preserve"> </w:t>
                                  </w:r>
                                </w:p>
                              </w:tc>
                              <w:tc>
                                <w:tcPr>
                                  <w:tcW w:w="1877" w:type="dxa"/>
                                  <w:tcBorders>
                                    <w:top w:val="none" w:sz="0" w:space="0" w:color="020000"/>
                                    <w:left w:val="single" w:sz="7" w:space="0" w:color="000000"/>
                                    <w:bottom w:val="single" w:sz="7" w:space="0" w:color="000000"/>
                                    <w:right w:val="single" w:sz="7" w:space="0" w:color="000000"/>
                                  </w:tcBorders>
                                  <w:shd w:val="clear" w:color="ECECEC" w:fill="ECECEC"/>
                                </w:tcPr>
                                <w:p w14:paraId="5AAF02C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86" w:type="dxa"/>
                                  <w:tcBorders>
                                    <w:top w:val="none" w:sz="0" w:space="0" w:color="020000"/>
                                    <w:left w:val="single" w:sz="7" w:space="0" w:color="000000"/>
                                    <w:bottom w:val="single" w:sz="7" w:space="0" w:color="000000"/>
                                    <w:right w:val="none" w:sz="0" w:space="0" w:color="020000"/>
                                  </w:tcBorders>
                                </w:tcPr>
                                <w:p w14:paraId="070A3D13"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78C0E255" w14:textId="77777777">
                              <w:tblPrEx>
                                <w:tblCellMar>
                                  <w:top w:w="0" w:type="dxa"/>
                                  <w:bottom w:w="0" w:type="dxa"/>
                                </w:tblCellMar>
                              </w:tblPrEx>
                              <w:trPr>
                                <w:trHeight w:hRule="exact" w:val="452"/>
                              </w:trPr>
                              <w:tc>
                                <w:tcPr>
                                  <w:tcW w:w="1786" w:type="dxa"/>
                                  <w:tcBorders>
                                    <w:top w:val="single" w:sz="7" w:space="0" w:color="000000"/>
                                    <w:left w:val="none" w:sz="0" w:space="0" w:color="020000"/>
                                    <w:bottom w:val="single" w:sz="7" w:space="0" w:color="000000"/>
                                    <w:right w:val="single" w:sz="7" w:space="0" w:color="000000"/>
                                  </w:tcBorders>
                                  <w:vAlign w:val="center"/>
                                </w:tcPr>
                                <w:p w14:paraId="59092B7C" w14:textId="77777777" w:rsidR="00AC1905" w:rsidRDefault="0039385A">
                                  <w:pPr>
                                    <w:spacing w:before="134" w:after="48" w:line="269" w:lineRule="exact"/>
                                    <w:ind w:left="43"/>
                                    <w:textAlignment w:val="baseline"/>
                                    <w:rPr>
                                      <w:rFonts w:eastAsia="Times New Roman"/>
                                      <w:color w:val="000000"/>
                                      <w:sz w:val="23"/>
                                    </w:rPr>
                                  </w:pPr>
                                  <w:r>
                                    <w:rPr>
                                      <w:rFonts w:eastAsia="Times New Roman"/>
                                      <w:color w:val="000000"/>
                                      <w:sz w:val="23"/>
                                    </w:rPr>
                                    <w:t>Under 5</w:t>
                                  </w:r>
                                </w:p>
                              </w:tc>
                              <w:tc>
                                <w:tcPr>
                                  <w:tcW w:w="1900" w:type="dxa"/>
                                  <w:tcBorders>
                                    <w:top w:val="single" w:sz="7" w:space="0" w:color="000000"/>
                                    <w:left w:val="single" w:sz="7" w:space="0" w:color="000000"/>
                                    <w:bottom w:val="single" w:sz="7" w:space="0" w:color="000000"/>
                                    <w:right w:val="single" w:sz="7" w:space="0" w:color="000000"/>
                                  </w:tcBorders>
                                  <w:vAlign w:val="center"/>
                                </w:tcPr>
                                <w:p w14:paraId="4FD61B26" w14:textId="77777777" w:rsidR="00AC1905" w:rsidRDefault="0039385A">
                                  <w:pPr>
                                    <w:spacing w:before="132" w:after="50" w:line="269" w:lineRule="exact"/>
                                    <w:ind w:right="513"/>
                                    <w:jc w:val="right"/>
                                    <w:textAlignment w:val="baseline"/>
                                    <w:rPr>
                                      <w:rFonts w:eastAsia="Times New Roman"/>
                                      <w:color w:val="000000"/>
                                      <w:sz w:val="23"/>
                                    </w:rPr>
                                  </w:pPr>
                                  <w:r>
                                    <w:rPr>
                                      <w:rFonts w:eastAsia="Times New Roman"/>
                                      <w:color w:val="000000"/>
                                      <w:sz w:val="23"/>
                                    </w:rPr>
                                    <w:t>269</w:t>
                                  </w:r>
                                </w:p>
                              </w:tc>
                              <w:tc>
                                <w:tcPr>
                                  <w:tcW w:w="1858" w:type="dxa"/>
                                  <w:tcBorders>
                                    <w:top w:val="single" w:sz="7" w:space="0" w:color="000000"/>
                                    <w:left w:val="single" w:sz="7" w:space="0" w:color="000000"/>
                                    <w:bottom w:val="single" w:sz="7" w:space="0" w:color="000000"/>
                                    <w:right w:val="single" w:sz="7" w:space="0" w:color="000000"/>
                                  </w:tcBorders>
                                  <w:vAlign w:val="center"/>
                                </w:tcPr>
                                <w:p w14:paraId="63DC583F" w14:textId="77777777" w:rsidR="00AC1905" w:rsidRDefault="0039385A">
                                  <w:pPr>
                                    <w:spacing w:before="132" w:after="50" w:line="269" w:lineRule="exact"/>
                                    <w:ind w:right="489"/>
                                    <w:jc w:val="right"/>
                                    <w:textAlignment w:val="baseline"/>
                                    <w:rPr>
                                      <w:rFonts w:eastAsia="Times New Roman"/>
                                      <w:color w:val="000000"/>
                                      <w:sz w:val="23"/>
                                    </w:rPr>
                                  </w:pPr>
                                  <w:r>
                                    <w:rPr>
                                      <w:rFonts w:eastAsia="Times New Roman"/>
                                      <w:color w:val="000000"/>
                                      <w:sz w:val="23"/>
                                    </w:rPr>
                                    <w:t>7</w:t>
                                  </w:r>
                                </w:p>
                              </w:tc>
                              <w:tc>
                                <w:tcPr>
                                  <w:tcW w:w="1877" w:type="dxa"/>
                                  <w:tcBorders>
                                    <w:top w:val="single" w:sz="7" w:space="0" w:color="000000"/>
                                    <w:left w:val="single" w:sz="7" w:space="0" w:color="000000"/>
                                    <w:bottom w:val="single" w:sz="7" w:space="0" w:color="000000"/>
                                    <w:right w:val="single" w:sz="7" w:space="0" w:color="000000"/>
                                  </w:tcBorders>
                                  <w:vAlign w:val="center"/>
                                </w:tcPr>
                                <w:p w14:paraId="173241C1" w14:textId="77777777" w:rsidR="00AC1905" w:rsidRDefault="0039385A">
                                  <w:pPr>
                                    <w:spacing w:before="131" w:after="51" w:line="269" w:lineRule="exact"/>
                                    <w:ind w:right="514"/>
                                    <w:jc w:val="right"/>
                                    <w:textAlignment w:val="baseline"/>
                                    <w:rPr>
                                      <w:rFonts w:eastAsia="Times New Roman"/>
                                      <w:color w:val="000000"/>
                                      <w:sz w:val="23"/>
                                    </w:rPr>
                                  </w:pPr>
                                  <w:r>
                                    <w:rPr>
                                      <w:rFonts w:eastAsia="Times New Roman"/>
                                      <w:color w:val="000000"/>
                                      <w:sz w:val="23"/>
                                    </w:rPr>
                                    <w:t>7,768</w:t>
                                  </w:r>
                                </w:p>
                              </w:tc>
                              <w:tc>
                                <w:tcPr>
                                  <w:tcW w:w="1586" w:type="dxa"/>
                                  <w:tcBorders>
                                    <w:top w:val="single" w:sz="7" w:space="0" w:color="000000"/>
                                    <w:left w:val="single" w:sz="7" w:space="0" w:color="000000"/>
                                    <w:bottom w:val="single" w:sz="7" w:space="0" w:color="000000"/>
                                    <w:right w:val="none" w:sz="0" w:space="0" w:color="020000"/>
                                  </w:tcBorders>
                                  <w:vAlign w:val="center"/>
                                </w:tcPr>
                                <w:p w14:paraId="7E114CEC" w14:textId="77777777" w:rsidR="00AC1905" w:rsidRDefault="0039385A">
                                  <w:pPr>
                                    <w:spacing w:before="128" w:after="54" w:line="269" w:lineRule="exact"/>
                                    <w:ind w:right="242"/>
                                    <w:jc w:val="right"/>
                                    <w:textAlignment w:val="baseline"/>
                                    <w:rPr>
                                      <w:rFonts w:eastAsia="Times New Roman"/>
                                      <w:color w:val="000000"/>
                                      <w:sz w:val="23"/>
                                    </w:rPr>
                                  </w:pPr>
                                  <w:r>
                                    <w:rPr>
                                      <w:rFonts w:eastAsia="Times New Roman"/>
                                      <w:color w:val="000000"/>
                                      <w:sz w:val="23"/>
                                    </w:rPr>
                                    <w:t>7</w:t>
                                  </w:r>
                                </w:p>
                              </w:tc>
                            </w:tr>
                            <w:tr w:rsidR="00AC1905" w14:paraId="6F86D765" w14:textId="77777777">
                              <w:tblPrEx>
                                <w:tblCellMar>
                                  <w:top w:w="0" w:type="dxa"/>
                                  <w:bottom w:w="0" w:type="dxa"/>
                                </w:tblCellMar>
                              </w:tblPrEx>
                              <w:trPr>
                                <w:trHeight w:hRule="exact" w:val="456"/>
                              </w:trPr>
                              <w:tc>
                                <w:tcPr>
                                  <w:tcW w:w="1786" w:type="dxa"/>
                                  <w:tcBorders>
                                    <w:top w:val="single" w:sz="7" w:space="0" w:color="000000"/>
                                    <w:left w:val="none" w:sz="0" w:space="0" w:color="020000"/>
                                    <w:bottom w:val="single" w:sz="7" w:space="0" w:color="000000"/>
                                    <w:right w:val="single" w:sz="7" w:space="0" w:color="000000"/>
                                  </w:tcBorders>
                                  <w:vAlign w:val="center"/>
                                </w:tcPr>
                                <w:p w14:paraId="1AB7C699" w14:textId="77777777" w:rsidR="00AC1905" w:rsidRDefault="0039385A">
                                  <w:pPr>
                                    <w:spacing w:before="136" w:after="41" w:line="269" w:lineRule="exact"/>
                                    <w:ind w:left="43"/>
                                    <w:textAlignment w:val="baseline"/>
                                    <w:rPr>
                                      <w:rFonts w:eastAsia="Times New Roman"/>
                                      <w:color w:val="000000"/>
                                      <w:sz w:val="23"/>
                                    </w:rPr>
                                  </w:pPr>
                                  <w:r>
                                    <w:rPr>
                                      <w:rFonts w:eastAsia="Times New Roman"/>
                                      <w:color w:val="000000"/>
                                      <w:sz w:val="23"/>
                                    </w:rPr>
                                    <w:t>5 - 17</w:t>
                                  </w:r>
                                </w:p>
                              </w:tc>
                              <w:tc>
                                <w:tcPr>
                                  <w:tcW w:w="1900" w:type="dxa"/>
                                  <w:tcBorders>
                                    <w:top w:val="single" w:sz="7" w:space="0" w:color="000000"/>
                                    <w:left w:val="single" w:sz="7" w:space="0" w:color="000000"/>
                                    <w:bottom w:val="single" w:sz="7" w:space="0" w:color="000000"/>
                                    <w:right w:val="single" w:sz="7" w:space="0" w:color="000000"/>
                                  </w:tcBorders>
                                  <w:vAlign w:val="center"/>
                                </w:tcPr>
                                <w:p w14:paraId="174AAED5" w14:textId="77777777" w:rsidR="00AC1905" w:rsidRDefault="0039385A">
                                  <w:pPr>
                                    <w:spacing w:before="132" w:after="45" w:line="269" w:lineRule="exact"/>
                                    <w:ind w:right="513"/>
                                    <w:jc w:val="right"/>
                                    <w:textAlignment w:val="baseline"/>
                                    <w:rPr>
                                      <w:rFonts w:eastAsia="Times New Roman"/>
                                      <w:color w:val="000000"/>
                                      <w:sz w:val="23"/>
                                    </w:rPr>
                                  </w:pPr>
                                  <w:r>
                                    <w:rPr>
                                      <w:rFonts w:eastAsia="Times New Roman"/>
                                      <w:color w:val="000000"/>
                                      <w:sz w:val="23"/>
                                    </w:rPr>
                                    <w:t>792</w:t>
                                  </w:r>
                                </w:p>
                              </w:tc>
                              <w:tc>
                                <w:tcPr>
                                  <w:tcW w:w="1858" w:type="dxa"/>
                                  <w:tcBorders>
                                    <w:top w:val="single" w:sz="7" w:space="0" w:color="000000"/>
                                    <w:left w:val="single" w:sz="7" w:space="0" w:color="000000"/>
                                    <w:bottom w:val="single" w:sz="7" w:space="0" w:color="000000"/>
                                    <w:right w:val="single" w:sz="7" w:space="0" w:color="000000"/>
                                  </w:tcBorders>
                                  <w:vAlign w:val="center"/>
                                </w:tcPr>
                                <w:p w14:paraId="2721CD4A" w14:textId="77777777" w:rsidR="00AC1905" w:rsidRDefault="0039385A">
                                  <w:pPr>
                                    <w:spacing w:before="132" w:after="45" w:line="269" w:lineRule="exact"/>
                                    <w:ind w:right="489"/>
                                    <w:jc w:val="right"/>
                                    <w:textAlignment w:val="baseline"/>
                                    <w:rPr>
                                      <w:rFonts w:eastAsia="Times New Roman"/>
                                      <w:color w:val="000000"/>
                                      <w:sz w:val="23"/>
                                    </w:rPr>
                                  </w:pPr>
                                  <w:r>
                                    <w:rPr>
                                      <w:rFonts w:eastAsia="Times New Roman"/>
                                      <w:color w:val="000000"/>
                                      <w:sz w:val="23"/>
                                    </w:rPr>
                                    <w:t>22</w:t>
                                  </w:r>
                                </w:p>
                              </w:tc>
                              <w:tc>
                                <w:tcPr>
                                  <w:tcW w:w="1877" w:type="dxa"/>
                                  <w:tcBorders>
                                    <w:top w:val="single" w:sz="7" w:space="0" w:color="000000"/>
                                    <w:left w:val="single" w:sz="7" w:space="0" w:color="000000"/>
                                    <w:bottom w:val="single" w:sz="7" w:space="0" w:color="000000"/>
                                    <w:right w:val="single" w:sz="7" w:space="0" w:color="000000"/>
                                  </w:tcBorders>
                                  <w:vAlign w:val="center"/>
                                </w:tcPr>
                                <w:p w14:paraId="56CD544B" w14:textId="77777777" w:rsidR="00AC1905" w:rsidRDefault="0039385A">
                                  <w:pPr>
                                    <w:spacing w:before="132" w:after="45" w:line="269" w:lineRule="exact"/>
                                    <w:ind w:right="514"/>
                                    <w:jc w:val="right"/>
                                    <w:textAlignment w:val="baseline"/>
                                    <w:rPr>
                                      <w:rFonts w:eastAsia="Times New Roman"/>
                                      <w:color w:val="000000"/>
                                      <w:sz w:val="23"/>
                                    </w:rPr>
                                  </w:pPr>
                                  <w:r>
                                    <w:rPr>
                                      <w:rFonts w:eastAsia="Times New Roman"/>
                                      <w:color w:val="000000"/>
                                      <w:sz w:val="23"/>
                                    </w:rPr>
                                    <w:t>23,783</w:t>
                                  </w:r>
                                </w:p>
                              </w:tc>
                              <w:tc>
                                <w:tcPr>
                                  <w:tcW w:w="1586" w:type="dxa"/>
                                  <w:tcBorders>
                                    <w:top w:val="single" w:sz="7" w:space="0" w:color="000000"/>
                                    <w:left w:val="single" w:sz="7" w:space="0" w:color="000000"/>
                                    <w:bottom w:val="single" w:sz="7" w:space="0" w:color="000000"/>
                                    <w:right w:val="none" w:sz="0" w:space="0" w:color="020000"/>
                                  </w:tcBorders>
                                  <w:vAlign w:val="center"/>
                                </w:tcPr>
                                <w:p w14:paraId="1E2794DE" w14:textId="77777777" w:rsidR="00AC1905" w:rsidRDefault="0039385A">
                                  <w:pPr>
                                    <w:spacing w:before="132" w:after="45" w:line="269" w:lineRule="exact"/>
                                    <w:ind w:right="242"/>
                                    <w:jc w:val="right"/>
                                    <w:textAlignment w:val="baseline"/>
                                    <w:rPr>
                                      <w:rFonts w:eastAsia="Times New Roman"/>
                                      <w:color w:val="000000"/>
                                      <w:sz w:val="23"/>
                                    </w:rPr>
                                  </w:pPr>
                                  <w:r>
                                    <w:rPr>
                                      <w:rFonts w:eastAsia="Times New Roman"/>
                                      <w:color w:val="000000"/>
                                      <w:sz w:val="23"/>
                                    </w:rPr>
                                    <w:t>23</w:t>
                                  </w:r>
                                </w:p>
                              </w:tc>
                            </w:tr>
                            <w:tr w:rsidR="00AC1905" w14:paraId="54384E54" w14:textId="77777777">
                              <w:tblPrEx>
                                <w:tblCellMar>
                                  <w:top w:w="0" w:type="dxa"/>
                                  <w:bottom w:w="0" w:type="dxa"/>
                                </w:tblCellMar>
                              </w:tblPrEx>
                              <w:trPr>
                                <w:trHeight w:hRule="exact" w:val="460"/>
                              </w:trPr>
                              <w:tc>
                                <w:tcPr>
                                  <w:tcW w:w="1786" w:type="dxa"/>
                                  <w:tcBorders>
                                    <w:top w:val="single" w:sz="7" w:space="0" w:color="000000"/>
                                    <w:left w:val="none" w:sz="0" w:space="0" w:color="020000"/>
                                    <w:bottom w:val="single" w:sz="7" w:space="0" w:color="000000"/>
                                    <w:right w:val="single" w:sz="7" w:space="0" w:color="000000"/>
                                  </w:tcBorders>
                                  <w:vAlign w:val="center"/>
                                </w:tcPr>
                                <w:p w14:paraId="23023A39" w14:textId="77777777" w:rsidR="00AC1905" w:rsidRDefault="0039385A">
                                  <w:pPr>
                                    <w:spacing w:before="136" w:after="46" w:line="269" w:lineRule="exact"/>
                                    <w:ind w:left="43"/>
                                    <w:textAlignment w:val="baseline"/>
                                    <w:rPr>
                                      <w:rFonts w:eastAsia="Times New Roman"/>
                                      <w:color w:val="000000"/>
                                      <w:sz w:val="23"/>
                                    </w:rPr>
                                  </w:pPr>
                                  <w:r>
                                    <w:rPr>
                                      <w:rFonts w:eastAsia="Times New Roman"/>
                                      <w:color w:val="000000"/>
                                      <w:sz w:val="23"/>
                                    </w:rPr>
                                    <w:t>18 -44</w:t>
                                  </w:r>
                                </w:p>
                              </w:tc>
                              <w:tc>
                                <w:tcPr>
                                  <w:tcW w:w="1900" w:type="dxa"/>
                                  <w:tcBorders>
                                    <w:top w:val="single" w:sz="7" w:space="0" w:color="000000"/>
                                    <w:left w:val="single" w:sz="7" w:space="0" w:color="000000"/>
                                    <w:bottom w:val="single" w:sz="7" w:space="0" w:color="000000"/>
                                    <w:right w:val="single" w:sz="7" w:space="0" w:color="000000"/>
                                  </w:tcBorders>
                                  <w:vAlign w:val="center"/>
                                </w:tcPr>
                                <w:p w14:paraId="2780725A" w14:textId="77777777" w:rsidR="00AC1905" w:rsidRDefault="0039385A">
                                  <w:pPr>
                                    <w:spacing w:before="131" w:after="51" w:line="269" w:lineRule="exact"/>
                                    <w:ind w:right="513"/>
                                    <w:jc w:val="right"/>
                                    <w:textAlignment w:val="baseline"/>
                                    <w:rPr>
                                      <w:rFonts w:eastAsia="Times New Roman"/>
                                      <w:color w:val="000000"/>
                                      <w:sz w:val="23"/>
                                    </w:rPr>
                                  </w:pPr>
                                  <w:r>
                                    <w:rPr>
                                      <w:rFonts w:eastAsia="Times New Roman"/>
                                      <w:color w:val="000000"/>
                                      <w:sz w:val="23"/>
                                    </w:rPr>
                                    <w:t>1,632</w:t>
                                  </w:r>
                                </w:p>
                              </w:tc>
                              <w:tc>
                                <w:tcPr>
                                  <w:tcW w:w="1858" w:type="dxa"/>
                                  <w:tcBorders>
                                    <w:top w:val="single" w:sz="7" w:space="0" w:color="000000"/>
                                    <w:left w:val="single" w:sz="7" w:space="0" w:color="000000"/>
                                    <w:bottom w:val="single" w:sz="7" w:space="0" w:color="000000"/>
                                    <w:right w:val="single" w:sz="7" w:space="0" w:color="000000"/>
                                  </w:tcBorders>
                                  <w:vAlign w:val="center"/>
                                </w:tcPr>
                                <w:p w14:paraId="05AFB1C7" w14:textId="77777777" w:rsidR="00AC1905" w:rsidRDefault="0039385A">
                                  <w:pPr>
                                    <w:spacing w:before="129" w:after="53" w:line="269" w:lineRule="exact"/>
                                    <w:ind w:right="489"/>
                                    <w:jc w:val="right"/>
                                    <w:textAlignment w:val="baseline"/>
                                    <w:rPr>
                                      <w:rFonts w:eastAsia="Times New Roman"/>
                                      <w:color w:val="000000"/>
                                      <w:sz w:val="23"/>
                                    </w:rPr>
                                  </w:pPr>
                                  <w:r>
                                    <w:rPr>
                                      <w:rFonts w:eastAsia="Times New Roman"/>
                                      <w:color w:val="000000"/>
                                      <w:sz w:val="23"/>
                                    </w:rPr>
                                    <w:t>45</w:t>
                                  </w:r>
                                </w:p>
                              </w:tc>
                              <w:tc>
                                <w:tcPr>
                                  <w:tcW w:w="1877" w:type="dxa"/>
                                  <w:tcBorders>
                                    <w:top w:val="single" w:sz="7" w:space="0" w:color="000000"/>
                                    <w:left w:val="single" w:sz="7" w:space="0" w:color="000000"/>
                                    <w:bottom w:val="single" w:sz="7" w:space="0" w:color="000000"/>
                                    <w:right w:val="single" w:sz="7" w:space="0" w:color="000000"/>
                                  </w:tcBorders>
                                  <w:vAlign w:val="center"/>
                                </w:tcPr>
                                <w:p w14:paraId="4043D2EB" w14:textId="77777777" w:rsidR="00AC1905" w:rsidRDefault="0039385A">
                                  <w:pPr>
                                    <w:spacing w:before="132" w:after="50" w:line="269" w:lineRule="exact"/>
                                    <w:ind w:right="514"/>
                                    <w:jc w:val="right"/>
                                    <w:textAlignment w:val="baseline"/>
                                    <w:rPr>
                                      <w:rFonts w:eastAsia="Times New Roman"/>
                                      <w:color w:val="000000"/>
                                      <w:sz w:val="23"/>
                                    </w:rPr>
                                  </w:pPr>
                                  <w:r>
                                    <w:rPr>
                                      <w:rFonts w:eastAsia="Times New Roman"/>
                                      <w:color w:val="000000"/>
                                      <w:sz w:val="23"/>
                                    </w:rPr>
                                    <w:t>44,640</w:t>
                                  </w:r>
                                </w:p>
                              </w:tc>
                              <w:tc>
                                <w:tcPr>
                                  <w:tcW w:w="1586" w:type="dxa"/>
                                  <w:tcBorders>
                                    <w:top w:val="single" w:sz="7" w:space="0" w:color="000000"/>
                                    <w:left w:val="single" w:sz="7" w:space="0" w:color="000000"/>
                                    <w:bottom w:val="single" w:sz="7" w:space="0" w:color="000000"/>
                                    <w:right w:val="none" w:sz="0" w:space="0" w:color="020000"/>
                                  </w:tcBorders>
                                  <w:vAlign w:val="center"/>
                                </w:tcPr>
                                <w:p w14:paraId="04FF60FC" w14:textId="77777777" w:rsidR="00AC1905" w:rsidRDefault="0039385A">
                                  <w:pPr>
                                    <w:spacing w:before="132" w:after="50" w:line="269" w:lineRule="exact"/>
                                    <w:ind w:right="242"/>
                                    <w:jc w:val="right"/>
                                    <w:textAlignment w:val="baseline"/>
                                    <w:rPr>
                                      <w:rFonts w:eastAsia="Times New Roman"/>
                                      <w:color w:val="000000"/>
                                      <w:sz w:val="23"/>
                                    </w:rPr>
                                  </w:pPr>
                                  <w:r>
                                    <w:rPr>
                                      <w:rFonts w:eastAsia="Times New Roman"/>
                                      <w:color w:val="000000"/>
                                      <w:sz w:val="23"/>
                                    </w:rPr>
                                    <w:t>42</w:t>
                                  </w:r>
                                </w:p>
                              </w:tc>
                            </w:tr>
                            <w:tr w:rsidR="00AC1905" w14:paraId="64BF6CE9" w14:textId="77777777">
                              <w:tblPrEx>
                                <w:tblCellMar>
                                  <w:top w:w="0" w:type="dxa"/>
                                  <w:bottom w:w="0" w:type="dxa"/>
                                </w:tblCellMar>
                              </w:tblPrEx>
                              <w:trPr>
                                <w:trHeight w:hRule="exact" w:val="456"/>
                              </w:trPr>
                              <w:tc>
                                <w:tcPr>
                                  <w:tcW w:w="1786" w:type="dxa"/>
                                  <w:tcBorders>
                                    <w:top w:val="single" w:sz="7" w:space="0" w:color="000000"/>
                                    <w:left w:val="none" w:sz="0" w:space="0" w:color="020000"/>
                                    <w:bottom w:val="single" w:sz="7" w:space="0" w:color="000000"/>
                                    <w:right w:val="single" w:sz="7" w:space="0" w:color="000000"/>
                                  </w:tcBorders>
                                  <w:vAlign w:val="center"/>
                                </w:tcPr>
                                <w:p w14:paraId="0F21E1DB" w14:textId="77777777" w:rsidR="00AC1905" w:rsidRDefault="0039385A">
                                  <w:pPr>
                                    <w:spacing w:before="131" w:after="51" w:line="269" w:lineRule="exact"/>
                                    <w:ind w:left="43"/>
                                    <w:textAlignment w:val="baseline"/>
                                    <w:rPr>
                                      <w:rFonts w:eastAsia="Times New Roman"/>
                                      <w:color w:val="000000"/>
                                      <w:sz w:val="23"/>
                                    </w:rPr>
                                  </w:pPr>
                                  <w:r>
                                    <w:rPr>
                                      <w:rFonts w:eastAsia="Times New Roman"/>
                                      <w:color w:val="000000"/>
                                      <w:sz w:val="23"/>
                                    </w:rPr>
                                    <w:t>45 - 64</w:t>
                                  </w:r>
                                </w:p>
                              </w:tc>
                              <w:tc>
                                <w:tcPr>
                                  <w:tcW w:w="1900" w:type="dxa"/>
                                  <w:tcBorders>
                                    <w:top w:val="single" w:sz="7" w:space="0" w:color="000000"/>
                                    <w:left w:val="single" w:sz="7" w:space="0" w:color="000000"/>
                                    <w:bottom w:val="single" w:sz="7" w:space="0" w:color="000000"/>
                                    <w:right w:val="single" w:sz="7" w:space="0" w:color="000000"/>
                                  </w:tcBorders>
                                  <w:vAlign w:val="center"/>
                                </w:tcPr>
                                <w:p w14:paraId="21E25345" w14:textId="77777777" w:rsidR="00AC1905" w:rsidRDefault="0039385A">
                                  <w:pPr>
                                    <w:spacing w:before="128" w:after="54" w:line="269" w:lineRule="exact"/>
                                    <w:ind w:right="513"/>
                                    <w:jc w:val="right"/>
                                    <w:textAlignment w:val="baseline"/>
                                    <w:rPr>
                                      <w:rFonts w:eastAsia="Times New Roman"/>
                                      <w:color w:val="000000"/>
                                      <w:sz w:val="23"/>
                                    </w:rPr>
                                  </w:pPr>
                                  <w:r>
                                    <w:rPr>
                                      <w:rFonts w:eastAsia="Times New Roman"/>
                                      <w:color w:val="000000"/>
                                      <w:sz w:val="23"/>
                                    </w:rPr>
                                    <w:t>673</w:t>
                                  </w:r>
                                </w:p>
                              </w:tc>
                              <w:tc>
                                <w:tcPr>
                                  <w:tcW w:w="1858" w:type="dxa"/>
                                  <w:tcBorders>
                                    <w:top w:val="single" w:sz="7" w:space="0" w:color="000000"/>
                                    <w:left w:val="single" w:sz="7" w:space="0" w:color="000000"/>
                                    <w:bottom w:val="single" w:sz="7" w:space="0" w:color="000000"/>
                                    <w:right w:val="single" w:sz="7" w:space="0" w:color="000000"/>
                                  </w:tcBorders>
                                  <w:vAlign w:val="center"/>
                                </w:tcPr>
                                <w:p w14:paraId="02A14733" w14:textId="77777777" w:rsidR="00AC1905" w:rsidRDefault="0039385A">
                                  <w:pPr>
                                    <w:spacing w:before="130" w:after="52" w:line="269" w:lineRule="exact"/>
                                    <w:ind w:right="489"/>
                                    <w:jc w:val="right"/>
                                    <w:textAlignment w:val="baseline"/>
                                    <w:rPr>
                                      <w:rFonts w:eastAsia="Times New Roman"/>
                                      <w:color w:val="000000"/>
                                      <w:sz w:val="23"/>
                                    </w:rPr>
                                  </w:pPr>
                                  <w:r>
                                    <w:rPr>
                                      <w:rFonts w:eastAsia="Times New Roman"/>
                                      <w:color w:val="000000"/>
                                      <w:sz w:val="23"/>
                                    </w:rPr>
                                    <w:t>18</w:t>
                                  </w:r>
                                </w:p>
                              </w:tc>
                              <w:tc>
                                <w:tcPr>
                                  <w:tcW w:w="1877" w:type="dxa"/>
                                  <w:tcBorders>
                                    <w:top w:val="single" w:sz="7" w:space="0" w:color="000000"/>
                                    <w:left w:val="single" w:sz="7" w:space="0" w:color="000000"/>
                                    <w:bottom w:val="single" w:sz="7" w:space="0" w:color="000000"/>
                                    <w:right w:val="single" w:sz="7" w:space="0" w:color="000000"/>
                                  </w:tcBorders>
                                  <w:vAlign w:val="center"/>
                                </w:tcPr>
                                <w:p w14:paraId="00352DCC" w14:textId="77777777" w:rsidR="00AC1905" w:rsidRDefault="0039385A">
                                  <w:pPr>
                                    <w:spacing w:before="130" w:after="52" w:line="269" w:lineRule="exact"/>
                                    <w:ind w:right="514"/>
                                    <w:jc w:val="right"/>
                                    <w:textAlignment w:val="baseline"/>
                                    <w:rPr>
                                      <w:rFonts w:eastAsia="Times New Roman"/>
                                      <w:color w:val="000000"/>
                                      <w:sz w:val="23"/>
                                    </w:rPr>
                                  </w:pPr>
                                  <w:r>
                                    <w:rPr>
                                      <w:rFonts w:eastAsia="Times New Roman"/>
                                      <w:color w:val="000000"/>
                                      <w:sz w:val="23"/>
                                    </w:rPr>
                                    <w:t>14,943</w:t>
                                  </w:r>
                                </w:p>
                              </w:tc>
                              <w:tc>
                                <w:tcPr>
                                  <w:tcW w:w="1586" w:type="dxa"/>
                                  <w:tcBorders>
                                    <w:top w:val="single" w:sz="7" w:space="0" w:color="000000"/>
                                    <w:left w:val="single" w:sz="7" w:space="0" w:color="000000"/>
                                    <w:bottom w:val="single" w:sz="7" w:space="0" w:color="000000"/>
                                    <w:right w:val="none" w:sz="0" w:space="0" w:color="020000"/>
                                  </w:tcBorders>
                                  <w:vAlign w:val="center"/>
                                </w:tcPr>
                                <w:p w14:paraId="132A9C6B" w14:textId="77777777" w:rsidR="00AC1905" w:rsidRDefault="0039385A">
                                  <w:pPr>
                                    <w:spacing w:before="130" w:after="52" w:line="269" w:lineRule="exact"/>
                                    <w:ind w:right="242"/>
                                    <w:jc w:val="right"/>
                                    <w:textAlignment w:val="baseline"/>
                                    <w:rPr>
                                      <w:rFonts w:eastAsia="Times New Roman"/>
                                      <w:color w:val="000000"/>
                                      <w:sz w:val="23"/>
                                    </w:rPr>
                                  </w:pPr>
                                  <w:r>
                                    <w:rPr>
                                      <w:rFonts w:eastAsia="Times New Roman"/>
                                      <w:color w:val="000000"/>
                                      <w:sz w:val="23"/>
                                    </w:rPr>
                                    <w:t>14</w:t>
                                  </w:r>
                                </w:p>
                              </w:tc>
                            </w:tr>
                            <w:tr w:rsidR="00AC1905" w14:paraId="5246CB90" w14:textId="77777777">
                              <w:tblPrEx>
                                <w:tblCellMar>
                                  <w:top w:w="0" w:type="dxa"/>
                                  <w:bottom w:w="0" w:type="dxa"/>
                                </w:tblCellMar>
                              </w:tblPrEx>
                              <w:trPr>
                                <w:trHeight w:hRule="exact" w:val="461"/>
                              </w:trPr>
                              <w:tc>
                                <w:tcPr>
                                  <w:tcW w:w="1786" w:type="dxa"/>
                                  <w:tcBorders>
                                    <w:top w:val="single" w:sz="7" w:space="0" w:color="000000"/>
                                    <w:left w:val="none" w:sz="0" w:space="0" w:color="020000"/>
                                    <w:bottom w:val="single" w:sz="7" w:space="0" w:color="000000"/>
                                    <w:right w:val="single" w:sz="7" w:space="0" w:color="000000"/>
                                  </w:tcBorders>
                                  <w:vAlign w:val="center"/>
                                </w:tcPr>
                                <w:p w14:paraId="1EC2117F" w14:textId="77777777" w:rsidR="00AC1905" w:rsidRDefault="0039385A">
                                  <w:pPr>
                                    <w:spacing w:before="139" w:after="48" w:line="269" w:lineRule="exact"/>
                                    <w:ind w:left="43"/>
                                    <w:textAlignment w:val="baseline"/>
                                    <w:rPr>
                                      <w:rFonts w:eastAsia="Times New Roman"/>
                                      <w:color w:val="000000"/>
                                      <w:sz w:val="23"/>
                                    </w:rPr>
                                  </w:pPr>
                                  <w:r>
                                    <w:rPr>
                                      <w:rFonts w:eastAsia="Times New Roman"/>
                                      <w:color w:val="000000"/>
                                      <w:sz w:val="23"/>
                                    </w:rPr>
                                    <w:t>65 and over</w:t>
                                  </w:r>
                                </w:p>
                              </w:tc>
                              <w:tc>
                                <w:tcPr>
                                  <w:tcW w:w="1900" w:type="dxa"/>
                                  <w:tcBorders>
                                    <w:top w:val="single" w:sz="7" w:space="0" w:color="000000"/>
                                    <w:left w:val="single" w:sz="7" w:space="0" w:color="000000"/>
                                    <w:bottom w:val="single" w:sz="7" w:space="0" w:color="000000"/>
                                    <w:right w:val="single" w:sz="7" w:space="0" w:color="000000"/>
                                  </w:tcBorders>
                                  <w:vAlign w:val="center"/>
                                </w:tcPr>
                                <w:p w14:paraId="1625E95D" w14:textId="77777777" w:rsidR="00AC1905" w:rsidRDefault="0039385A">
                                  <w:pPr>
                                    <w:spacing w:before="132" w:after="55" w:line="269" w:lineRule="exact"/>
                                    <w:ind w:right="513"/>
                                    <w:jc w:val="right"/>
                                    <w:textAlignment w:val="baseline"/>
                                    <w:rPr>
                                      <w:rFonts w:eastAsia="Times New Roman"/>
                                      <w:color w:val="000000"/>
                                      <w:sz w:val="23"/>
                                    </w:rPr>
                                  </w:pPr>
                                  <w:r>
                                    <w:rPr>
                                      <w:rFonts w:eastAsia="Times New Roman"/>
                                      <w:color w:val="000000"/>
                                      <w:sz w:val="23"/>
                                    </w:rPr>
                                    <w:t>295</w:t>
                                  </w:r>
                                </w:p>
                              </w:tc>
                              <w:tc>
                                <w:tcPr>
                                  <w:tcW w:w="1858" w:type="dxa"/>
                                  <w:tcBorders>
                                    <w:top w:val="single" w:sz="7" w:space="0" w:color="000000"/>
                                    <w:left w:val="single" w:sz="7" w:space="0" w:color="000000"/>
                                    <w:bottom w:val="single" w:sz="7" w:space="0" w:color="000000"/>
                                    <w:right w:val="single" w:sz="7" w:space="0" w:color="000000"/>
                                  </w:tcBorders>
                                  <w:vAlign w:val="center"/>
                                </w:tcPr>
                                <w:p w14:paraId="47765F6A" w14:textId="77777777" w:rsidR="00AC1905" w:rsidRDefault="0039385A">
                                  <w:pPr>
                                    <w:spacing w:before="137" w:after="50" w:line="269" w:lineRule="exact"/>
                                    <w:ind w:right="489"/>
                                    <w:jc w:val="right"/>
                                    <w:textAlignment w:val="baseline"/>
                                    <w:rPr>
                                      <w:rFonts w:eastAsia="Times New Roman"/>
                                      <w:color w:val="000000"/>
                                      <w:sz w:val="23"/>
                                    </w:rPr>
                                  </w:pPr>
                                  <w:r>
                                    <w:rPr>
                                      <w:rFonts w:eastAsia="Times New Roman"/>
                                      <w:color w:val="000000"/>
                                      <w:sz w:val="23"/>
                                    </w:rPr>
                                    <w:t>8</w:t>
                                  </w:r>
                                </w:p>
                              </w:tc>
                              <w:tc>
                                <w:tcPr>
                                  <w:tcW w:w="1877" w:type="dxa"/>
                                  <w:tcBorders>
                                    <w:top w:val="single" w:sz="7" w:space="0" w:color="000000"/>
                                    <w:left w:val="single" w:sz="7" w:space="0" w:color="000000"/>
                                    <w:bottom w:val="single" w:sz="7" w:space="0" w:color="000000"/>
                                    <w:right w:val="single" w:sz="7" w:space="0" w:color="000000"/>
                                  </w:tcBorders>
                                  <w:vAlign w:val="center"/>
                                </w:tcPr>
                                <w:p w14:paraId="23373C0D" w14:textId="77777777" w:rsidR="00AC1905" w:rsidRDefault="0039385A">
                                  <w:pPr>
                                    <w:spacing w:before="134" w:after="53" w:line="269" w:lineRule="exact"/>
                                    <w:ind w:right="514"/>
                                    <w:jc w:val="right"/>
                                    <w:textAlignment w:val="baseline"/>
                                    <w:rPr>
                                      <w:rFonts w:eastAsia="Times New Roman"/>
                                      <w:color w:val="000000"/>
                                      <w:sz w:val="23"/>
                                    </w:rPr>
                                  </w:pPr>
                                  <w:r>
                                    <w:rPr>
                                      <w:rFonts w:eastAsia="Times New Roman"/>
                                      <w:color w:val="000000"/>
                                      <w:sz w:val="23"/>
                                    </w:rPr>
                                    <w:t>14,125</w:t>
                                  </w:r>
                                </w:p>
                              </w:tc>
                              <w:tc>
                                <w:tcPr>
                                  <w:tcW w:w="1586" w:type="dxa"/>
                                  <w:tcBorders>
                                    <w:top w:val="single" w:sz="7" w:space="0" w:color="000000"/>
                                    <w:left w:val="single" w:sz="7" w:space="0" w:color="000000"/>
                                    <w:bottom w:val="single" w:sz="7" w:space="0" w:color="000000"/>
                                    <w:right w:val="none" w:sz="0" w:space="0" w:color="020000"/>
                                  </w:tcBorders>
                                  <w:vAlign w:val="center"/>
                                </w:tcPr>
                                <w:p w14:paraId="190790B2" w14:textId="77777777" w:rsidR="00AC1905" w:rsidRDefault="0039385A">
                                  <w:pPr>
                                    <w:spacing w:before="137" w:after="50" w:line="269" w:lineRule="exact"/>
                                    <w:ind w:right="242"/>
                                    <w:jc w:val="right"/>
                                    <w:textAlignment w:val="baseline"/>
                                    <w:rPr>
                                      <w:rFonts w:eastAsia="Times New Roman"/>
                                      <w:color w:val="000000"/>
                                      <w:sz w:val="23"/>
                                    </w:rPr>
                                  </w:pPr>
                                  <w:r>
                                    <w:rPr>
                                      <w:rFonts w:eastAsia="Times New Roman"/>
                                      <w:color w:val="000000"/>
                                      <w:sz w:val="23"/>
                                    </w:rPr>
                                    <w:t>13</w:t>
                                  </w:r>
                                </w:p>
                              </w:tc>
                            </w:tr>
                            <w:tr w:rsidR="00AC1905" w14:paraId="364B7D91" w14:textId="77777777">
                              <w:tblPrEx>
                                <w:tblCellMar>
                                  <w:top w:w="0" w:type="dxa"/>
                                  <w:bottom w:w="0" w:type="dxa"/>
                                </w:tblCellMar>
                              </w:tblPrEx>
                              <w:trPr>
                                <w:trHeight w:hRule="exact" w:val="478"/>
                              </w:trPr>
                              <w:tc>
                                <w:tcPr>
                                  <w:tcW w:w="1786" w:type="dxa"/>
                                  <w:tcBorders>
                                    <w:top w:val="single" w:sz="7" w:space="0" w:color="000000"/>
                                    <w:left w:val="none" w:sz="0" w:space="0" w:color="020000"/>
                                    <w:bottom w:val="none" w:sz="0" w:space="0" w:color="020000"/>
                                    <w:right w:val="single" w:sz="7" w:space="0" w:color="000000"/>
                                  </w:tcBorders>
                                  <w:vAlign w:val="center"/>
                                </w:tcPr>
                                <w:p w14:paraId="00FC376C" w14:textId="77777777" w:rsidR="00AC1905" w:rsidRDefault="0039385A">
                                  <w:pPr>
                                    <w:spacing w:before="137" w:after="64" w:line="269" w:lineRule="exact"/>
                                    <w:ind w:left="43"/>
                                    <w:textAlignment w:val="baseline"/>
                                    <w:rPr>
                                      <w:rFonts w:eastAsia="Times New Roman"/>
                                      <w:color w:val="000000"/>
                                      <w:sz w:val="23"/>
                                    </w:rPr>
                                  </w:pPr>
                                  <w:r>
                                    <w:rPr>
                                      <w:rFonts w:eastAsia="Times New Roman"/>
                                      <w:color w:val="000000"/>
                                      <w:sz w:val="23"/>
                                    </w:rPr>
                                    <w:t>TOTALS</w:t>
                                  </w:r>
                                </w:p>
                              </w:tc>
                              <w:tc>
                                <w:tcPr>
                                  <w:tcW w:w="1900" w:type="dxa"/>
                                  <w:tcBorders>
                                    <w:top w:val="single" w:sz="7" w:space="0" w:color="000000"/>
                                    <w:left w:val="single" w:sz="7" w:space="0" w:color="000000"/>
                                    <w:bottom w:val="none" w:sz="0" w:space="0" w:color="020000"/>
                                    <w:right w:val="single" w:sz="7" w:space="0" w:color="000000"/>
                                  </w:tcBorders>
                                  <w:vAlign w:val="center"/>
                                </w:tcPr>
                                <w:p w14:paraId="66E6D11F" w14:textId="77777777" w:rsidR="00AC1905" w:rsidRDefault="0039385A">
                                  <w:pPr>
                                    <w:spacing w:before="132" w:after="69" w:line="269" w:lineRule="exact"/>
                                    <w:ind w:right="513"/>
                                    <w:jc w:val="right"/>
                                    <w:textAlignment w:val="baseline"/>
                                    <w:rPr>
                                      <w:rFonts w:eastAsia="Times New Roman"/>
                                      <w:color w:val="000000"/>
                                      <w:sz w:val="23"/>
                                    </w:rPr>
                                  </w:pPr>
                                  <w:r>
                                    <w:rPr>
                                      <w:rFonts w:eastAsia="Times New Roman"/>
                                      <w:color w:val="000000"/>
                                      <w:sz w:val="23"/>
                                    </w:rPr>
                                    <w:t>3,661</w:t>
                                  </w:r>
                                </w:p>
                              </w:tc>
                              <w:tc>
                                <w:tcPr>
                                  <w:tcW w:w="1858" w:type="dxa"/>
                                  <w:tcBorders>
                                    <w:top w:val="single" w:sz="7" w:space="0" w:color="000000"/>
                                    <w:left w:val="single" w:sz="7" w:space="0" w:color="000000"/>
                                    <w:bottom w:val="none" w:sz="0" w:space="0" w:color="020000"/>
                                    <w:right w:val="single" w:sz="7" w:space="0" w:color="000000"/>
                                  </w:tcBorders>
                                </w:tcPr>
                                <w:p w14:paraId="3FF17684"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77" w:type="dxa"/>
                                  <w:tcBorders>
                                    <w:top w:val="single" w:sz="7" w:space="0" w:color="000000"/>
                                    <w:left w:val="single" w:sz="7" w:space="0" w:color="000000"/>
                                    <w:bottom w:val="none" w:sz="0" w:space="0" w:color="020000"/>
                                    <w:right w:val="single" w:sz="7" w:space="0" w:color="000000"/>
                                  </w:tcBorders>
                                  <w:vAlign w:val="center"/>
                                </w:tcPr>
                                <w:p w14:paraId="2D5C8C9B" w14:textId="77777777" w:rsidR="00AC1905" w:rsidRDefault="0039385A">
                                  <w:pPr>
                                    <w:spacing w:before="132" w:after="69" w:line="269" w:lineRule="exact"/>
                                    <w:ind w:right="514"/>
                                    <w:jc w:val="right"/>
                                    <w:textAlignment w:val="baseline"/>
                                    <w:rPr>
                                      <w:rFonts w:eastAsia="Times New Roman"/>
                                      <w:color w:val="000000"/>
                                      <w:sz w:val="23"/>
                                    </w:rPr>
                                  </w:pPr>
                                  <w:r>
                                    <w:rPr>
                                      <w:rFonts w:eastAsia="Times New Roman"/>
                                      <w:color w:val="000000"/>
                                      <w:sz w:val="23"/>
                                    </w:rPr>
                                    <w:t>105,259</w:t>
                                  </w:r>
                                </w:p>
                              </w:tc>
                              <w:tc>
                                <w:tcPr>
                                  <w:tcW w:w="1586" w:type="dxa"/>
                                  <w:tcBorders>
                                    <w:top w:val="single" w:sz="7" w:space="0" w:color="000000"/>
                                    <w:left w:val="single" w:sz="7" w:space="0" w:color="000000"/>
                                    <w:bottom w:val="none" w:sz="0" w:space="0" w:color="020000"/>
                                    <w:right w:val="none" w:sz="0" w:space="0" w:color="020000"/>
                                  </w:tcBorders>
                                </w:tcPr>
                                <w:p w14:paraId="528AEA4D"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091CE53E"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CC3F" id="Text Box 555" o:spid="_x0000_s1046" type="#_x0000_t202" style="position:absolute;left:0;text-align:left;margin-left:76.8pt;margin-top:349.6pt;width:467.5pt;height:163.4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j42wEAAJoDAAAOAAAAZHJzL2Uyb0RvYy54bWysU1Fv0zAQfkfiP1h+p2mLykbUdBqbhpAG&#10;Qxr7AY7jJBaJz9y5Tcqv5+w0HbA3xIt1ubO/+77vL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" filled="f" stroked="f" strokecolor="#010000">
                <v:textbox inset="0,0,0,0">
                  <w:txbxContent>
                    <w:p w14:paraId="345AF1C4" w14:textId="77777777" w:rsidR="00AC1905" w:rsidRDefault="00AC1905">
                      <w:pPr>
                        <w:spacing w:before="111" w:line="20" w:lineRule="exact"/>
                      </w:pPr>
                    </w:p>
                    <w:tbl>
                      <w:tblPr>
                        <w:tblW w:w="0" w:type="auto"/>
                        <w:tblInd w:w="91" w:type="dxa"/>
                        <w:tblLayout w:type="fixed"/>
                        <w:tblCellMar>
                          <w:left w:w="0" w:type="dxa"/>
                          <w:right w:w="0" w:type="dxa"/>
                        </w:tblCellMar>
                        <w:tblLook w:val="04A0" w:firstRow="1" w:lastRow="0" w:firstColumn="1" w:lastColumn="0" w:noHBand="0" w:noVBand="1"/>
                      </w:tblPr>
                      <w:tblGrid>
                        <w:gridCol w:w="1786"/>
                        <w:gridCol w:w="1900"/>
                        <w:gridCol w:w="1858"/>
                        <w:gridCol w:w="1877"/>
                        <w:gridCol w:w="1586"/>
                      </w:tblGrid>
                      <w:tr w:rsidR="00AC1905" w14:paraId="2ED5BEE5" w14:textId="77777777">
                        <w:tblPrEx>
                          <w:tblCellMar>
                            <w:top w:w="0" w:type="dxa"/>
                            <w:bottom w:w="0" w:type="dxa"/>
                          </w:tblCellMar>
                        </w:tblPrEx>
                        <w:trPr>
                          <w:trHeight w:hRule="exact" w:val="374"/>
                        </w:trPr>
                        <w:tc>
                          <w:tcPr>
                            <w:tcW w:w="1786" w:type="dxa"/>
                            <w:tcBorders>
                              <w:top w:val="none" w:sz="0" w:space="0" w:color="020000"/>
                              <w:left w:val="none" w:sz="0" w:space="0" w:color="020000"/>
                              <w:bottom w:val="single" w:sz="7" w:space="0" w:color="000000"/>
                              <w:right w:val="single" w:sz="7" w:space="0" w:color="000000"/>
                            </w:tcBorders>
                            <w:shd w:val="clear" w:color="ECECEC" w:fill="ECECEC"/>
                            <w:vAlign w:val="center"/>
                          </w:tcPr>
                          <w:p w14:paraId="1FF9B4A9" w14:textId="77777777" w:rsidR="00AC1905" w:rsidRDefault="0039385A">
                            <w:pPr>
                              <w:spacing w:before="101" w:line="264" w:lineRule="exact"/>
                              <w:ind w:left="583"/>
                              <w:textAlignment w:val="baseline"/>
                              <w:rPr>
                                <w:rFonts w:eastAsia="Times New Roman"/>
                                <w:color w:val="000000"/>
                                <w:sz w:val="23"/>
                              </w:rPr>
                            </w:pPr>
                            <w:r>
                              <w:rPr>
                                <w:rFonts w:eastAsia="Times New Roman"/>
                                <w:color w:val="000000"/>
                                <w:sz w:val="23"/>
                              </w:rPr>
                              <w:t>Age</w:t>
                            </w:r>
                          </w:p>
                        </w:tc>
                        <w:tc>
                          <w:tcPr>
                            <w:tcW w:w="1900" w:type="dxa"/>
                            <w:tcBorders>
                              <w:top w:val="none" w:sz="0" w:space="0" w:color="020000"/>
                              <w:left w:val="single" w:sz="7" w:space="0" w:color="000000"/>
                              <w:bottom w:val="single" w:sz="7" w:space="0" w:color="000000"/>
                              <w:right w:val="single" w:sz="7" w:space="0" w:color="000000"/>
                            </w:tcBorders>
                            <w:shd w:val="clear" w:color="ECECEC" w:fill="ECECEC"/>
                          </w:tcPr>
                          <w:p w14:paraId="499483A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58" w:type="dxa"/>
                            <w:tcBorders>
                              <w:top w:val="none" w:sz="0" w:space="0" w:color="020000"/>
                              <w:left w:val="single" w:sz="7" w:space="0" w:color="000000"/>
                              <w:bottom w:val="single" w:sz="7" w:space="0" w:color="000000"/>
                              <w:right w:val="single" w:sz="7" w:space="0" w:color="000000"/>
                            </w:tcBorders>
                            <w:shd w:val="clear" w:color="ECECEC" w:fill="ECECEC"/>
                          </w:tcPr>
                          <w:p w14:paraId="618C33E0" w14:textId="77777777" w:rsidR="00AC1905" w:rsidRDefault="0039385A">
                            <w:pPr>
                              <w:spacing w:before="81" w:after="75" w:line="209" w:lineRule="exact"/>
                              <w:ind w:right="759"/>
                              <w:jc w:val="right"/>
                              <w:textAlignment w:val="baseline"/>
                              <w:rPr>
                                <w:rFonts w:ascii="Arial" w:eastAsia="Arial" w:hAnsi="Arial"/>
                                <w:color w:val="000000"/>
                                <w:sz w:val="17"/>
                              </w:rPr>
                            </w:pPr>
                            <w:r>
                              <w:rPr>
                                <w:rFonts w:ascii="Arial" w:eastAsia="Arial" w:hAnsi="Arial"/>
                                <w:color w:val="000000"/>
                                <w:sz w:val="17"/>
                              </w:rPr>
                              <w:t>OA</w:t>
                            </w:r>
                            <w:r>
                              <w:rPr>
                                <w:rFonts w:ascii="Arial" w:eastAsia="Arial" w:hAnsi="Arial"/>
                                <w:color w:val="000000"/>
                                <w:sz w:val="17"/>
                                <w:vertAlign w:val="subscript"/>
                              </w:rPr>
                              <w:t>,</w:t>
                            </w:r>
                            <w:r>
                              <w:rPr>
                                <w:rFonts w:ascii="Arial" w:eastAsia="Arial" w:hAnsi="Arial"/>
                                <w:color w:val="000000"/>
                                <w:sz w:val="17"/>
                              </w:rPr>
                              <w:t xml:space="preserve"> </w:t>
                            </w:r>
                          </w:p>
                        </w:tc>
                        <w:tc>
                          <w:tcPr>
                            <w:tcW w:w="1877" w:type="dxa"/>
                            <w:tcBorders>
                              <w:top w:val="none" w:sz="0" w:space="0" w:color="020000"/>
                              <w:left w:val="single" w:sz="7" w:space="0" w:color="000000"/>
                              <w:bottom w:val="single" w:sz="7" w:space="0" w:color="000000"/>
                              <w:right w:val="single" w:sz="7" w:space="0" w:color="000000"/>
                            </w:tcBorders>
                            <w:shd w:val="clear" w:color="ECECEC" w:fill="ECECEC"/>
                          </w:tcPr>
                          <w:p w14:paraId="5AAF02C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86" w:type="dxa"/>
                            <w:tcBorders>
                              <w:top w:val="none" w:sz="0" w:space="0" w:color="020000"/>
                              <w:left w:val="single" w:sz="7" w:space="0" w:color="000000"/>
                              <w:bottom w:val="single" w:sz="7" w:space="0" w:color="000000"/>
                              <w:right w:val="none" w:sz="0" w:space="0" w:color="020000"/>
                            </w:tcBorders>
                          </w:tcPr>
                          <w:p w14:paraId="070A3D13"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78C0E255" w14:textId="77777777">
                        <w:tblPrEx>
                          <w:tblCellMar>
                            <w:top w:w="0" w:type="dxa"/>
                            <w:bottom w:w="0" w:type="dxa"/>
                          </w:tblCellMar>
                        </w:tblPrEx>
                        <w:trPr>
                          <w:trHeight w:hRule="exact" w:val="452"/>
                        </w:trPr>
                        <w:tc>
                          <w:tcPr>
                            <w:tcW w:w="1786" w:type="dxa"/>
                            <w:tcBorders>
                              <w:top w:val="single" w:sz="7" w:space="0" w:color="000000"/>
                              <w:left w:val="none" w:sz="0" w:space="0" w:color="020000"/>
                              <w:bottom w:val="single" w:sz="7" w:space="0" w:color="000000"/>
                              <w:right w:val="single" w:sz="7" w:space="0" w:color="000000"/>
                            </w:tcBorders>
                            <w:vAlign w:val="center"/>
                          </w:tcPr>
                          <w:p w14:paraId="59092B7C" w14:textId="77777777" w:rsidR="00AC1905" w:rsidRDefault="0039385A">
                            <w:pPr>
                              <w:spacing w:before="134" w:after="48" w:line="269" w:lineRule="exact"/>
                              <w:ind w:left="43"/>
                              <w:textAlignment w:val="baseline"/>
                              <w:rPr>
                                <w:rFonts w:eastAsia="Times New Roman"/>
                                <w:color w:val="000000"/>
                                <w:sz w:val="23"/>
                              </w:rPr>
                            </w:pPr>
                            <w:r>
                              <w:rPr>
                                <w:rFonts w:eastAsia="Times New Roman"/>
                                <w:color w:val="000000"/>
                                <w:sz w:val="23"/>
                              </w:rPr>
                              <w:t>Under 5</w:t>
                            </w:r>
                          </w:p>
                        </w:tc>
                        <w:tc>
                          <w:tcPr>
                            <w:tcW w:w="1900" w:type="dxa"/>
                            <w:tcBorders>
                              <w:top w:val="single" w:sz="7" w:space="0" w:color="000000"/>
                              <w:left w:val="single" w:sz="7" w:space="0" w:color="000000"/>
                              <w:bottom w:val="single" w:sz="7" w:space="0" w:color="000000"/>
                              <w:right w:val="single" w:sz="7" w:space="0" w:color="000000"/>
                            </w:tcBorders>
                            <w:vAlign w:val="center"/>
                          </w:tcPr>
                          <w:p w14:paraId="4FD61B26" w14:textId="77777777" w:rsidR="00AC1905" w:rsidRDefault="0039385A">
                            <w:pPr>
                              <w:spacing w:before="132" w:after="50" w:line="269" w:lineRule="exact"/>
                              <w:ind w:right="513"/>
                              <w:jc w:val="right"/>
                              <w:textAlignment w:val="baseline"/>
                              <w:rPr>
                                <w:rFonts w:eastAsia="Times New Roman"/>
                                <w:color w:val="000000"/>
                                <w:sz w:val="23"/>
                              </w:rPr>
                            </w:pPr>
                            <w:r>
                              <w:rPr>
                                <w:rFonts w:eastAsia="Times New Roman"/>
                                <w:color w:val="000000"/>
                                <w:sz w:val="23"/>
                              </w:rPr>
                              <w:t>269</w:t>
                            </w:r>
                          </w:p>
                        </w:tc>
                        <w:tc>
                          <w:tcPr>
                            <w:tcW w:w="1858" w:type="dxa"/>
                            <w:tcBorders>
                              <w:top w:val="single" w:sz="7" w:space="0" w:color="000000"/>
                              <w:left w:val="single" w:sz="7" w:space="0" w:color="000000"/>
                              <w:bottom w:val="single" w:sz="7" w:space="0" w:color="000000"/>
                              <w:right w:val="single" w:sz="7" w:space="0" w:color="000000"/>
                            </w:tcBorders>
                            <w:vAlign w:val="center"/>
                          </w:tcPr>
                          <w:p w14:paraId="63DC583F" w14:textId="77777777" w:rsidR="00AC1905" w:rsidRDefault="0039385A">
                            <w:pPr>
                              <w:spacing w:before="132" w:after="50" w:line="269" w:lineRule="exact"/>
                              <w:ind w:right="489"/>
                              <w:jc w:val="right"/>
                              <w:textAlignment w:val="baseline"/>
                              <w:rPr>
                                <w:rFonts w:eastAsia="Times New Roman"/>
                                <w:color w:val="000000"/>
                                <w:sz w:val="23"/>
                              </w:rPr>
                            </w:pPr>
                            <w:r>
                              <w:rPr>
                                <w:rFonts w:eastAsia="Times New Roman"/>
                                <w:color w:val="000000"/>
                                <w:sz w:val="23"/>
                              </w:rPr>
                              <w:t>7</w:t>
                            </w:r>
                          </w:p>
                        </w:tc>
                        <w:tc>
                          <w:tcPr>
                            <w:tcW w:w="1877" w:type="dxa"/>
                            <w:tcBorders>
                              <w:top w:val="single" w:sz="7" w:space="0" w:color="000000"/>
                              <w:left w:val="single" w:sz="7" w:space="0" w:color="000000"/>
                              <w:bottom w:val="single" w:sz="7" w:space="0" w:color="000000"/>
                              <w:right w:val="single" w:sz="7" w:space="0" w:color="000000"/>
                            </w:tcBorders>
                            <w:vAlign w:val="center"/>
                          </w:tcPr>
                          <w:p w14:paraId="173241C1" w14:textId="77777777" w:rsidR="00AC1905" w:rsidRDefault="0039385A">
                            <w:pPr>
                              <w:spacing w:before="131" w:after="51" w:line="269" w:lineRule="exact"/>
                              <w:ind w:right="514"/>
                              <w:jc w:val="right"/>
                              <w:textAlignment w:val="baseline"/>
                              <w:rPr>
                                <w:rFonts w:eastAsia="Times New Roman"/>
                                <w:color w:val="000000"/>
                                <w:sz w:val="23"/>
                              </w:rPr>
                            </w:pPr>
                            <w:r>
                              <w:rPr>
                                <w:rFonts w:eastAsia="Times New Roman"/>
                                <w:color w:val="000000"/>
                                <w:sz w:val="23"/>
                              </w:rPr>
                              <w:t>7,768</w:t>
                            </w:r>
                          </w:p>
                        </w:tc>
                        <w:tc>
                          <w:tcPr>
                            <w:tcW w:w="1586" w:type="dxa"/>
                            <w:tcBorders>
                              <w:top w:val="single" w:sz="7" w:space="0" w:color="000000"/>
                              <w:left w:val="single" w:sz="7" w:space="0" w:color="000000"/>
                              <w:bottom w:val="single" w:sz="7" w:space="0" w:color="000000"/>
                              <w:right w:val="none" w:sz="0" w:space="0" w:color="020000"/>
                            </w:tcBorders>
                            <w:vAlign w:val="center"/>
                          </w:tcPr>
                          <w:p w14:paraId="7E114CEC" w14:textId="77777777" w:rsidR="00AC1905" w:rsidRDefault="0039385A">
                            <w:pPr>
                              <w:spacing w:before="128" w:after="54" w:line="269" w:lineRule="exact"/>
                              <w:ind w:right="242"/>
                              <w:jc w:val="right"/>
                              <w:textAlignment w:val="baseline"/>
                              <w:rPr>
                                <w:rFonts w:eastAsia="Times New Roman"/>
                                <w:color w:val="000000"/>
                                <w:sz w:val="23"/>
                              </w:rPr>
                            </w:pPr>
                            <w:r>
                              <w:rPr>
                                <w:rFonts w:eastAsia="Times New Roman"/>
                                <w:color w:val="000000"/>
                                <w:sz w:val="23"/>
                              </w:rPr>
                              <w:t>7</w:t>
                            </w:r>
                          </w:p>
                        </w:tc>
                      </w:tr>
                      <w:tr w:rsidR="00AC1905" w14:paraId="6F86D765" w14:textId="77777777">
                        <w:tblPrEx>
                          <w:tblCellMar>
                            <w:top w:w="0" w:type="dxa"/>
                            <w:bottom w:w="0" w:type="dxa"/>
                          </w:tblCellMar>
                        </w:tblPrEx>
                        <w:trPr>
                          <w:trHeight w:hRule="exact" w:val="456"/>
                        </w:trPr>
                        <w:tc>
                          <w:tcPr>
                            <w:tcW w:w="1786" w:type="dxa"/>
                            <w:tcBorders>
                              <w:top w:val="single" w:sz="7" w:space="0" w:color="000000"/>
                              <w:left w:val="none" w:sz="0" w:space="0" w:color="020000"/>
                              <w:bottom w:val="single" w:sz="7" w:space="0" w:color="000000"/>
                              <w:right w:val="single" w:sz="7" w:space="0" w:color="000000"/>
                            </w:tcBorders>
                            <w:vAlign w:val="center"/>
                          </w:tcPr>
                          <w:p w14:paraId="1AB7C699" w14:textId="77777777" w:rsidR="00AC1905" w:rsidRDefault="0039385A">
                            <w:pPr>
                              <w:spacing w:before="136" w:after="41" w:line="269" w:lineRule="exact"/>
                              <w:ind w:left="43"/>
                              <w:textAlignment w:val="baseline"/>
                              <w:rPr>
                                <w:rFonts w:eastAsia="Times New Roman"/>
                                <w:color w:val="000000"/>
                                <w:sz w:val="23"/>
                              </w:rPr>
                            </w:pPr>
                            <w:r>
                              <w:rPr>
                                <w:rFonts w:eastAsia="Times New Roman"/>
                                <w:color w:val="000000"/>
                                <w:sz w:val="23"/>
                              </w:rPr>
                              <w:t>5 - 17</w:t>
                            </w:r>
                          </w:p>
                        </w:tc>
                        <w:tc>
                          <w:tcPr>
                            <w:tcW w:w="1900" w:type="dxa"/>
                            <w:tcBorders>
                              <w:top w:val="single" w:sz="7" w:space="0" w:color="000000"/>
                              <w:left w:val="single" w:sz="7" w:space="0" w:color="000000"/>
                              <w:bottom w:val="single" w:sz="7" w:space="0" w:color="000000"/>
                              <w:right w:val="single" w:sz="7" w:space="0" w:color="000000"/>
                            </w:tcBorders>
                            <w:vAlign w:val="center"/>
                          </w:tcPr>
                          <w:p w14:paraId="174AAED5" w14:textId="77777777" w:rsidR="00AC1905" w:rsidRDefault="0039385A">
                            <w:pPr>
                              <w:spacing w:before="132" w:after="45" w:line="269" w:lineRule="exact"/>
                              <w:ind w:right="513"/>
                              <w:jc w:val="right"/>
                              <w:textAlignment w:val="baseline"/>
                              <w:rPr>
                                <w:rFonts w:eastAsia="Times New Roman"/>
                                <w:color w:val="000000"/>
                                <w:sz w:val="23"/>
                              </w:rPr>
                            </w:pPr>
                            <w:r>
                              <w:rPr>
                                <w:rFonts w:eastAsia="Times New Roman"/>
                                <w:color w:val="000000"/>
                                <w:sz w:val="23"/>
                              </w:rPr>
                              <w:t>792</w:t>
                            </w:r>
                          </w:p>
                        </w:tc>
                        <w:tc>
                          <w:tcPr>
                            <w:tcW w:w="1858" w:type="dxa"/>
                            <w:tcBorders>
                              <w:top w:val="single" w:sz="7" w:space="0" w:color="000000"/>
                              <w:left w:val="single" w:sz="7" w:space="0" w:color="000000"/>
                              <w:bottom w:val="single" w:sz="7" w:space="0" w:color="000000"/>
                              <w:right w:val="single" w:sz="7" w:space="0" w:color="000000"/>
                            </w:tcBorders>
                            <w:vAlign w:val="center"/>
                          </w:tcPr>
                          <w:p w14:paraId="2721CD4A" w14:textId="77777777" w:rsidR="00AC1905" w:rsidRDefault="0039385A">
                            <w:pPr>
                              <w:spacing w:before="132" w:after="45" w:line="269" w:lineRule="exact"/>
                              <w:ind w:right="489"/>
                              <w:jc w:val="right"/>
                              <w:textAlignment w:val="baseline"/>
                              <w:rPr>
                                <w:rFonts w:eastAsia="Times New Roman"/>
                                <w:color w:val="000000"/>
                                <w:sz w:val="23"/>
                              </w:rPr>
                            </w:pPr>
                            <w:r>
                              <w:rPr>
                                <w:rFonts w:eastAsia="Times New Roman"/>
                                <w:color w:val="000000"/>
                                <w:sz w:val="23"/>
                              </w:rPr>
                              <w:t>22</w:t>
                            </w:r>
                          </w:p>
                        </w:tc>
                        <w:tc>
                          <w:tcPr>
                            <w:tcW w:w="1877" w:type="dxa"/>
                            <w:tcBorders>
                              <w:top w:val="single" w:sz="7" w:space="0" w:color="000000"/>
                              <w:left w:val="single" w:sz="7" w:space="0" w:color="000000"/>
                              <w:bottom w:val="single" w:sz="7" w:space="0" w:color="000000"/>
                              <w:right w:val="single" w:sz="7" w:space="0" w:color="000000"/>
                            </w:tcBorders>
                            <w:vAlign w:val="center"/>
                          </w:tcPr>
                          <w:p w14:paraId="56CD544B" w14:textId="77777777" w:rsidR="00AC1905" w:rsidRDefault="0039385A">
                            <w:pPr>
                              <w:spacing w:before="132" w:after="45" w:line="269" w:lineRule="exact"/>
                              <w:ind w:right="514"/>
                              <w:jc w:val="right"/>
                              <w:textAlignment w:val="baseline"/>
                              <w:rPr>
                                <w:rFonts w:eastAsia="Times New Roman"/>
                                <w:color w:val="000000"/>
                                <w:sz w:val="23"/>
                              </w:rPr>
                            </w:pPr>
                            <w:r>
                              <w:rPr>
                                <w:rFonts w:eastAsia="Times New Roman"/>
                                <w:color w:val="000000"/>
                                <w:sz w:val="23"/>
                              </w:rPr>
                              <w:t>23,783</w:t>
                            </w:r>
                          </w:p>
                        </w:tc>
                        <w:tc>
                          <w:tcPr>
                            <w:tcW w:w="1586" w:type="dxa"/>
                            <w:tcBorders>
                              <w:top w:val="single" w:sz="7" w:space="0" w:color="000000"/>
                              <w:left w:val="single" w:sz="7" w:space="0" w:color="000000"/>
                              <w:bottom w:val="single" w:sz="7" w:space="0" w:color="000000"/>
                              <w:right w:val="none" w:sz="0" w:space="0" w:color="020000"/>
                            </w:tcBorders>
                            <w:vAlign w:val="center"/>
                          </w:tcPr>
                          <w:p w14:paraId="1E2794DE" w14:textId="77777777" w:rsidR="00AC1905" w:rsidRDefault="0039385A">
                            <w:pPr>
                              <w:spacing w:before="132" w:after="45" w:line="269" w:lineRule="exact"/>
                              <w:ind w:right="242"/>
                              <w:jc w:val="right"/>
                              <w:textAlignment w:val="baseline"/>
                              <w:rPr>
                                <w:rFonts w:eastAsia="Times New Roman"/>
                                <w:color w:val="000000"/>
                                <w:sz w:val="23"/>
                              </w:rPr>
                            </w:pPr>
                            <w:r>
                              <w:rPr>
                                <w:rFonts w:eastAsia="Times New Roman"/>
                                <w:color w:val="000000"/>
                                <w:sz w:val="23"/>
                              </w:rPr>
                              <w:t>23</w:t>
                            </w:r>
                          </w:p>
                        </w:tc>
                      </w:tr>
                      <w:tr w:rsidR="00AC1905" w14:paraId="54384E54" w14:textId="77777777">
                        <w:tblPrEx>
                          <w:tblCellMar>
                            <w:top w:w="0" w:type="dxa"/>
                            <w:bottom w:w="0" w:type="dxa"/>
                          </w:tblCellMar>
                        </w:tblPrEx>
                        <w:trPr>
                          <w:trHeight w:hRule="exact" w:val="460"/>
                        </w:trPr>
                        <w:tc>
                          <w:tcPr>
                            <w:tcW w:w="1786" w:type="dxa"/>
                            <w:tcBorders>
                              <w:top w:val="single" w:sz="7" w:space="0" w:color="000000"/>
                              <w:left w:val="none" w:sz="0" w:space="0" w:color="020000"/>
                              <w:bottom w:val="single" w:sz="7" w:space="0" w:color="000000"/>
                              <w:right w:val="single" w:sz="7" w:space="0" w:color="000000"/>
                            </w:tcBorders>
                            <w:vAlign w:val="center"/>
                          </w:tcPr>
                          <w:p w14:paraId="23023A39" w14:textId="77777777" w:rsidR="00AC1905" w:rsidRDefault="0039385A">
                            <w:pPr>
                              <w:spacing w:before="136" w:after="46" w:line="269" w:lineRule="exact"/>
                              <w:ind w:left="43"/>
                              <w:textAlignment w:val="baseline"/>
                              <w:rPr>
                                <w:rFonts w:eastAsia="Times New Roman"/>
                                <w:color w:val="000000"/>
                                <w:sz w:val="23"/>
                              </w:rPr>
                            </w:pPr>
                            <w:r>
                              <w:rPr>
                                <w:rFonts w:eastAsia="Times New Roman"/>
                                <w:color w:val="000000"/>
                                <w:sz w:val="23"/>
                              </w:rPr>
                              <w:t>18 -44</w:t>
                            </w:r>
                          </w:p>
                        </w:tc>
                        <w:tc>
                          <w:tcPr>
                            <w:tcW w:w="1900" w:type="dxa"/>
                            <w:tcBorders>
                              <w:top w:val="single" w:sz="7" w:space="0" w:color="000000"/>
                              <w:left w:val="single" w:sz="7" w:space="0" w:color="000000"/>
                              <w:bottom w:val="single" w:sz="7" w:space="0" w:color="000000"/>
                              <w:right w:val="single" w:sz="7" w:space="0" w:color="000000"/>
                            </w:tcBorders>
                            <w:vAlign w:val="center"/>
                          </w:tcPr>
                          <w:p w14:paraId="2780725A" w14:textId="77777777" w:rsidR="00AC1905" w:rsidRDefault="0039385A">
                            <w:pPr>
                              <w:spacing w:before="131" w:after="51" w:line="269" w:lineRule="exact"/>
                              <w:ind w:right="513"/>
                              <w:jc w:val="right"/>
                              <w:textAlignment w:val="baseline"/>
                              <w:rPr>
                                <w:rFonts w:eastAsia="Times New Roman"/>
                                <w:color w:val="000000"/>
                                <w:sz w:val="23"/>
                              </w:rPr>
                            </w:pPr>
                            <w:r>
                              <w:rPr>
                                <w:rFonts w:eastAsia="Times New Roman"/>
                                <w:color w:val="000000"/>
                                <w:sz w:val="23"/>
                              </w:rPr>
                              <w:t>1,632</w:t>
                            </w:r>
                          </w:p>
                        </w:tc>
                        <w:tc>
                          <w:tcPr>
                            <w:tcW w:w="1858" w:type="dxa"/>
                            <w:tcBorders>
                              <w:top w:val="single" w:sz="7" w:space="0" w:color="000000"/>
                              <w:left w:val="single" w:sz="7" w:space="0" w:color="000000"/>
                              <w:bottom w:val="single" w:sz="7" w:space="0" w:color="000000"/>
                              <w:right w:val="single" w:sz="7" w:space="0" w:color="000000"/>
                            </w:tcBorders>
                            <w:vAlign w:val="center"/>
                          </w:tcPr>
                          <w:p w14:paraId="05AFB1C7" w14:textId="77777777" w:rsidR="00AC1905" w:rsidRDefault="0039385A">
                            <w:pPr>
                              <w:spacing w:before="129" w:after="53" w:line="269" w:lineRule="exact"/>
                              <w:ind w:right="489"/>
                              <w:jc w:val="right"/>
                              <w:textAlignment w:val="baseline"/>
                              <w:rPr>
                                <w:rFonts w:eastAsia="Times New Roman"/>
                                <w:color w:val="000000"/>
                                <w:sz w:val="23"/>
                              </w:rPr>
                            </w:pPr>
                            <w:r>
                              <w:rPr>
                                <w:rFonts w:eastAsia="Times New Roman"/>
                                <w:color w:val="000000"/>
                                <w:sz w:val="23"/>
                              </w:rPr>
                              <w:t>45</w:t>
                            </w:r>
                          </w:p>
                        </w:tc>
                        <w:tc>
                          <w:tcPr>
                            <w:tcW w:w="1877" w:type="dxa"/>
                            <w:tcBorders>
                              <w:top w:val="single" w:sz="7" w:space="0" w:color="000000"/>
                              <w:left w:val="single" w:sz="7" w:space="0" w:color="000000"/>
                              <w:bottom w:val="single" w:sz="7" w:space="0" w:color="000000"/>
                              <w:right w:val="single" w:sz="7" w:space="0" w:color="000000"/>
                            </w:tcBorders>
                            <w:vAlign w:val="center"/>
                          </w:tcPr>
                          <w:p w14:paraId="4043D2EB" w14:textId="77777777" w:rsidR="00AC1905" w:rsidRDefault="0039385A">
                            <w:pPr>
                              <w:spacing w:before="132" w:after="50" w:line="269" w:lineRule="exact"/>
                              <w:ind w:right="514"/>
                              <w:jc w:val="right"/>
                              <w:textAlignment w:val="baseline"/>
                              <w:rPr>
                                <w:rFonts w:eastAsia="Times New Roman"/>
                                <w:color w:val="000000"/>
                                <w:sz w:val="23"/>
                              </w:rPr>
                            </w:pPr>
                            <w:r>
                              <w:rPr>
                                <w:rFonts w:eastAsia="Times New Roman"/>
                                <w:color w:val="000000"/>
                                <w:sz w:val="23"/>
                              </w:rPr>
                              <w:t>44,640</w:t>
                            </w:r>
                          </w:p>
                        </w:tc>
                        <w:tc>
                          <w:tcPr>
                            <w:tcW w:w="1586" w:type="dxa"/>
                            <w:tcBorders>
                              <w:top w:val="single" w:sz="7" w:space="0" w:color="000000"/>
                              <w:left w:val="single" w:sz="7" w:space="0" w:color="000000"/>
                              <w:bottom w:val="single" w:sz="7" w:space="0" w:color="000000"/>
                              <w:right w:val="none" w:sz="0" w:space="0" w:color="020000"/>
                            </w:tcBorders>
                            <w:vAlign w:val="center"/>
                          </w:tcPr>
                          <w:p w14:paraId="04FF60FC" w14:textId="77777777" w:rsidR="00AC1905" w:rsidRDefault="0039385A">
                            <w:pPr>
                              <w:spacing w:before="132" w:after="50" w:line="269" w:lineRule="exact"/>
                              <w:ind w:right="242"/>
                              <w:jc w:val="right"/>
                              <w:textAlignment w:val="baseline"/>
                              <w:rPr>
                                <w:rFonts w:eastAsia="Times New Roman"/>
                                <w:color w:val="000000"/>
                                <w:sz w:val="23"/>
                              </w:rPr>
                            </w:pPr>
                            <w:r>
                              <w:rPr>
                                <w:rFonts w:eastAsia="Times New Roman"/>
                                <w:color w:val="000000"/>
                                <w:sz w:val="23"/>
                              </w:rPr>
                              <w:t>42</w:t>
                            </w:r>
                          </w:p>
                        </w:tc>
                      </w:tr>
                      <w:tr w:rsidR="00AC1905" w14:paraId="64BF6CE9" w14:textId="77777777">
                        <w:tblPrEx>
                          <w:tblCellMar>
                            <w:top w:w="0" w:type="dxa"/>
                            <w:bottom w:w="0" w:type="dxa"/>
                          </w:tblCellMar>
                        </w:tblPrEx>
                        <w:trPr>
                          <w:trHeight w:hRule="exact" w:val="456"/>
                        </w:trPr>
                        <w:tc>
                          <w:tcPr>
                            <w:tcW w:w="1786" w:type="dxa"/>
                            <w:tcBorders>
                              <w:top w:val="single" w:sz="7" w:space="0" w:color="000000"/>
                              <w:left w:val="none" w:sz="0" w:space="0" w:color="020000"/>
                              <w:bottom w:val="single" w:sz="7" w:space="0" w:color="000000"/>
                              <w:right w:val="single" w:sz="7" w:space="0" w:color="000000"/>
                            </w:tcBorders>
                            <w:vAlign w:val="center"/>
                          </w:tcPr>
                          <w:p w14:paraId="0F21E1DB" w14:textId="77777777" w:rsidR="00AC1905" w:rsidRDefault="0039385A">
                            <w:pPr>
                              <w:spacing w:before="131" w:after="51" w:line="269" w:lineRule="exact"/>
                              <w:ind w:left="43"/>
                              <w:textAlignment w:val="baseline"/>
                              <w:rPr>
                                <w:rFonts w:eastAsia="Times New Roman"/>
                                <w:color w:val="000000"/>
                                <w:sz w:val="23"/>
                              </w:rPr>
                            </w:pPr>
                            <w:r>
                              <w:rPr>
                                <w:rFonts w:eastAsia="Times New Roman"/>
                                <w:color w:val="000000"/>
                                <w:sz w:val="23"/>
                              </w:rPr>
                              <w:t>45 - 64</w:t>
                            </w:r>
                          </w:p>
                        </w:tc>
                        <w:tc>
                          <w:tcPr>
                            <w:tcW w:w="1900" w:type="dxa"/>
                            <w:tcBorders>
                              <w:top w:val="single" w:sz="7" w:space="0" w:color="000000"/>
                              <w:left w:val="single" w:sz="7" w:space="0" w:color="000000"/>
                              <w:bottom w:val="single" w:sz="7" w:space="0" w:color="000000"/>
                              <w:right w:val="single" w:sz="7" w:space="0" w:color="000000"/>
                            </w:tcBorders>
                            <w:vAlign w:val="center"/>
                          </w:tcPr>
                          <w:p w14:paraId="21E25345" w14:textId="77777777" w:rsidR="00AC1905" w:rsidRDefault="0039385A">
                            <w:pPr>
                              <w:spacing w:before="128" w:after="54" w:line="269" w:lineRule="exact"/>
                              <w:ind w:right="513"/>
                              <w:jc w:val="right"/>
                              <w:textAlignment w:val="baseline"/>
                              <w:rPr>
                                <w:rFonts w:eastAsia="Times New Roman"/>
                                <w:color w:val="000000"/>
                                <w:sz w:val="23"/>
                              </w:rPr>
                            </w:pPr>
                            <w:r>
                              <w:rPr>
                                <w:rFonts w:eastAsia="Times New Roman"/>
                                <w:color w:val="000000"/>
                                <w:sz w:val="23"/>
                              </w:rPr>
                              <w:t>673</w:t>
                            </w:r>
                          </w:p>
                        </w:tc>
                        <w:tc>
                          <w:tcPr>
                            <w:tcW w:w="1858" w:type="dxa"/>
                            <w:tcBorders>
                              <w:top w:val="single" w:sz="7" w:space="0" w:color="000000"/>
                              <w:left w:val="single" w:sz="7" w:space="0" w:color="000000"/>
                              <w:bottom w:val="single" w:sz="7" w:space="0" w:color="000000"/>
                              <w:right w:val="single" w:sz="7" w:space="0" w:color="000000"/>
                            </w:tcBorders>
                            <w:vAlign w:val="center"/>
                          </w:tcPr>
                          <w:p w14:paraId="02A14733" w14:textId="77777777" w:rsidR="00AC1905" w:rsidRDefault="0039385A">
                            <w:pPr>
                              <w:spacing w:before="130" w:after="52" w:line="269" w:lineRule="exact"/>
                              <w:ind w:right="489"/>
                              <w:jc w:val="right"/>
                              <w:textAlignment w:val="baseline"/>
                              <w:rPr>
                                <w:rFonts w:eastAsia="Times New Roman"/>
                                <w:color w:val="000000"/>
                                <w:sz w:val="23"/>
                              </w:rPr>
                            </w:pPr>
                            <w:r>
                              <w:rPr>
                                <w:rFonts w:eastAsia="Times New Roman"/>
                                <w:color w:val="000000"/>
                                <w:sz w:val="23"/>
                              </w:rPr>
                              <w:t>18</w:t>
                            </w:r>
                          </w:p>
                        </w:tc>
                        <w:tc>
                          <w:tcPr>
                            <w:tcW w:w="1877" w:type="dxa"/>
                            <w:tcBorders>
                              <w:top w:val="single" w:sz="7" w:space="0" w:color="000000"/>
                              <w:left w:val="single" w:sz="7" w:space="0" w:color="000000"/>
                              <w:bottom w:val="single" w:sz="7" w:space="0" w:color="000000"/>
                              <w:right w:val="single" w:sz="7" w:space="0" w:color="000000"/>
                            </w:tcBorders>
                            <w:vAlign w:val="center"/>
                          </w:tcPr>
                          <w:p w14:paraId="00352DCC" w14:textId="77777777" w:rsidR="00AC1905" w:rsidRDefault="0039385A">
                            <w:pPr>
                              <w:spacing w:before="130" w:after="52" w:line="269" w:lineRule="exact"/>
                              <w:ind w:right="514"/>
                              <w:jc w:val="right"/>
                              <w:textAlignment w:val="baseline"/>
                              <w:rPr>
                                <w:rFonts w:eastAsia="Times New Roman"/>
                                <w:color w:val="000000"/>
                                <w:sz w:val="23"/>
                              </w:rPr>
                            </w:pPr>
                            <w:r>
                              <w:rPr>
                                <w:rFonts w:eastAsia="Times New Roman"/>
                                <w:color w:val="000000"/>
                                <w:sz w:val="23"/>
                              </w:rPr>
                              <w:t>14,943</w:t>
                            </w:r>
                          </w:p>
                        </w:tc>
                        <w:tc>
                          <w:tcPr>
                            <w:tcW w:w="1586" w:type="dxa"/>
                            <w:tcBorders>
                              <w:top w:val="single" w:sz="7" w:space="0" w:color="000000"/>
                              <w:left w:val="single" w:sz="7" w:space="0" w:color="000000"/>
                              <w:bottom w:val="single" w:sz="7" w:space="0" w:color="000000"/>
                              <w:right w:val="none" w:sz="0" w:space="0" w:color="020000"/>
                            </w:tcBorders>
                            <w:vAlign w:val="center"/>
                          </w:tcPr>
                          <w:p w14:paraId="132A9C6B" w14:textId="77777777" w:rsidR="00AC1905" w:rsidRDefault="0039385A">
                            <w:pPr>
                              <w:spacing w:before="130" w:after="52" w:line="269" w:lineRule="exact"/>
                              <w:ind w:right="242"/>
                              <w:jc w:val="right"/>
                              <w:textAlignment w:val="baseline"/>
                              <w:rPr>
                                <w:rFonts w:eastAsia="Times New Roman"/>
                                <w:color w:val="000000"/>
                                <w:sz w:val="23"/>
                              </w:rPr>
                            </w:pPr>
                            <w:r>
                              <w:rPr>
                                <w:rFonts w:eastAsia="Times New Roman"/>
                                <w:color w:val="000000"/>
                                <w:sz w:val="23"/>
                              </w:rPr>
                              <w:t>14</w:t>
                            </w:r>
                          </w:p>
                        </w:tc>
                      </w:tr>
                      <w:tr w:rsidR="00AC1905" w14:paraId="5246CB90" w14:textId="77777777">
                        <w:tblPrEx>
                          <w:tblCellMar>
                            <w:top w:w="0" w:type="dxa"/>
                            <w:bottom w:w="0" w:type="dxa"/>
                          </w:tblCellMar>
                        </w:tblPrEx>
                        <w:trPr>
                          <w:trHeight w:hRule="exact" w:val="461"/>
                        </w:trPr>
                        <w:tc>
                          <w:tcPr>
                            <w:tcW w:w="1786" w:type="dxa"/>
                            <w:tcBorders>
                              <w:top w:val="single" w:sz="7" w:space="0" w:color="000000"/>
                              <w:left w:val="none" w:sz="0" w:space="0" w:color="020000"/>
                              <w:bottom w:val="single" w:sz="7" w:space="0" w:color="000000"/>
                              <w:right w:val="single" w:sz="7" w:space="0" w:color="000000"/>
                            </w:tcBorders>
                            <w:vAlign w:val="center"/>
                          </w:tcPr>
                          <w:p w14:paraId="1EC2117F" w14:textId="77777777" w:rsidR="00AC1905" w:rsidRDefault="0039385A">
                            <w:pPr>
                              <w:spacing w:before="139" w:after="48" w:line="269" w:lineRule="exact"/>
                              <w:ind w:left="43"/>
                              <w:textAlignment w:val="baseline"/>
                              <w:rPr>
                                <w:rFonts w:eastAsia="Times New Roman"/>
                                <w:color w:val="000000"/>
                                <w:sz w:val="23"/>
                              </w:rPr>
                            </w:pPr>
                            <w:r>
                              <w:rPr>
                                <w:rFonts w:eastAsia="Times New Roman"/>
                                <w:color w:val="000000"/>
                                <w:sz w:val="23"/>
                              </w:rPr>
                              <w:t>65 and over</w:t>
                            </w:r>
                          </w:p>
                        </w:tc>
                        <w:tc>
                          <w:tcPr>
                            <w:tcW w:w="1900" w:type="dxa"/>
                            <w:tcBorders>
                              <w:top w:val="single" w:sz="7" w:space="0" w:color="000000"/>
                              <w:left w:val="single" w:sz="7" w:space="0" w:color="000000"/>
                              <w:bottom w:val="single" w:sz="7" w:space="0" w:color="000000"/>
                              <w:right w:val="single" w:sz="7" w:space="0" w:color="000000"/>
                            </w:tcBorders>
                            <w:vAlign w:val="center"/>
                          </w:tcPr>
                          <w:p w14:paraId="1625E95D" w14:textId="77777777" w:rsidR="00AC1905" w:rsidRDefault="0039385A">
                            <w:pPr>
                              <w:spacing w:before="132" w:after="55" w:line="269" w:lineRule="exact"/>
                              <w:ind w:right="513"/>
                              <w:jc w:val="right"/>
                              <w:textAlignment w:val="baseline"/>
                              <w:rPr>
                                <w:rFonts w:eastAsia="Times New Roman"/>
                                <w:color w:val="000000"/>
                                <w:sz w:val="23"/>
                              </w:rPr>
                            </w:pPr>
                            <w:r>
                              <w:rPr>
                                <w:rFonts w:eastAsia="Times New Roman"/>
                                <w:color w:val="000000"/>
                                <w:sz w:val="23"/>
                              </w:rPr>
                              <w:t>295</w:t>
                            </w:r>
                          </w:p>
                        </w:tc>
                        <w:tc>
                          <w:tcPr>
                            <w:tcW w:w="1858" w:type="dxa"/>
                            <w:tcBorders>
                              <w:top w:val="single" w:sz="7" w:space="0" w:color="000000"/>
                              <w:left w:val="single" w:sz="7" w:space="0" w:color="000000"/>
                              <w:bottom w:val="single" w:sz="7" w:space="0" w:color="000000"/>
                              <w:right w:val="single" w:sz="7" w:space="0" w:color="000000"/>
                            </w:tcBorders>
                            <w:vAlign w:val="center"/>
                          </w:tcPr>
                          <w:p w14:paraId="47765F6A" w14:textId="77777777" w:rsidR="00AC1905" w:rsidRDefault="0039385A">
                            <w:pPr>
                              <w:spacing w:before="137" w:after="50" w:line="269" w:lineRule="exact"/>
                              <w:ind w:right="489"/>
                              <w:jc w:val="right"/>
                              <w:textAlignment w:val="baseline"/>
                              <w:rPr>
                                <w:rFonts w:eastAsia="Times New Roman"/>
                                <w:color w:val="000000"/>
                                <w:sz w:val="23"/>
                              </w:rPr>
                            </w:pPr>
                            <w:r>
                              <w:rPr>
                                <w:rFonts w:eastAsia="Times New Roman"/>
                                <w:color w:val="000000"/>
                                <w:sz w:val="23"/>
                              </w:rPr>
                              <w:t>8</w:t>
                            </w:r>
                          </w:p>
                        </w:tc>
                        <w:tc>
                          <w:tcPr>
                            <w:tcW w:w="1877" w:type="dxa"/>
                            <w:tcBorders>
                              <w:top w:val="single" w:sz="7" w:space="0" w:color="000000"/>
                              <w:left w:val="single" w:sz="7" w:space="0" w:color="000000"/>
                              <w:bottom w:val="single" w:sz="7" w:space="0" w:color="000000"/>
                              <w:right w:val="single" w:sz="7" w:space="0" w:color="000000"/>
                            </w:tcBorders>
                            <w:vAlign w:val="center"/>
                          </w:tcPr>
                          <w:p w14:paraId="23373C0D" w14:textId="77777777" w:rsidR="00AC1905" w:rsidRDefault="0039385A">
                            <w:pPr>
                              <w:spacing w:before="134" w:after="53" w:line="269" w:lineRule="exact"/>
                              <w:ind w:right="514"/>
                              <w:jc w:val="right"/>
                              <w:textAlignment w:val="baseline"/>
                              <w:rPr>
                                <w:rFonts w:eastAsia="Times New Roman"/>
                                <w:color w:val="000000"/>
                                <w:sz w:val="23"/>
                              </w:rPr>
                            </w:pPr>
                            <w:r>
                              <w:rPr>
                                <w:rFonts w:eastAsia="Times New Roman"/>
                                <w:color w:val="000000"/>
                                <w:sz w:val="23"/>
                              </w:rPr>
                              <w:t>14,125</w:t>
                            </w:r>
                          </w:p>
                        </w:tc>
                        <w:tc>
                          <w:tcPr>
                            <w:tcW w:w="1586" w:type="dxa"/>
                            <w:tcBorders>
                              <w:top w:val="single" w:sz="7" w:space="0" w:color="000000"/>
                              <w:left w:val="single" w:sz="7" w:space="0" w:color="000000"/>
                              <w:bottom w:val="single" w:sz="7" w:space="0" w:color="000000"/>
                              <w:right w:val="none" w:sz="0" w:space="0" w:color="020000"/>
                            </w:tcBorders>
                            <w:vAlign w:val="center"/>
                          </w:tcPr>
                          <w:p w14:paraId="190790B2" w14:textId="77777777" w:rsidR="00AC1905" w:rsidRDefault="0039385A">
                            <w:pPr>
                              <w:spacing w:before="137" w:after="50" w:line="269" w:lineRule="exact"/>
                              <w:ind w:right="242"/>
                              <w:jc w:val="right"/>
                              <w:textAlignment w:val="baseline"/>
                              <w:rPr>
                                <w:rFonts w:eastAsia="Times New Roman"/>
                                <w:color w:val="000000"/>
                                <w:sz w:val="23"/>
                              </w:rPr>
                            </w:pPr>
                            <w:r>
                              <w:rPr>
                                <w:rFonts w:eastAsia="Times New Roman"/>
                                <w:color w:val="000000"/>
                                <w:sz w:val="23"/>
                              </w:rPr>
                              <w:t>13</w:t>
                            </w:r>
                          </w:p>
                        </w:tc>
                      </w:tr>
                      <w:tr w:rsidR="00AC1905" w14:paraId="364B7D91" w14:textId="77777777">
                        <w:tblPrEx>
                          <w:tblCellMar>
                            <w:top w:w="0" w:type="dxa"/>
                            <w:bottom w:w="0" w:type="dxa"/>
                          </w:tblCellMar>
                        </w:tblPrEx>
                        <w:trPr>
                          <w:trHeight w:hRule="exact" w:val="478"/>
                        </w:trPr>
                        <w:tc>
                          <w:tcPr>
                            <w:tcW w:w="1786" w:type="dxa"/>
                            <w:tcBorders>
                              <w:top w:val="single" w:sz="7" w:space="0" w:color="000000"/>
                              <w:left w:val="none" w:sz="0" w:space="0" w:color="020000"/>
                              <w:bottom w:val="none" w:sz="0" w:space="0" w:color="020000"/>
                              <w:right w:val="single" w:sz="7" w:space="0" w:color="000000"/>
                            </w:tcBorders>
                            <w:vAlign w:val="center"/>
                          </w:tcPr>
                          <w:p w14:paraId="00FC376C" w14:textId="77777777" w:rsidR="00AC1905" w:rsidRDefault="0039385A">
                            <w:pPr>
                              <w:spacing w:before="137" w:after="64" w:line="269" w:lineRule="exact"/>
                              <w:ind w:left="43"/>
                              <w:textAlignment w:val="baseline"/>
                              <w:rPr>
                                <w:rFonts w:eastAsia="Times New Roman"/>
                                <w:color w:val="000000"/>
                                <w:sz w:val="23"/>
                              </w:rPr>
                            </w:pPr>
                            <w:r>
                              <w:rPr>
                                <w:rFonts w:eastAsia="Times New Roman"/>
                                <w:color w:val="000000"/>
                                <w:sz w:val="23"/>
                              </w:rPr>
                              <w:t>TOTALS</w:t>
                            </w:r>
                          </w:p>
                        </w:tc>
                        <w:tc>
                          <w:tcPr>
                            <w:tcW w:w="1900" w:type="dxa"/>
                            <w:tcBorders>
                              <w:top w:val="single" w:sz="7" w:space="0" w:color="000000"/>
                              <w:left w:val="single" w:sz="7" w:space="0" w:color="000000"/>
                              <w:bottom w:val="none" w:sz="0" w:space="0" w:color="020000"/>
                              <w:right w:val="single" w:sz="7" w:space="0" w:color="000000"/>
                            </w:tcBorders>
                            <w:vAlign w:val="center"/>
                          </w:tcPr>
                          <w:p w14:paraId="66E6D11F" w14:textId="77777777" w:rsidR="00AC1905" w:rsidRDefault="0039385A">
                            <w:pPr>
                              <w:spacing w:before="132" w:after="69" w:line="269" w:lineRule="exact"/>
                              <w:ind w:right="513"/>
                              <w:jc w:val="right"/>
                              <w:textAlignment w:val="baseline"/>
                              <w:rPr>
                                <w:rFonts w:eastAsia="Times New Roman"/>
                                <w:color w:val="000000"/>
                                <w:sz w:val="23"/>
                              </w:rPr>
                            </w:pPr>
                            <w:r>
                              <w:rPr>
                                <w:rFonts w:eastAsia="Times New Roman"/>
                                <w:color w:val="000000"/>
                                <w:sz w:val="23"/>
                              </w:rPr>
                              <w:t>3,661</w:t>
                            </w:r>
                          </w:p>
                        </w:tc>
                        <w:tc>
                          <w:tcPr>
                            <w:tcW w:w="1858" w:type="dxa"/>
                            <w:tcBorders>
                              <w:top w:val="single" w:sz="7" w:space="0" w:color="000000"/>
                              <w:left w:val="single" w:sz="7" w:space="0" w:color="000000"/>
                              <w:bottom w:val="none" w:sz="0" w:space="0" w:color="020000"/>
                              <w:right w:val="single" w:sz="7" w:space="0" w:color="000000"/>
                            </w:tcBorders>
                          </w:tcPr>
                          <w:p w14:paraId="3FF17684"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77" w:type="dxa"/>
                            <w:tcBorders>
                              <w:top w:val="single" w:sz="7" w:space="0" w:color="000000"/>
                              <w:left w:val="single" w:sz="7" w:space="0" w:color="000000"/>
                              <w:bottom w:val="none" w:sz="0" w:space="0" w:color="020000"/>
                              <w:right w:val="single" w:sz="7" w:space="0" w:color="000000"/>
                            </w:tcBorders>
                            <w:vAlign w:val="center"/>
                          </w:tcPr>
                          <w:p w14:paraId="2D5C8C9B" w14:textId="77777777" w:rsidR="00AC1905" w:rsidRDefault="0039385A">
                            <w:pPr>
                              <w:spacing w:before="132" w:after="69" w:line="269" w:lineRule="exact"/>
                              <w:ind w:right="514"/>
                              <w:jc w:val="right"/>
                              <w:textAlignment w:val="baseline"/>
                              <w:rPr>
                                <w:rFonts w:eastAsia="Times New Roman"/>
                                <w:color w:val="000000"/>
                                <w:sz w:val="23"/>
                              </w:rPr>
                            </w:pPr>
                            <w:r>
                              <w:rPr>
                                <w:rFonts w:eastAsia="Times New Roman"/>
                                <w:color w:val="000000"/>
                                <w:sz w:val="23"/>
                              </w:rPr>
                              <w:t>105,259</w:t>
                            </w:r>
                          </w:p>
                        </w:tc>
                        <w:tc>
                          <w:tcPr>
                            <w:tcW w:w="1586" w:type="dxa"/>
                            <w:tcBorders>
                              <w:top w:val="single" w:sz="7" w:space="0" w:color="000000"/>
                              <w:left w:val="single" w:sz="7" w:space="0" w:color="000000"/>
                              <w:bottom w:val="none" w:sz="0" w:space="0" w:color="020000"/>
                              <w:right w:val="none" w:sz="0" w:space="0" w:color="020000"/>
                            </w:tcBorders>
                          </w:tcPr>
                          <w:p w14:paraId="528AEA4D"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091CE53E" w14:textId="77777777" w:rsidR="0039385A" w:rsidRDefault="0039385A"/>
                  </w:txbxContent>
                </v:textbox>
                <w10:wrap type="square" anchorx="page" anchory="page"/>
              </v:shape>
            </w:pict>
          </mc:Fallback>
        </mc:AlternateContent>
      </w:r>
      <w:r>
        <w:rPr>
          <w:noProof/>
        </w:rPr>
        <mc:AlternateContent>
          <mc:Choice Requires="wps">
            <w:drawing>
              <wp:anchor distT="0" distB="0" distL="114300" distR="114300" simplePos="0" relativeHeight="251846144" behindDoc="0" locked="0" layoutInCell="1" allowOverlap="1" wp14:anchorId="1A6E49CE" wp14:editId="282C0869">
                <wp:simplePos x="0" y="0"/>
                <wp:positionH relativeFrom="page">
                  <wp:posOffset>4553585</wp:posOffset>
                </wp:positionH>
                <wp:positionV relativeFrom="page">
                  <wp:posOffset>4175760</wp:posOffset>
                </wp:positionV>
                <wp:extent cx="0" cy="347980"/>
                <wp:effectExtent l="0" t="0" r="0" b="0"/>
                <wp:wrapNone/>
                <wp:docPr id="11985132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8C8C" id="Line 554"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55pt,328.8pt" to="358.5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47168" behindDoc="0" locked="0" layoutInCell="1" allowOverlap="1" wp14:anchorId="1412312A" wp14:editId="0F76F71E">
                <wp:simplePos x="0" y="0"/>
                <wp:positionH relativeFrom="page">
                  <wp:posOffset>2167255</wp:posOffset>
                </wp:positionH>
                <wp:positionV relativeFrom="page">
                  <wp:posOffset>4175760</wp:posOffset>
                </wp:positionV>
                <wp:extent cx="0" cy="347980"/>
                <wp:effectExtent l="0" t="0" r="0" b="0"/>
                <wp:wrapNone/>
                <wp:docPr id="26464582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ECBF8" id="Line 553"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65pt,328.8pt" to="170.6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" strokecolor="#151515" strokeweight=".7pt">
                <w10:wrap anchorx="page" anchory="page"/>
              </v:line>
            </w:pict>
          </mc:Fallback>
        </mc:AlternateContent>
      </w:r>
      <w:r>
        <w:rPr>
          <w:noProof/>
        </w:rPr>
        <mc:AlternateContent>
          <mc:Choice Requires="wps">
            <w:drawing>
              <wp:anchor distT="0" distB="0" distL="114300" distR="114300" simplePos="0" relativeHeight="251848192" behindDoc="0" locked="0" layoutInCell="1" allowOverlap="1" wp14:anchorId="18F4DD1F" wp14:editId="0F676F32">
                <wp:simplePos x="0" y="0"/>
                <wp:positionH relativeFrom="page">
                  <wp:posOffset>999490</wp:posOffset>
                </wp:positionH>
                <wp:positionV relativeFrom="page">
                  <wp:posOffset>4468495</wp:posOffset>
                </wp:positionV>
                <wp:extent cx="5913755" cy="0"/>
                <wp:effectExtent l="0" t="0" r="0" b="0"/>
                <wp:wrapNone/>
                <wp:docPr id="1859647605"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A8FFD" id="Line 552"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pt,351.85pt" to="544.35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" strokecolor="#151515" strokeweight=".7pt">
                <w10:wrap anchorx="page" anchory="page"/>
              </v:line>
            </w:pict>
          </mc:Fallback>
        </mc:AlternateContent>
      </w:r>
      <w:r>
        <w:rPr>
          <w:noProof/>
        </w:rPr>
        <mc:AlternateContent>
          <mc:Choice Requires="wps">
            <w:drawing>
              <wp:anchor distT="0" distB="0" distL="114300" distR="114300" simplePos="0" relativeHeight="251849216" behindDoc="0" locked="0" layoutInCell="1" allowOverlap="1" wp14:anchorId="04D39EF8" wp14:editId="4B620AB0">
                <wp:simplePos x="0" y="0"/>
                <wp:positionH relativeFrom="page">
                  <wp:posOffset>975360</wp:posOffset>
                </wp:positionH>
                <wp:positionV relativeFrom="page">
                  <wp:posOffset>4169410</wp:posOffset>
                </wp:positionV>
                <wp:extent cx="5937250" cy="0"/>
                <wp:effectExtent l="0" t="0" r="0" b="0"/>
                <wp:wrapNone/>
                <wp:docPr id="197685271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FBF1C" id="Line 551"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pt,328.3pt" to="544.3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" strokecolor="#151515" strokeweight=".95pt">
                <w10:wrap anchorx="page" anchory="page"/>
              </v:line>
            </w:pict>
          </mc:Fallback>
        </mc:AlternateContent>
      </w:r>
      <w:r>
        <w:rPr>
          <w:rFonts w:eastAsia="Times New Roman"/>
          <w:color w:val="000000"/>
          <w:spacing w:val="4"/>
          <w:sz w:val="23"/>
        </w:rPr>
        <w:t>Source: 1980 Census</w:t>
      </w:r>
    </w:p>
    <w:p w14:paraId="4911B7C6" w14:textId="77777777" w:rsidR="00AC1905" w:rsidRDefault="0039385A">
      <w:pPr>
        <w:spacing w:before="560" w:line="269" w:lineRule="exact"/>
        <w:ind w:left="144"/>
        <w:textAlignment w:val="baseline"/>
        <w:rPr>
          <w:rFonts w:eastAsia="Times New Roman"/>
          <w:color w:val="000000"/>
          <w:spacing w:val="7"/>
          <w:sz w:val="23"/>
        </w:rPr>
      </w:pPr>
      <w:r>
        <w:rPr>
          <w:rFonts w:eastAsia="Times New Roman"/>
          <w:color w:val="000000"/>
          <w:spacing w:val="7"/>
          <w:sz w:val="23"/>
        </w:rPr>
        <w:t>Education Levels</w:t>
      </w:r>
    </w:p>
    <w:p w14:paraId="47C3F800" w14:textId="77777777" w:rsidR="00AC1905" w:rsidRDefault="0039385A">
      <w:pPr>
        <w:spacing w:before="276" w:after="1783" w:line="279" w:lineRule="exact"/>
        <w:ind w:left="144" w:right="144"/>
        <w:textAlignment w:val="baseline"/>
        <w:rPr>
          <w:rFonts w:eastAsia="Times New Roman"/>
          <w:color w:val="000000"/>
          <w:spacing w:val="4"/>
          <w:sz w:val="23"/>
        </w:rPr>
      </w:pPr>
      <w:r>
        <w:rPr>
          <w:rFonts w:eastAsia="Times New Roman"/>
          <w:color w:val="000000"/>
          <w:spacing w:val="4"/>
          <w:sz w:val="23"/>
        </w:rPr>
        <w:t>Based on the 1990 Census, Greene's population had similar education levels as those of Androscoggin County and the State. Table 1-5 indicates that 78% of Greene's population 25 years of age and older had completed at least four years of high school. This compares to 72% of the county's population and 79% of the State's population.</w:t>
      </w:r>
    </w:p>
    <w:p w14:paraId="440E065F" w14:textId="77777777" w:rsidR="00AC1905" w:rsidRDefault="00AC1905">
      <w:pPr>
        <w:spacing w:before="276" w:after="1783" w:line="279" w:lineRule="exact"/>
        <w:sectPr w:rsidR="00AC1905">
          <w:pgSz w:w="12240" w:h="15840"/>
          <w:pgMar w:top="1000" w:right="1174" w:bottom="624" w:left="1346" w:header="720" w:footer="720" w:gutter="0"/>
          <w:cols w:space="720"/>
        </w:sectPr>
      </w:pPr>
    </w:p>
    <w:p w14:paraId="69173357" w14:textId="77777777" w:rsidR="00AC1905" w:rsidRDefault="0039385A">
      <w:pPr>
        <w:spacing w:line="265" w:lineRule="exact"/>
        <w:jc w:val="center"/>
        <w:textAlignment w:val="baseline"/>
        <w:rPr>
          <w:rFonts w:eastAsia="Times New Roman"/>
          <w:color w:val="000000"/>
          <w:sz w:val="23"/>
        </w:rPr>
      </w:pPr>
      <w:r>
        <w:rPr>
          <w:rFonts w:eastAsia="Times New Roman"/>
          <w:color w:val="000000"/>
          <w:sz w:val="23"/>
        </w:rPr>
        <w:t>7</w:t>
      </w:r>
    </w:p>
    <w:p w14:paraId="3A197FBA" w14:textId="77777777" w:rsidR="00AC1905" w:rsidRDefault="00AC1905">
      <w:pPr>
        <w:sectPr w:rsidR="00AC1905">
          <w:type w:val="continuous"/>
          <w:pgSz w:w="12240" w:h="15840"/>
          <w:pgMar w:top="1000" w:right="1459" w:bottom="624" w:left="1641" w:header="720" w:footer="720" w:gutter="0"/>
          <w:cols w:space="720"/>
        </w:sectPr>
      </w:pPr>
    </w:p>
    <w:p w14:paraId="7F45C45B" w14:textId="77777777" w:rsidR="00AC1905" w:rsidRDefault="0039385A">
      <w:pPr>
        <w:spacing w:line="266" w:lineRule="exact"/>
        <w:jc w:val="center"/>
        <w:textAlignment w:val="baseline"/>
        <w:rPr>
          <w:rFonts w:eastAsia="Times New Roman"/>
          <w:color w:val="000000"/>
          <w:spacing w:val="3"/>
          <w:sz w:val="23"/>
        </w:rPr>
      </w:pPr>
      <w:r>
        <w:rPr>
          <w:rFonts w:eastAsia="Times New Roman"/>
          <w:color w:val="000000"/>
          <w:spacing w:val="3"/>
          <w:sz w:val="23"/>
        </w:rPr>
        <w:t>Table 1-5</w:t>
      </w:r>
    </w:p>
    <w:p w14:paraId="328AC355" w14:textId="77777777" w:rsidR="00AC1905" w:rsidRDefault="0039385A">
      <w:pPr>
        <w:spacing w:before="11" w:line="269" w:lineRule="exact"/>
        <w:jc w:val="center"/>
        <w:textAlignment w:val="baseline"/>
        <w:rPr>
          <w:rFonts w:eastAsia="Times New Roman"/>
          <w:color w:val="000000"/>
          <w:spacing w:val="6"/>
          <w:sz w:val="23"/>
        </w:rPr>
      </w:pPr>
      <w:r>
        <w:rPr>
          <w:rFonts w:eastAsia="Times New Roman"/>
          <w:color w:val="000000"/>
          <w:spacing w:val="6"/>
          <w:sz w:val="23"/>
        </w:rPr>
        <w:t>Education Levels, 1990</w:t>
      </w:r>
    </w:p>
    <w:p w14:paraId="1074597E" w14:textId="77777777" w:rsidR="00AC1905" w:rsidRDefault="0039385A">
      <w:pPr>
        <w:spacing w:before="11" w:after="241" w:line="269" w:lineRule="exact"/>
        <w:jc w:val="center"/>
        <w:textAlignment w:val="baseline"/>
        <w:rPr>
          <w:rFonts w:eastAsia="Times New Roman"/>
          <w:color w:val="000000"/>
          <w:spacing w:val="7"/>
          <w:sz w:val="23"/>
        </w:rPr>
      </w:pPr>
      <w:r>
        <w:rPr>
          <w:rFonts w:eastAsia="Times New Roman"/>
          <w:color w:val="000000"/>
          <w:spacing w:val="7"/>
          <w:sz w:val="23"/>
        </w:rPr>
        <w:t>(Persons 25 years and older)</w:t>
      </w:r>
    </w:p>
    <w:p w14:paraId="5A99E06F" w14:textId="16AEE3A6" w:rsidR="00AC1905" w:rsidRDefault="0039385A">
      <w:pPr>
        <w:spacing w:line="407" w:lineRule="exact"/>
        <w:ind w:left="216" w:firstLine="504"/>
        <w:textAlignment w:val="baseline"/>
        <w:rPr>
          <w:rFonts w:eastAsia="Times New Roman"/>
          <w:color w:val="000000"/>
          <w:sz w:val="23"/>
        </w:rPr>
      </w:pPr>
      <w:r>
        <w:rPr>
          <w:noProof/>
        </w:rPr>
        <mc:AlternateContent>
          <mc:Choice Requires="wps">
            <w:drawing>
              <wp:anchor distT="0" distB="0" distL="172085" distR="147955" simplePos="0" relativeHeight="251392512" behindDoc="1" locked="0" layoutInCell="1" allowOverlap="1" wp14:anchorId="4586461E" wp14:editId="51A73526">
                <wp:simplePos x="0" y="0"/>
                <wp:positionH relativeFrom="page">
                  <wp:posOffset>1256030</wp:posOffset>
                </wp:positionH>
                <wp:positionV relativeFrom="page">
                  <wp:posOffset>1268095</wp:posOffset>
                </wp:positionV>
                <wp:extent cx="5852160" cy="3768090"/>
                <wp:effectExtent l="0" t="0" r="0" b="0"/>
                <wp:wrapSquare wrapText="bothSides"/>
                <wp:docPr id="266694103"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76809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008F1"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6461E" id="Text Box 550" o:spid="_x0000_s1047" type="#_x0000_t202" style="position:absolute;left:0;text-align:left;margin-left:98.9pt;margin-top:99.85pt;width:460.8pt;height:296.7pt;z-index:-251923968;visibility:visible;mso-wrap-style:square;mso-width-percent:0;mso-height-percent:0;mso-wrap-distance-left:13.55pt;mso-wrap-distance-top:0;mso-wrap-distance-right:11.6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" filled="f" strokecolor="#010000">
                <v:textbox inset="0,0,0,0">
                  <w:txbxContent>
                    <w:p w14:paraId="0D2008F1"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14:anchorId="4B3CC550" wp14:editId="498DBAA7">
                <wp:simplePos x="0" y="0"/>
                <wp:positionH relativeFrom="page">
                  <wp:posOffset>3103880</wp:posOffset>
                </wp:positionH>
                <wp:positionV relativeFrom="page">
                  <wp:posOffset>2423795</wp:posOffset>
                </wp:positionV>
                <wp:extent cx="342265" cy="168275"/>
                <wp:effectExtent l="0" t="0" r="0" b="0"/>
                <wp:wrapSquare wrapText="bothSides"/>
                <wp:docPr id="75739163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9EECFE9" w14:textId="77777777" w:rsidR="00AC1905" w:rsidRDefault="0039385A">
                            <w:pPr>
                              <w:spacing w:line="258" w:lineRule="exact"/>
                              <w:textAlignment w:val="baseline"/>
                              <w:rPr>
                                <w:rFonts w:eastAsia="Times New Roman"/>
                                <w:color w:val="000000"/>
                                <w:spacing w:val="21"/>
                                <w:sz w:val="23"/>
                              </w:rPr>
                            </w:pPr>
                            <w:r>
                              <w:rPr>
                                <w:rFonts w:eastAsia="Times New Roman"/>
                                <w:color w:val="000000"/>
                                <w:spacing w:val="21"/>
                                <w:sz w:val="23"/>
                              </w:rPr>
                              <w:t>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CC550" id="Text Box 549" o:spid="_x0000_s1048" type="#_x0000_t202" style="position:absolute;left:0;text-align:left;margin-left:244.4pt;margin-top:190.85pt;width:26.95pt;height:13.25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" filled="f" stroked="f" strokecolor="#010000">
                <v:textbox inset="0,0,0,0">
                  <w:txbxContent>
                    <w:p w14:paraId="29EECFE9" w14:textId="77777777" w:rsidR="00AC1905" w:rsidRDefault="0039385A">
                      <w:pPr>
                        <w:spacing w:line="258" w:lineRule="exact"/>
                        <w:textAlignment w:val="baseline"/>
                        <w:rPr>
                          <w:rFonts w:eastAsia="Times New Roman"/>
                          <w:color w:val="000000"/>
                          <w:spacing w:val="21"/>
                          <w:sz w:val="23"/>
                        </w:rPr>
                      </w:pPr>
                      <w:r>
                        <w:rPr>
                          <w:rFonts w:eastAsia="Times New Roman"/>
                          <w:color w:val="000000"/>
                          <w:spacing w:val="21"/>
                          <w:sz w:val="23"/>
                        </w:rPr>
                        <w:t>236</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14:anchorId="756A74C9" wp14:editId="28209335">
                <wp:simplePos x="0" y="0"/>
                <wp:positionH relativeFrom="page">
                  <wp:posOffset>5176520</wp:posOffset>
                </wp:positionH>
                <wp:positionV relativeFrom="page">
                  <wp:posOffset>2422525</wp:posOffset>
                </wp:positionV>
                <wp:extent cx="254000" cy="168275"/>
                <wp:effectExtent l="0" t="0" r="0" b="0"/>
                <wp:wrapSquare wrapText="bothSides"/>
                <wp:docPr id="101067064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CF3D818" w14:textId="77777777" w:rsidR="00AC1905" w:rsidRDefault="0039385A">
                            <w:pPr>
                              <w:spacing w:line="260" w:lineRule="exact"/>
                              <w:textAlignment w:val="baseline"/>
                              <w:rPr>
                                <w:rFonts w:eastAsia="Times New Roman"/>
                                <w:color w:val="000000"/>
                                <w:spacing w:val="13"/>
                                <w:sz w:val="23"/>
                              </w:rPr>
                            </w:pPr>
                            <w:r>
                              <w:rPr>
                                <w:rFonts w:eastAsia="Times New Roman"/>
                                <w:color w:val="000000"/>
                                <w:spacing w:val="13"/>
                                <w:sz w:val="23"/>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74C9" id="Text Box 548" o:spid="_x0000_s1049" type="#_x0000_t202" style="position:absolute;left:0;text-align:left;margin-left:407.6pt;margin-top:190.75pt;width:20pt;height:13.2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" filled="f" stroked="f" strokecolor="#010000">
                <v:textbox inset="0,0,0,0">
                  <w:txbxContent>
                    <w:p w14:paraId="3CF3D818" w14:textId="77777777" w:rsidR="00AC1905" w:rsidRDefault="0039385A">
                      <w:pPr>
                        <w:spacing w:line="260" w:lineRule="exact"/>
                        <w:textAlignment w:val="baseline"/>
                        <w:rPr>
                          <w:rFonts w:eastAsia="Times New Roman"/>
                          <w:color w:val="000000"/>
                          <w:spacing w:val="13"/>
                          <w:sz w:val="23"/>
                        </w:rPr>
                      </w:pPr>
                      <w:r>
                        <w:rPr>
                          <w:rFonts w:eastAsia="Times New Roman"/>
                          <w:color w:val="000000"/>
                          <w:spacing w:val="13"/>
                          <w:sz w:val="23"/>
                        </w:rPr>
                        <w:t>14</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14:anchorId="100F4459" wp14:editId="426FEE59">
                <wp:simplePos x="0" y="0"/>
                <wp:positionH relativeFrom="page">
                  <wp:posOffset>3759200</wp:posOffset>
                </wp:positionH>
                <wp:positionV relativeFrom="page">
                  <wp:posOffset>2423795</wp:posOffset>
                </wp:positionV>
                <wp:extent cx="254000" cy="168275"/>
                <wp:effectExtent l="0" t="0" r="0" b="0"/>
                <wp:wrapSquare wrapText="bothSides"/>
                <wp:docPr id="38492090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87EBDF1" w14:textId="77777777" w:rsidR="00AC1905" w:rsidRDefault="0039385A">
                            <w:pPr>
                              <w:spacing w:line="258" w:lineRule="exact"/>
                              <w:jc w:val="center"/>
                              <w:textAlignment w:val="baseline"/>
                              <w:rPr>
                                <w:rFonts w:eastAsia="Times New Roman"/>
                                <w:color w:val="000000"/>
                                <w:spacing w:val="13"/>
                                <w:sz w:val="23"/>
                              </w:rPr>
                            </w:pPr>
                            <w:r>
                              <w:rPr>
                                <w:rFonts w:eastAsia="Times New Roman"/>
                                <w:color w:val="000000"/>
                                <w:spacing w:val="13"/>
                                <w:sz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F4459" id="Text Box 547" o:spid="_x0000_s1050" type="#_x0000_t202" style="position:absolute;left:0;text-align:left;margin-left:296pt;margin-top:190.85pt;width:20pt;height:13.2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" filled="f" stroked="f" strokecolor="#010000">
                <v:textbox inset="0,0,0,0">
                  <w:txbxContent>
                    <w:p w14:paraId="687EBDF1" w14:textId="77777777" w:rsidR="00AC1905" w:rsidRDefault="0039385A">
                      <w:pPr>
                        <w:spacing w:line="258" w:lineRule="exact"/>
                        <w:jc w:val="center"/>
                        <w:textAlignment w:val="baseline"/>
                        <w:rPr>
                          <w:rFonts w:eastAsia="Times New Roman"/>
                          <w:color w:val="000000"/>
                          <w:spacing w:val="13"/>
                          <w:sz w:val="23"/>
                        </w:rPr>
                      </w:pPr>
                      <w:r>
                        <w:rPr>
                          <w:rFonts w:eastAsia="Times New Roman"/>
                          <w:color w:val="000000"/>
                          <w:spacing w:val="13"/>
                          <w:sz w:val="23"/>
                        </w:rPr>
                        <w:t>10</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14:anchorId="34BDD197" wp14:editId="2B547198">
                <wp:simplePos x="0" y="0"/>
                <wp:positionH relativeFrom="page">
                  <wp:posOffset>6720840</wp:posOffset>
                </wp:positionH>
                <wp:positionV relativeFrom="page">
                  <wp:posOffset>2447290</wp:posOffset>
                </wp:positionV>
                <wp:extent cx="64135" cy="109855"/>
                <wp:effectExtent l="0" t="0" r="0" b="0"/>
                <wp:wrapSquare wrapText="bothSides"/>
                <wp:docPr id="18067950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09855"/>
                        </a:xfrm>
                        <a:prstGeom prst="rect">
                          <a:avLst/>
                        </a:prstGeom>
                        <a:solidFill>
                          <a:srgbClr val="4B4B4B"/>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391CBDB" w14:textId="77777777" w:rsidR="00AC1905" w:rsidRDefault="0039385A">
                            <w:pPr>
                              <w:spacing w:line="163" w:lineRule="exact"/>
                              <w:textAlignment w:val="baseline"/>
                              <w:rPr>
                                <w:rFonts w:eastAsia="Times New Roman"/>
                                <w:color w:val="000000"/>
                                <w:sz w:val="23"/>
                              </w:rPr>
                            </w:pPr>
                            <w:r>
                              <w:rPr>
                                <w:rFonts w:eastAsia="Times New Roman"/>
                                <w:color w:val="000000"/>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D197" id="Text Box 546" o:spid="_x0000_s1051" type="#_x0000_t202" style="position:absolute;left:0;text-align:left;margin-left:529.2pt;margin-top:192.7pt;width:5.05pt;height:8.65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" fillcolor="#4b4b4b" stroked="f" strokecolor="#010000">
                <v:textbox inset="0,0,0,0">
                  <w:txbxContent>
                    <w:p w14:paraId="6391CBDB" w14:textId="77777777" w:rsidR="00AC1905" w:rsidRDefault="0039385A">
                      <w:pPr>
                        <w:spacing w:line="163" w:lineRule="exact"/>
                        <w:textAlignment w:val="baseline"/>
                        <w:rPr>
                          <w:rFonts w:eastAsia="Times New Roman"/>
                          <w:color w:val="000000"/>
                          <w:sz w:val="23"/>
                        </w:rPr>
                      </w:pPr>
                      <w:r>
                        <w:rPr>
                          <w:rFonts w:eastAsia="Times New Roman"/>
                          <w:color w:val="000000"/>
                          <w:sz w:val="23"/>
                        </w:rPr>
                        <w:t>9</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14:anchorId="711E5DBA" wp14:editId="6BA27E46">
                <wp:simplePos x="0" y="0"/>
                <wp:positionH relativeFrom="page">
                  <wp:posOffset>1450975</wp:posOffset>
                </wp:positionH>
                <wp:positionV relativeFrom="page">
                  <wp:posOffset>2426970</wp:posOffset>
                </wp:positionV>
                <wp:extent cx="1163955" cy="168275"/>
                <wp:effectExtent l="0" t="0" r="0" b="0"/>
                <wp:wrapSquare wrapText="bothSides"/>
                <wp:docPr id="80007792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B0A3316" w14:textId="77777777" w:rsidR="00AC1905" w:rsidRDefault="0039385A">
                            <w:pPr>
                              <w:spacing w:line="253" w:lineRule="exact"/>
                              <w:textAlignment w:val="baseline"/>
                              <w:rPr>
                                <w:rFonts w:eastAsia="Times New Roman"/>
                                <w:color w:val="000000"/>
                                <w:spacing w:val="-4"/>
                                <w:sz w:val="23"/>
                              </w:rPr>
                            </w:pPr>
                            <w:r>
                              <w:rPr>
                                <w:rFonts w:eastAsia="Times New Roman"/>
                                <w:color w:val="000000"/>
                                <w:spacing w:val="-4"/>
                                <w:sz w:val="23"/>
                              </w:rPr>
                              <w:t>Less than 9th 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E5DBA" id="Text Box 545" o:spid="_x0000_s1052" type="#_x0000_t202" style="position:absolute;left:0;text-align:left;margin-left:114.25pt;margin-top:191.1pt;width:91.65pt;height:13.2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" filled="f" stroked="f" strokecolor="#010000">
                <v:textbox inset="0,0,0,0">
                  <w:txbxContent>
                    <w:p w14:paraId="0B0A3316" w14:textId="77777777" w:rsidR="00AC1905" w:rsidRDefault="0039385A">
                      <w:pPr>
                        <w:spacing w:line="253" w:lineRule="exact"/>
                        <w:textAlignment w:val="baseline"/>
                        <w:rPr>
                          <w:rFonts w:eastAsia="Times New Roman"/>
                          <w:color w:val="000000"/>
                          <w:spacing w:val="-4"/>
                          <w:sz w:val="23"/>
                        </w:rPr>
                      </w:pPr>
                      <w:r>
                        <w:rPr>
                          <w:rFonts w:eastAsia="Times New Roman"/>
                          <w:color w:val="000000"/>
                          <w:spacing w:val="-4"/>
                          <w:sz w:val="23"/>
                        </w:rPr>
                        <w:t>Less than 9th grade</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14:anchorId="34FE9A8A" wp14:editId="67BF3C53">
                <wp:simplePos x="0" y="0"/>
                <wp:positionH relativeFrom="page">
                  <wp:posOffset>5749925</wp:posOffset>
                </wp:positionH>
                <wp:positionV relativeFrom="page">
                  <wp:posOffset>2423795</wp:posOffset>
                </wp:positionV>
                <wp:extent cx="524510" cy="168275"/>
                <wp:effectExtent l="0" t="0" r="0" b="0"/>
                <wp:wrapSquare wrapText="bothSides"/>
                <wp:docPr id="117358126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1BBE0E3" w14:textId="77777777" w:rsidR="00AC1905" w:rsidRDefault="0039385A">
                            <w:pPr>
                              <w:spacing w:line="258" w:lineRule="exact"/>
                              <w:textAlignment w:val="baseline"/>
                              <w:rPr>
                                <w:rFonts w:eastAsia="Times New Roman"/>
                                <w:color w:val="000000"/>
                                <w:spacing w:val="11"/>
                                <w:sz w:val="23"/>
                              </w:rPr>
                            </w:pPr>
                            <w:r>
                              <w:rPr>
                                <w:rFonts w:eastAsia="Times New Roman"/>
                                <w:color w:val="000000"/>
                                <w:spacing w:val="11"/>
                                <w:sz w:val="23"/>
                              </w:rPr>
                              <w:t>70,153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9A8A" id="Text Box 544" o:spid="_x0000_s1053" type="#_x0000_t202" style="position:absolute;left:0;text-align:left;margin-left:452.75pt;margin-top:190.85pt;width:41.3pt;height:13.2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" filled="f" stroked="f" strokecolor="#010000">
                <v:textbox inset="0,0,0,0">
                  <w:txbxContent>
                    <w:p w14:paraId="11BBE0E3" w14:textId="77777777" w:rsidR="00AC1905" w:rsidRDefault="0039385A">
                      <w:pPr>
                        <w:spacing w:line="258" w:lineRule="exact"/>
                        <w:textAlignment w:val="baseline"/>
                        <w:rPr>
                          <w:rFonts w:eastAsia="Times New Roman"/>
                          <w:color w:val="000000"/>
                          <w:spacing w:val="11"/>
                          <w:sz w:val="23"/>
                        </w:rPr>
                      </w:pPr>
                      <w:r>
                        <w:rPr>
                          <w:rFonts w:eastAsia="Times New Roman"/>
                          <w:color w:val="000000"/>
                          <w:spacing w:val="11"/>
                          <w:sz w:val="23"/>
                        </w:rPr>
                        <w:t>70,153</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14:anchorId="267B5E40" wp14:editId="3B06133F">
                <wp:simplePos x="0" y="0"/>
                <wp:positionH relativeFrom="page">
                  <wp:posOffset>4417695</wp:posOffset>
                </wp:positionH>
                <wp:positionV relativeFrom="page">
                  <wp:posOffset>2426970</wp:posOffset>
                </wp:positionV>
                <wp:extent cx="448945" cy="168275"/>
                <wp:effectExtent l="0" t="0" r="0" b="0"/>
                <wp:wrapSquare wrapText="bothSides"/>
                <wp:docPr id="80404319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BA3854F" w14:textId="77777777" w:rsidR="00AC1905" w:rsidRDefault="0039385A">
                            <w:pPr>
                              <w:spacing w:line="253" w:lineRule="exact"/>
                              <w:textAlignment w:val="baseline"/>
                              <w:rPr>
                                <w:rFonts w:eastAsia="Times New Roman"/>
                                <w:color w:val="000000"/>
                                <w:spacing w:val="12"/>
                                <w:sz w:val="23"/>
                              </w:rPr>
                            </w:pPr>
                            <w:r>
                              <w:rPr>
                                <w:rFonts w:eastAsia="Times New Roman"/>
                                <w:color w:val="000000"/>
                                <w:spacing w:val="12"/>
                                <w:sz w:val="23"/>
                              </w:rPr>
                              <w:t>9,485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5E40" id="Text Box 543" o:spid="_x0000_s1054" type="#_x0000_t202" style="position:absolute;left:0;text-align:left;margin-left:347.85pt;margin-top:191.1pt;width:35.35pt;height:13.2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Av3AEAAJgDAAAOAAAAZHJzL2Uyb0RvYy54bWysU9tu2zAMfR+wfxD0vjgJ0i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" filled="f" stroked="f" strokecolor="#010000">
                <v:textbox inset="0,0,0,0">
                  <w:txbxContent>
                    <w:p w14:paraId="2BA3854F" w14:textId="77777777" w:rsidR="00AC1905" w:rsidRDefault="0039385A">
                      <w:pPr>
                        <w:spacing w:line="253" w:lineRule="exact"/>
                        <w:textAlignment w:val="baseline"/>
                        <w:rPr>
                          <w:rFonts w:eastAsia="Times New Roman"/>
                          <w:color w:val="000000"/>
                          <w:spacing w:val="12"/>
                          <w:sz w:val="23"/>
                        </w:rPr>
                      </w:pPr>
                      <w:r>
                        <w:rPr>
                          <w:rFonts w:eastAsia="Times New Roman"/>
                          <w:color w:val="000000"/>
                          <w:spacing w:val="12"/>
                          <w:sz w:val="23"/>
                        </w:rPr>
                        <w:t>9,485</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14:anchorId="65DB86FA" wp14:editId="386F438F">
                <wp:simplePos x="0" y="0"/>
                <wp:positionH relativeFrom="page">
                  <wp:posOffset>6653530</wp:posOffset>
                </wp:positionH>
                <wp:positionV relativeFrom="page">
                  <wp:posOffset>2740025</wp:posOffset>
                </wp:positionV>
                <wp:extent cx="134620" cy="106680"/>
                <wp:effectExtent l="0" t="0" r="0" b="0"/>
                <wp:wrapSquare wrapText="bothSides"/>
                <wp:docPr id="1431988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06680"/>
                        </a:xfrm>
                        <a:prstGeom prst="rect">
                          <a:avLst/>
                        </a:prstGeom>
                        <a:solidFill>
                          <a:srgbClr val="4B4B4B"/>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443E303" w14:textId="77777777" w:rsidR="00AC1905" w:rsidRDefault="0039385A">
                            <w:pPr>
                              <w:spacing w:line="163" w:lineRule="exact"/>
                              <w:textAlignment w:val="baseline"/>
                              <w:rPr>
                                <w:rFonts w:eastAsia="Times New Roman"/>
                                <w:color w:val="000000"/>
                                <w:spacing w:val="-49"/>
                                <w:sz w:val="23"/>
                              </w:rPr>
                            </w:pPr>
                            <w:r>
                              <w:rPr>
                                <w:rFonts w:eastAsia="Times New Roman"/>
                                <w:color w:val="000000"/>
                                <w:spacing w:val="-49"/>
                                <w:sz w:val="23"/>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B86FA" id="Text Box 542" o:spid="_x0000_s1055" type="#_x0000_t202" style="position:absolute;left:0;text-align:left;margin-left:523.9pt;margin-top:215.75pt;width:10.6pt;height:8.4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" fillcolor="#4b4b4b" stroked="f" strokecolor="#010000">
                <v:textbox inset="0,0,0,0">
                  <w:txbxContent>
                    <w:p w14:paraId="5443E303" w14:textId="77777777" w:rsidR="00AC1905" w:rsidRDefault="0039385A">
                      <w:pPr>
                        <w:spacing w:line="163" w:lineRule="exact"/>
                        <w:textAlignment w:val="baseline"/>
                        <w:rPr>
                          <w:rFonts w:eastAsia="Times New Roman"/>
                          <w:color w:val="000000"/>
                          <w:spacing w:val="-49"/>
                          <w:sz w:val="23"/>
                        </w:rPr>
                      </w:pPr>
                      <w:r>
                        <w:rPr>
                          <w:rFonts w:eastAsia="Times New Roman"/>
                          <w:color w:val="000000"/>
                          <w:spacing w:val="-49"/>
                          <w:sz w:val="23"/>
                        </w:rPr>
                        <w:t>12</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14:anchorId="31D61AD5" wp14:editId="52663147">
                <wp:simplePos x="0" y="0"/>
                <wp:positionH relativeFrom="page">
                  <wp:posOffset>3759200</wp:posOffset>
                </wp:positionH>
                <wp:positionV relativeFrom="page">
                  <wp:posOffset>2716530</wp:posOffset>
                </wp:positionV>
                <wp:extent cx="250825" cy="168275"/>
                <wp:effectExtent l="0" t="0" r="0" b="0"/>
                <wp:wrapSquare wrapText="bothSides"/>
                <wp:docPr id="2091603045"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E060991" w14:textId="77777777" w:rsidR="00AC1905" w:rsidRDefault="0039385A">
                            <w:pPr>
                              <w:spacing w:line="258" w:lineRule="exact"/>
                              <w:jc w:val="center"/>
                              <w:textAlignment w:val="baseline"/>
                              <w:rPr>
                                <w:rFonts w:eastAsia="Times New Roman"/>
                                <w:color w:val="000000"/>
                                <w:spacing w:val="11"/>
                                <w:sz w:val="23"/>
                              </w:rPr>
                            </w:pPr>
                            <w:r>
                              <w:rPr>
                                <w:rFonts w:eastAsia="Times New Roman"/>
                                <w:color w:val="000000"/>
                                <w:spacing w:val="11"/>
                                <w:sz w:val="23"/>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1AD5" id="Text Box 541" o:spid="_x0000_s1056" type="#_x0000_t202" style="position:absolute;left:0;text-align:left;margin-left:296pt;margin-top:213.9pt;width:19.75pt;height:13.25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" filled="f" stroked="f" strokecolor="#010000">
                <v:textbox inset="0,0,0,0">
                  <w:txbxContent>
                    <w:p w14:paraId="0E060991" w14:textId="77777777" w:rsidR="00AC1905" w:rsidRDefault="0039385A">
                      <w:pPr>
                        <w:spacing w:line="258" w:lineRule="exact"/>
                        <w:jc w:val="center"/>
                        <w:textAlignment w:val="baseline"/>
                        <w:rPr>
                          <w:rFonts w:eastAsia="Times New Roman"/>
                          <w:color w:val="000000"/>
                          <w:spacing w:val="11"/>
                          <w:sz w:val="23"/>
                        </w:rPr>
                      </w:pPr>
                      <w:r>
                        <w:rPr>
                          <w:rFonts w:eastAsia="Times New Roman"/>
                          <w:color w:val="000000"/>
                          <w:spacing w:val="11"/>
                          <w:sz w:val="23"/>
                        </w:rPr>
                        <w:t>12</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14:anchorId="7DD03A70" wp14:editId="5CAC9B80">
                <wp:simplePos x="0" y="0"/>
                <wp:positionH relativeFrom="page">
                  <wp:posOffset>3107055</wp:posOffset>
                </wp:positionH>
                <wp:positionV relativeFrom="page">
                  <wp:posOffset>2719705</wp:posOffset>
                </wp:positionV>
                <wp:extent cx="339090" cy="168275"/>
                <wp:effectExtent l="0" t="0" r="0" b="0"/>
                <wp:wrapSquare wrapText="bothSides"/>
                <wp:docPr id="176157722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1842E41" w14:textId="77777777" w:rsidR="00AC1905" w:rsidRDefault="0039385A">
                            <w:pPr>
                              <w:spacing w:line="253" w:lineRule="exact"/>
                              <w:textAlignment w:val="baseline"/>
                              <w:rPr>
                                <w:rFonts w:eastAsia="Times New Roman"/>
                                <w:color w:val="000000"/>
                                <w:spacing w:val="20"/>
                                <w:sz w:val="23"/>
                              </w:rPr>
                            </w:pPr>
                            <w:r>
                              <w:rPr>
                                <w:rFonts w:eastAsia="Times New Roman"/>
                                <w:color w:val="000000"/>
                                <w:spacing w:val="20"/>
                                <w:sz w:val="23"/>
                              </w:rPr>
                              <w:t>277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03A70" id="Text Box 540" o:spid="_x0000_s1057" type="#_x0000_t202" style="position:absolute;left:0;text-align:left;margin-left:244.65pt;margin-top:214.15pt;width:26.7pt;height:13.25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" filled="f" stroked="f" strokecolor="#010000">
                <v:textbox inset="0,0,0,0">
                  <w:txbxContent>
                    <w:p w14:paraId="41842E41" w14:textId="77777777" w:rsidR="00AC1905" w:rsidRDefault="0039385A">
                      <w:pPr>
                        <w:spacing w:line="253" w:lineRule="exact"/>
                        <w:textAlignment w:val="baseline"/>
                        <w:rPr>
                          <w:rFonts w:eastAsia="Times New Roman"/>
                          <w:color w:val="000000"/>
                          <w:spacing w:val="20"/>
                          <w:sz w:val="23"/>
                        </w:rPr>
                      </w:pPr>
                      <w:r>
                        <w:rPr>
                          <w:rFonts w:eastAsia="Times New Roman"/>
                          <w:color w:val="000000"/>
                          <w:spacing w:val="20"/>
                          <w:sz w:val="23"/>
                        </w:rPr>
                        <w:t>277</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14:anchorId="385ECB75" wp14:editId="2583FE20">
                <wp:simplePos x="0" y="0"/>
                <wp:positionH relativeFrom="page">
                  <wp:posOffset>5179695</wp:posOffset>
                </wp:positionH>
                <wp:positionV relativeFrom="page">
                  <wp:posOffset>2718435</wp:posOffset>
                </wp:positionV>
                <wp:extent cx="250825" cy="168275"/>
                <wp:effectExtent l="0" t="0" r="0" b="0"/>
                <wp:wrapSquare wrapText="bothSides"/>
                <wp:docPr id="65927570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48F776B" w14:textId="77777777" w:rsidR="00AC1905" w:rsidRDefault="0039385A">
                            <w:pPr>
                              <w:spacing w:line="255" w:lineRule="exact"/>
                              <w:textAlignment w:val="baseline"/>
                              <w:rPr>
                                <w:rFonts w:eastAsia="Times New Roman"/>
                                <w:color w:val="000000"/>
                                <w:spacing w:val="12"/>
                                <w:sz w:val="23"/>
                              </w:rPr>
                            </w:pPr>
                            <w:r>
                              <w:rPr>
                                <w:rFonts w:eastAsia="Times New Roman"/>
                                <w:color w:val="000000"/>
                                <w:spacing w:val="12"/>
                                <w:sz w:val="23"/>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CB75" id="Text Box 539" o:spid="_x0000_s1058" type="#_x0000_t202" style="position:absolute;left:0;text-align:left;margin-left:407.85pt;margin-top:214.05pt;width:19.75pt;height:13.25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" filled="f" stroked="f" strokecolor="#010000">
                <v:textbox inset="0,0,0,0">
                  <w:txbxContent>
                    <w:p w14:paraId="248F776B" w14:textId="77777777" w:rsidR="00AC1905" w:rsidRDefault="0039385A">
                      <w:pPr>
                        <w:spacing w:line="255" w:lineRule="exact"/>
                        <w:textAlignment w:val="baseline"/>
                        <w:rPr>
                          <w:rFonts w:eastAsia="Times New Roman"/>
                          <w:color w:val="000000"/>
                          <w:spacing w:val="12"/>
                          <w:sz w:val="23"/>
                        </w:rPr>
                      </w:pPr>
                      <w:r>
                        <w:rPr>
                          <w:rFonts w:eastAsia="Times New Roman"/>
                          <w:color w:val="000000"/>
                          <w:spacing w:val="12"/>
                          <w:sz w:val="23"/>
                        </w:rPr>
                        <w:t>14</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14:anchorId="27B00938" wp14:editId="60460103">
                <wp:simplePos x="0" y="0"/>
                <wp:positionH relativeFrom="page">
                  <wp:posOffset>1454150</wp:posOffset>
                </wp:positionH>
                <wp:positionV relativeFrom="page">
                  <wp:posOffset>2719705</wp:posOffset>
                </wp:positionV>
                <wp:extent cx="1404620" cy="170180"/>
                <wp:effectExtent l="0" t="0" r="0" b="0"/>
                <wp:wrapSquare wrapText="bothSides"/>
                <wp:docPr id="180765017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586AE3E" w14:textId="77777777" w:rsidR="00AC1905" w:rsidRDefault="0039385A">
                            <w:pPr>
                              <w:spacing w:after="2" w:line="265" w:lineRule="exact"/>
                              <w:textAlignment w:val="baseline"/>
                              <w:rPr>
                                <w:rFonts w:eastAsia="Times New Roman"/>
                                <w:color w:val="000000"/>
                                <w:spacing w:val="-3"/>
                                <w:sz w:val="23"/>
                              </w:rPr>
                            </w:pPr>
                            <w:r>
                              <w:rPr>
                                <w:rFonts w:eastAsia="Times New Roman"/>
                                <w:color w:val="000000"/>
                                <w:spacing w:val="-3"/>
                                <w:sz w:val="23"/>
                              </w:rPr>
                              <w:t>9-12 grade, no diploma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00938" id="Text Box 538" o:spid="_x0000_s1059" type="#_x0000_t202" style="position:absolute;left:0;text-align:left;margin-left:114.5pt;margin-top:214.15pt;width:110.6pt;height:13.4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" filled="f" stroked="f" strokecolor="#010000">
                <v:textbox inset="0,0,0,0">
                  <w:txbxContent>
                    <w:p w14:paraId="2586AE3E" w14:textId="77777777" w:rsidR="00AC1905" w:rsidRDefault="0039385A">
                      <w:pPr>
                        <w:spacing w:after="2" w:line="265" w:lineRule="exact"/>
                        <w:textAlignment w:val="baseline"/>
                        <w:rPr>
                          <w:rFonts w:eastAsia="Times New Roman"/>
                          <w:color w:val="000000"/>
                          <w:spacing w:val="-3"/>
                          <w:sz w:val="23"/>
                        </w:rPr>
                      </w:pPr>
                      <w:r>
                        <w:rPr>
                          <w:rFonts w:eastAsia="Times New Roman"/>
                          <w:color w:val="000000"/>
                          <w:spacing w:val="-3"/>
                          <w:sz w:val="23"/>
                        </w:rPr>
                        <w:t>9-12 grade, no diploma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14:anchorId="275E6849" wp14:editId="1BAE7990">
                <wp:simplePos x="0" y="0"/>
                <wp:positionH relativeFrom="page">
                  <wp:posOffset>4417695</wp:posOffset>
                </wp:positionH>
                <wp:positionV relativeFrom="page">
                  <wp:posOffset>2719705</wp:posOffset>
                </wp:positionV>
                <wp:extent cx="457835" cy="168275"/>
                <wp:effectExtent l="0" t="0" r="0" b="0"/>
                <wp:wrapSquare wrapText="bothSides"/>
                <wp:docPr id="18712130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DDE6B11" w14:textId="77777777" w:rsidR="00AC1905" w:rsidRDefault="0039385A">
                            <w:pPr>
                              <w:spacing w:line="253" w:lineRule="exact"/>
                              <w:textAlignment w:val="baseline"/>
                              <w:rPr>
                                <w:rFonts w:eastAsia="Times New Roman"/>
                                <w:color w:val="000000"/>
                                <w:spacing w:val="15"/>
                                <w:sz w:val="23"/>
                              </w:rPr>
                            </w:pPr>
                            <w:r>
                              <w:rPr>
                                <w:rFonts w:eastAsia="Times New Roman"/>
                                <w:color w:val="000000"/>
                                <w:spacing w:val="15"/>
                                <w:sz w:val="23"/>
                              </w:rPr>
                              <w:t>9,364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E6849" id="Text Box 537" o:spid="_x0000_s1060" type="#_x0000_t202" style="position:absolute;left:0;text-align:left;margin-left:347.85pt;margin-top:214.15pt;width:36.05pt;height:13.2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" filled="f" stroked="f" strokecolor="#010000">
                <v:textbox inset="0,0,0,0">
                  <w:txbxContent>
                    <w:p w14:paraId="6DDE6B11" w14:textId="77777777" w:rsidR="00AC1905" w:rsidRDefault="0039385A">
                      <w:pPr>
                        <w:spacing w:line="253" w:lineRule="exact"/>
                        <w:textAlignment w:val="baseline"/>
                        <w:rPr>
                          <w:rFonts w:eastAsia="Times New Roman"/>
                          <w:color w:val="000000"/>
                          <w:spacing w:val="15"/>
                          <w:sz w:val="23"/>
                        </w:rPr>
                      </w:pPr>
                      <w:r>
                        <w:rPr>
                          <w:rFonts w:eastAsia="Times New Roman"/>
                          <w:color w:val="000000"/>
                          <w:spacing w:val="15"/>
                          <w:sz w:val="23"/>
                        </w:rPr>
                        <w:t>9,364</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14:anchorId="6BD3822C" wp14:editId="369AE0FF">
                <wp:simplePos x="0" y="0"/>
                <wp:positionH relativeFrom="page">
                  <wp:posOffset>5749925</wp:posOffset>
                </wp:positionH>
                <wp:positionV relativeFrom="page">
                  <wp:posOffset>2716530</wp:posOffset>
                </wp:positionV>
                <wp:extent cx="527685" cy="168275"/>
                <wp:effectExtent l="0" t="0" r="0" b="0"/>
                <wp:wrapSquare wrapText="bothSides"/>
                <wp:docPr id="173983489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772F04E" w14:textId="77777777" w:rsidR="00AC1905" w:rsidRDefault="0039385A">
                            <w:pPr>
                              <w:spacing w:line="258" w:lineRule="exact"/>
                              <w:textAlignment w:val="baseline"/>
                              <w:rPr>
                                <w:rFonts w:eastAsia="Times New Roman"/>
                                <w:color w:val="000000"/>
                                <w:spacing w:val="11"/>
                                <w:sz w:val="23"/>
                              </w:rPr>
                            </w:pPr>
                            <w:r>
                              <w:rPr>
                                <w:rFonts w:eastAsia="Times New Roman"/>
                                <w:color w:val="000000"/>
                                <w:spacing w:val="11"/>
                                <w:sz w:val="23"/>
                              </w:rPr>
                              <w:t>98,307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3822C" id="Text Box 536" o:spid="_x0000_s1061" type="#_x0000_t202" style="position:absolute;left:0;text-align:left;margin-left:452.75pt;margin-top:213.9pt;width:41.55pt;height:13.2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" filled="f" stroked="f" strokecolor="#010000">
                <v:textbox inset="0,0,0,0">
                  <w:txbxContent>
                    <w:p w14:paraId="0772F04E" w14:textId="77777777" w:rsidR="00AC1905" w:rsidRDefault="0039385A">
                      <w:pPr>
                        <w:spacing w:line="258" w:lineRule="exact"/>
                        <w:textAlignment w:val="baseline"/>
                        <w:rPr>
                          <w:rFonts w:eastAsia="Times New Roman"/>
                          <w:color w:val="000000"/>
                          <w:spacing w:val="11"/>
                          <w:sz w:val="23"/>
                        </w:rPr>
                      </w:pPr>
                      <w:r>
                        <w:rPr>
                          <w:rFonts w:eastAsia="Times New Roman"/>
                          <w:color w:val="000000"/>
                          <w:spacing w:val="11"/>
                          <w:sz w:val="23"/>
                        </w:rPr>
                        <w:t>98,307</w:t>
                      </w:r>
                    </w:p>
                  </w:txbxContent>
                </v:textbox>
                <w10:wrap type="square" anchorx="page" anchory="page"/>
              </v:shape>
            </w:pict>
          </mc:Fallback>
        </mc:AlternateContent>
      </w:r>
      <w:r>
        <w:rPr>
          <w:noProof/>
        </w:rPr>
        <mc:AlternateContent>
          <mc:Choice Requires="wps">
            <w:drawing>
              <wp:anchor distT="0" distB="0" distL="0" distR="0" simplePos="0" relativeHeight="251407872" behindDoc="1" locked="0" layoutInCell="1" allowOverlap="1" wp14:anchorId="2C35C108" wp14:editId="73DA42C7">
                <wp:simplePos x="0" y="0"/>
                <wp:positionH relativeFrom="page">
                  <wp:posOffset>6590665</wp:posOffset>
                </wp:positionH>
                <wp:positionV relativeFrom="page">
                  <wp:posOffset>3300730</wp:posOffset>
                </wp:positionV>
                <wp:extent cx="257175" cy="168275"/>
                <wp:effectExtent l="0" t="0" r="0" b="0"/>
                <wp:wrapSquare wrapText="bothSides"/>
                <wp:docPr id="102882614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7CEF139" w14:textId="77777777" w:rsidR="00AC1905" w:rsidRDefault="0039385A">
                            <w:pPr>
                              <w:spacing w:line="259" w:lineRule="exact"/>
                              <w:textAlignment w:val="baseline"/>
                              <w:rPr>
                                <w:rFonts w:eastAsia="Times New Roman"/>
                                <w:color w:val="000000"/>
                                <w:spacing w:val="15"/>
                                <w:sz w:val="23"/>
                              </w:rPr>
                            </w:pPr>
                            <w:r>
                              <w:rPr>
                                <w:rFonts w:eastAsia="Times New Roman"/>
                                <w:color w:val="000000"/>
                                <w:spacing w:val="15"/>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C108" id="Text Box 535" o:spid="_x0000_s1062" type="#_x0000_t202" style="position:absolute;left:0;text-align:left;margin-left:518.95pt;margin-top:259.9pt;width:20.25pt;height:13.25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" filled="f" stroked="f" strokecolor="#010000">
                <v:textbox inset="0,0,0,0">
                  <w:txbxContent>
                    <w:p w14:paraId="57CEF139" w14:textId="77777777" w:rsidR="00AC1905" w:rsidRDefault="0039385A">
                      <w:pPr>
                        <w:spacing w:line="259" w:lineRule="exact"/>
                        <w:textAlignment w:val="baseline"/>
                        <w:rPr>
                          <w:rFonts w:eastAsia="Times New Roman"/>
                          <w:color w:val="000000"/>
                          <w:spacing w:val="15"/>
                          <w:sz w:val="23"/>
                        </w:rPr>
                      </w:pPr>
                      <w:r>
                        <w:rPr>
                          <w:rFonts w:eastAsia="Times New Roman"/>
                          <w:color w:val="000000"/>
                          <w:spacing w:val="15"/>
                          <w:sz w:val="23"/>
                        </w:rPr>
                        <w:t>16</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14:anchorId="253B0AE0" wp14:editId="188CFEAC">
                <wp:simplePos x="0" y="0"/>
                <wp:positionH relativeFrom="page">
                  <wp:posOffset>5179695</wp:posOffset>
                </wp:positionH>
                <wp:positionV relativeFrom="page">
                  <wp:posOffset>3300730</wp:posOffset>
                </wp:positionV>
                <wp:extent cx="254000" cy="168275"/>
                <wp:effectExtent l="0" t="0" r="0" b="0"/>
                <wp:wrapSquare wrapText="bothSides"/>
                <wp:docPr id="97437584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849AC79" w14:textId="77777777" w:rsidR="00AC1905" w:rsidRDefault="0039385A">
                            <w:pPr>
                              <w:spacing w:line="259" w:lineRule="exact"/>
                              <w:textAlignment w:val="baseline"/>
                              <w:rPr>
                                <w:rFonts w:eastAsia="Times New Roman"/>
                                <w:color w:val="000000"/>
                                <w:spacing w:val="13"/>
                                <w:sz w:val="23"/>
                              </w:rPr>
                            </w:pPr>
                            <w:r>
                              <w:rPr>
                                <w:rFonts w:eastAsia="Times New Roman"/>
                                <w:color w:val="000000"/>
                                <w:spacing w:val="13"/>
                                <w:sz w:val="23"/>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0AE0" id="Text Box 534" o:spid="_x0000_s1063" type="#_x0000_t202" style="position:absolute;left:0;text-align:left;margin-left:407.85pt;margin-top:259.9pt;width:20pt;height:13.2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" filled="f" stroked="f" strokecolor="#010000">
                <v:textbox inset="0,0,0,0">
                  <w:txbxContent>
                    <w:p w14:paraId="2849AC79" w14:textId="77777777" w:rsidR="00AC1905" w:rsidRDefault="0039385A">
                      <w:pPr>
                        <w:spacing w:line="259" w:lineRule="exact"/>
                        <w:textAlignment w:val="baseline"/>
                        <w:rPr>
                          <w:rFonts w:eastAsia="Times New Roman"/>
                          <w:color w:val="000000"/>
                          <w:spacing w:val="13"/>
                          <w:sz w:val="23"/>
                        </w:rPr>
                      </w:pPr>
                      <w:r>
                        <w:rPr>
                          <w:rFonts w:eastAsia="Times New Roman"/>
                          <w:color w:val="000000"/>
                          <w:spacing w:val="13"/>
                          <w:sz w:val="23"/>
                        </w:rPr>
                        <w:t>14</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14:anchorId="651D0B57" wp14:editId="2E200AD9">
                <wp:simplePos x="0" y="0"/>
                <wp:positionH relativeFrom="page">
                  <wp:posOffset>3762375</wp:posOffset>
                </wp:positionH>
                <wp:positionV relativeFrom="page">
                  <wp:posOffset>3302000</wp:posOffset>
                </wp:positionV>
                <wp:extent cx="244475" cy="168275"/>
                <wp:effectExtent l="0" t="0" r="0" b="0"/>
                <wp:wrapSquare wrapText="bothSides"/>
                <wp:docPr id="165985609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38EF7D0" w14:textId="77777777" w:rsidR="00AC1905" w:rsidRDefault="0039385A">
                            <w:pPr>
                              <w:spacing w:line="257" w:lineRule="exact"/>
                              <w:jc w:val="center"/>
                              <w:textAlignment w:val="baseline"/>
                              <w:rPr>
                                <w:rFonts w:eastAsia="Times New Roman"/>
                                <w:color w:val="000000"/>
                                <w:spacing w:val="8"/>
                                <w:sz w:val="23"/>
                              </w:rPr>
                            </w:pPr>
                            <w:r>
                              <w:rPr>
                                <w:rFonts w:eastAsia="Times New Roman"/>
                                <w:color w:val="000000"/>
                                <w:spacing w:val="8"/>
                                <w:sz w:val="23"/>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0B57" id="Text Box 533" o:spid="_x0000_s1064" type="#_x0000_t202" style="position:absolute;left:0;text-align:left;margin-left:296.25pt;margin-top:260pt;width:19.25pt;height:13.2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772gEAAJgDAAAOAAAAZHJzL2Uyb0RvYy54bWysU9uO0zAQfUfiHyy/07SlLFX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" filled="f" stroked="f" strokecolor="#010000">
                <v:textbox inset="0,0,0,0">
                  <w:txbxContent>
                    <w:p w14:paraId="638EF7D0" w14:textId="77777777" w:rsidR="00AC1905" w:rsidRDefault="0039385A">
                      <w:pPr>
                        <w:spacing w:line="257" w:lineRule="exact"/>
                        <w:jc w:val="center"/>
                        <w:textAlignment w:val="baseline"/>
                        <w:rPr>
                          <w:rFonts w:eastAsia="Times New Roman"/>
                          <w:color w:val="000000"/>
                          <w:spacing w:val="8"/>
                          <w:sz w:val="23"/>
                        </w:rPr>
                      </w:pPr>
                      <w:r>
                        <w:rPr>
                          <w:rFonts w:eastAsia="Times New Roman"/>
                          <w:color w:val="000000"/>
                          <w:spacing w:val="8"/>
                          <w:sz w:val="23"/>
                        </w:rPr>
                        <w:t>15</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14:anchorId="2648EBE3" wp14:editId="6F3DB108">
                <wp:simplePos x="0" y="0"/>
                <wp:positionH relativeFrom="page">
                  <wp:posOffset>3107055</wp:posOffset>
                </wp:positionH>
                <wp:positionV relativeFrom="page">
                  <wp:posOffset>3302000</wp:posOffset>
                </wp:positionV>
                <wp:extent cx="335915" cy="168275"/>
                <wp:effectExtent l="0" t="0" r="0" b="0"/>
                <wp:wrapSquare wrapText="bothSides"/>
                <wp:docPr id="113668221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586C92B" w14:textId="77777777" w:rsidR="00AC1905" w:rsidRDefault="0039385A">
                            <w:pPr>
                              <w:spacing w:line="257" w:lineRule="exact"/>
                              <w:textAlignment w:val="baseline"/>
                              <w:rPr>
                                <w:rFonts w:eastAsia="Times New Roman"/>
                                <w:color w:val="000000"/>
                                <w:spacing w:val="17"/>
                                <w:sz w:val="23"/>
                              </w:rPr>
                            </w:pPr>
                            <w:r>
                              <w:rPr>
                                <w:rFonts w:eastAsia="Times New Roman"/>
                                <w:color w:val="000000"/>
                                <w:spacing w:val="17"/>
                                <w:sz w:val="23"/>
                              </w:rPr>
                              <w:t>305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8EBE3" id="Text Box 532" o:spid="_x0000_s1065" type="#_x0000_t202" style="position:absolute;left:0;text-align:left;margin-left:244.65pt;margin-top:260pt;width:26.45pt;height:13.2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" filled="f" stroked="f" strokecolor="#010000">
                <v:textbox inset="0,0,0,0">
                  <w:txbxContent>
                    <w:p w14:paraId="0586C92B" w14:textId="77777777" w:rsidR="00AC1905" w:rsidRDefault="0039385A">
                      <w:pPr>
                        <w:spacing w:line="257" w:lineRule="exact"/>
                        <w:textAlignment w:val="baseline"/>
                        <w:rPr>
                          <w:rFonts w:eastAsia="Times New Roman"/>
                          <w:color w:val="000000"/>
                          <w:spacing w:val="17"/>
                          <w:sz w:val="23"/>
                        </w:rPr>
                      </w:pPr>
                      <w:r>
                        <w:rPr>
                          <w:rFonts w:eastAsia="Times New Roman"/>
                          <w:color w:val="000000"/>
                          <w:spacing w:val="17"/>
                          <w:sz w:val="23"/>
                        </w:rPr>
                        <w:t>305</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14:anchorId="568E30CA" wp14:editId="35B2CA75">
                <wp:simplePos x="0" y="0"/>
                <wp:positionH relativeFrom="page">
                  <wp:posOffset>1256030</wp:posOffset>
                </wp:positionH>
                <wp:positionV relativeFrom="page">
                  <wp:posOffset>3302000</wp:posOffset>
                </wp:positionV>
                <wp:extent cx="1109345" cy="346710"/>
                <wp:effectExtent l="0" t="0" r="0" b="0"/>
                <wp:wrapSquare wrapText="bothSides"/>
                <wp:docPr id="56633545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9684AFF" w14:textId="77777777" w:rsidR="00AC1905" w:rsidRDefault="0039385A">
                            <w:pPr>
                              <w:spacing w:after="2" w:line="271" w:lineRule="exact"/>
                              <w:ind w:left="72"/>
                              <w:textAlignment w:val="baseline"/>
                              <w:rPr>
                                <w:rFonts w:eastAsia="Times New Roman"/>
                                <w:color w:val="000000"/>
                                <w:sz w:val="23"/>
                              </w:rPr>
                            </w:pPr>
                            <w:r>
                              <w:rPr>
                                <w:rFonts w:eastAsia="Times New Roman"/>
                                <w:color w:val="000000"/>
                                <w:sz w:val="23"/>
                              </w:rPr>
                              <w:t>Some college, no diploma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30CA" id="Text Box 531" o:spid="_x0000_s1066" type="#_x0000_t202" style="position:absolute;left:0;text-align:left;margin-left:98.9pt;margin-top:260pt;width:87.35pt;height:27.3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" filled="f" stroked="f" strokecolor="#010000">
                <v:textbox inset="0,0,0,0">
                  <w:txbxContent>
                    <w:p w14:paraId="19684AFF" w14:textId="77777777" w:rsidR="00AC1905" w:rsidRDefault="0039385A">
                      <w:pPr>
                        <w:spacing w:after="2" w:line="271" w:lineRule="exact"/>
                        <w:ind w:left="72"/>
                        <w:textAlignment w:val="baseline"/>
                        <w:rPr>
                          <w:rFonts w:eastAsia="Times New Roman"/>
                          <w:color w:val="000000"/>
                          <w:sz w:val="23"/>
                        </w:rPr>
                      </w:pPr>
                      <w:r>
                        <w:rPr>
                          <w:rFonts w:eastAsia="Times New Roman"/>
                          <w:color w:val="000000"/>
                          <w:sz w:val="23"/>
                        </w:rPr>
                        <w:t>Some college, no diploma</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14:anchorId="27F2A09B" wp14:editId="198934FF">
                <wp:simplePos x="0" y="0"/>
                <wp:positionH relativeFrom="page">
                  <wp:posOffset>4417695</wp:posOffset>
                </wp:positionH>
                <wp:positionV relativeFrom="page">
                  <wp:posOffset>3302635</wp:posOffset>
                </wp:positionV>
                <wp:extent cx="461010" cy="168275"/>
                <wp:effectExtent l="0" t="0" r="0" b="0"/>
                <wp:wrapSquare wrapText="bothSides"/>
                <wp:docPr id="33227320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5EF6241" w14:textId="77777777" w:rsidR="00AC1905" w:rsidRDefault="0039385A">
                            <w:pPr>
                              <w:spacing w:line="256" w:lineRule="exact"/>
                              <w:textAlignment w:val="baseline"/>
                              <w:rPr>
                                <w:rFonts w:eastAsia="Times New Roman"/>
                                <w:color w:val="000000"/>
                                <w:spacing w:val="15"/>
                                <w:sz w:val="23"/>
                              </w:rPr>
                            </w:pPr>
                            <w:r>
                              <w:rPr>
                                <w:rFonts w:eastAsia="Times New Roman"/>
                                <w:color w:val="000000"/>
                                <w:spacing w:val="15"/>
                                <w:sz w:val="23"/>
                              </w:rPr>
                              <w:t>9,574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2A09B" id="Text Box 530" o:spid="_x0000_s1067" type="#_x0000_t202" style="position:absolute;left:0;text-align:left;margin-left:347.85pt;margin-top:260.05pt;width:36.3pt;height:13.2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" filled="f" stroked="f" strokecolor="#010000">
                <v:textbox inset="0,0,0,0">
                  <w:txbxContent>
                    <w:p w14:paraId="35EF6241" w14:textId="77777777" w:rsidR="00AC1905" w:rsidRDefault="0039385A">
                      <w:pPr>
                        <w:spacing w:line="256" w:lineRule="exact"/>
                        <w:textAlignment w:val="baseline"/>
                        <w:rPr>
                          <w:rFonts w:eastAsia="Times New Roman"/>
                          <w:color w:val="000000"/>
                          <w:spacing w:val="15"/>
                          <w:sz w:val="23"/>
                        </w:rPr>
                      </w:pPr>
                      <w:r>
                        <w:rPr>
                          <w:rFonts w:eastAsia="Times New Roman"/>
                          <w:color w:val="000000"/>
                          <w:spacing w:val="15"/>
                          <w:sz w:val="23"/>
                        </w:rPr>
                        <w:t>9,574</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14:anchorId="22083161" wp14:editId="741ED090">
                <wp:simplePos x="0" y="0"/>
                <wp:positionH relativeFrom="page">
                  <wp:posOffset>5767070</wp:posOffset>
                </wp:positionH>
                <wp:positionV relativeFrom="page">
                  <wp:posOffset>3298825</wp:posOffset>
                </wp:positionV>
                <wp:extent cx="472440" cy="168275"/>
                <wp:effectExtent l="0" t="0" r="0" b="0"/>
                <wp:wrapSquare wrapText="bothSides"/>
                <wp:docPr id="102556356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FC2F888" w14:textId="77777777" w:rsidR="00AC1905" w:rsidRDefault="0039385A">
                            <w:pPr>
                              <w:spacing w:line="262" w:lineRule="exact"/>
                              <w:textAlignment w:val="baseline"/>
                              <w:rPr>
                                <w:rFonts w:eastAsia="Times New Roman"/>
                                <w:color w:val="000000"/>
                                <w:spacing w:val="-17"/>
                                <w:sz w:val="23"/>
                              </w:rPr>
                            </w:pPr>
                            <w:r>
                              <w:rPr>
                                <w:rFonts w:eastAsia="Times New Roman"/>
                                <w:color w:val="000000"/>
                                <w:spacing w:val="-17"/>
                                <w:sz w:val="23"/>
                              </w:rPr>
                              <w:t>127,799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3161" id="Text Box 529" o:spid="_x0000_s1068" type="#_x0000_t202" style="position:absolute;left:0;text-align:left;margin-left:454.1pt;margin-top:259.75pt;width:37.2pt;height:13.2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" filled="f" stroked="f" strokecolor="#010000">
                <v:textbox inset="0,0,0,0">
                  <w:txbxContent>
                    <w:p w14:paraId="7FC2F888" w14:textId="77777777" w:rsidR="00AC1905" w:rsidRDefault="0039385A">
                      <w:pPr>
                        <w:spacing w:line="262" w:lineRule="exact"/>
                        <w:textAlignment w:val="baseline"/>
                        <w:rPr>
                          <w:rFonts w:eastAsia="Times New Roman"/>
                          <w:color w:val="000000"/>
                          <w:spacing w:val="-17"/>
                          <w:sz w:val="23"/>
                        </w:rPr>
                      </w:pPr>
                      <w:r>
                        <w:rPr>
                          <w:rFonts w:eastAsia="Times New Roman"/>
                          <w:color w:val="000000"/>
                          <w:spacing w:val="-17"/>
                          <w:sz w:val="23"/>
                        </w:rPr>
                        <w:t>127,799</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14:anchorId="2F5B0C43" wp14:editId="16A13286">
                <wp:simplePos x="0" y="0"/>
                <wp:positionH relativeFrom="page">
                  <wp:posOffset>5262245</wp:posOffset>
                </wp:positionH>
                <wp:positionV relativeFrom="page">
                  <wp:posOffset>3771265</wp:posOffset>
                </wp:positionV>
                <wp:extent cx="156210" cy="168275"/>
                <wp:effectExtent l="0" t="0" r="0" b="0"/>
                <wp:wrapSquare wrapText="bothSides"/>
                <wp:docPr id="156060561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47DDFEB" w14:textId="77777777" w:rsidR="00AC1905" w:rsidRDefault="0039385A">
                            <w:pPr>
                              <w:spacing w:line="253" w:lineRule="exact"/>
                              <w:textAlignment w:val="baseline"/>
                              <w:rPr>
                                <w:rFonts w:eastAsia="Times New Roman"/>
                                <w:color w:val="000000"/>
                                <w:sz w:val="23"/>
                              </w:rPr>
                            </w:pPr>
                            <w:r>
                              <w:rPr>
                                <w:rFonts w:eastAsia="Times New Roman"/>
                                <w:color w:val="000000"/>
                                <w:sz w:val="2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0C43" id="Text Box 528" o:spid="_x0000_s1069" type="#_x0000_t202" style="position:absolute;left:0;text-align:left;margin-left:414.35pt;margin-top:296.95pt;width:12.3pt;height:13.2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" filled="f" stroked="f" strokecolor="#010000">
                <v:textbox inset="0,0,0,0">
                  <w:txbxContent>
                    <w:p w14:paraId="347DDFEB" w14:textId="77777777" w:rsidR="00AC1905" w:rsidRDefault="0039385A">
                      <w:pPr>
                        <w:spacing w:line="253" w:lineRule="exact"/>
                        <w:textAlignment w:val="baseline"/>
                        <w:rPr>
                          <w:rFonts w:eastAsia="Times New Roman"/>
                          <w:color w:val="000000"/>
                          <w:sz w:val="23"/>
                        </w:rPr>
                      </w:pPr>
                      <w:r>
                        <w:rPr>
                          <w:rFonts w:eastAsia="Times New Roman"/>
                          <w:color w:val="000000"/>
                          <w:sz w:val="23"/>
                        </w:rPr>
                        <w:t>6</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14:anchorId="52F23EC1" wp14:editId="159B5D13">
                <wp:simplePos x="0" y="0"/>
                <wp:positionH relativeFrom="page">
                  <wp:posOffset>6672580</wp:posOffset>
                </wp:positionH>
                <wp:positionV relativeFrom="page">
                  <wp:posOffset>3771265</wp:posOffset>
                </wp:positionV>
                <wp:extent cx="169545" cy="168275"/>
                <wp:effectExtent l="0" t="0" r="0" b="0"/>
                <wp:wrapSquare wrapText="bothSides"/>
                <wp:docPr id="1516472430"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331F12C" w14:textId="77777777" w:rsidR="00AC1905" w:rsidRDefault="0039385A">
                            <w:pPr>
                              <w:spacing w:line="253" w:lineRule="exact"/>
                              <w:textAlignment w:val="baseline"/>
                              <w:rPr>
                                <w:rFonts w:eastAsia="Times New Roman"/>
                                <w:color w:val="000000"/>
                                <w:sz w:val="23"/>
                              </w:rPr>
                            </w:pPr>
                            <w:r>
                              <w:rPr>
                                <w:rFonts w:eastAsia="Times New Roman"/>
                                <w:color w:val="000000"/>
                                <w:sz w:val="2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3EC1" id="Text Box 527" o:spid="_x0000_s1070" type="#_x0000_t202" style="position:absolute;left:0;text-align:left;margin-left:525.4pt;margin-top:296.95pt;width:13.35pt;height:13.25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" filled="f" stroked="f" strokecolor="#010000">
                <v:textbox inset="0,0,0,0">
                  <w:txbxContent>
                    <w:p w14:paraId="2331F12C" w14:textId="77777777" w:rsidR="00AC1905" w:rsidRDefault="0039385A">
                      <w:pPr>
                        <w:spacing w:line="253" w:lineRule="exact"/>
                        <w:textAlignment w:val="baseline"/>
                        <w:rPr>
                          <w:rFonts w:eastAsia="Times New Roman"/>
                          <w:color w:val="000000"/>
                          <w:sz w:val="23"/>
                        </w:rPr>
                      </w:pPr>
                      <w:r>
                        <w:rPr>
                          <w:rFonts w:eastAsia="Times New Roman"/>
                          <w:color w:val="000000"/>
                          <w:sz w:val="23"/>
                        </w:rPr>
                        <w:t>7</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14:anchorId="325E58D7" wp14:editId="2CA8AF00">
                <wp:simplePos x="0" y="0"/>
                <wp:positionH relativeFrom="page">
                  <wp:posOffset>3843655</wp:posOffset>
                </wp:positionH>
                <wp:positionV relativeFrom="page">
                  <wp:posOffset>3771265</wp:posOffset>
                </wp:positionV>
                <wp:extent cx="149225" cy="168275"/>
                <wp:effectExtent l="0" t="0" r="0" b="0"/>
                <wp:wrapSquare wrapText="bothSides"/>
                <wp:docPr id="165345373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F9C6A93" w14:textId="77777777" w:rsidR="00AC1905" w:rsidRDefault="0039385A">
                            <w:pPr>
                              <w:spacing w:line="253" w:lineRule="exact"/>
                              <w:jc w:val="center"/>
                              <w:textAlignment w:val="baseline"/>
                              <w:rPr>
                                <w:rFonts w:eastAsia="Times New Roman"/>
                                <w:color w:val="000000"/>
                                <w:sz w:val="23"/>
                              </w:rPr>
                            </w:pPr>
                            <w:r>
                              <w:rPr>
                                <w:rFonts w:eastAsia="Times New Roman"/>
                                <w:color w:val="000000"/>
                                <w:sz w:val="2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E58D7" id="Text Box 526" o:spid="_x0000_s1071" type="#_x0000_t202" style="position:absolute;left:0;text-align:left;margin-left:302.65pt;margin-top:296.95pt;width:11.75pt;height:13.25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" filled="f" stroked="f" strokecolor="#010000">
                <v:textbox inset="0,0,0,0">
                  <w:txbxContent>
                    <w:p w14:paraId="1F9C6A93" w14:textId="77777777" w:rsidR="00AC1905" w:rsidRDefault="0039385A">
                      <w:pPr>
                        <w:spacing w:line="253" w:lineRule="exact"/>
                        <w:jc w:val="center"/>
                        <w:textAlignment w:val="baseline"/>
                        <w:rPr>
                          <w:rFonts w:eastAsia="Times New Roman"/>
                          <w:color w:val="000000"/>
                          <w:sz w:val="23"/>
                        </w:rPr>
                      </w:pPr>
                      <w:r>
                        <w:rPr>
                          <w:rFonts w:eastAsia="Times New Roman"/>
                          <w:color w:val="000000"/>
                          <w:sz w:val="23"/>
                        </w:rPr>
                        <w:t>8</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14:anchorId="68830B11" wp14:editId="6CB4C619">
                <wp:simplePos x="0" y="0"/>
                <wp:positionH relativeFrom="page">
                  <wp:posOffset>3119120</wp:posOffset>
                </wp:positionH>
                <wp:positionV relativeFrom="page">
                  <wp:posOffset>3771265</wp:posOffset>
                </wp:positionV>
                <wp:extent cx="330200" cy="168275"/>
                <wp:effectExtent l="0" t="0" r="0" b="0"/>
                <wp:wrapSquare wrapText="bothSides"/>
                <wp:docPr id="202705598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2B27BCF" w14:textId="77777777" w:rsidR="00AC1905" w:rsidRDefault="0039385A">
                            <w:pPr>
                              <w:spacing w:line="253" w:lineRule="exact"/>
                              <w:textAlignment w:val="baseline"/>
                              <w:rPr>
                                <w:rFonts w:eastAsia="Times New Roman"/>
                                <w:color w:val="000000"/>
                                <w:spacing w:val="11"/>
                                <w:sz w:val="23"/>
                              </w:rPr>
                            </w:pPr>
                            <w:r>
                              <w:rPr>
                                <w:rFonts w:eastAsia="Times New Roman"/>
                                <w:color w:val="000000"/>
                                <w:spacing w:val="11"/>
                                <w:sz w:val="23"/>
                              </w:rPr>
                              <w:t>192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30B11" id="Text Box 525" o:spid="_x0000_s1072" type="#_x0000_t202" style="position:absolute;left:0;text-align:left;margin-left:245.6pt;margin-top:296.95pt;width:26pt;height:13.25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" filled="f" stroked="f" strokecolor="#010000">
                <v:textbox inset="0,0,0,0">
                  <w:txbxContent>
                    <w:p w14:paraId="02B27BCF" w14:textId="77777777" w:rsidR="00AC1905" w:rsidRDefault="0039385A">
                      <w:pPr>
                        <w:spacing w:line="253" w:lineRule="exact"/>
                        <w:textAlignment w:val="baseline"/>
                        <w:rPr>
                          <w:rFonts w:eastAsia="Times New Roman"/>
                          <w:color w:val="000000"/>
                          <w:spacing w:val="11"/>
                          <w:sz w:val="23"/>
                        </w:rPr>
                      </w:pPr>
                      <w:r>
                        <w:rPr>
                          <w:rFonts w:eastAsia="Times New Roman"/>
                          <w:color w:val="000000"/>
                          <w:spacing w:val="11"/>
                          <w:sz w:val="23"/>
                        </w:rPr>
                        <w:t>192</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14:anchorId="064C78A6" wp14:editId="1C9C6C11">
                <wp:simplePos x="0" y="0"/>
                <wp:positionH relativeFrom="page">
                  <wp:posOffset>1256030</wp:posOffset>
                </wp:positionH>
                <wp:positionV relativeFrom="page">
                  <wp:posOffset>3771265</wp:posOffset>
                </wp:positionV>
                <wp:extent cx="1130300" cy="170180"/>
                <wp:effectExtent l="0" t="0" r="0" b="0"/>
                <wp:wrapSquare wrapText="bothSides"/>
                <wp:docPr id="62903304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DAC3C26" w14:textId="77777777" w:rsidR="00AC1905" w:rsidRDefault="0039385A">
                            <w:pPr>
                              <w:spacing w:after="2" w:line="265" w:lineRule="exact"/>
                              <w:jc w:val="right"/>
                              <w:textAlignment w:val="baseline"/>
                              <w:rPr>
                                <w:rFonts w:eastAsia="Times New Roman"/>
                                <w:color w:val="000000"/>
                                <w:spacing w:val="1"/>
                                <w:sz w:val="23"/>
                              </w:rPr>
                            </w:pPr>
                            <w:r>
                              <w:rPr>
                                <w:rFonts w:eastAsia="Times New Roman"/>
                                <w:color w:val="000000"/>
                                <w:spacing w:val="1"/>
                                <w:sz w:val="23"/>
                              </w:rPr>
                              <w:t>Associate Degree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C78A6" id="Text Box 524" o:spid="_x0000_s1073" type="#_x0000_t202" style="position:absolute;left:0;text-align:left;margin-left:98.9pt;margin-top:296.95pt;width:89pt;height:13.4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" filled="f" stroked="f" strokecolor="#010000">
                <v:textbox inset="0,0,0,0">
                  <w:txbxContent>
                    <w:p w14:paraId="1DAC3C26" w14:textId="77777777" w:rsidR="00AC1905" w:rsidRDefault="0039385A">
                      <w:pPr>
                        <w:spacing w:after="2" w:line="265" w:lineRule="exact"/>
                        <w:jc w:val="right"/>
                        <w:textAlignment w:val="baseline"/>
                        <w:rPr>
                          <w:rFonts w:eastAsia="Times New Roman"/>
                          <w:color w:val="000000"/>
                          <w:spacing w:val="1"/>
                          <w:sz w:val="23"/>
                        </w:rPr>
                      </w:pPr>
                      <w:r>
                        <w:rPr>
                          <w:rFonts w:eastAsia="Times New Roman"/>
                          <w:color w:val="000000"/>
                          <w:spacing w:val="1"/>
                          <w:sz w:val="23"/>
                        </w:rPr>
                        <w:t>Associate Degree</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14:anchorId="3EBD3A3E" wp14:editId="03129545">
                <wp:simplePos x="0" y="0"/>
                <wp:positionH relativeFrom="page">
                  <wp:posOffset>4417695</wp:posOffset>
                </wp:positionH>
                <wp:positionV relativeFrom="page">
                  <wp:posOffset>3773170</wp:posOffset>
                </wp:positionV>
                <wp:extent cx="452120" cy="168275"/>
                <wp:effectExtent l="0" t="0" r="0" b="0"/>
                <wp:wrapSquare wrapText="bothSides"/>
                <wp:docPr id="68019216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49EC513" w14:textId="77777777" w:rsidR="00AC1905" w:rsidRDefault="0039385A">
                            <w:pPr>
                              <w:spacing w:line="264" w:lineRule="exact"/>
                              <w:textAlignment w:val="baseline"/>
                              <w:rPr>
                                <w:rFonts w:eastAsia="Times New Roman"/>
                                <w:color w:val="000000"/>
                                <w:spacing w:val="14"/>
                                <w:sz w:val="23"/>
                              </w:rPr>
                            </w:pPr>
                            <w:r>
                              <w:rPr>
                                <w:rFonts w:eastAsia="Times New Roman"/>
                                <w:color w:val="000000"/>
                                <w:spacing w:val="14"/>
                                <w:sz w:val="23"/>
                              </w:rPr>
                              <w:t>4,043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3A3E" id="Text Box 523" o:spid="_x0000_s1074" type="#_x0000_t202" style="position:absolute;left:0;text-align:left;margin-left:347.85pt;margin-top:297.1pt;width:35.6pt;height:13.2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" filled="f" stroked="f" strokecolor="#010000">
                <v:textbox inset="0,0,0,0">
                  <w:txbxContent>
                    <w:p w14:paraId="649EC513" w14:textId="77777777" w:rsidR="00AC1905" w:rsidRDefault="0039385A">
                      <w:pPr>
                        <w:spacing w:line="264" w:lineRule="exact"/>
                        <w:textAlignment w:val="baseline"/>
                        <w:rPr>
                          <w:rFonts w:eastAsia="Times New Roman"/>
                          <w:color w:val="000000"/>
                          <w:spacing w:val="14"/>
                          <w:sz w:val="23"/>
                        </w:rPr>
                      </w:pPr>
                      <w:r>
                        <w:rPr>
                          <w:rFonts w:eastAsia="Times New Roman"/>
                          <w:color w:val="000000"/>
                          <w:spacing w:val="14"/>
                          <w:sz w:val="23"/>
                        </w:rPr>
                        <w:t>4,043</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14:anchorId="7C70305D" wp14:editId="7CE8B61B">
                <wp:simplePos x="0" y="0"/>
                <wp:positionH relativeFrom="page">
                  <wp:posOffset>5755640</wp:posOffset>
                </wp:positionH>
                <wp:positionV relativeFrom="page">
                  <wp:posOffset>3771265</wp:posOffset>
                </wp:positionV>
                <wp:extent cx="525145" cy="168275"/>
                <wp:effectExtent l="0" t="0" r="0" b="0"/>
                <wp:wrapSquare wrapText="bothSides"/>
                <wp:docPr id="118487867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C6A67C1" w14:textId="77777777" w:rsidR="00AC1905" w:rsidRDefault="0039385A">
                            <w:pPr>
                              <w:spacing w:line="253" w:lineRule="exact"/>
                              <w:textAlignment w:val="baseline"/>
                              <w:rPr>
                                <w:rFonts w:eastAsia="Times New Roman"/>
                                <w:color w:val="000000"/>
                                <w:spacing w:val="11"/>
                                <w:sz w:val="23"/>
                              </w:rPr>
                            </w:pPr>
                            <w:r>
                              <w:rPr>
                                <w:rFonts w:eastAsia="Times New Roman"/>
                                <w:color w:val="000000"/>
                                <w:spacing w:val="11"/>
                                <w:sz w:val="23"/>
                              </w:rPr>
                              <w:t>54,928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305D" id="Text Box 522" o:spid="_x0000_s1075" type="#_x0000_t202" style="position:absolute;left:0;text-align:left;margin-left:453.2pt;margin-top:296.95pt;width:41.35pt;height:13.2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" filled="f" stroked="f" strokecolor="#010000">
                <v:textbox inset="0,0,0,0">
                  <w:txbxContent>
                    <w:p w14:paraId="7C6A67C1" w14:textId="77777777" w:rsidR="00AC1905" w:rsidRDefault="0039385A">
                      <w:pPr>
                        <w:spacing w:line="253" w:lineRule="exact"/>
                        <w:textAlignment w:val="baseline"/>
                        <w:rPr>
                          <w:rFonts w:eastAsia="Times New Roman"/>
                          <w:color w:val="000000"/>
                          <w:spacing w:val="11"/>
                          <w:sz w:val="23"/>
                        </w:rPr>
                      </w:pPr>
                      <w:r>
                        <w:rPr>
                          <w:rFonts w:eastAsia="Times New Roman"/>
                          <w:color w:val="000000"/>
                          <w:spacing w:val="11"/>
                          <w:sz w:val="23"/>
                        </w:rPr>
                        <w:t>54,928</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14:anchorId="76FC69CD" wp14:editId="50C4F393">
                <wp:simplePos x="0" y="0"/>
                <wp:positionH relativeFrom="page">
                  <wp:posOffset>3119120</wp:posOffset>
                </wp:positionH>
                <wp:positionV relativeFrom="page">
                  <wp:posOffset>4064000</wp:posOffset>
                </wp:positionV>
                <wp:extent cx="333375" cy="168275"/>
                <wp:effectExtent l="0" t="0" r="0" b="0"/>
                <wp:wrapSquare wrapText="bothSides"/>
                <wp:docPr id="22166742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828593A" w14:textId="77777777" w:rsidR="00AC1905" w:rsidRDefault="0039385A">
                            <w:pPr>
                              <w:spacing w:line="252" w:lineRule="exact"/>
                              <w:textAlignment w:val="baseline"/>
                              <w:rPr>
                                <w:rFonts w:eastAsia="Times New Roman"/>
                                <w:color w:val="000000"/>
                                <w:spacing w:val="12"/>
                                <w:sz w:val="23"/>
                              </w:rPr>
                            </w:pPr>
                            <w:r>
                              <w:rPr>
                                <w:rFonts w:eastAsia="Times New Roman"/>
                                <w:color w:val="000000"/>
                                <w:spacing w:val="12"/>
                                <w:sz w:val="23"/>
                              </w:rPr>
                              <w:t>184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69CD" id="Text Box 521" o:spid="_x0000_s1076" type="#_x0000_t202" style="position:absolute;left:0;text-align:left;margin-left:245.6pt;margin-top:320pt;width:26.25pt;height:13.2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" filled="f" stroked="f" strokecolor="#010000">
                <v:textbox inset="0,0,0,0">
                  <w:txbxContent>
                    <w:p w14:paraId="4828593A" w14:textId="77777777" w:rsidR="00AC1905" w:rsidRDefault="0039385A">
                      <w:pPr>
                        <w:spacing w:line="252" w:lineRule="exact"/>
                        <w:textAlignment w:val="baseline"/>
                        <w:rPr>
                          <w:rFonts w:eastAsia="Times New Roman"/>
                          <w:color w:val="000000"/>
                          <w:spacing w:val="12"/>
                          <w:sz w:val="23"/>
                        </w:rPr>
                      </w:pPr>
                      <w:r>
                        <w:rPr>
                          <w:rFonts w:eastAsia="Times New Roman"/>
                          <w:color w:val="000000"/>
                          <w:spacing w:val="12"/>
                          <w:sz w:val="23"/>
                        </w:rPr>
                        <w:t>184</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14:anchorId="4C73CDCA" wp14:editId="443D1D2F">
                <wp:simplePos x="0" y="0"/>
                <wp:positionH relativeFrom="page">
                  <wp:posOffset>3850640</wp:posOffset>
                </wp:positionH>
                <wp:positionV relativeFrom="page">
                  <wp:posOffset>4064000</wp:posOffset>
                </wp:positionV>
                <wp:extent cx="138430" cy="168275"/>
                <wp:effectExtent l="0" t="0" r="0" b="0"/>
                <wp:wrapSquare wrapText="bothSides"/>
                <wp:docPr id="45327306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B18B3E0" w14:textId="77777777" w:rsidR="00AC1905" w:rsidRDefault="0039385A">
                            <w:pPr>
                              <w:spacing w:line="252" w:lineRule="exact"/>
                              <w:jc w:val="center"/>
                              <w:textAlignment w:val="baseline"/>
                              <w:rPr>
                                <w:rFonts w:eastAsia="Times New Roman"/>
                                <w:color w:val="000000"/>
                                <w:sz w:val="23"/>
                              </w:rPr>
                            </w:pPr>
                            <w:r>
                              <w:rPr>
                                <w:rFonts w:eastAsia="Times New Roman"/>
                                <w:color w:val="000000"/>
                                <w:sz w:val="2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CDCA" id="Text Box 520" o:spid="_x0000_s1077" type="#_x0000_t202" style="position:absolute;left:0;text-align:left;margin-left:303.2pt;margin-top:320pt;width:10.9pt;height:13.25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" filled="f" stroked="f" strokecolor="#010000">
                <v:textbox inset="0,0,0,0">
                  <w:txbxContent>
                    <w:p w14:paraId="7B18B3E0" w14:textId="77777777" w:rsidR="00AC1905" w:rsidRDefault="0039385A">
                      <w:pPr>
                        <w:spacing w:line="252" w:lineRule="exact"/>
                        <w:jc w:val="center"/>
                        <w:textAlignment w:val="baseline"/>
                        <w:rPr>
                          <w:rFonts w:eastAsia="Times New Roman"/>
                          <w:color w:val="000000"/>
                          <w:sz w:val="23"/>
                        </w:rPr>
                      </w:pPr>
                      <w:r>
                        <w:rPr>
                          <w:rFonts w:eastAsia="Times New Roman"/>
                          <w:color w:val="000000"/>
                          <w:sz w:val="23"/>
                        </w:rPr>
                        <w:t>8</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14:anchorId="11AAA304" wp14:editId="71CC2CBD">
                <wp:simplePos x="0" y="0"/>
                <wp:positionH relativeFrom="page">
                  <wp:posOffset>6600190</wp:posOffset>
                </wp:positionH>
                <wp:positionV relativeFrom="page">
                  <wp:posOffset>4062095</wp:posOffset>
                </wp:positionV>
                <wp:extent cx="247650" cy="168275"/>
                <wp:effectExtent l="0" t="0" r="0" b="0"/>
                <wp:wrapSquare wrapText="bothSides"/>
                <wp:docPr id="59125441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483D30F" w14:textId="77777777" w:rsidR="00AC1905" w:rsidRDefault="0039385A">
                            <w:pPr>
                              <w:spacing w:line="255" w:lineRule="exact"/>
                              <w:textAlignment w:val="baseline"/>
                              <w:rPr>
                                <w:rFonts w:eastAsia="Times New Roman"/>
                                <w:color w:val="000000"/>
                                <w:spacing w:val="10"/>
                                <w:sz w:val="23"/>
                              </w:rPr>
                            </w:pPr>
                            <w:r>
                              <w:rPr>
                                <w:rFonts w:eastAsia="Times New Roman"/>
                                <w:color w:val="000000"/>
                                <w:spacing w:val="10"/>
                                <w:sz w:val="23"/>
                              </w:rPr>
                              <w:t>l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AA304" id="Text Box 519" o:spid="_x0000_s1078" type="#_x0000_t202" style="position:absolute;left:0;text-align:left;margin-left:519.7pt;margin-top:319.85pt;width:19.5pt;height:13.2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" filled="f" stroked="f" strokecolor="#010000">
                <v:textbox inset="0,0,0,0">
                  <w:txbxContent>
                    <w:p w14:paraId="5483D30F" w14:textId="77777777" w:rsidR="00AC1905" w:rsidRDefault="0039385A">
                      <w:pPr>
                        <w:spacing w:line="255" w:lineRule="exact"/>
                        <w:textAlignment w:val="baseline"/>
                        <w:rPr>
                          <w:rFonts w:eastAsia="Times New Roman"/>
                          <w:color w:val="000000"/>
                          <w:spacing w:val="10"/>
                          <w:sz w:val="23"/>
                        </w:rPr>
                      </w:pPr>
                      <w:r>
                        <w:rPr>
                          <w:rFonts w:eastAsia="Times New Roman"/>
                          <w:color w:val="000000"/>
                          <w:spacing w:val="10"/>
                          <w:sz w:val="23"/>
                        </w:rPr>
                        <w:t>l 3</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14:anchorId="5A3C81C1" wp14:editId="2746E7F1">
                <wp:simplePos x="0" y="0"/>
                <wp:positionH relativeFrom="page">
                  <wp:posOffset>5264150</wp:posOffset>
                </wp:positionH>
                <wp:positionV relativeFrom="page">
                  <wp:posOffset>4067175</wp:posOffset>
                </wp:positionV>
                <wp:extent cx="149225" cy="168275"/>
                <wp:effectExtent l="0" t="0" r="0" b="0"/>
                <wp:wrapSquare wrapText="bothSides"/>
                <wp:docPr id="128677799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BFB813D" w14:textId="77777777" w:rsidR="00AC1905" w:rsidRDefault="0039385A">
                            <w:pPr>
                              <w:spacing w:line="262" w:lineRule="exact"/>
                              <w:textAlignment w:val="baseline"/>
                              <w:rPr>
                                <w:rFonts w:eastAsia="Times New Roman"/>
                                <w:color w:val="000000"/>
                                <w:sz w:val="23"/>
                              </w:rPr>
                            </w:pPr>
                            <w:r>
                              <w:rPr>
                                <w:rFonts w:eastAsia="Times New Roman"/>
                                <w:color w:val="000000"/>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81C1" id="Text Box 518" o:spid="_x0000_s1079" type="#_x0000_t202" style="position:absolute;left:0;text-align:left;margin-left:414.5pt;margin-top:320.25pt;width:11.75pt;height:13.2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" filled="f" stroked="f" strokecolor="#010000">
                <v:textbox inset="0,0,0,0">
                  <w:txbxContent>
                    <w:p w14:paraId="4BFB813D" w14:textId="77777777" w:rsidR="00AC1905" w:rsidRDefault="0039385A">
                      <w:pPr>
                        <w:spacing w:line="262" w:lineRule="exact"/>
                        <w:textAlignment w:val="baseline"/>
                        <w:rPr>
                          <w:rFonts w:eastAsia="Times New Roman"/>
                          <w:color w:val="000000"/>
                          <w:sz w:val="23"/>
                        </w:rPr>
                      </w:pPr>
                      <w:r>
                        <w:rPr>
                          <w:rFonts w:eastAsia="Times New Roman"/>
                          <w:color w:val="000000"/>
                          <w:sz w:val="23"/>
                        </w:rPr>
                        <w:t>9</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14:anchorId="5E4AB6E2" wp14:editId="1B2A58A7">
                <wp:simplePos x="0" y="0"/>
                <wp:positionH relativeFrom="page">
                  <wp:posOffset>1256030</wp:posOffset>
                </wp:positionH>
                <wp:positionV relativeFrom="page">
                  <wp:posOffset>4064000</wp:posOffset>
                </wp:positionV>
                <wp:extent cx="1197610" cy="168275"/>
                <wp:effectExtent l="0" t="0" r="0" b="0"/>
                <wp:wrapSquare wrapText="bothSides"/>
                <wp:docPr id="156033734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D5C0AB0" w14:textId="77777777" w:rsidR="00AC1905" w:rsidRDefault="0039385A">
                            <w:pPr>
                              <w:spacing w:line="252" w:lineRule="exact"/>
                              <w:jc w:val="right"/>
                              <w:textAlignment w:val="baseline"/>
                              <w:rPr>
                                <w:rFonts w:eastAsia="Times New Roman"/>
                                <w:color w:val="000000"/>
                                <w:spacing w:val="4"/>
                                <w:sz w:val="23"/>
                              </w:rPr>
                            </w:pPr>
                            <w:r>
                              <w:rPr>
                                <w:rFonts w:eastAsia="Times New Roman"/>
                                <w:color w:val="000000"/>
                                <w:spacing w:val="4"/>
                                <w:sz w:val="23"/>
                              </w:rPr>
                              <w:t>Bachelor's Degree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AB6E2" id="Text Box 517" o:spid="_x0000_s1080" type="#_x0000_t202" style="position:absolute;left:0;text-align:left;margin-left:98.9pt;margin-top:320pt;width:94.3pt;height:13.25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" filled="f" stroked="f" strokecolor="#010000">
                <v:textbox inset="0,0,0,0">
                  <w:txbxContent>
                    <w:p w14:paraId="4D5C0AB0" w14:textId="77777777" w:rsidR="00AC1905" w:rsidRDefault="0039385A">
                      <w:pPr>
                        <w:spacing w:line="252" w:lineRule="exact"/>
                        <w:jc w:val="right"/>
                        <w:textAlignment w:val="baseline"/>
                        <w:rPr>
                          <w:rFonts w:eastAsia="Times New Roman"/>
                          <w:color w:val="000000"/>
                          <w:spacing w:val="4"/>
                          <w:sz w:val="23"/>
                        </w:rPr>
                      </w:pPr>
                      <w:r>
                        <w:rPr>
                          <w:rFonts w:eastAsia="Times New Roman"/>
                          <w:color w:val="000000"/>
                          <w:spacing w:val="4"/>
                          <w:sz w:val="23"/>
                        </w:rPr>
                        <w:t>Bachelor's Degree</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14:anchorId="7356D9E9" wp14:editId="0BD2DF5C">
                <wp:simplePos x="0" y="0"/>
                <wp:positionH relativeFrom="page">
                  <wp:posOffset>4420870</wp:posOffset>
                </wp:positionH>
                <wp:positionV relativeFrom="page">
                  <wp:posOffset>4064000</wp:posOffset>
                </wp:positionV>
                <wp:extent cx="451485" cy="168275"/>
                <wp:effectExtent l="0" t="0" r="0" b="0"/>
                <wp:wrapSquare wrapText="bothSides"/>
                <wp:docPr id="29897209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FF3C511" w14:textId="77777777" w:rsidR="00AC1905" w:rsidRDefault="0039385A">
                            <w:pPr>
                              <w:spacing w:line="252" w:lineRule="exact"/>
                              <w:textAlignment w:val="baseline"/>
                              <w:rPr>
                                <w:rFonts w:eastAsia="Times New Roman"/>
                                <w:color w:val="000000"/>
                                <w:spacing w:val="12"/>
                                <w:sz w:val="23"/>
                              </w:rPr>
                            </w:pPr>
                            <w:r>
                              <w:rPr>
                                <w:rFonts w:eastAsia="Times New Roman"/>
                                <w:color w:val="000000"/>
                                <w:spacing w:val="12"/>
                                <w:sz w:val="23"/>
                              </w:rPr>
                              <w:t>5,815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D9E9" id="Text Box 516" o:spid="_x0000_s1081" type="#_x0000_t202" style="position:absolute;left:0;text-align:left;margin-left:348.1pt;margin-top:320pt;width:35.55pt;height:13.2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" filled="f" stroked="f" strokecolor="#010000">
                <v:textbox inset="0,0,0,0">
                  <w:txbxContent>
                    <w:p w14:paraId="6FF3C511" w14:textId="77777777" w:rsidR="00AC1905" w:rsidRDefault="0039385A">
                      <w:pPr>
                        <w:spacing w:line="252" w:lineRule="exact"/>
                        <w:textAlignment w:val="baseline"/>
                        <w:rPr>
                          <w:rFonts w:eastAsia="Times New Roman"/>
                          <w:color w:val="000000"/>
                          <w:spacing w:val="12"/>
                          <w:sz w:val="23"/>
                        </w:rPr>
                      </w:pPr>
                      <w:r>
                        <w:rPr>
                          <w:rFonts w:eastAsia="Times New Roman"/>
                          <w:color w:val="000000"/>
                          <w:spacing w:val="12"/>
                          <w:sz w:val="23"/>
                        </w:rPr>
                        <w:t>5,815</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14:anchorId="65F2A95E" wp14:editId="7C428DB9">
                <wp:simplePos x="0" y="0"/>
                <wp:positionH relativeFrom="page">
                  <wp:posOffset>5769610</wp:posOffset>
                </wp:positionH>
                <wp:positionV relativeFrom="page">
                  <wp:posOffset>4062095</wp:posOffset>
                </wp:positionV>
                <wp:extent cx="472440" cy="168275"/>
                <wp:effectExtent l="0" t="0" r="0" b="0"/>
                <wp:wrapSquare wrapText="bothSides"/>
                <wp:docPr id="132810174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888222D" w14:textId="77777777" w:rsidR="00AC1905" w:rsidRDefault="0039385A">
                            <w:pPr>
                              <w:spacing w:line="255" w:lineRule="exact"/>
                              <w:textAlignment w:val="baseline"/>
                              <w:rPr>
                                <w:rFonts w:eastAsia="Times New Roman"/>
                                <w:color w:val="000000"/>
                                <w:spacing w:val="-17"/>
                                <w:sz w:val="23"/>
                              </w:rPr>
                            </w:pPr>
                            <w:r>
                              <w:rPr>
                                <w:rFonts w:eastAsia="Times New Roman"/>
                                <w:color w:val="000000"/>
                                <w:spacing w:val="-17"/>
                                <w:sz w:val="23"/>
                              </w:rPr>
                              <w:t>100,788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A95E" id="Text Box 515" o:spid="_x0000_s1082" type="#_x0000_t202" style="position:absolute;left:0;text-align:left;margin-left:454.3pt;margin-top:319.85pt;width:37.2pt;height:13.2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" filled="f" stroked="f" strokecolor="#010000">
                <v:textbox inset="0,0,0,0">
                  <w:txbxContent>
                    <w:p w14:paraId="1888222D" w14:textId="77777777" w:rsidR="00AC1905" w:rsidRDefault="0039385A">
                      <w:pPr>
                        <w:spacing w:line="255" w:lineRule="exact"/>
                        <w:textAlignment w:val="baseline"/>
                        <w:rPr>
                          <w:rFonts w:eastAsia="Times New Roman"/>
                          <w:color w:val="000000"/>
                          <w:spacing w:val="-17"/>
                          <w:sz w:val="23"/>
                        </w:rPr>
                      </w:pPr>
                      <w:r>
                        <w:rPr>
                          <w:rFonts w:eastAsia="Times New Roman"/>
                          <w:color w:val="000000"/>
                          <w:spacing w:val="-17"/>
                          <w:sz w:val="23"/>
                        </w:rPr>
                        <w:t>100,788</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14:anchorId="29586061" wp14:editId="4A5E20F3">
                <wp:simplePos x="0" y="0"/>
                <wp:positionH relativeFrom="page">
                  <wp:posOffset>1256030</wp:posOffset>
                </wp:positionH>
                <wp:positionV relativeFrom="page">
                  <wp:posOffset>4356735</wp:posOffset>
                </wp:positionV>
                <wp:extent cx="1575435" cy="343535"/>
                <wp:effectExtent l="0" t="0" r="0" b="0"/>
                <wp:wrapSquare wrapText="bothSides"/>
                <wp:docPr id="1113361268"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9D64317" w14:textId="77777777" w:rsidR="00AC1905" w:rsidRDefault="0039385A">
                            <w:pPr>
                              <w:spacing w:after="1" w:line="269" w:lineRule="exact"/>
                              <w:ind w:left="72"/>
                              <w:textAlignment w:val="baseline"/>
                              <w:rPr>
                                <w:rFonts w:eastAsia="Times New Roman"/>
                                <w:color w:val="000000"/>
                                <w:sz w:val="23"/>
                              </w:rPr>
                            </w:pPr>
                            <w:r>
                              <w:rPr>
                                <w:rFonts w:eastAsia="Times New Roman"/>
                                <w:color w:val="000000"/>
                                <w:sz w:val="23"/>
                              </w:rPr>
                              <w:t>Graduate or Professional Degree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86061" id="Text Box 514" o:spid="_x0000_s1083" type="#_x0000_t202" style="position:absolute;left:0;text-align:left;margin-left:98.9pt;margin-top:343.05pt;width:124.05pt;height:27.05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" filled="f" stroked="f" strokecolor="#010000">
                <v:textbox inset="0,0,0,0">
                  <w:txbxContent>
                    <w:p w14:paraId="79D64317" w14:textId="77777777" w:rsidR="00AC1905" w:rsidRDefault="0039385A">
                      <w:pPr>
                        <w:spacing w:after="1" w:line="269" w:lineRule="exact"/>
                        <w:ind w:left="72"/>
                        <w:textAlignment w:val="baseline"/>
                        <w:rPr>
                          <w:rFonts w:eastAsia="Times New Roman"/>
                          <w:color w:val="000000"/>
                          <w:sz w:val="23"/>
                        </w:rPr>
                      </w:pPr>
                      <w:r>
                        <w:rPr>
                          <w:rFonts w:eastAsia="Times New Roman"/>
                          <w:color w:val="000000"/>
                          <w:sz w:val="23"/>
                        </w:rPr>
                        <w:t>Graduate or Professional Degree</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14:anchorId="3E762BED" wp14:editId="5C953DAA">
                <wp:simplePos x="0" y="0"/>
                <wp:positionH relativeFrom="page">
                  <wp:posOffset>6677660</wp:posOffset>
                </wp:positionH>
                <wp:positionV relativeFrom="page">
                  <wp:posOffset>4356735</wp:posOffset>
                </wp:positionV>
                <wp:extent cx="162560" cy="168275"/>
                <wp:effectExtent l="0" t="0" r="0" b="0"/>
                <wp:wrapSquare wrapText="bothSides"/>
                <wp:docPr id="52109803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8293425" w14:textId="77777777" w:rsidR="00AC1905" w:rsidRDefault="0039385A">
                            <w:pPr>
                              <w:spacing w:line="252" w:lineRule="exact"/>
                              <w:textAlignment w:val="baseline"/>
                              <w:rPr>
                                <w:rFonts w:eastAsia="Times New Roman"/>
                                <w:color w:val="000000"/>
                                <w:sz w:val="23"/>
                              </w:rPr>
                            </w:pPr>
                            <w:r>
                              <w:rPr>
                                <w:rFonts w:eastAsia="Times New Roman"/>
                                <w:color w:val="000000"/>
                                <w:sz w:val="2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62BED" id="Text Box 513" o:spid="_x0000_s1084" type="#_x0000_t202" style="position:absolute;left:0;text-align:left;margin-left:525.8pt;margin-top:343.05pt;width:12.8pt;height:13.2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" filled="f" stroked="f" strokecolor="#010000">
                <v:textbox inset="0,0,0,0">
                  <w:txbxContent>
                    <w:p w14:paraId="38293425" w14:textId="77777777" w:rsidR="00AC1905" w:rsidRDefault="0039385A">
                      <w:pPr>
                        <w:spacing w:line="252" w:lineRule="exact"/>
                        <w:textAlignment w:val="baseline"/>
                        <w:rPr>
                          <w:rFonts w:eastAsia="Times New Roman"/>
                          <w:color w:val="000000"/>
                          <w:sz w:val="23"/>
                        </w:rPr>
                      </w:pPr>
                      <w:r>
                        <w:rPr>
                          <w:rFonts w:eastAsia="Times New Roman"/>
                          <w:color w:val="000000"/>
                          <w:sz w:val="23"/>
                        </w:rPr>
                        <w:t>6</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14:anchorId="567FEFE6" wp14:editId="20FD3198">
                <wp:simplePos x="0" y="0"/>
                <wp:positionH relativeFrom="page">
                  <wp:posOffset>3192145</wp:posOffset>
                </wp:positionH>
                <wp:positionV relativeFrom="page">
                  <wp:posOffset>4355465</wp:posOffset>
                </wp:positionV>
                <wp:extent cx="250825" cy="168275"/>
                <wp:effectExtent l="0" t="0" r="0" b="0"/>
                <wp:wrapSquare wrapText="bothSides"/>
                <wp:docPr id="131734527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82C673C" w14:textId="77777777" w:rsidR="00AC1905" w:rsidRDefault="0039385A">
                            <w:pPr>
                              <w:spacing w:line="254" w:lineRule="exact"/>
                              <w:textAlignment w:val="baseline"/>
                              <w:rPr>
                                <w:rFonts w:eastAsia="Times New Roman"/>
                                <w:color w:val="000000"/>
                                <w:spacing w:val="16"/>
                                <w:sz w:val="23"/>
                              </w:rPr>
                            </w:pPr>
                            <w:r>
                              <w:rPr>
                                <w:rFonts w:eastAsia="Times New Roman"/>
                                <w:color w:val="000000"/>
                                <w:spacing w:val="16"/>
                                <w:sz w:val="23"/>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EFE6" id="Text Box 512" o:spid="_x0000_s1085" type="#_x0000_t202" style="position:absolute;left:0;text-align:left;margin-left:251.35pt;margin-top:342.95pt;width:19.75pt;height:13.2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" filled="f" stroked="f" strokecolor="#010000">
                <v:textbox inset="0,0,0,0">
                  <w:txbxContent>
                    <w:p w14:paraId="782C673C" w14:textId="77777777" w:rsidR="00AC1905" w:rsidRDefault="0039385A">
                      <w:pPr>
                        <w:spacing w:line="254" w:lineRule="exact"/>
                        <w:textAlignment w:val="baseline"/>
                        <w:rPr>
                          <w:rFonts w:eastAsia="Times New Roman"/>
                          <w:color w:val="000000"/>
                          <w:spacing w:val="16"/>
                          <w:sz w:val="23"/>
                        </w:rPr>
                      </w:pPr>
                      <w:r>
                        <w:rPr>
                          <w:rFonts w:eastAsia="Times New Roman"/>
                          <w:color w:val="000000"/>
                          <w:spacing w:val="16"/>
                          <w:sz w:val="23"/>
                        </w:rPr>
                        <w:t>85</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14:anchorId="05232B5E" wp14:editId="65DEABB3">
                <wp:simplePos x="0" y="0"/>
                <wp:positionH relativeFrom="page">
                  <wp:posOffset>3834765</wp:posOffset>
                </wp:positionH>
                <wp:positionV relativeFrom="page">
                  <wp:posOffset>4353560</wp:posOffset>
                </wp:positionV>
                <wp:extent cx="170180" cy="168275"/>
                <wp:effectExtent l="0" t="0" r="0" b="0"/>
                <wp:wrapSquare wrapText="bothSides"/>
                <wp:docPr id="199423352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107DDC9" w14:textId="77777777" w:rsidR="00AC1905" w:rsidRDefault="0039385A">
                            <w:pPr>
                              <w:spacing w:line="257" w:lineRule="exact"/>
                              <w:jc w:val="center"/>
                              <w:textAlignment w:val="baseline"/>
                              <w:rPr>
                                <w:rFonts w:eastAsia="Times New Roman"/>
                                <w:color w:val="000000"/>
                                <w:sz w:val="23"/>
                              </w:rPr>
                            </w:pPr>
                            <w:r>
                              <w:rPr>
                                <w:rFonts w:eastAsia="Times New Roman"/>
                                <w:color w:val="000000"/>
                                <w:sz w:val="2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2B5E" id="Text Box 511" o:spid="_x0000_s1086" type="#_x0000_t202" style="position:absolute;left:0;text-align:left;margin-left:301.95pt;margin-top:342.8pt;width:13.4pt;height:13.25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" filled="f" stroked="f" strokecolor="#010000">
                <v:textbox inset="0,0,0,0">
                  <w:txbxContent>
                    <w:p w14:paraId="3107DDC9" w14:textId="77777777" w:rsidR="00AC1905" w:rsidRDefault="0039385A">
                      <w:pPr>
                        <w:spacing w:line="257" w:lineRule="exact"/>
                        <w:jc w:val="center"/>
                        <w:textAlignment w:val="baseline"/>
                        <w:rPr>
                          <w:rFonts w:eastAsia="Times New Roman"/>
                          <w:color w:val="000000"/>
                          <w:sz w:val="23"/>
                        </w:rPr>
                      </w:pPr>
                      <w:r>
                        <w:rPr>
                          <w:rFonts w:eastAsia="Times New Roman"/>
                          <w:color w:val="000000"/>
                          <w:sz w:val="23"/>
                        </w:rPr>
                        <w:t>4</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14:anchorId="31435C56" wp14:editId="3743F6A1">
                <wp:simplePos x="0" y="0"/>
                <wp:positionH relativeFrom="page">
                  <wp:posOffset>4420870</wp:posOffset>
                </wp:positionH>
                <wp:positionV relativeFrom="page">
                  <wp:posOffset>4356735</wp:posOffset>
                </wp:positionV>
                <wp:extent cx="457835" cy="168275"/>
                <wp:effectExtent l="0" t="0" r="0" b="0"/>
                <wp:wrapSquare wrapText="bothSides"/>
                <wp:docPr id="34225977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A570D74" w14:textId="77777777" w:rsidR="00AC1905" w:rsidRDefault="0039385A">
                            <w:pPr>
                              <w:spacing w:line="252" w:lineRule="exact"/>
                              <w:textAlignment w:val="baseline"/>
                              <w:rPr>
                                <w:rFonts w:eastAsia="Times New Roman"/>
                                <w:color w:val="000000"/>
                                <w:spacing w:val="15"/>
                                <w:sz w:val="23"/>
                              </w:rPr>
                            </w:pPr>
                            <w:r>
                              <w:rPr>
                                <w:rFonts w:eastAsia="Times New Roman"/>
                                <w:color w:val="000000"/>
                                <w:spacing w:val="15"/>
                                <w:sz w:val="23"/>
                              </w:rPr>
                              <w:t>2,567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35C56" id="Text Box 510" o:spid="_x0000_s1087" type="#_x0000_t202" style="position:absolute;left:0;text-align:left;margin-left:348.1pt;margin-top:343.05pt;width:36.05pt;height:13.2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" filled="f" stroked="f" strokecolor="#010000">
                <v:textbox inset="0,0,0,0">
                  <w:txbxContent>
                    <w:p w14:paraId="0A570D74" w14:textId="77777777" w:rsidR="00AC1905" w:rsidRDefault="0039385A">
                      <w:pPr>
                        <w:spacing w:line="252" w:lineRule="exact"/>
                        <w:textAlignment w:val="baseline"/>
                        <w:rPr>
                          <w:rFonts w:eastAsia="Times New Roman"/>
                          <w:color w:val="000000"/>
                          <w:spacing w:val="15"/>
                          <w:sz w:val="23"/>
                        </w:rPr>
                      </w:pPr>
                      <w:r>
                        <w:rPr>
                          <w:rFonts w:eastAsia="Times New Roman"/>
                          <w:color w:val="000000"/>
                          <w:spacing w:val="15"/>
                          <w:sz w:val="23"/>
                        </w:rPr>
                        <w:t>2,567</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14:anchorId="003A2903" wp14:editId="408DBF54">
                <wp:simplePos x="0" y="0"/>
                <wp:positionH relativeFrom="page">
                  <wp:posOffset>5260340</wp:posOffset>
                </wp:positionH>
                <wp:positionV relativeFrom="page">
                  <wp:posOffset>4353560</wp:posOffset>
                </wp:positionV>
                <wp:extent cx="162560" cy="168275"/>
                <wp:effectExtent l="0" t="0" r="0" b="0"/>
                <wp:wrapSquare wrapText="bothSides"/>
                <wp:docPr id="142261090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04DCA28" w14:textId="77777777" w:rsidR="00AC1905" w:rsidRDefault="0039385A">
                            <w:pPr>
                              <w:spacing w:line="257" w:lineRule="exact"/>
                              <w:textAlignment w:val="baseline"/>
                              <w:rPr>
                                <w:rFonts w:eastAsia="Times New Roman"/>
                                <w:color w:val="000000"/>
                                <w:sz w:val="23"/>
                              </w:rPr>
                            </w:pPr>
                            <w:r>
                              <w:rPr>
                                <w:rFonts w:eastAsia="Times New Roman"/>
                                <w:color w:val="000000"/>
                                <w:sz w:val="2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2903" id="Text Box 509" o:spid="_x0000_s1088" type="#_x0000_t202" style="position:absolute;left:0;text-align:left;margin-left:414.2pt;margin-top:342.8pt;width:12.8pt;height:13.2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" filled="f" stroked="f" strokecolor="#010000">
                <v:textbox inset="0,0,0,0">
                  <w:txbxContent>
                    <w:p w14:paraId="004DCA28" w14:textId="77777777" w:rsidR="00AC1905" w:rsidRDefault="0039385A">
                      <w:pPr>
                        <w:spacing w:line="257" w:lineRule="exact"/>
                        <w:textAlignment w:val="baseline"/>
                        <w:rPr>
                          <w:rFonts w:eastAsia="Times New Roman"/>
                          <w:color w:val="000000"/>
                          <w:sz w:val="23"/>
                        </w:rPr>
                      </w:pPr>
                      <w:r>
                        <w:rPr>
                          <w:rFonts w:eastAsia="Times New Roman"/>
                          <w:color w:val="000000"/>
                          <w:sz w:val="23"/>
                        </w:rPr>
                        <w:t>4</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14:anchorId="5243FC6E" wp14:editId="3C7D446F">
                <wp:simplePos x="0" y="0"/>
                <wp:positionH relativeFrom="page">
                  <wp:posOffset>5752465</wp:posOffset>
                </wp:positionH>
                <wp:positionV relativeFrom="page">
                  <wp:posOffset>4353560</wp:posOffset>
                </wp:positionV>
                <wp:extent cx="534670" cy="168275"/>
                <wp:effectExtent l="0" t="0" r="0" b="0"/>
                <wp:wrapSquare wrapText="bothSides"/>
                <wp:docPr id="54820244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596A3A4" w14:textId="77777777" w:rsidR="00AC1905" w:rsidRDefault="0039385A">
                            <w:pPr>
                              <w:spacing w:line="257" w:lineRule="exact"/>
                              <w:textAlignment w:val="baseline"/>
                              <w:rPr>
                                <w:rFonts w:eastAsia="Times New Roman"/>
                                <w:color w:val="000000"/>
                                <w:spacing w:val="14"/>
                                <w:sz w:val="23"/>
                              </w:rPr>
                            </w:pPr>
                            <w:r>
                              <w:rPr>
                                <w:rFonts w:eastAsia="Times New Roman"/>
                                <w:color w:val="000000"/>
                                <w:spacing w:val="14"/>
                                <w:sz w:val="23"/>
                              </w:rPr>
                              <w:t>48,564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FC6E" id="Text Box 508" o:spid="_x0000_s1089" type="#_x0000_t202" style="position:absolute;left:0;text-align:left;margin-left:452.95pt;margin-top:342.8pt;width:42.1pt;height:13.2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QZ2wEAAJgDAAAOAAAAZHJzL2Uyb0RvYy54bWysU9tu2zAMfR+wfxD0vjhJ17Qw4hRdiw4D&#10;unVAtw+QZdkWZosaqcTOvn6UHKe7vA17EWhSOjznkN7ejH0nDgbJgivkarGUwjgNlXVNIb9+eXhz&#10;L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" filled="f" stroked="f" strokecolor="#010000">
                <v:textbox inset="0,0,0,0">
                  <w:txbxContent>
                    <w:p w14:paraId="1596A3A4" w14:textId="77777777" w:rsidR="00AC1905" w:rsidRDefault="0039385A">
                      <w:pPr>
                        <w:spacing w:line="257" w:lineRule="exact"/>
                        <w:textAlignment w:val="baseline"/>
                        <w:rPr>
                          <w:rFonts w:eastAsia="Times New Roman"/>
                          <w:color w:val="000000"/>
                          <w:spacing w:val="14"/>
                          <w:sz w:val="23"/>
                        </w:rPr>
                      </w:pPr>
                      <w:r>
                        <w:rPr>
                          <w:rFonts w:eastAsia="Times New Roman"/>
                          <w:color w:val="000000"/>
                          <w:spacing w:val="14"/>
                          <w:sz w:val="23"/>
                        </w:rPr>
                        <w:t>48,564</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14:anchorId="1537E57A" wp14:editId="220733FE">
                <wp:simplePos x="0" y="0"/>
                <wp:positionH relativeFrom="page">
                  <wp:posOffset>1256030</wp:posOffset>
                </wp:positionH>
                <wp:positionV relativeFrom="page">
                  <wp:posOffset>4822825</wp:posOffset>
                </wp:positionV>
                <wp:extent cx="645795" cy="200025"/>
                <wp:effectExtent l="0" t="0" r="0" b="0"/>
                <wp:wrapSquare wrapText="bothSides"/>
                <wp:docPr id="159840557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69592B3" w14:textId="77777777" w:rsidR="00AC1905" w:rsidRDefault="0039385A">
                            <w:pPr>
                              <w:spacing w:after="46" w:line="264" w:lineRule="exact"/>
                              <w:jc w:val="right"/>
                              <w:textAlignment w:val="baseline"/>
                              <w:rPr>
                                <w:rFonts w:eastAsia="Times New Roman"/>
                                <w:color w:val="000000"/>
                                <w:spacing w:val="1"/>
                                <w:sz w:val="23"/>
                              </w:rPr>
                            </w:pPr>
                            <w:r>
                              <w:rPr>
                                <w:rFonts w:eastAsia="Times New Roman"/>
                                <w:color w:val="000000"/>
                                <w:spacing w:val="1"/>
                                <w:sz w:val="23"/>
                              </w:rPr>
                              <w:t>TOTALS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E57A" id="Text Box 507" o:spid="_x0000_s1090" type="#_x0000_t202" style="position:absolute;left:0;text-align:left;margin-left:98.9pt;margin-top:379.75pt;width:50.85pt;height:15.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" filled="f" stroked="f" strokecolor="#010000">
                <v:textbox inset="0,0,0,0">
                  <w:txbxContent>
                    <w:p w14:paraId="469592B3" w14:textId="77777777" w:rsidR="00AC1905" w:rsidRDefault="0039385A">
                      <w:pPr>
                        <w:spacing w:after="46" w:line="264" w:lineRule="exact"/>
                        <w:jc w:val="right"/>
                        <w:textAlignment w:val="baseline"/>
                        <w:rPr>
                          <w:rFonts w:eastAsia="Times New Roman"/>
                          <w:color w:val="000000"/>
                          <w:spacing w:val="1"/>
                          <w:sz w:val="23"/>
                        </w:rPr>
                      </w:pPr>
                      <w:r>
                        <w:rPr>
                          <w:rFonts w:eastAsia="Times New Roman"/>
                          <w:color w:val="000000"/>
                          <w:spacing w:val="1"/>
                          <w:sz w:val="23"/>
                        </w:rPr>
                        <w:t>TOTALS</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14:anchorId="1C6B2F32" wp14:editId="3F3486DF">
                <wp:simplePos x="0" y="0"/>
                <wp:positionH relativeFrom="page">
                  <wp:posOffset>5760720</wp:posOffset>
                </wp:positionH>
                <wp:positionV relativeFrom="page">
                  <wp:posOffset>4819650</wp:posOffset>
                </wp:positionV>
                <wp:extent cx="478790" cy="203200"/>
                <wp:effectExtent l="0" t="0" r="0" b="0"/>
                <wp:wrapSquare wrapText="bothSides"/>
                <wp:docPr id="190986216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00BEED6" w14:textId="77777777" w:rsidR="00AC1905" w:rsidRDefault="0039385A">
                            <w:pPr>
                              <w:spacing w:after="50" w:line="265" w:lineRule="exact"/>
                              <w:textAlignment w:val="baseline"/>
                              <w:rPr>
                                <w:rFonts w:eastAsia="Times New Roman"/>
                                <w:color w:val="000000"/>
                                <w:spacing w:val="-13"/>
                                <w:sz w:val="23"/>
                              </w:rPr>
                            </w:pPr>
                            <w:r>
                              <w:rPr>
                                <w:rFonts w:eastAsia="Times New Roman"/>
                                <w:color w:val="000000"/>
                                <w:spacing w:val="-13"/>
                                <w:sz w:val="23"/>
                              </w:rPr>
                              <w:t>795,613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B2F32" id="Text Box 506" o:spid="_x0000_s1091" type="#_x0000_t202" style="position:absolute;left:0;text-align:left;margin-left:453.6pt;margin-top:379.5pt;width:37.7pt;height:16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" filled="f" stroked="f" strokecolor="#010000">
                <v:textbox inset="0,0,0,0">
                  <w:txbxContent>
                    <w:p w14:paraId="200BEED6" w14:textId="77777777" w:rsidR="00AC1905" w:rsidRDefault="0039385A">
                      <w:pPr>
                        <w:spacing w:after="50" w:line="265" w:lineRule="exact"/>
                        <w:textAlignment w:val="baseline"/>
                        <w:rPr>
                          <w:rFonts w:eastAsia="Times New Roman"/>
                          <w:color w:val="000000"/>
                          <w:spacing w:val="-13"/>
                          <w:sz w:val="23"/>
                        </w:rPr>
                      </w:pPr>
                      <w:r>
                        <w:rPr>
                          <w:rFonts w:eastAsia="Times New Roman"/>
                          <w:color w:val="000000"/>
                          <w:spacing w:val="-13"/>
                          <w:sz w:val="23"/>
                        </w:rPr>
                        <w:t>795,613</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14:anchorId="56FE5BA4" wp14:editId="7C9AB73A">
                <wp:simplePos x="0" y="0"/>
                <wp:positionH relativeFrom="page">
                  <wp:posOffset>4344670</wp:posOffset>
                </wp:positionH>
                <wp:positionV relativeFrom="page">
                  <wp:posOffset>4820285</wp:posOffset>
                </wp:positionV>
                <wp:extent cx="527685" cy="202565"/>
                <wp:effectExtent l="0" t="0" r="0" b="0"/>
                <wp:wrapSquare wrapText="bothSides"/>
                <wp:docPr id="99645235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9BBE43E" w14:textId="77777777" w:rsidR="00AC1905" w:rsidRDefault="0039385A">
                            <w:pPr>
                              <w:spacing w:after="50" w:line="264" w:lineRule="exact"/>
                              <w:textAlignment w:val="baseline"/>
                              <w:rPr>
                                <w:rFonts w:eastAsia="Times New Roman"/>
                                <w:color w:val="000000"/>
                                <w:spacing w:val="11"/>
                                <w:sz w:val="23"/>
                              </w:rPr>
                            </w:pPr>
                            <w:r>
                              <w:rPr>
                                <w:rFonts w:eastAsia="Times New Roman"/>
                                <w:color w:val="000000"/>
                                <w:spacing w:val="11"/>
                                <w:sz w:val="23"/>
                              </w:rPr>
                              <w:t>66,785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5BA4" id="Text Box 505" o:spid="_x0000_s1092" type="#_x0000_t202" style="position:absolute;left:0;text-align:left;margin-left:342.1pt;margin-top:379.55pt;width:41.55pt;height:15.9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" filled="f" stroked="f" strokecolor="#010000">
                <v:textbox inset="0,0,0,0">
                  <w:txbxContent>
                    <w:p w14:paraId="29BBE43E" w14:textId="77777777" w:rsidR="00AC1905" w:rsidRDefault="0039385A">
                      <w:pPr>
                        <w:spacing w:after="50" w:line="264" w:lineRule="exact"/>
                        <w:textAlignment w:val="baseline"/>
                        <w:rPr>
                          <w:rFonts w:eastAsia="Times New Roman"/>
                          <w:color w:val="000000"/>
                          <w:spacing w:val="11"/>
                          <w:sz w:val="23"/>
                        </w:rPr>
                      </w:pPr>
                      <w:r>
                        <w:rPr>
                          <w:rFonts w:eastAsia="Times New Roman"/>
                          <w:color w:val="000000"/>
                          <w:spacing w:val="11"/>
                          <w:sz w:val="23"/>
                        </w:rPr>
                        <w:t>66,785</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14:anchorId="770E918B" wp14:editId="46854C72">
                <wp:simplePos x="0" y="0"/>
                <wp:positionH relativeFrom="page">
                  <wp:posOffset>2994025</wp:posOffset>
                </wp:positionH>
                <wp:positionV relativeFrom="page">
                  <wp:posOffset>4818380</wp:posOffset>
                </wp:positionV>
                <wp:extent cx="448945" cy="204470"/>
                <wp:effectExtent l="0" t="0" r="0" b="0"/>
                <wp:wrapSquare wrapText="bothSides"/>
                <wp:docPr id="2484301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F9204E9" w14:textId="77777777" w:rsidR="00AC1905" w:rsidRDefault="0039385A">
                            <w:pPr>
                              <w:spacing w:line="317" w:lineRule="exact"/>
                              <w:textAlignment w:val="baseline"/>
                              <w:rPr>
                                <w:rFonts w:eastAsia="Times New Roman"/>
                                <w:color w:val="000000"/>
                                <w:spacing w:val="13"/>
                                <w:sz w:val="23"/>
                              </w:rPr>
                            </w:pPr>
                            <w:r>
                              <w:rPr>
                                <w:rFonts w:eastAsia="Times New Roman"/>
                                <w:color w:val="000000"/>
                                <w:spacing w:val="13"/>
                                <w:sz w:val="23"/>
                              </w:rPr>
                              <w:t>2,303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918B" id="Text Box 504" o:spid="_x0000_s1093" type="#_x0000_t202" style="position:absolute;left:0;text-align:left;margin-left:235.75pt;margin-top:379.4pt;width:35.35pt;height:16.1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" filled="f" stroked="f" strokecolor="#010000">
                <v:textbox inset="0,0,0,0">
                  <w:txbxContent>
                    <w:p w14:paraId="4F9204E9" w14:textId="77777777" w:rsidR="00AC1905" w:rsidRDefault="0039385A">
                      <w:pPr>
                        <w:spacing w:line="317" w:lineRule="exact"/>
                        <w:textAlignment w:val="baseline"/>
                        <w:rPr>
                          <w:rFonts w:eastAsia="Times New Roman"/>
                          <w:color w:val="000000"/>
                          <w:spacing w:val="13"/>
                          <w:sz w:val="23"/>
                        </w:rPr>
                      </w:pPr>
                      <w:r>
                        <w:rPr>
                          <w:rFonts w:eastAsia="Times New Roman"/>
                          <w:color w:val="000000"/>
                          <w:spacing w:val="13"/>
                          <w:sz w:val="23"/>
                        </w:rPr>
                        <w:t>2,303</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14:anchorId="04F28214" wp14:editId="43BF7A1C">
                <wp:simplePos x="0" y="0"/>
                <wp:positionH relativeFrom="page">
                  <wp:posOffset>1256030</wp:posOffset>
                </wp:positionH>
                <wp:positionV relativeFrom="page">
                  <wp:posOffset>1268095</wp:posOffset>
                </wp:positionV>
                <wp:extent cx="5852160" cy="1154430"/>
                <wp:effectExtent l="0" t="0" r="0" b="0"/>
                <wp:wrapSquare wrapText="bothSides"/>
                <wp:docPr id="114545415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5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5A37949" w14:textId="77777777" w:rsidR="00AC1905" w:rsidRDefault="0039385A">
                            <w:pPr>
                              <w:spacing w:before="1360" w:after="175" w:line="269" w:lineRule="exact"/>
                              <w:ind w:left="144"/>
                              <w:textAlignment w:val="baseline"/>
                              <w:rPr>
                                <w:rFonts w:eastAsia="Times New Roman"/>
                                <w:color w:val="000000"/>
                                <w:sz w:val="23"/>
                              </w:rPr>
                            </w:pPr>
                            <w:r>
                              <w:rPr>
                                <w:rFonts w:eastAsia="Times New Roman"/>
                                <w:color w:val="000000"/>
                                <w:sz w:val="23"/>
                              </w:rPr>
                              <w:t>Elementary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8214" id="Text Box 503" o:spid="_x0000_s1094" type="#_x0000_t202" style="position:absolute;left:0;text-align:left;margin-left:98.9pt;margin-top:99.85pt;width:460.8pt;height:90.9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" filled="f" stroked="f" strokecolor="#010000">
                <v:textbox inset="0,0,0,0">
                  <w:txbxContent>
                    <w:p w14:paraId="55A37949" w14:textId="77777777" w:rsidR="00AC1905" w:rsidRDefault="0039385A">
                      <w:pPr>
                        <w:spacing w:before="1360" w:after="175" w:line="269" w:lineRule="exact"/>
                        <w:ind w:left="144"/>
                        <w:textAlignment w:val="baseline"/>
                        <w:rPr>
                          <w:rFonts w:eastAsia="Times New Roman"/>
                          <w:color w:val="000000"/>
                          <w:sz w:val="23"/>
                        </w:rPr>
                      </w:pPr>
                      <w:r>
                        <w:rPr>
                          <w:rFonts w:eastAsia="Times New Roman"/>
                          <w:color w:val="000000"/>
                          <w:sz w:val="23"/>
                        </w:rPr>
                        <w:t>Elementary</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14:anchorId="6674E10D" wp14:editId="47BF9C88">
                <wp:simplePos x="0" y="0"/>
                <wp:positionH relativeFrom="page">
                  <wp:posOffset>1337945</wp:posOffset>
                </wp:positionH>
                <wp:positionV relativeFrom="page">
                  <wp:posOffset>3009265</wp:posOffset>
                </wp:positionV>
                <wp:extent cx="1337945" cy="171450"/>
                <wp:effectExtent l="0" t="0" r="0" b="0"/>
                <wp:wrapSquare wrapText="bothSides"/>
                <wp:docPr id="163144878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2275E8A" w14:textId="77777777" w:rsidR="00AC1905" w:rsidRDefault="0039385A">
                            <w:pPr>
                              <w:spacing w:before="1" w:line="256" w:lineRule="exact"/>
                              <w:textAlignment w:val="baseline"/>
                              <w:rPr>
                                <w:rFonts w:eastAsia="Times New Roman"/>
                                <w:color w:val="000000"/>
                                <w:spacing w:val="-3"/>
                                <w:sz w:val="23"/>
                              </w:rPr>
                            </w:pPr>
                            <w:r>
                              <w:rPr>
                                <w:rFonts w:eastAsia="Times New Roman"/>
                                <w:color w:val="000000"/>
                                <w:spacing w:val="-3"/>
                                <w:sz w:val="23"/>
                              </w:rPr>
                              <w:t>High School Graduate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E10D" id="Text Box 502" o:spid="_x0000_s1095" type="#_x0000_t202" style="position:absolute;left:0;text-align:left;margin-left:105.35pt;margin-top:236.95pt;width:105.35pt;height:13.5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" filled="f" stroked="f" strokecolor="#010000">
                <v:textbox inset="0,0,0,0">
                  <w:txbxContent>
                    <w:p w14:paraId="32275E8A" w14:textId="77777777" w:rsidR="00AC1905" w:rsidRDefault="0039385A">
                      <w:pPr>
                        <w:spacing w:before="1" w:line="256" w:lineRule="exact"/>
                        <w:textAlignment w:val="baseline"/>
                        <w:rPr>
                          <w:rFonts w:eastAsia="Times New Roman"/>
                          <w:color w:val="000000"/>
                          <w:spacing w:val="-3"/>
                          <w:sz w:val="23"/>
                        </w:rPr>
                      </w:pPr>
                      <w:r>
                        <w:rPr>
                          <w:rFonts w:eastAsia="Times New Roman"/>
                          <w:color w:val="000000"/>
                          <w:spacing w:val="-3"/>
                          <w:sz w:val="23"/>
                        </w:rPr>
                        <w:t>High School Graduate</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14:anchorId="2CEA9ADF" wp14:editId="23D3B969">
                <wp:simplePos x="0" y="0"/>
                <wp:positionH relativeFrom="page">
                  <wp:posOffset>3006725</wp:posOffset>
                </wp:positionH>
                <wp:positionV relativeFrom="page">
                  <wp:posOffset>3009265</wp:posOffset>
                </wp:positionV>
                <wp:extent cx="445770" cy="171450"/>
                <wp:effectExtent l="0" t="0" r="0" b="0"/>
                <wp:wrapSquare wrapText="bothSides"/>
                <wp:docPr id="123532978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277099E" w14:textId="77777777" w:rsidR="00AC1905" w:rsidRDefault="0039385A">
                            <w:pPr>
                              <w:spacing w:line="257" w:lineRule="exact"/>
                              <w:textAlignment w:val="baseline"/>
                              <w:rPr>
                                <w:rFonts w:eastAsia="Times New Roman"/>
                                <w:color w:val="000000"/>
                                <w:spacing w:val="8"/>
                                <w:sz w:val="23"/>
                              </w:rPr>
                            </w:pPr>
                            <w:r>
                              <w:rPr>
                                <w:rFonts w:eastAsia="Times New Roman"/>
                                <w:color w:val="000000"/>
                                <w:spacing w:val="8"/>
                                <w:sz w:val="23"/>
                              </w:rPr>
                              <w:t>1,024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A9ADF" id="Text Box 501" o:spid="_x0000_s1096" type="#_x0000_t202" style="position:absolute;left:0;text-align:left;margin-left:236.75pt;margin-top:236.95pt;width:35.1pt;height:13.5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" filled="f" stroked="f" strokecolor="#010000">
                <v:textbox inset="0,0,0,0">
                  <w:txbxContent>
                    <w:p w14:paraId="0277099E" w14:textId="77777777" w:rsidR="00AC1905" w:rsidRDefault="0039385A">
                      <w:pPr>
                        <w:spacing w:line="257" w:lineRule="exact"/>
                        <w:textAlignment w:val="baseline"/>
                        <w:rPr>
                          <w:rFonts w:eastAsia="Times New Roman"/>
                          <w:color w:val="000000"/>
                          <w:spacing w:val="8"/>
                          <w:sz w:val="23"/>
                        </w:rPr>
                      </w:pPr>
                      <w:r>
                        <w:rPr>
                          <w:rFonts w:eastAsia="Times New Roman"/>
                          <w:color w:val="000000"/>
                          <w:spacing w:val="8"/>
                          <w:sz w:val="23"/>
                        </w:rPr>
                        <w:t>1,024</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14:anchorId="3F442D1C" wp14:editId="1C242761">
                <wp:simplePos x="0" y="0"/>
                <wp:positionH relativeFrom="page">
                  <wp:posOffset>4341495</wp:posOffset>
                </wp:positionH>
                <wp:positionV relativeFrom="page">
                  <wp:posOffset>3009265</wp:posOffset>
                </wp:positionV>
                <wp:extent cx="534035" cy="171450"/>
                <wp:effectExtent l="0" t="0" r="0" b="0"/>
                <wp:wrapSquare wrapText="bothSides"/>
                <wp:docPr id="47518647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5DD12C1" w14:textId="77777777" w:rsidR="00AC1905" w:rsidRDefault="0039385A">
                            <w:pPr>
                              <w:spacing w:before="1" w:line="256" w:lineRule="exact"/>
                              <w:textAlignment w:val="baseline"/>
                              <w:rPr>
                                <w:rFonts w:eastAsia="Times New Roman"/>
                                <w:color w:val="000000"/>
                                <w:spacing w:val="13"/>
                                <w:sz w:val="23"/>
                              </w:rPr>
                            </w:pPr>
                            <w:r>
                              <w:rPr>
                                <w:rFonts w:eastAsia="Times New Roman"/>
                                <w:color w:val="000000"/>
                                <w:spacing w:val="13"/>
                                <w:sz w:val="23"/>
                              </w:rPr>
                              <w:t>25,937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2D1C" id="Text Box 500" o:spid="_x0000_s1097" type="#_x0000_t202" style="position:absolute;left:0;text-align:left;margin-left:341.85pt;margin-top:236.95pt;width:42.05pt;height:13.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" filled="f" stroked="f" strokecolor="#010000">
                <v:textbox inset="0,0,0,0">
                  <w:txbxContent>
                    <w:p w14:paraId="65DD12C1" w14:textId="77777777" w:rsidR="00AC1905" w:rsidRDefault="0039385A">
                      <w:pPr>
                        <w:spacing w:before="1" w:line="256" w:lineRule="exact"/>
                        <w:textAlignment w:val="baseline"/>
                        <w:rPr>
                          <w:rFonts w:eastAsia="Times New Roman"/>
                          <w:color w:val="000000"/>
                          <w:spacing w:val="13"/>
                          <w:sz w:val="23"/>
                        </w:rPr>
                      </w:pPr>
                      <w:r>
                        <w:rPr>
                          <w:rFonts w:eastAsia="Times New Roman"/>
                          <w:color w:val="000000"/>
                          <w:spacing w:val="13"/>
                          <w:sz w:val="23"/>
                        </w:rPr>
                        <w:t>25,937</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14:anchorId="35836BAE" wp14:editId="40308A40">
                <wp:simplePos x="0" y="0"/>
                <wp:positionH relativeFrom="page">
                  <wp:posOffset>5751830</wp:posOffset>
                </wp:positionH>
                <wp:positionV relativeFrom="page">
                  <wp:posOffset>3009265</wp:posOffset>
                </wp:positionV>
                <wp:extent cx="490220" cy="171450"/>
                <wp:effectExtent l="0" t="0" r="0" b="0"/>
                <wp:wrapSquare wrapText="bothSides"/>
                <wp:docPr id="90499793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E6D134D" w14:textId="77777777" w:rsidR="00AC1905" w:rsidRDefault="0039385A">
                            <w:pPr>
                              <w:spacing w:line="257" w:lineRule="exact"/>
                              <w:textAlignment w:val="baseline"/>
                              <w:rPr>
                                <w:rFonts w:eastAsia="Times New Roman"/>
                                <w:color w:val="000000"/>
                                <w:spacing w:val="-10"/>
                                <w:sz w:val="23"/>
                              </w:rPr>
                            </w:pPr>
                            <w:r>
                              <w:rPr>
                                <w:rFonts w:eastAsia="Times New Roman"/>
                                <w:color w:val="000000"/>
                                <w:spacing w:val="-10"/>
                                <w:sz w:val="23"/>
                              </w:rPr>
                              <w:t>295,074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36BAE" id="Text Box 499" o:spid="_x0000_s1098" type="#_x0000_t202" style="position:absolute;left:0;text-align:left;margin-left:452.9pt;margin-top:236.95pt;width:38.6pt;height:13.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" filled="f" stroked="f" strokecolor="#010000">
                <v:textbox inset="0,0,0,0">
                  <w:txbxContent>
                    <w:p w14:paraId="4E6D134D" w14:textId="77777777" w:rsidR="00AC1905" w:rsidRDefault="0039385A">
                      <w:pPr>
                        <w:spacing w:line="257" w:lineRule="exact"/>
                        <w:textAlignment w:val="baseline"/>
                        <w:rPr>
                          <w:rFonts w:eastAsia="Times New Roman"/>
                          <w:color w:val="000000"/>
                          <w:spacing w:val="-10"/>
                          <w:sz w:val="23"/>
                        </w:rPr>
                      </w:pPr>
                      <w:r>
                        <w:rPr>
                          <w:rFonts w:eastAsia="Times New Roman"/>
                          <w:color w:val="000000"/>
                          <w:spacing w:val="-10"/>
                          <w:sz w:val="23"/>
                        </w:rPr>
                        <w:t>295,074</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14:anchorId="0DC6CA41" wp14:editId="77FE45BC">
                <wp:simplePos x="0" y="0"/>
                <wp:positionH relativeFrom="page">
                  <wp:posOffset>3747135</wp:posOffset>
                </wp:positionH>
                <wp:positionV relativeFrom="page">
                  <wp:posOffset>3029585</wp:posOffset>
                </wp:positionV>
                <wp:extent cx="269240" cy="146685"/>
                <wp:effectExtent l="0" t="0" r="0" b="0"/>
                <wp:wrapSquare wrapText="bothSides"/>
                <wp:docPr id="139488465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7E3B090" w14:textId="77777777" w:rsidR="00AC1905" w:rsidRDefault="0039385A">
                            <w:pPr>
                              <w:spacing w:line="225" w:lineRule="exact"/>
                              <w:jc w:val="center"/>
                              <w:textAlignment w:val="baseline"/>
                              <w:rPr>
                                <w:rFonts w:eastAsia="Times New Roman"/>
                                <w:color w:val="000000"/>
                                <w:spacing w:val="29"/>
                                <w:sz w:val="23"/>
                              </w:rPr>
                            </w:pPr>
                            <w:r>
                              <w:rPr>
                                <w:rFonts w:eastAsia="Times New Roman"/>
                                <w:color w:val="000000"/>
                                <w:spacing w:val="29"/>
                                <w:sz w:val="23"/>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CA41" id="Text Box 498" o:spid="_x0000_s1099" type="#_x0000_t202" style="position:absolute;left:0;text-align:left;margin-left:295.05pt;margin-top:238.55pt;width:21.2pt;height:11.55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" filled="f" stroked="f" strokecolor="#010000">
                <v:textbox inset="0,0,0,0">
                  <w:txbxContent>
                    <w:p w14:paraId="57E3B090" w14:textId="77777777" w:rsidR="00AC1905" w:rsidRDefault="0039385A">
                      <w:pPr>
                        <w:spacing w:line="225" w:lineRule="exact"/>
                        <w:jc w:val="center"/>
                        <w:textAlignment w:val="baseline"/>
                        <w:rPr>
                          <w:rFonts w:eastAsia="Times New Roman"/>
                          <w:color w:val="000000"/>
                          <w:spacing w:val="29"/>
                          <w:sz w:val="23"/>
                        </w:rPr>
                      </w:pPr>
                      <w:r>
                        <w:rPr>
                          <w:rFonts w:eastAsia="Times New Roman"/>
                          <w:color w:val="000000"/>
                          <w:spacing w:val="29"/>
                          <w:sz w:val="23"/>
                        </w:rPr>
                        <w:t>44</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14:anchorId="1E49E380" wp14:editId="23DF5FB5">
                <wp:simplePos x="0" y="0"/>
                <wp:positionH relativeFrom="page">
                  <wp:posOffset>5167630</wp:posOffset>
                </wp:positionH>
                <wp:positionV relativeFrom="page">
                  <wp:posOffset>3029585</wp:posOffset>
                </wp:positionV>
                <wp:extent cx="262890" cy="146685"/>
                <wp:effectExtent l="0" t="0" r="0" b="0"/>
                <wp:wrapSquare wrapText="bothSides"/>
                <wp:docPr id="152862352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FD1367D" w14:textId="77777777" w:rsidR="00AC1905" w:rsidRDefault="0039385A">
                            <w:pPr>
                              <w:spacing w:line="225" w:lineRule="exact"/>
                              <w:textAlignment w:val="baseline"/>
                              <w:rPr>
                                <w:rFonts w:eastAsia="Times New Roman"/>
                                <w:color w:val="000000"/>
                                <w:spacing w:val="23"/>
                                <w:sz w:val="23"/>
                              </w:rPr>
                            </w:pPr>
                            <w:r>
                              <w:rPr>
                                <w:rFonts w:eastAsia="Times New Roman"/>
                                <w:color w:val="000000"/>
                                <w:spacing w:val="23"/>
                                <w:sz w:val="23"/>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380" id="Text Box 497" o:spid="_x0000_s1100" type="#_x0000_t202" style="position:absolute;left:0;text-align:left;margin-left:406.9pt;margin-top:238.55pt;width:20.7pt;height:11.5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" filled="f" stroked="f" strokecolor="#010000">
                <v:textbox inset="0,0,0,0">
                  <w:txbxContent>
                    <w:p w14:paraId="7FD1367D" w14:textId="77777777" w:rsidR="00AC1905" w:rsidRDefault="0039385A">
                      <w:pPr>
                        <w:spacing w:line="225" w:lineRule="exact"/>
                        <w:textAlignment w:val="baseline"/>
                        <w:rPr>
                          <w:rFonts w:eastAsia="Times New Roman"/>
                          <w:color w:val="000000"/>
                          <w:spacing w:val="23"/>
                          <w:sz w:val="23"/>
                        </w:rPr>
                      </w:pPr>
                      <w:r>
                        <w:rPr>
                          <w:rFonts w:eastAsia="Times New Roman"/>
                          <w:color w:val="000000"/>
                          <w:spacing w:val="23"/>
                          <w:sz w:val="23"/>
                        </w:rPr>
                        <w:t>39</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14:anchorId="13A96EB5" wp14:editId="61292381">
                <wp:simplePos x="0" y="0"/>
                <wp:positionH relativeFrom="page">
                  <wp:posOffset>6641465</wp:posOffset>
                </wp:positionH>
                <wp:positionV relativeFrom="page">
                  <wp:posOffset>3035935</wp:posOffset>
                </wp:positionV>
                <wp:extent cx="146685" cy="106680"/>
                <wp:effectExtent l="0" t="0" r="0" b="0"/>
                <wp:wrapSquare wrapText="bothSides"/>
                <wp:docPr id="200732868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06680"/>
                        </a:xfrm>
                        <a:prstGeom prst="rect">
                          <a:avLst/>
                        </a:prstGeom>
                        <a:solidFill>
                          <a:srgbClr val="4B4B4B"/>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52CF22E" w14:textId="77777777" w:rsidR="00AC1905" w:rsidRDefault="0039385A">
                            <w:pPr>
                              <w:spacing w:line="158" w:lineRule="exact"/>
                              <w:textAlignment w:val="baseline"/>
                              <w:rPr>
                                <w:rFonts w:eastAsia="Times New Roman"/>
                                <w:color w:val="000000"/>
                                <w:spacing w:val="-37"/>
                                <w:sz w:val="23"/>
                              </w:rPr>
                            </w:pPr>
                            <w:r>
                              <w:rPr>
                                <w:rFonts w:eastAsia="Times New Roman"/>
                                <w:color w:val="000000"/>
                                <w:spacing w:val="-37"/>
                                <w:sz w:val="23"/>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96EB5" id="Text Box 496" o:spid="_x0000_s1101" type="#_x0000_t202" style="position:absolute;left:0;text-align:left;margin-left:522.95pt;margin-top:239.05pt;width:11.55pt;height:8.4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" fillcolor="#4b4b4b" stroked="f" strokecolor="#010000">
                <v:textbox inset="0,0,0,0">
                  <w:txbxContent>
                    <w:p w14:paraId="452CF22E" w14:textId="77777777" w:rsidR="00AC1905" w:rsidRDefault="0039385A">
                      <w:pPr>
                        <w:spacing w:line="158" w:lineRule="exact"/>
                        <w:textAlignment w:val="baseline"/>
                        <w:rPr>
                          <w:rFonts w:eastAsia="Times New Roman"/>
                          <w:color w:val="000000"/>
                          <w:spacing w:val="-37"/>
                          <w:sz w:val="23"/>
                        </w:rPr>
                      </w:pPr>
                      <w:r>
                        <w:rPr>
                          <w:rFonts w:eastAsia="Times New Roman"/>
                          <w:color w:val="000000"/>
                          <w:spacing w:val="-37"/>
                          <w:sz w:val="23"/>
                        </w:rPr>
                        <w:t>37</w:t>
                      </w:r>
                    </w:p>
                  </w:txbxContent>
                </v:textbox>
                <w10:wrap type="square" anchorx="page" anchory="page"/>
              </v:shape>
            </w:pict>
          </mc:Fallback>
        </mc:AlternateContent>
      </w:r>
      <w:r>
        <w:rPr>
          <w:noProof/>
        </w:rPr>
        <mc:AlternateContent>
          <mc:Choice Requires="wps">
            <w:drawing>
              <wp:anchor distT="0" distB="0" distL="114300" distR="114300" simplePos="0" relativeHeight="251850240" behindDoc="0" locked="0" layoutInCell="1" allowOverlap="1" wp14:anchorId="6608DAFC" wp14:editId="05CFDC83">
                <wp:simplePos x="0" y="0"/>
                <wp:positionH relativeFrom="page">
                  <wp:posOffset>6534785</wp:posOffset>
                </wp:positionH>
                <wp:positionV relativeFrom="page">
                  <wp:posOffset>1746250</wp:posOffset>
                </wp:positionV>
                <wp:extent cx="0" cy="3274695"/>
                <wp:effectExtent l="0" t="0" r="0" b="0"/>
                <wp:wrapNone/>
                <wp:docPr id="1622848774"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4695"/>
                        </a:xfrm>
                        <a:prstGeom prst="line">
                          <a:avLst/>
                        </a:prstGeom>
                        <a:noFill/>
                        <a:ln w="12065">
                          <a:solidFill>
                            <a:srgbClr val="16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1BB92" id="Line 495"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55pt,137.5pt" to="514.55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" strokecolor="#161516" strokeweight=".95pt">
                <w10:wrap anchorx="page" anchory="page"/>
              </v:line>
            </w:pict>
          </mc:Fallback>
        </mc:AlternateContent>
      </w:r>
      <w:r>
        <w:rPr>
          <w:noProof/>
        </w:rPr>
        <mc:AlternateContent>
          <mc:Choice Requires="wps">
            <w:drawing>
              <wp:anchor distT="0" distB="0" distL="114300" distR="114300" simplePos="0" relativeHeight="251851264" behindDoc="0" locked="0" layoutInCell="1" allowOverlap="1" wp14:anchorId="7CC5EF74" wp14:editId="00E03D3E">
                <wp:simplePos x="0" y="0"/>
                <wp:positionH relativeFrom="page">
                  <wp:posOffset>2959735</wp:posOffset>
                </wp:positionH>
                <wp:positionV relativeFrom="page">
                  <wp:posOffset>1280160</wp:posOffset>
                </wp:positionV>
                <wp:extent cx="0" cy="3740785"/>
                <wp:effectExtent l="0" t="0" r="0" b="0"/>
                <wp:wrapNone/>
                <wp:docPr id="26573428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785"/>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CBB33" id="Line 494"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05pt,100.8pt" to="233.05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52288" behindDoc="0" locked="0" layoutInCell="1" allowOverlap="1" wp14:anchorId="50802349" wp14:editId="269F4469">
                <wp:simplePos x="0" y="0"/>
                <wp:positionH relativeFrom="page">
                  <wp:posOffset>3696970</wp:posOffset>
                </wp:positionH>
                <wp:positionV relativeFrom="page">
                  <wp:posOffset>1746250</wp:posOffset>
                </wp:positionV>
                <wp:extent cx="0" cy="3274695"/>
                <wp:effectExtent l="0" t="0" r="0" b="0"/>
                <wp:wrapNone/>
                <wp:docPr id="130933545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4695"/>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79DFB" id="Line 493"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1pt,137.5pt" to="291.1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53312" behindDoc="0" locked="0" layoutInCell="1" allowOverlap="1" wp14:anchorId="5ED681F5" wp14:editId="76B160C1">
                <wp:simplePos x="0" y="0"/>
                <wp:positionH relativeFrom="page">
                  <wp:posOffset>4267200</wp:posOffset>
                </wp:positionH>
                <wp:positionV relativeFrom="page">
                  <wp:posOffset>1280160</wp:posOffset>
                </wp:positionV>
                <wp:extent cx="0" cy="3740785"/>
                <wp:effectExtent l="0" t="0" r="0" b="0"/>
                <wp:wrapNone/>
                <wp:docPr id="214493582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785"/>
                        </a:xfrm>
                        <a:prstGeom prst="line">
                          <a:avLst/>
                        </a:prstGeom>
                        <a:noFill/>
                        <a:ln w="12065">
                          <a:solidFill>
                            <a:srgbClr val="16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01129" id="Line 492"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pt,100.8pt" to="336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" strokecolor="#161516" strokeweight=".95pt">
                <w10:wrap anchorx="page" anchory="page"/>
              </v:line>
            </w:pict>
          </mc:Fallback>
        </mc:AlternateContent>
      </w:r>
      <w:r>
        <w:rPr>
          <w:noProof/>
        </w:rPr>
        <mc:AlternateContent>
          <mc:Choice Requires="wps">
            <w:drawing>
              <wp:anchor distT="0" distB="0" distL="114300" distR="114300" simplePos="0" relativeHeight="251854336" behindDoc="0" locked="0" layoutInCell="1" allowOverlap="1" wp14:anchorId="6644770F" wp14:editId="4915835B">
                <wp:simplePos x="0" y="0"/>
                <wp:positionH relativeFrom="page">
                  <wp:posOffset>5672455</wp:posOffset>
                </wp:positionH>
                <wp:positionV relativeFrom="page">
                  <wp:posOffset>1273810</wp:posOffset>
                </wp:positionV>
                <wp:extent cx="0" cy="3747135"/>
                <wp:effectExtent l="0" t="0" r="0" b="0"/>
                <wp:wrapNone/>
                <wp:docPr id="114501033"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7135"/>
                        </a:xfrm>
                        <a:prstGeom prst="line">
                          <a:avLst/>
                        </a:prstGeom>
                        <a:noFill/>
                        <a:ln w="12065">
                          <a:solidFill>
                            <a:srgbClr val="16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28B1" id="Line 491"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65pt,100.3pt" to="446.65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" strokecolor="#161516" strokeweight=".95pt">
                <w10:wrap anchorx="page" anchory="page"/>
              </v:line>
            </w:pict>
          </mc:Fallback>
        </mc:AlternateContent>
      </w:r>
      <w:r>
        <w:rPr>
          <w:noProof/>
        </w:rPr>
        <mc:AlternateContent>
          <mc:Choice Requires="wps">
            <w:drawing>
              <wp:anchor distT="0" distB="0" distL="114300" distR="114300" simplePos="0" relativeHeight="251855360" behindDoc="0" locked="0" layoutInCell="1" allowOverlap="1" wp14:anchorId="6B98593B" wp14:editId="1990B569">
                <wp:simplePos x="0" y="0"/>
                <wp:positionH relativeFrom="page">
                  <wp:posOffset>5114290</wp:posOffset>
                </wp:positionH>
                <wp:positionV relativeFrom="page">
                  <wp:posOffset>1746250</wp:posOffset>
                </wp:positionV>
                <wp:extent cx="0" cy="3277235"/>
                <wp:effectExtent l="0" t="0" r="0" b="0"/>
                <wp:wrapNone/>
                <wp:docPr id="1253452962"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7235"/>
                        </a:xfrm>
                        <a:prstGeom prst="line">
                          <a:avLst/>
                        </a:prstGeom>
                        <a:noFill/>
                        <a:ln w="12065">
                          <a:solidFill>
                            <a:srgbClr val="15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5E031" id="Line 490" o:spid="_x0000_s1026" style="position:absolute;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7pt,137.5pt" to="402.7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" strokecolor="#151516" strokeweight=".95pt">
                <w10:wrap anchorx="page" anchory="page"/>
              </v:line>
            </w:pict>
          </mc:Fallback>
        </mc:AlternateContent>
      </w:r>
      <w:r>
        <w:rPr>
          <w:noProof/>
        </w:rPr>
        <mc:AlternateContent>
          <mc:Choice Requires="wps">
            <w:drawing>
              <wp:anchor distT="0" distB="0" distL="114300" distR="114300" simplePos="0" relativeHeight="251856384" behindDoc="0" locked="0" layoutInCell="1" allowOverlap="1" wp14:anchorId="4EA42405" wp14:editId="34046356">
                <wp:simplePos x="0" y="0"/>
                <wp:positionH relativeFrom="page">
                  <wp:posOffset>1261745</wp:posOffset>
                </wp:positionH>
                <wp:positionV relativeFrom="page">
                  <wp:posOffset>1749425</wp:posOffset>
                </wp:positionV>
                <wp:extent cx="5837555" cy="0"/>
                <wp:effectExtent l="0" t="0" r="0" b="0"/>
                <wp:wrapNone/>
                <wp:docPr id="55007058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755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CBC34" id="Line 489"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5pt,137.75pt" to="559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&#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57408" behindDoc="0" locked="0" layoutInCell="1" allowOverlap="1" wp14:anchorId="0A06A9C3" wp14:editId="5529F357">
                <wp:simplePos x="0" y="0"/>
                <wp:positionH relativeFrom="page">
                  <wp:posOffset>1264920</wp:posOffset>
                </wp:positionH>
                <wp:positionV relativeFrom="page">
                  <wp:posOffset>2045335</wp:posOffset>
                </wp:positionV>
                <wp:extent cx="5834380" cy="0"/>
                <wp:effectExtent l="0" t="0" r="0" b="0"/>
                <wp:wrapNone/>
                <wp:docPr id="43101172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D997F" id="Line 488" o:spid="_x0000_s1026" style="position:absolute;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6pt,161.05pt" to="559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" strokecolor="#151515" strokeweight=".95pt">
                <w10:wrap anchorx="page" anchory="page"/>
              </v:line>
            </w:pict>
          </mc:Fallback>
        </mc:AlternateContent>
      </w:r>
      <w:r>
        <w:rPr>
          <w:noProof/>
        </w:rPr>
        <mc:AlternateContent>
          <mc:Choice Requires="wps">
            <w:drawing>
              <wp:anchor distT="0" distB="0" distL="114300" distR="114300" simplePos="0" relativeHeight="251858432" behindDoc="0" locked="0" layoutInCell="1" allowOverlap="1" wp14:anchorId="3CAB5E6E" wp14:editId="42D14916">
                <wp:simplePos x="0" y="0"/>
                <wp:positionH relativeFrom="page">
                  <wp:posOffset>1261745</wp:posOffset>
                </wp:positionH>
                <wp:positionV relativeFrom="page">
                  <wp:posOffset>2334895</wp:posOffset>
                </wp:positionV>
                <wp:extent cx="5840730" cy="0"/>
                <wp:effectExtent l="0" t="0" r="0" b="0"/>
                <wp:wrapNone/>
                <wp:docPr id="874805561"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70DE8" id="Line 487"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5pt,183.85pt" to="559.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" strokecolor="#161616" strokeweight=".95pt">
                <w10:wrap anchorx="page" anchory="page"/>
              </v:line>
            </w:pict>
          </mc:Fallback>
        </mc:AlternateContent>
      </w:r>
      <w:r>
        <w:rPr>
          <w:noProof/>
        </w:rPr>
        <mc:AlternateContent>
          <mc:Choice Requires="wps">
            <w:drawing>
              <wp:anchor distT="0" distB="0" distL="114300" distR="114300" simplePos="0" relativeHeight="251859456" behindDoc="0" locked="0" layoutInCell="1" allowOverlap="1" wp14:anchorId="15526B78" wp14:editId="10BDE556">
                <wp:simplePos x="0" y="0"/>
                <wp:positionH relativeFrom="page">
                  <wp:posOffset>1261745</wp:posOffset>
                </wp:positionH>
                <wp:positionV relativeFrom="page">
                  <wp:posOffset>2627630</wp:posOffset>
                </wp:positionV>
                <wp:extent cx="5837555" cy="0"/>
                <wp:effectExtent l="0" t="0" r="0" b="0"/>
                <wp:wrapNone/>
                <wp:docPr id="1622641061"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755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AB4C5" id="Line 486" o:spid="_x0000_s1026" style="position:absolute;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5pt,206.9pt" to="559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60480" behindDoc="0" locked="0" layoutInCell="1" allowOverlap="1" wp14:anchorId="15F19557" wp14:editId="16FB59FE">
                <wp:simplePos x="0" y="0"/>
                <wp:positionH relativeFrom="page">
                  <wp:posOffset>1261745</wp:posOffset>
                </wp:positionH>
                <wp:positionV relativeFrom="page">
                  <wp:posOffset>2922905</wp:posOffset>
                </wp:positionV>
                <wp:extent cx="5840730" cy="0"/>
                <wp:effectExtent l="0" t="0" r="0" b="0"/>
                <wp:wrapNone/>
                <wp:docPr id="37949391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24C2" id="Line 485" o:spid="_x0000_s1026" style="position:absolute;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5pt,230.15pt" to="559.25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61504" behindDoc="0" locked="0" layoutInCell="1" allowOverlap="1" wp14:anchorId="6FFAEDAA" wp14:editId="4D6BD5DE">
                <wp:simplePos x="0" y="0"/>
                <wp:positionH relativeFrom="page">
                  <wp:posOffset>1261745</wp:posOffset>
                </wp:positionH>
                <wp:positionV relativeFrom="page">
                  <wp:posOffset>3212465</wp:posOffset>
                </wp:positionV>
                <wp:extent cx="5843905" cy="0"/>
                <wp:effectExtent l="0" t="0" r="0" b="0"/>
                <wp:wrapNone/>
                <wp:docPr id="203340150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390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356EB" id="Line 484" o:spid="_x0000_s1026" style="position:absolute;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5pt,252.95pt" to="559.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62528" behindDoc="0" locked="0" layoutInCell="1" allowOverlap="1" wp14:anchorId="087C8268" wp14:editId="57D32EDB">
                <wp:simplePos x="0" y="0"/>
                <wp:positionH relativeFrom="page">
                  <wp:posOffset>1261745</wp:posOffset>
                </wp:positionH>
                <wp:positionV relativeFrom="page">
                  <wp:posOffset>3681730</wp:posOffset>
                </wp:positionV>
                <wp:extent cx="5843905" cy="0"/>
                <wp:effectExtent l="0" t="0" r="0" b="0"/>
                <wp:wrapNone/>
                <wp:docPr id="87833509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390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547B4" id="Line 483"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5pt,289.9pt" to="559.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63552" behindDoc="0" locked="0" layoutInCell="1" allowOverlap="1" wp14:anchorId="2BA375C5" wp14:editId="48F82C81">
                <wp:simplePos x="0" y="0"/>
                <wp:positionH relativeFrom="page">
                  <wp:posOffset>1258570</wp:posOffset>
                </wp:positionH>
                <wp:positionV relativeFrom="page">
                  <wp:posOffset>3974465</wp:posOffset>
                </wp:positionV>
                <wp:extent cx="5847080" cy="0"/>
                <wp:effectExtent l="0" t="0" r="0" b="0"/>
                <wp:wrapNone/>
                <wp:docPr id="2037376041"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08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6B7A7" id="Line 482"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1pt,312.95pt" to="559.5pt,3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&#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64576" behindDoc="0" locked="0" layoutInCell="1" allowOverlap="1" wp14:anchorId="38E9E3EE" wp14:editId="6151FA80">
                <wp:simplePos x="0" y="0"/>
                <wp:positionH relativeFrom="page">
                  <wp:posOffset>1258570</wp:posOffset>
                </wp:positionH>
                <wp:positionV relativeFrom="page">
                  <wp:posOffset>4267200</wp:posOffset>
                </wp:positionV>
                <wp:extent cx="5850255" cy="0"/>
                <wp:effectExtent l="0" t="0" r="0" b="0"/>
                <wp:wrapNone/>
                <wp:docPr id="544019861"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889DF" id="Line 481"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1pt,336pt" to="559.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65600" behindDoc="0" locked="0" layoutInCell="1" allowOverlap="1" wp14:anchorId="7FD9E15F" wp14:editId="3BDE408D">
                <wp:simplePos x="0" y="0"/>
                <wp:positionH relativeFrom="page">
                  <wp:posOffset>1258570</wp:posOffset>
                </wp:positionH>
                <wp:positionV relativeFrom="page">
                  <wp:posOffset>4733290</wp:posOffset>
                </wp:positionV>
                <wp:extent cx="5850255" cy="0"/>
                <wp:effectExtent l="0" t="0" r="0" b="0"/>
                <wp:wrapNone/>
                <wp:docPr id="5567625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7C1DB" id="Line 480" o:spid="_x0000_s1026" style="position:absolute;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1pt,372.7pt" to="559.7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66624" behindDoc="0" locked="0" layoutInCell="1" allowOverlap="1" wp14:anchorId="64A7F764" wp14:editId="310C5BED">
                <wp:simplePos x="0" y="0"/>
                <wp:positionH relativeFrom="page">
                  <wp:posOffset>1256030</wp:posOffset>
                </wp:positionH>
                <wp:positionV relativeFrom="page">
                  <wp:posOffset>5036185</wp:posOffset>
                </wp:positionV>
                <wp:extent cx="5852160" cy="0"/>
                <wp:effectExtent l="0" t="0" r="0" b="0"/>
                <wp:wrapNone/>
                <wp:docPr id="643511746"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FD5B" id="Line 479"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9pt,396.55pt" to="559.7pt,3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" strokecolor="#151515" strokeweight=".95pt">
                <w10:wrap anchorx="page" anchory="page"/>
              </v:line>
            </w:pict>
          </mc:Fallback>
        </mc:AlternateContent>
      </w:r>
      <w:r>
        <w:rPr>
          <w:rFonts w:eastAsia="Times New Roman"/>
          <w:color w:val="000000"/>
          <w:sz w:val="23"/>
        </w:rPr>
        <w:t xml:space="preserve">Source: 1990 Census </w:t>
      </w:r>
      <w:r>
        <w:rPr>
          <w:rFonts w:eastAsia="Times New Roman"/>
          <w:color w:val="000000"/>
          <w:sz w:val="23"/>
        </w:rPr>
        <w:br/>
      </w:r>
      <w:r>
        <w:rPr>
          <w:rFonts w:eastAsia="Times New Roman"/>
          <w:b/>
          <w:color w:val="000000"/>
        </w:rPr>
        <w:t>Income Characteristics</w:t>
      </w:r>
    </w:p>
    <w:p w14:paraId="5C43DBDD" w14:textId="77777777" w:rsidR="00AC1905" w:rsidRDefault="0039385A">
      <w:pPr>
        <w:spacing w:before="290" w:after="3775" w:line="277" w:lineRule="exact"/>
        <w:ind w:left="216" w:right="216"/>
        <w:textAlignment w:val="baseline"/>
        <w:rPr>
          <w:rFonts w:eastAsia="Times New Roman"/>
          <w:color w:val="000000"/>
          <w:spacing w:val="4"/>
          <w:sz w:val="23"/>
        </w:rPr>
      </w:pPr>
      <w:r>
        <w:rPr>
          <w:rFonts w:eastAsia="Times New Roman"/>
          <w:color w:val="000000"/>
          <w:spacing w:val="4"/>
          <w:sz w:val="23"/>
        </w:rPr>
        <w:t>Table 1-6 indicates the 1989 household income levels for Greene, Androscoggin County, and the State. The largest percentage of households (21%), in Greene, reported incomes between $35,000 and $50,000 in 1989. This was somewhat higher than Androscoggin and the State of Maine. The percentage of households in Greene and earning less than $10,000 was significantly less than the County and State while the percentage earning more than $50,000 was significantly greater.</w:t>
      </w:r>
    </w:p>
    <w:p w14:paraId="32568973" w14:textId="77777777" w:rsidR="00AC1905" w:rsidRDefault="00AC1905">
      <w:pPr>
        <w:spacing w:before="290" w:after="3775" w:line="277" w:lineRule="exact"/>
        <w:sectPr w:rsidR="00AC1905">
          <w:pgSz w:w="12240" w:h="15840"/>
          <w:pgMar w:top="920" w:right="813" w:bottom="684" w:left="1707" w:header="720" w:footer="720" w:gutter="0"/>
          <w:cols w:space="720"/>
        </w:sectPr>
      </w:pPr>
    </w:p>
    <w:p w14:paraId="3CE3C44A" w14:textId="77777777" w:rsidR="00AC1905" w:rsidRDefault="0039385A">
      <w:pPr>
        <w:spacing w:line="265" w:lineRule="exact"/>
        <w:jc w:val="center"/>
        <w:textAlignment w:val="baseline"/>
        <w:rPr>
          <w:rFonts w:eastAsia="Times New Roman"/>
          <w:color w:val="000000"/>
          <w:sz w:val="23"/>
        </w:rPr>
      </w:pPr>
      <w:r>
        <w:rPr>
          <w:rFonts w:eastAsia="Times New Roman"/>
          <w:color w:val="000000"/>
          <w:sz w:val="23"/>
        </w:rPr>
        <w:t>8</w:t>
      </w:r>
    </w:p>
    <w:p w14:paraId="08EE179D" w14:textId="77777777" w:rsidR="00AC1905" w:rsidRDefault="00AC1905">
      <w:pPr>
        <w:sectPr w:rsidR="00AC1905">
          <w:type w:val="continuous"/>
          <w:pgSz w:w="12240" w:h="15840"/>
          <w:pgMar w:top="920" w:right="1079" w:bottom="684" w:left="2021" w:header="720" w:footer="720" w:gutter="0"/>
          <w:cols w:space="720"/>
        </w:sectPr>
      </w:pPr>
    </w:p>
    <w:p w14:paraId="310C9583" w14:textId="77777777" w:rsidR="00AC1905" w:rsidRDefault="0039385A">
      <w:pPr>
        <w:spacing w:before="14" w:line="255" w:lineRule="exact"/>
        <w:jc w:val="center"/>
        <w:textAlignment w:val="baseline"/>
        <w:rPr>
          <w:rFonts w:eastAsia="Times New Roman"/>
          <w:color w:val="000000"/>
          <w:spacing w:val="3"/>
          <w:sz w:val="23"/>
        </w:rPr>
      </w:pPr>
      <w:r>
        <w:rPr>
          <w:rFonts w:eastAsia="Times New Roman"/>
          <w:color w:val="000000"/>
          <w:spacing w:val="3"/>
          <w:sz w:val="23"/>
        </w:rPr>
        <w:t>Table 1-6</w:t>
      </w:r>
    </w:p>
    <w:p w14:paraId="4AD09443" w14:textId="77777777" w:rsidR="00AC1905" w:rsidRDefault="0039385A">
      <w:pPr>
        <w:spacing w:before="28" w:line="255" w:lineRule="exact"/>
        <w:jc w:val="center"/>
        <w:textAlignment w:val="baseline"/>
        <w:rPr>
          <w:rFonts w:eastAsia="Times New Roman"/>
          <w:color w:val="000000"/>
          <w:spacing w:val="7"/>
          <w:sz w:val="23"/>
        </w:rPr>
      </w:pPr>
      <w:r>
        <w:rPr>
          <w:rFonts w:eastAsia="Times New Roman"/>
          <w:color w:val="000000"/>
          <w:spacing w:val="7"/>
          <w:sz w:val="23"/>
        </w:rPr>
        <w:t>Household Income Levels</w:t>
      </w:r>
    </w:p>
    <w:p w14:paraId="3ED4A7BB" w14:textId="77777777" w:rsidR="00AC1905" w:rsidRDefault="0039385A">
      <w:pPr>
        <w:spacing w:before="28" w:after="241" w:line="255" w:lineRule="exact"/>
        <w:jc w:val="center"/>
        <w:textAlignment w:val="baseline"/>
        <w:rPr>
          <w:rFonts w:eastAsia="Times New Roman"/>
          <w:color w:val="000000"/>
          <w:spacing w:val="-2"/>
          <w:sz w:val="23"/>
        </w:rPr>
      </w:pPr>
      <w:r>
        <w:rPr>
          <w:rFonts w:eastAsia="Times New Roman"/>
          <w:color w:val="000000"/>
          <w:spacing w:val="-2"/>
          <w:sz w:val="23"/>
        </w:rPr>
        <w:t>1989</w:t>
      </w:r>
    </w:p>
    <w:p w14:paraId="7F337F28" w14:textId="0F874EFE" w:rsidR="00AC1905" w:rsidRDefault="0039385A">
      <w:pPr>
        <w:spacing w:line="251" w:lineRule="exact"/>
        <w:ind w:left="504"/>
        <w:textAlignment w:val="baseline"/>
        <w:rPr>
          <w:rFonts w:eastAsia="Times New Roman"/>
          <w:color w:val="000000"/>
          <w:spacing w:val="6"/>
          <w:sz w:val="23"/>
        </w:rPr>
      </w:pPr>
      <w:r>
        <w:rPr>
          <w:noProof/>
        </w:rPr>
        <mc:AlternateContent>
          <mc:Choice Requires="wps">
            <w:drawing>
              <wp:anchor distT="0" distB="0" distL="0" distR="0" simplePos="0" relativeHeight="251448832" behindDoc="1" locked="0" layoutInCell="1" allowOverlap="1" wp14:anchorId="1ACA972A" wp14:editId="51504581">
                <wp:simplePos x="0" y="0"/>
                <wp:positionH relativeFrom="page">
                  <wp:posOffset>1039495</wp:posOffset>
                </wp:positionH>
                <wp:positionV relativeFrom="page">
                  <wp:posOffset>1353185</wp:posOffset>
                </wp:positionV>
                <wp:extent cx="5943600" cy="3310255"/>
                <wp:effectExtent l="0" t="0" r="0" b="0"/>
                <wp:wrapSquare wrapText="bothSides"/>
                <wp:docPr id="20279929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025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7066A9"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A972A" id="Text Box 478" o:spid="_x0000_s1102" type="#_x0000_t202" style="position:absolute;left:0;text-align:left;margin-left:81.85pt;margin-top:106.55pt;width:468pt;height:260.6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" filled="f" strokecolor="#010000">
                <v:textbox inset="0,0,0,0">
                  <w:txbxContent>
                    <w:p w14:paraId="6B7066A9"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14:anchorId="6915E5F2" wp14:editId="1F09073F">
                <wp:simplePos x="0" y="0"/>
                <wp:positionH relativeFrom="page">
                  <wp:posOffset>1039495</wp:posOffset>
                </wp:positionH>
                <wp:positionV relativeFrom="page">
                  <wp:posOffset>1353185</wp:posOffset>
                </wp:positionV>
                <wp:extent cx="5873115" cy="3291840"/>
                <wp:effectExtent l="0" t="0" r="0" b="0"/>
                <wp:wrapSquare wrapText="bothSides"/>
                <wp:docPr id="55876244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7942C0E" w14:textId="77777777" w:rsidR="00AC1905" w:rsidRDefault="0039385A">
                            <w:pPr>
                              <w:ind w:left="72"/>
                              <w:textAlignment w:val="baseline"/>
                            </w:pPr>
                            <w:r>
                              <w:rPr>
                                <w:noProof/>
                              </w:rPr>
                              <w:drawing>
                                <wp:inline distT="0" distB="0" distL="0" distR="0" wp14:anchorId="24ABDC0A" wp14:editId="70253DE7">
                                  <wp:extent cx="5827395" cy="329184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5827395" cy="32918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5E5F2" id="Text Box 477" o:spid="_x0000_s1103" type="#_x0000_t202" style="position:absolute;left:0;text-align:left;margin-left:81.85pt;margin-top:106.55pt;width:462.45pt;height:259.2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" filled="f" stroked="f" strokecolor="#010000">
                <v:textbox inset="0,0,0,0">
                  <w:txbxContent>
                    <w:p w14:paraId="17942C0E" w14:textId="77777777" w:rsidR="00AC1905" w:rsidRDefault="0039385A">
                      <w:pPr>
                        <w:ind w:left="72"/>
                        <w:textAlignment w:val="baseline"/>
                      </w:pPr>
                      <w:r>
                        <w:rPr>
                          <w:noProof/>
                        </w:rPr>
                        <w:drawing>
                          <wp:inline distT="0" distB="0" distL="0" distR="0" wp14:anchorId="24ABDC0A" wp14:editId="70253DE7">
                            <wp:extent cx="5827395" cy="329184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5827395" cy="32918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14:anchorId="08235DE4" wp14:editId="0D727C72">
                <wp:simplePos x="0" y="0"/>
                <wp:positionH relativeFrom="page">
                  <wp:posOffset>4319270</wp:posOffset>
                </wp:positionH>
                <wp:positionV relativeFrom="page">
                  <wp:posOffset>2423160</wp:posOffset>
                </wp:positionV>
                <wp:extent cx="73025" cy="106680"/>
                <wp:effectExtent l="0" t="0" r="0" b="0"/>
                <wp:wrapSquare wrapText="bothSides"/>
                <wp:docPr id="15582660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F9F96D5" w14:textId="77777777" w:rsidR="00AC1905" w:rsidRDefault="0039385A">
                            <w:pPr>
                              <w:spacing w:line="158" w:lineRule="exact"/>
                              <w:textAlignment w:val="baseline"/>
                              <w:rPr>
                                <w:rFonts w:eastAsia="Times New Roman"/>
                                <w:color w:val="000000"/>
                                <w:sz w:val="23"/>
                              </w:rPr>
                            </w:pPr>
                            <w:r>
                              <w:rPr>
                                <w:rFonts w:eastAsia="Times New Roman"/>
                                <w:color w:val="000000"/>
                                <w:sz w:val="2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5DE4" id="Text Box 476" o:spid="_x0000_s1104" type="#_x0000_t202" style="position:absolute;left:0;text-align:left;margin-left:340.1pt;margin-top:190.8pt;width:5.75pt;height:8.4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" stroked="f" strokecolor="#010000">
                <v:textbox inset="0,0,0,0">
                  <w:txbxContent>
                    <w:p w14:paraId="5F9F96D5" w14:textId="77777777" w:rsidR="00AC1905" w:rsidRDefault="0039385A">
                      <w:pPr>
                        <w:spacing w:line="158" w:lineRule="exact"/>
                        <w:textAlignment w:val="baseline"/>
                        <w:rPr>
                          <w:rFonts w:eastAsia="Times New Roman"/>
                          <w:color w:val="000000"/>
                          <w:sz w:val="23"/>
                        </w:rPr>
                      </w:pPr>
                      <w:r>
                        <w:rPr>
                          <w:rFonts w:eastAsia="Times New Roman"/>
                          <w:color w:val="000000"/>
                          <w:sz w:val="23"/>
                        </w:rPr>
                        <w:t>4</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14:anchorId="4FD5B9A9" wp14:editId="0D648BFA">
                <wp:simplePos x="0" y="0"/>
                <wp:positionH relativeFrom="page">
                  <wp:posOffset>6468110</wp:posOffset>
                </wp:positionH>
                <wp:positionV relativeFrom="page">
                  <wp:posOffset>2423160</wp:posOffset>
                </wp:positionV>
                <wp:extent cx="121920" cy="106680"/>
                <wp:effectExtent l="0" t="0" r="0" b="0"/>
                <wp:wrapSquare wrapText="bothSides"/>
                <wp:docPr id="89343361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3FFBAB4" w14:textId="77777777" w:rsidR="00AC1905" w:rsidRDefault="0039385A">
                            <w:pPr>
                              <w:spacing w:line="158" w:lineRule="exact"/>
                              <w:textAlignment w:val="baseline"/>
                              <w:rPr>
                                <w:rFonts w:eastAsia="Times New Roman"/>
                                <w:color w:val="000000"/>
                                <w:spacing w:val="-56"/>
                                <w:sz w:val="23"/>
                              </w:rPr>
                            </w:pPr>
                            <w:r>
                              <w:rPr>
                                <w:rFonts w:eastAsia="Times New Roman"/>
                                <w:color w:val="000000"/>
                                <w:spacing w:val="-56"/>
                                <w:sz w:val="23"/>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B9A9" id="Text Box 475" o:spid="_x0000_s1105" type="#_x0000_t202" style="position:absolute;left:0;text-align:left;margin-left:509.3pt;margin-top:190.8pt;width:9.6pt;height:8.4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" stroked="f" strokecolor="#010000">
                <v:textbox inset="0,0,0,0">
                  <w:txbxContent>
                    <w:p w14:paraId="73FFBAB4" w14:textId="77777777" w:rsidR="00AC1905" w:rsidRDefault="0039385A">
                      <w:pPr>
                        <w:spacing w:line="158" w:lineRule="exact"/>
                        <w:textAlignment w:val="baseline"/>
                        <w:rPr>
                          <w:rFonts w:eastAsia="Times New Roman"/>
                          <w:color w:val="000000"/>
                          <w:spacing w:val="-56"/>
                          <w:sz w:val="23"/>
                        </w:rPr>
                      </w:pPr>
                      <w:r>
                        <w:rPr>
                          <w:rFonts w:eastAsia="Times New Roman"/>
                          <w:color w:val="000000"/>
                          <w:spacing w:val="-56"/>
                          <w:sz w:val="23"/>
                        </w:rPr>
                        <w:t>15</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14:anchorId="55406D52" wp14:editId="37353F34">
                <wp:simplePos x="0" y="0"/>
                <wp:positionH relativeFrom="page">
                  <wp:posOffset>5342890</wp:posOffset>
                </wp:positionH>
                <wp:positionV relativeFrom="page">
                  <wp:posOffset>2426335</wp:posOffset>
                </wp:positionV>
                <wp:extent cx="131445" cy="106680"/>
                <wp:effectExtent l="0" t="0" r="0" b="0"/>
                <wp:wrapSquare wrapText="bothSides"/>
                <wp:docPr id="28447024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EE22AB9" w14:textId="77777777" w:rsidR="00AC1905" w:rsidRDefault="0039385A">
                            <w:pPr>
                              <w:spacing w:line="167" w:lineRule="exact"/>
                              <w:textAlignment w:val="baseline"/>
                              <w:rPr>
                                <w:rFonts w:eastAsia="Times New Roman"/>
                                <w:color w:val="000000"/>
                                <w:spacing w:val="-51"/>
                                <w:sz w:val="23"/>
                              </w:rPr>
                            </w:pPr>
                            <w:r>
                              <w:rPr>
                                <w:rFonts w:eastAsia="Times New Roman"/>
                                <w:color w:val="000000"/>
                                <w:spacing w:val="-51"/>
                                <w:sz w:val="23"/>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6D52" id="Text Box 474" o:spid="_x0000_s1106" type="#_x0000_t202" style="position:absolute;left:0;text-align:left;margin-left:420.7pt;margin-top:191.05pt;width:10.35pt;height:8.4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" stroked="f" strokecolor="#010000">
                <v:textbox inset="0,0,0,0">
                  <w:txbxContent>
                    <w:p w14:paraId="0EE22AB9" w14:textId="77777777" w:rsidR="00AC1905" w:rsidRDefault="0039385A">
                      <w:pPr>
                        <w:spacing w:line="167" w:lineRule="exact"/>
                        <w:textAlignment w:val="baseline"/>
                        <w:rPr>
                          <w:rFonts w:eastAsia="Times New Roman"/>
                          <w:color w:val="000000"/>
                          <w:spacing w:val="-51"/>
                          <w:sz w:val="23"/>
                        </w:rPr>
                      </w:pPr>
                      <w:r>
                        <w:rPr>
                          <w:rFonts w:eastAsia="Times New Roman"/>
                          <w:color w:val="000000"/>
                          <w:spacing w:val="-51"/>
                          <w:sz w:val="23"/>
                        </w:rPr>
                        <w:t>17</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14:anchorId="23AED655" wp14:editId="0DBF2FF8">
                <wp:simplePos x="0" y="0"/>
                <wp:positionH relativeFrom="page">
                  <wp:posOffset>6468110</wp:posOffset>
                </wp:positionH>
                <wp:positionV relativeFrom="page">
                  <wp:posOffset>2712720</wp:posOffset>
                </wp:positionV>
                <wp:extent cx="127635" cy="109855"/>
                <wp:effectExtent l="0" t="0" r="0" b="0"/>
                <wp:wrapSquare wrapText="bothSides"/>
                <wp:docPr id="146771362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919CE3B" w14:textId="77777777" w:rsidR="00AC1905" w:rsidRDefault="0039385A">
                            <w:pPr>
                              <w:spacing w:line="163" w:lineRule="exact"/>
                              <w:textAlignment w:val="baseline"/>
                              <w:rPr>
                                <w:rFonts w:eastAsia="Times New Roman"/>
                                <w:color w:val="000000"/>
                                <w:spacing w:val="-53"/>
                                <w:sz w:val="23"/>
                              </w:rPr>
                            </w:pPr>
                            <w:r>
                              <w:rPr>
                                <w:rFonts w:eastAsia="Times New Roman"/>
                                <w:color w:val="000000"/>
                                <w:spacing w:val="-53"/>
                                <w:sz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ED655" id="Text Box 473" o:spid="_x0000_s1107" type="#_x0000_t202" style="position:absolute;left:0;text-align:left;margin-left:509.3pt;margin-top:213.6pt;width:10.05pt;height:8.6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" stroked="f" strokecolor="#010000">
                <v:textbox inset="0,0,0,0">
                  <w:txbxContent>
                    <w:p w14:paraId="7919CE3B" w14:textId="77777777" w:rsidR="00AC1905" w:rsidRDefault="0039385A">
                      <w:pPr>
                        <w:spacing w:line="163" w:lineRule="exact"/>
                        <w:textAlignment w:val="baseline"/>
                        <w:rPr>
                          <w:rFonts w:eastAsia="Times New Roman"/>
                          <w:color w:val="000000"/>
                          <w:spacing w:val="-53"/>
                          <w:sz w:val="23"/>
                        </w:rPr>
                      </w:pPr>
                      <w:r>
                        <w:rPr>
                          <w:rFonts w:eastAsia="Times New Roman"/>
                          <w:color w:val="000000"/>
                          <w:spacing w:val="-53"/>
                          <w:sz w:val="23"/>
                        </w:rPr>
                        <w:t>10</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14:anchorId="056131CE" wp14:editId="7F0D95CD">
                <wp:simplePos x="0" y="0"/>
                <wp:positionH relativeFrom="page">
                  <wp:posOffset>4321810</wp:posOffset>
                </wp:positionH>
                <wp:positionV relativeFrom="page">
                  <wp:posOffset>2715895</wp:posOffset>
                </wp:positionV>
                <wp:extent cx="64135" cy="109855"/>
                <wp:effectExtent l="0" t="0" r="0" b="0"/>
                <wp:wrapSquare wrapText="bothSides"/>
                <wp:docPr id="208879473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5796AD4" w14:textId="77777777" w:rsidR="00AC1905" w:rsidRDefault="0039385A">
                            <w:pPr>
                              <w:spacing w:line="172" w:lineRule="exact"/>
                              <w:textAlignment w:val="baseline"/>
                              <w:rPr>
                                <w:rFonts w:eastAsia="Times New Roman"/>
                                <w:color w:val="000000"/>
                                <w:sz w:val="23"/>
                              </w:rPr>
                            </w:pPr>
                            <w:r>
                              <w:rPr>
                                <w:rFonts w:eastAsia="Times New Roman"/>
                                <w:color w:val="000000"/>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131CE" id="Text Box 472" o:spid="_x0000_s1108" type="#_x0000_t202" style="position:absolute;left:0;text-align:left;margin-left:340.3pt;margin-top:213.85pt;width:5.05pt;height:8.65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" stroked="f" strokecolor="#010000">
                <v:textbox inset="0,0,0,0">
                  <w:txbxContent>
                    <w:p w14:paraId="05796AD4" w14:textId="77777777" w:rsidR="00AC1905" w:rsidRDefault="0039385A">
                      <w:pPr>
                        <w:spacing w:line="172" w:lineRule="exact"/>
                        <w:textAlignment w:val="baseline"/>
                        <w:rPr>
                          <w:rFonts w:eastAsia="Times New Roman"/>
                          <w:color w:val="000000"/>
                          <w:sz w:val="23"/>
                        </w:rPr>
                      </w:pPr>
                      <w:r>
                        <w:rPr>
                          <w:rFonts w:eastAsia="Times New Roman"/>
                          <w:color w:val="000000"/>
                          <w:sz w:val="23"/>
                        </w:rPr>
                        <w:t>9</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14:anchorId="7CC064C7" wp14:editId="6527C3AE">
                <wp:simplePos x="0" y="0"/>
                <wp:positionH relativeFrom="page">
                  <wp:posOffset>5340350</wp:posOffset>
                </wp:positionH>
                <wp:positionV relativeFrom="page">
                  <wp:posOffset>2715895</wp:posOffset>
                </wp:positionV>
                <wp:extent cx="133985" cy="109855"/>
                <wp:effectExtent l="0" t="0" r="0" b="0"/>
                <wp:wrapSquare wrapText="bothSides"/>
                <wp:docPr id="204570334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A7C7C23" w14:textId="77777777" w:rsidR="00AC1905" w:rsidRDefault="0039385A">
                            <w:pPr>
                              <w:spacing w:line="172" w:lineRule="exact"/>
                              <w:textAlignment w:val="baseline"/>
                              <w:rPr>
                                <w:rFonts w:eastAsia="Times New Roman"/>
                                <w:color w:val="000000"/>
                                <w:spacing w:val="-49"/>
                                <w:sz w:val="23"/>
                              </w:rPr>
                            </w:pPr>
                            <w:r>
                              <w:rPr>
                                <w:rFonts w:eastAsia="Times New Roman"/>
                                <w:color w:val="000000"/>
                                <w:spacing w:val="-49"/>
                                <w:sz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064C7" id="Text Box 471" o:spid="_x0000_s1109" type="#_x0000_t202" style="position:absolute;left:0;text-align:left;margin-left:420.5pt;margin-top:213.85pt;width:10.55pt;height:8.6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" stroked="f" strokecolor="#010000">
                <v:textbox inset="0,0,0,0">
                  <w:txbxContent>
                    <w:p w14:paraId="1A7C7C23" w14:textId="77777777" w:rsidR="00AC1905" w:rsidRDefault="0039385A">
                      <w:pPr>
                        <w:spacing w:line="172" w:lineRule="exact"/>
                        <w:textAlignment w:val="baseline"/>
                        <w:rPr>
                          <w:rFonts w:eastAsia="Times New Roman"/>
                          <w:color w:val="000000"/>
                          <w:spacing w:val="-49"/>
                          <w:sz w:val="23"/>
                        </w:rPr>
                      </w:pPr>
                      <w:r>
                        <w:rPr>
                          <w:rFonts w:eastAsia="Times New Roman"/>
                          <w:color w:val="000000"/>
                          <w:spacing w:val="-49"/>
                          <w:sz w:val="23"/>
                        </w:rPr>
                        <w:t>10</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14:anchorId="7BE7284A" wp14:editId="6CBBB062">
                <wp:simplePos x="0" y="0"/>
                <wp:positionH relativeFrom="page">
                  <wp:posOffset>2816225</wp:posOffset>
                </wp:positionH>
                <wp:positionV relativeFrom="page">
                  <wp:posOffset>2416810</wp:posOffset>
                </wp:positionV>
                <wp:extent cx="963295" cy="180340"/>
                <wp:effectExtent l="0" t="0" r="0" b="0"/>
                <wp:wrapSquare wrapText="bothSides"/>
                <wp:docPr id="205788672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8034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3441EA9" w14:textId="77777777" w:rsidR="00AC1905" w:rsidRDefault="0039385A">
                            <w:pPr>
                              <w:spacing w:after="35" w:line="219" w:lineRule="exact"/>
                              <w:jc w:val="center"/>
                              <w:textAlignment w:val="baseline"/>
                              <w:rPr>
                                <w:rFonts w:eastAsia="Times New Roman"/>
                                <w:color w:val="000000"/>
                                <w:spacing w:val="39"/>
                                <w:sz w:val="23"/>
                              </w:rPr>
                            </w:pPr>
                            <w:r>
                              <w:rPr>
                                <w:rFonts w:eastAsia="Times New Roman"/>
                                <w:color w:val="000000"/>
                                <w:spacing w:val="39"/>
                                <w:sz w:val="23"/>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7284A" id="Text Box 470" o:spid="_x0000_s1110" type="#_x0000_t202" style="position:absolute;left:0;text-align:left;margin-left:221.75pt;margin-top:190.3pt;width:75.85pt;height:14.2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" stroked="f" strokecolor="#010000">
                <v:textbox inset="0,0,0,0">
                  <w:txbxContent>
                    <w:p w14:paraId="53441EA9" w14:textId="77777777" w:rsidR="00AC1905" w:rsidRDefault="0039385A">
                      <w:pPr>
                        <w:spacing w:after="35" w:line="219" w:lineRule="exact"/>
                        <w:jc w:val="center"/>
                        <w:textAlignment w:val="baseline"/>
                        <w:rPr>
                          <w:rFonts w:eastAsia="Times New Roman"/>
                          <w:color w:val="000000"/>
                          <w:spacing w:val="39"/>
                          <w:sz w:val="23"/>
                        </w:rPr>
                      </w:pPr>
                      <w:r>
                        <w:rPr>
                          <w:rFonts w:eastAsia="Times New Roman"/>
                          <w:color w:val="000000"/>
                          <w:spacing w:val="39"/>
                          <w:sz w:val="23"/>
                        </w:rPr>
                        <w:t>43</w:t>
                      </w:r>
                    </w:p>
                  </w:txbxContent>
                </v:textbox>
                <w10:wrap type="square" anchorx="page" anchory="page"/>
              </v:shape>
            </w:pict>
          </mc:Fallback>
        </mc:AlternateContent>
      </w:r>
      <w:r>
        <w:rPr>
          <w:noProof/>
        </w:rPr>
        <mc:AlternateContent>
          <mc:Choice Requires="wps">
            <w:drawing>
              <wp:anchor distT="0" distB="0" distL="0" distR="0" simplePos="0" relativeHeight="251458048" behindDoc="1" locked="0" layoutInCell="1" allowOverlap="1" wp14:anchorId="6E01A4C7" wp14:editId="396ADAB3">
                <wp:simplePos x="0" y="0"/>
                <wp:positionH relativeFrom="page">
                  <wp:posOffset>2816225</wp:posOffset>
                </wp:positionH>
                <wp:positionV relativeFrom="page">
                  <wp:posOffset>2609215</wp:posOffset>
                </wp:positionV>
                <wp:extent cx="963295" cy="280035"/>
                <wp:effectExtent l="0" t="0" r="0" b="0"/>
                <wp:wrapSquare wrapText="bothSides"/>
                <wp:docPr id="31676637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800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F6634EB" w14:textId="77777777" w:rsidR="00AC1905" w:rsidRDefault="0039385A">
                            <w:pPr>
                              <w:spacing w:before="103" w:after="35" w:line="255" w:lineRule="exact"/>
                              <w:jc w:val="center"/>
                              <w:textAlignment w:val="baseline"/>
                              <w:rPr>
                                <w:rFonts w:eastAsia="Times New Roman"/>
                                <w:color w:val="000000"/>
                                <w:spacing w:val="25"/>
                                <w:sz w:val="23"/>
                              </w:rPr>
                            </w:pPr>
                            <w:r>
                              <w:rPr>
                                <w:rFonts w:eastAsia="Times New Roman"/>
                                <w:color w:val="000000"/>
                                <w:spacing w:val="25"/>
                                <w:sz w:val="23"/>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A4C7" id="Text Box 469" o:spid="_x0000_s1111" type="#_x0000_t202" style="position:absolute;left:0;text-align:left;margin-left:221.75pt;margin-top:205.45pt;width:75.85pt;height:22.0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" stroked="f" strokecolor="#010000">
                <v:textbox inset="0,0,0,0">
                  <w:txbxContent>
                    <w:p w14:paraId="2F6634EB" w14:textId="77777777" w:rsidR="00AC1905" w:rsidRDefault="0039385A">
                      <w:pPr>
                        <w:spacing w:before="103" w:after="35" w:line="255" w:lineRule="exact"/>
                        <w:jc w:val="center"/>
                        <w:textAlignment w:val="baseline"/>
                        <w:rPr>
                          <w:rFonts w:eastAsia="Times New Roman"/>
                          <w:color w:val="000000"/>
                          <w:spacing w:val="25"/>
                          <w:sz w:val="23"/>
                        </w:rPr>
                      </w:pPr>
                      <w:r>
                        <w:rPr>
                          <w:rFonts w:eastAsia="Times New Roman"/>
                          <w:color w:val="000000"/>
                          <w:spacing w:val="25"/>
                          <w:sz w:val="23"/>
                        </w:rPr>
                        <w:t>115</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14:anchorId="501B56E9" wp14:editId="49D740BC">
                <wp:simplePos x="0" y="0"/>
                <wp:positionH relativeFrom="page">
                  <wp:posOffset>1179830</wp:posOffset>
                </wp:positionH>
                <wp:positionV relativeFrom="page">
                  <wp:posOffset>2419985</wp:posOffset>
                </wp:positionV>
                <wp:extent cx="1094105" cy="131445"/>
                <wp:effectExtent l="0" t="0" r="0" b="0"/>
                <wp:wrapSquare wrapText="bothSides"/>
                <wp:docPr id="179129014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3FEFDF3" w14:textId="77777777" w:rsidR="00AC1905" w:rsidRDefault="0039385A">
                            <w:pPr>
                              <w:spacing w:line="206" w:lineRule="exact"/>
                              <w:textAlignment w:val="baseline"/>
                              <w:rPr>
                                <w:rFonts w:eastAsia="Times New Roman"/>
                                <w:color w:val="000000"/>
                                <w:spacing w:val="-4"/>
                                <w:sz w:val="23"/>
                              </w:rPr>
                            </w:pPr>
                            <w:r>
                              <w:rPr>
                                <w:rFonts w:eastAsia="Times New Roman"/>
                                <w:color w:val="000000"/>
                                <w:spacing w:val="-4"/>
                                <w:sz w:val="23"/>
                              </w:rPr>
                              <w:t>Less than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B56E9" id="Text Box 468" o:spid="_x0000_s1112" type="#_x0000_t202" style="position:absolute;left:0;text-align:left;margin-left:92.9pt;margin-top:190.55pt;width:86.15pt;height:10.35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" stroked="f" strokecolor="#010000">
                <v:textbox inset="0,0,0,0">
                  <w:txbxContent>
                    <w:p w14:paraId="13FEFDF3" w14:textId="77777777" w:rsidR="00AC1905" w:rsidRDefault="0039385A">
                      <w:pPr>
                        <w:spacing w:line="206" w:lineRule="exact"/>
                        <w:textAlignment w:val="baseline"/>
                        <w:rPr>
                          <w:rFonts w:eastAsia="Times New Roman"/>
                          <w:color w:val="000000"/>
                          <w:spacing w:val="-4"/>
                          <w:sz w:val="23"/>
                        </w:rPr>
                      </w:pPr>
                      <w:r>
                        <w:rPr>
                          <w:rFonts w:eastAsia="Times New Roman"/>
                          <w:color w:val="000000"/>
                          <w:spacing w:val="-4"/>
                          <w:sz w:val="23"/>
                        </w:rPr>
                        <w:t>Less than $10,000</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14:anchorId="43E202C9" wp14:editId="2F580C67">
                <wp:simplePos x="0" y="0"/>
                <wp:positionH relativeFrom="page">
                  <wp:posOffset>1179830</wp:posOffset>
                </wp:positionH>
                <wp:positionV relativeFrom="page">
                  <wp:posOffset>2709545</wp:posOffset>
                </wp:positionV>
                <wp:extent cx="1094105" cy="133985"/>
                <wp:effectExtent l="0" t="0" r="0" b="0"/>
                <wp:wrapSquare wrapText="bothSides"/>
                <wp:docPr id="169408881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339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F245692" w14:textId="77777777" w:rsidR="00AC1905" w:rsidRDefault="0039385A">
                            <w:pPr>
                              <w:spacing w:line="197" w:lineRule="exact"/>
                              <w:textAlignment w:val="baseline"/>
                              <w:rPr>
                                <w:rFonts w:eastAsia="Times New Roman"/>
                                <w:color w:val="000000"/>
                                <w:spacing w:val="-5"/>
                                <w:sz w:val="23"/>
                              </w:rPr>
                            </w:pPr>
                            <w:r>
                              <w:rPr>
                                <w:rFonts w:eastAsia="Times New Roman"/>
                                <w:color w:val="000000"/>
                                <w:spacing w:val="-5"/>
                                <w:sz w:val="23"/>
                              </w:rPr>
                              <w:t>$10,000 - $14,999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02C9" id="Text Box 467" o:spid="_x0000_s1113" type="#_x0000_t202" style="position:absolute;left:0;text-align:left;margin-left:92.9pt;margin-top:213.35pt;width:86.15pt;height:10.55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" stroked="f" strokecolor="#010000">
                <v:textbox inset="0,0,0,0">
                  <w:txbxContent>
                    <w:p w14:paraId="7F245692" w14:textId="77777777" w:rsidR="00AC1905" w:rsidRDefault="0039385A">
                      <w:pPr>
                        <w:spacing w:line="197" w:lineRule="exact"/>
                        <w:textAlignment w:val="baseline"/>
                        <w:rPr>
                          <w:rFonts w:eastAsia="Times New Roman"/>
                          <w:color w:val="000000"/>
                          <w:spacing w:val="-5"/>
                          <w:sz w:val="23"/>
                        </w:rPr>
                      </w:pPr>
                      <w:r>
                        <w:rPr>
                          <w:rFonts w:eastAsia="Times New Roman"/>
                          <w:color w:val="000000"/>
                          <w:spacing w:val="-5"/>
                          <w:sz w:val="23"/>
                        </w:rPr>
                        <w:t>$10,000 - $14,999</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14:anchorId="5091A033" wp14:editId="290372BE">
                <wp:simplePos x="0" y="0"/>
                <wp:positionH relativeFrom="page">
                  <wp:posOffset>3255010</wp:posOffset>
                </wp:positionH>
                <wp:positionV relativeFrom="page">
                  <wp:posOffset>3587750</wp:posOffset>
                </wp:positionV>
                <wp:extent cx="222885" cy="109220"/>
                <wp:effectExtent l="0" t="0" r="0" b="0"/>
                <wp:wrapSquare wrapText="bothSides"/>
                <wp:docPr id="26083292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74F86B2" w14:textId="77777777" w:rsidR="00AC1905" w:rsidRDefault="0039385A">
                            <w:pPr>
                              <w:spacing w:line="167" w:lineRule="exact"/>
                              <w:textAlignment w:val="baseline"/>
                              <w:rPr>
                                <w:rFonts w:eastAsia="Times New Roman"/>
                                <w:color w:val="000000"/>
                                <w:spacing w:val="-25"/>
                                <w:sz w:val="23"/>
                              </w:rPr>
                            </w:pPr>
                            <w:r>
                              <w:rPr>
                                <w:rFonts w:eastAsia="Times New Roman"/>
                                <w:color w:val="000000"/>
                                <w:spacing w:val="-25"/>
                                <w:sz w:val="23"/>
                              </w:rPr>
                              <w:t>264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A033" id="Text Box 466" o:spid="_x0000_s1114" type="#_x0000_t202" style="position:absolute;left:0;text-align:left;margin-left:256.3pt;margin-top:282.5pt;width:17.55pt;height:8.6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" stroked="f" strokecolor="#010000">
                <v:textbox inset="0,0,0,0">
                  <w:txbxContent>
                    <w:p w14:paraId="774F86B2" w14:textId="77777777" w:rsidR="00AC1905" w:rsidRDefault="0039385A">
                      <w:pPr>
                        <w:spacing w:line="167" w:lineRule="exact"/>
                        <w:textAlignment w:val="baseline"/>
                        <w:rPr>
                          <w:rFonts w:eastAsia="Times New Roman"/>
                          <w:color w:val="000000"/>
                          <w:spacing w:val="-25"/>
                          <w:sz w:val="23"/>
                        </w:rPr>
                      </w:pPr>
                      <w:r>
                        <w:rPr>
                          <w:rFonts w:eastAsia="Times New Roman"/>
                          <w:color w:val="000000"/>
                          <w:spacing w:val="-25"/>
                          <w:sz w:val="23"/>
                        </w:rPr>
                        <w:t>264</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14:anchorId="7DBBB3CB" wp14:editId="024D1A7F">
                <wp:simplePos x="0" y="0"/>
                <wp:positionH relativeFrom="page">
                  <wp:posOffset>4243070</wp:posOffset>
                </wp:positionH>
                <wp:positionV relativeFrom="page">
                  <wp:posOffset>3590290</wp:posOffset>
                </wp:positionV>
                <wp:extent cx="130810" cy="106680"/>
                <wp:effectExtent l="0" t="0" r="0" b="0"/>
                <wp:wrapSquare wrapText="bothSides"/>
                <wp:docPr id="112267498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81C383A" w14:textId="77777777" w:rsidR="00AC1905" w:rsidRDefault="0039385A">
                            <w:pPr>
                              <w:spacing w:line="163" w:lineRule="exact"/>
                              <w:textAlignment w:val="baseline"/>
                              <w:rPr>
                                <w:rFonts w:eastAsia="Times New Roman"/>
                                <w:color w:val="000000"/>
                                <w:spacing w:val="-43"/>
                                <w:sz w:val="23"/>
                              </w:rPr>
                            </w:pPr>
                            <w:r>
                              <w:rPr>
                                <w:rFonts w:eastAsia="Times New Roman"/>
                                <w:color w:val="000000"/>
                                <w:spacing w:val="-43"/>
                                <w:sz w:val="23"/>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B3CB" id="Text Box 465" o:spid="_x0000_s1115" type="#_x0000_t202" style="position:absolute;left:0;text-align:left;margin-left:334.1pt;margin-top:282.7pt;width:10.3pt;height:8.4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" stroked="f" strokecolor="#010000">
                <v:textbox inset="0,0,0,0">
                  <w:txbxContent>
                    <w:p w14:paraId="381C383A" w14:textId="77777777" w:rsidR="00AC1905" w:rsidRDefault="0039385A">
                      <w:pPr>
                        <w:spacing w:line="163" w:lineRule="exact"/>
                        <w:textAlignment w:val="baseline"/>
                        <w:rPr>
                          <w:rFonts w:eastAsia="Times New Roman"/>
                          <w:color w:val="000000"/>
                          <w:spacing w:val="-43"/>
                          <w:sz w:val="23"/>
                        </w:rPr>
                      </w:pPr>
                      <w:r>
                        <w:rPr>
                          <w:rFonts w:eastAsia="Times New Roman"/>
                          <w:color w:val="000000"/>
                          <w:spacing w:val="-43"/>
                          <w:sz w:val="23"/>
                        </w:rPr>
                        <w:t>21</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14:anchorId="24ED68D6" wp14:editId="5D3041EC">
                <wp:simplePos x="0" y="0"/>
                <wp:positionH relativeFrom="page">
                  <wp:posOffset>5340350</wp:posOffset>
                </wp:positionH>
                <wp:positionV relativeFrom="page">
                  <wp:posOffset>3590290</wp:posOffset>
                </wp:positionV>
                <wp:extent cx="130810" cy="109855"/>
                <wp:effectExtent l="0" t="0" r="0" b="0"/>
                <wp:wrapSquare wrapText="bothSides"/>
                <wp:docPr id="45614896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126E8FF" w14:textId="77777777" w:rsidR="00AC1905" w:rsidRDefault="0039385A">
                            <w:pPr>
                              <w:spacing w:line="163" w:lineRule="exact"/>
                              <w:textAlignment w:val="baseline"/>
                              <w:rPr>
                                <w:rFonts w:eastAsia="Times New Roman"/>
                                <w:color w:val="000000"/>
                                <w:spacing w:val="-51"/>
                                <w:sz w:val="23"/>
                              </w:rPr>
                            </w:pPr>
                            <w:r>
                              <w:rPr>
                                <w:rFonts w:eastAsia="Times New Roman"/>
                                <w:color w:val="000000"/>
                                <w:spacing w:val="-51"/>
                                <w:sz w:val="2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68D6" id="Text Box 464" o:spid="_x0000_s1116" type="#_x0000_t202" style="position:absolute;left:0;text-align:left;margin-left:420.5pt;margin-top:282.7pt;width:10.3pt;height:8.6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" stroked="f" strokecolor="#010000">
                <v:textbox inset="0,0,0,0">
                  <w:txbxContent>
                    <w:p w14:paraId="5126E8FF" w14:textId="77777777" w:rsidR="00AC1905" w:rsidRDefault="0039385A">
                      <w:pPr>
                        <w:spacing w:line="163" w:lineRule="exact"/>
                        <w:textAlignment w:val="baseline"/>
                        <w:rPr>
                          <w:rFonts w:eastAsia="Times New Roman"/>
                          <w:color w:val="000000"/>
                          <w:spacing w:val="-51"/>
                          <w:sz w:val="23"/>
                        </w:rPr>
                      </w:pPr>
                      <w:r>
                        <w:rPr>
                          <w:rFonts w:eastAsia="Times New Roman"/>
                          <w:color w:val="000000"/>
                          <w:spacing w:val="-51"/>
                          <w:sz w:val="23"/>
                        </w:rPr>
                        <w:t>19</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14:anchorId="42DB9769" wp14:editId="2CA0C640">
                <wp:simplePos x="0" y="0"/>
                <wp:positionH relativeFrom="page">
                  <wp:posOffset>6452870</wp:posOffset>
                </wp:positionH>
                <wp:positionV relativeFrom="page">
                  <wp:posOffset>3590290</wp:posOffset>
                </wp:positionV>
                <wp:extent cx="142875" cy="106680"/>
                <wp:effectExtent l="0" t="0" r="0" b="0"/>
                <wp:wrapSquare wrapText="bothSides"/>
                <wp:docPr id="133206499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96FF70A" w14:textId="77777777" w:rsidR="00AC1905" w:rsidRDefault="0039385A">
                            <w:pPr>
                              <w:spacing w:line="163" w:lineRule="exact"/>
                              <w:textAlignment w:val="baseline"/>
                              <w:rPr>
                                <w:rFonts w:eastAsia="Times New Roman"/>
                                <w:color w:val="000000"/>
                                <w:spacing w:val="-37"/>
                                <w:sz w:val="23"/>
                              </w:rPr>
                            </w:pPr>
                            <w:r>
                              <w:rPr>
                                <w:rFonts w:eastAsia="Times New Roman"/>
                                <w:color w:val="000000"/>
                                <w:spacing w:val="-37"/>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9769" id="Text Box 463" o:spid="_x0000_s1117" type="#_x0000_t202" style="position:absolute;left:0;text-align:left;margin-left:508.1pt;margin-top:282.7pt;width:11.25pt;height:8.4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" stroked="f" strokecolor="#010000">
                <v:textbox inset="0,0,0,0">
                  <w:txbxContent>
                    <w:p w14:paraId="196FF70A" w14:textId="77777777" w:rsidR="00AC1905" w:rsidRDefault="0039385A">
                      <w:pPr>
                        <w:spacing w:line="163" w:lineRule="exact"/>
                        <w:textAlignment w:val="baseline"/>
                        <w:rPr>
                          <w:rFonts w:eastAsia="Times New Roman"/>
                          <w:color w:val="000000"/>
                          <w:spacing w:val="-37"/>
                          <w:sz w:val="23"/>
                        </w:rPr>
                      </w:pPr>
                      <w:r>
                        <w:rPr>
                          <w:rFonts w:eastAsia="Times New Roman"/>
                          <w:color w:val="000000"/>
                          <w:spacing w:val="-37"/>
                          <w:sz w:val="23"/>
                        </w:rPr>
                        <w:t>20</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14:anchorId="7D4C5D6D" wp14:editId="16BADF48">
                <wp:simplePos x="0" y="0"/>
                <wp:positionH relativeFrom="page">
                  <wp:posOffset>1176655</wp:posOffset>
                </wp:positionH>
                <wp:positionV relativeFrom="page">
                  <wp:posOffset>3584575</wp:posOffset>
                </wp:positionV>
                <wp:extent cx="1097280" cy="133985"/>
                <wp:effectExtent l="0" t="0" r="0" b="0"/>
                <wp:wrapSquare wrapText="bothSides"/>
                <wp:docPr id="61997566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339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7150E12" w14:textId="77777777" w:rsidR="00AC1905" w:rsidRDefault="0039385A">
                            <w:pPr>
                              <w:spacing w:line="201" w:lineRule="exact"/>
                              <w:textAlignment w:val="baseline"/>
                              <w:rPr>
                                <w:rFonts w:eastAsia="Times New Roman"/>
                                <w:color w:val="000000"/>
                                <w:spacing w:val="-5"/>
                                <w:sz w:val="23"/>
                              </w:rPr>
                            </w:pPr>
                            <w:r>
                              <w:rPr>
                                <w:rFonts w:eastAsia="Times New Roman"/>
                                <w:color w:val="000000"/>
                                <w:spacing w:val="-5"/>
                                <w:sz w:val="23"/>
                              </w:rPr>
                              <w:t>$35,000 - $49,999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5D6D" id="Text Box 462" o:spid="_x0000_s1118" type="#_x0000_t202" style="position:absolute;left:0;text-align:left;margin-left:92.65pt;margin-top:282.25pt;width:86.4pt;height:1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" stroked="f" strokecolor="#010000">
                <v:textbox inset="0,0,0,0">
                  <w:txbxContent>
                    <w:p w14:paraId="77150E12" w14:textId="77777777" w:rsidR="00AC1905" w:rsidRDefault="0039385A">
                      <w:pPr>
                        <w:spacing w:line="201" w:lineRule="exact"/>
                        <w:textAlignment w:val="baseline"/>
                        <w:rPr>
                          <w:rFonts w:eastAsia="Times New Roman"/>
                          <w:color w:val="000000"/>
                          <w:spacing w:val="-5"/>
                          <w:sz w:val="23"/>
                        </w:rPr>
                      </w:pPr>
                      <w:r>
                        <w:rPr>
                          <w:rFonts w:eastAsia="Times New Roman"/>
                          <w:color w:val="000000"/>
                          <w:spacing w:val="-5"/>
                          <w:sz w:val="23"/>
                        </w:rPr>
                        <w:t>$35,000 - $49,999</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14:anchorId="75A906F8" wp14:editId="5619170C">
                <wp:simplePos x="0" y="0"/>
                <wp:positionH relativeFrom="page">
                  <wp:posOffset>3255010</wp:posOffset>
                </wp:positionH>
                <wp:positionV relativeFrom="page">
                  <wp:posOffset>3879850</wp:posOffset>
                </wp:positionV>
                <wp:extent cx="222885" cy="106680"/>
                <wp:effectExtent l="0" t="0" r="0" b="0"/>
                <wp:wrapSquare wrapText="bothSides"/>
                <wp:docPr id="18395511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263248B" w14:textId="77777777" w:rsidR="00AC1905" w:rsidRDefault="0039385A">
                            <w:pPr>
                              <w:spacing w:line="154" w:lineRule="exact"/>
                              <w:textAlignment w:val="baseline"/>
                              <w:rPr>
                                <w:rFonts w:eastAsia="Times New Roman"/>
                                <w:color w:val="000000"/>
                                <w:spacing w:val="-25"/>
                                <w:sz w:val="23"/>
                              </w:rPr>
                            </w:pPr>
                            <w:r>
                              <w:rPr>
                                <w:rFonts w:eastAsia="Times New Roman"/>
                                <w:color w:val="000000"/>
                                <w:spacing w:val="-25"/>
                                <w:sz w:val="23"/>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06F8" id="Text Box 461" o:spid="_x0000_s1119" type="#_x0000_t202" style="position:absolute;left:0;text-align:left;margin-left:256.3pt;margin-top:305.5pt;width:17.55pt;height:8.4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" stroked="f" strokecolor="#010000">
                <v:textbox inset="0,0,0,0">
                  <w:txbxContent>
                    <w:p w14:paraId="4263248B" w14:textId="77777777" w:rsidR="00AC1905" w:rsidRDefault="0039385A">
                      <w:pPr>
                        <w:spacing w:line="154" w:lineRule="exact"/>
                        <w:textAlignment w:val="baseline"/>
                        <w:rPr>
                          <w:rFonts w:eastAsia="Times New Roman"/>
                          <w:color w:val="000000"/>
                          <w:spacing w:val="-25"/>
                          <w:sz w:val="23"/>
                        </w:rPr>
                      </w:pPr>
                      <w:r>
                        <w:rPr>
                          <w:rFonts w:eastAsia="Times New Roman"/>
                          <w:color w:val="000000"/>
                          <w:spacing w:val="-25"/>
                          <w:sz w:val="23"/>
                        </w:rPr>
                        <w:t>230</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14:anchorId="707D5958" wp14:editId="68FC93CC">
                <wp:simplePos x="0" y="0"/>
                <wp:positionH relativeFrom="page">
                  <wp:posOffset>4251960</wp:posOffset>
                </wp:positionH>
                <wp:positionV relativeFrom="page">
                  <wp:posOffset>3879850</wp:posOffset>
                </wp:positionV>
                <wp:extent cx="130810" cy="109855"/>
                <wp:effectExtent l="0" t="0" r="0" b="0"/>
                <wp:wrapSquare wrapText="bothSides"/>
                <wp:docPr id="21321103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5A05761" w14:textId="77777777" w:rsidR="00AC1905" w:rsidRDefault="0039385A">
                            <w:pPr>
                              <w:spacing w:line="168" w:lineRule="exact"/>
                              <w:textAlignment w:val="baseline"/>
                              <w:rPr>
                                <w:rFonts w:eastAsia="Times New Roman"/>
                                <w:color w:val="000000"/>
                                <w:spacing w:val="-51"/>
                                <w:sz w:val="23"/>
                              </w:rPr>
                            </w:pPr>
                            <w:r>
                              <w:rPr>
                                <w:rFonts w:eastAsia="Times New Roman"/>
                                <w:color w:val="000000"/>
                                <w:spacing w:val="-51"/>
                                <w:sz w:val="2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D5958" id="Text Box 460" o:spid="_x0000_s1120" type="#_x0000_t202" style="position:absolute;left:0;text-align:left;margin-left:334.8pt;margin-top:305.5pt;width:10.3pt;height:8.6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" stroked="f" strokecolor="#010000">
                <v:textbox inset="0,0,0,0">
                  <w:txbxContent>
                    <w:p w14:paraId="25A05761" w14:textId="77777777" w:rsidR="00AC1905" w:rsidRDefault="0039385A">
                      <w:pPr>
                        <w:spacing w:line="168" w:lineRule="exact"/>
                        <w:textAlignment w:val="baseline"/>
                        <w:rPr>
                          <w:rFonts w:eastAsia="Times New Roman"/>
                          <w:color w:val="000000"/>
                          <w:spacing w:val="-51"/>
                          <w:sz w:val="23"/>
                        </w:rPr>
                      </w:pPr>
                      <w:r>
                        <w:rPr>
                          <w:rFonts w:eastAsia="Times New Roman"/>
                          <w:color w:val="000000"/>
                          <w:spacing w:val="-51"/>
                          <w:sz w:val="23"/>
                        </w:rPr>
                        <w:t>19</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14:anchorId="13D96B8C" wp14:editId="6B28B73E">
                <wp:simplePos x="0" y="0"/>
                <wp:positionH relativeFrom="page">
                  <wp:posOffset>5340350</wp:posOffset>
                </wp:positionH>
                <wp:positionV relativeFrom="page">
                  <wp:posOffset>3883025</wp:posOffset>
                </wp:positionV>
                <wp:extent cx="130810" cy="106680"/>
                <wp:effectExtent l="0" t="0" r="0" b="0"/>
                <wp:wrapSquare wrapText="bothSides"/>
                <wp:docPr id="9391322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5983C2F" w14:textId="77777777" w:rsidR="00AC1905" w:rsidRDefault="0039385A">
                            <w:pPr>
                              <w:spacing w:line="163" w:lineRule="exact"/>
                              <w:textAlignment w:val="baseline"/>
                              <w:rPr>
                                <w:rFonts w:eastAsia="Times New Roman"/>
                                <w:color w:val="000000"/>
                                <w:spacing w:val="-51"/>
                                <w:sz w:val="23"/>
                              </w:rPr>
                            </w:pPr>
                            <w:r>
                              <w:rPr>
                                <w:rFonts w:eastAsia="Times New Roman"/>
                                <w:color w:val="000000"/>
                                <w:spacing w:val="-51"/>
                                <w:sz w:val="23"/>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6B8C" id="Text Box 459" o:spid="_x0000_s1121" type="#_x0000_t202" style="position:absolute;left:0;text-align:left;margin-left:420.5pt;margin-top:305.75pt;width:10.3pt;height:8.4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" stroked="f" strokecolor="#010000">
                <v:textbox inset="0,0,0,0">
                  <w:txbxContent>
                    <w:p w14:paraId="55983C2F" w14:textId="77777777" w:rsidR="00AC1905" w:rsidRDefault="0039385A">
                      <w:pPr>
                        <w:spacing w:line="163" w:lineRule="exact"/>
                        <w:textAlignment w:val="baseline"/>
                        <w:rPr>
                          <w:rFonts w:eastAsia="Times New Roman"/>
                          <w:color w:val="000000"/>
                          <w:spacing w:val="-51"/>
                          <w:sz w:val="23"/>
                        </w:rPr>
                      </w:pPr>
                      <w:r>
                        <w:rPr>
                          <w:rFonts w:eastAsia="Times New Roman"/>
                          <w:color w:val="000000"/>
                          <w:spacing w:val="-51"/>
                          <w:sz w:val="23"/>
                        </w:rPr>
                        <w:t>12</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14:anchorId="16FFA6F7" wp14:editId="2DC1EFBD">
                <wp:simplePos x="0" y="0"/>
                <wp:positionH relativeFrom="page">
                  <wp:posOffset>6464935</wp:posOffset>
                </wp:positionH>
                <wp:positionV relativeFrom="page">
                  <wp:posOffset>3883025</wp:posOffset>
                </wp:positionV>
                <wp:extent cx="121920" cy="106680"/>
                <wp:effectExtent l="0" t="0" r="0" b="0"/>
                <wp:wrapSquare wrapText="bothSides"/>
                <wp:docPr id="194300768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1A79798" w14:textId="77777777" w:rsidR="00AC1905" w:rsidRDefault="0039385A">
                            <w:pPr>
                              <w:spacing w:line="163" w:lineRule="exact"/>
                              <w:textAlignment w:val="baseline"/>
                              <w:rPr>
                                <w:rFonts w:eastAsia="Times New Roman"/>
                                <w:color w:val="000000"/>
                                <w:spacing w:val="-55"/>
                                <w:sz w:val="23"/>
                              </w:rPr>
                            </w:pPr>
                            <w:r>
                              <w:rPr>
                                <w:rFonts w:eastAsia="Times New Roman"/>
                                <w:color w:val="000000"/>
                                <w:spacing w:val="-55"/>
                                <w:sz w:val="23"/>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FA6F7" id="Text Box 458" o:spid="_x0000_s1122" type="#_x0000_t202" style="position:absolute;left:0;text-align:left;margin-left:509.05pt;margin-top:305.75pt;width:9.6pt;height:8.4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" stroked="f" strokecolor="#010000">
                <v:textbox inset="0,0,0,0">
                  <w:txbxContent>
                    <w:p w14:paraId="41A79798" w14:textId="77777777" w:rsidR="00AC1905" w:rsidRDefault="0039385A">
                      <w:pPr>
                        <w:spacing w:line="163" w:lineRule="exact"/>
                        <w:textAlignment w:val="baseline"/>
                        <w:rPr>
                          <w:rFonts w:eastAsia="Times New Roman"/>
                          <w:color w:val="000000"/>
                          <w:spacing w:val="-55"/>
                          <w:sz w:val="23"/>
                        </w:rPr>
                      </w:pPr>
                      <w:r>
                        <w:rPr>
                          <w:rFonts w:eastAsia="Times New Roman"/>
                          <w:color w:val="000000"/>
                          <w:spacing w:val="-55"/>
                          <w:sz w:val="23"/>
                        </w:rPr>
                        <w:t>13</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14:anchorId="68B501AF" wp14:editId="15CC1DBE">
                <wp:simplePos x="0" y="0"/>
                <wp:positionH relativeFrom="page">
                  <wp:posOffset>1179830</wp:posOffset>
                </wp:positionH>
                <wp:positionV relativeFrom="page">
                  <wp:posOffset>3877310</wp:posOffset>
                </wp:positionV>
                <wp:extent cx="1094105" cy="130810"/>
                <wp:effectExtent l="0" t="0" r="0" b="0"/>
                <wp:wrapSquare wrapText="bothSides"/>
                <wp:docPr id="125840690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15E9877" w14:textId="77777777" w:rsidR="00AC1905" w:rsidRDefault="0039385A">
                            <w:pPr>
                              <w:spacing w:line="201" w:lineRule="exact"/>
                              <w:textAlignment w:val="baseline"/>
                              <w:rPr>
                                <w:rFonts w:eastAsia="Times New Roman"/>
                                <w:color w:val="000000"/>
                                <w:spacing w:val="-5"/>
                                <w:sz w:val="23"/>
                              </w:rPr>
                            </w:pPr>
                            <w:r>
                              <w:rPr>
                                <w:rFonts w:eastAsia="Times New Roman"/>
                                <w:color w:val="000000"/>
                                <w:spacing w:val="-5"/>
                                <w:sz w:val="23"/>
                              </w:rPr>
                              <w:t>$50,000 - $74,999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01AF" id="Text Box 457" o:spid="_x0000_s1123" type="#_x0000_t202" style="position:absolute;left:0;text-align:left;margin-left:92.9pt;margin-top:305.3pt;width:86.15pt;height:10.3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" stroked="f" strokecolor="#010000">
                <v:textbox inset="0,0,0,0">
                  <w:txbxContent>
                    <w:p w14:paraId="315E9877" w14:textId="77777777" w:rsidR="00AC1905" w:rsidRDefault="0039385A">
                      <w:pPr>
                        <w:spacing w:line="201" w:lineRule="exact"/>
                        <w:textAlignment w:val="baseline"/>
                        <w:rPr>
                          <w:rFonts w:eastAsia="Times New Roman"/>
                          <w:color w:val="000000"/>
                          <w:spacing w:val="-5"/>
                          <w:sz w:val="23"/>
                        </w:rPr>
                      </w:pPr>
                      <w:r>
                        <w:rPr>
                          <w:rFonts w:eastAsia="Times New Roman"/>
                          <w:color w:val="000000"/>
                          <w:spacing w:val="-5"/>
                          <w:sz w:val="23"/>
                        </w:rPr>
                        <w:t>$50,000 - $74,999</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14:anchorId="030E7A02" wp14:editId="12C76064">
                <wp:simplePos x="0" y="0"/>
                <wp:positionH relativeFrom="page">
                  <wp:posOffset>1176655</wp:posOffset>
                </wp:positionH>
                <wp:positionV relativeFrom="page">
                  <wp:posOffset>4169410</wp:posOffset>
                </wp:positionV>
                <wp:extent cx="609600" cy="131445"/>
                <wp:effectExtent l="0" t="0" r="0" b="0"/>
                <wp:wrapSquare wrapText="bothSides"/>
                <wp:docPr id="173802465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55EA732" w14:textId="77777777" w:rsidR="00AC1905" w:rsidRDefault="0039385A">
                            <w:pPr>
                              <w:spacing w:line="202" w:lineRule="exact"/>
                              <w:textAlignment w:val="baseline"/>
                              <w:rPr>
                                <w:rFonts w:eastAsia="Times New Roman"/>
                                <w:color w:val="000000"/>
                                <w:spacing w:val="-9"/>
                                <w:sz w:val="23"/>
                              </w:rPr>
                            </w:pPr>
                            <w:r>
                              <w:rPr>
                                <w:rFonts w:eastAsia="Times New Roman"/>
                                <w:color w:val="000000"/>
                                <w:spacing w:val="-9"/>
                                <w:sz w:val="23"/>
                              </w:rPr>
                              <w:t>$75,000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7A02" id="Text Box 456" o:spid="_x0000_s1124" type="#_x0000_t202" style="position:absolute;left:0;text-align:left;margin-left:92.65pt;margin-top:328.3pt;width:48pt;height:10.3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" stroked="f" strokecolor="#010000">
                <v:textbox inset="0,0,0,0">
                  <w:txbxContent>
                    <w:p w14:paraId="055EA732" w14:textId="77777777" w:rsidR="00AC1905" w:rsidRDefault="0039385A">
                      <w:pPr>
                        <w:spacing w:line="202" w:lineRule="exact"/>
                        <w:textAlignment w:val="baseline"/>
                        <w:rPr>
                          <w:rFonts w:eastAsia="Times New Roman"/>
                          <w:color w:val="000000"/>
                          <w:spacing w:val="-9"/>
                          <w:sz w:val="23"/>
                        </w:rPr>
                      </w:pPr>
                      <w:r>
                        <w:rPr>
                          <w:rFonts w:eastAsia="Times New Roman"/>
                          <w:color w:val="000000"/>
                          <w:spacing w:val="-9"/>
                          <w:sz w:val="23"/>
                        </w:rPr>
                        <w:t>$75,000 +</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14:anchorId="5D6B53A0" wp14:editId="13E5E077">
                <wp:simplePos x="0" y="0"/>
                <wp:positionH relativeFrom="page">
                  <wp:posOffset>3270250</wp:posOffset>
                </wp:positionH>
                <wp:positionV relativeFrom="page">
                  <wp:posOffset>4172585</wp:posOffset>
                </wp:positionV>
                <wp:extent cx="207645" cy="109855"/>
                <wp:effectExtent l="0" t="0" r="0" b="0"/>
                <wp:wrapSquare wrapText="bothSides"/>
                <wp:docPr id="2037248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4403B86" w14:textId="77777777" w:rsidR="00AC1905" w:rsidRDefault="0039385A">
                            <w:pPr>
                              <w:spacing w:line="168" w:lineRule="exact"/>
                              <w:textAlignment w:val="baseline"/>
                              <w:rPr>
                                <w:rFonts w:eastAsia="Times New Roman"/>
                                <w:color w:val="000000"/>
                                <w:spacing w:val="-37"/>
                                <w:sz w:val="23"/>
                              </w:rPr>
                            </w:pPr>
                            <w:r>
                              <w:rPr>
                                <w:rFonts w:eastAsia="Times New Roman"/>
                                <w:color w:val="000000"/>
                                <w:spacing w:val="-37"/>
                                <w:sz w:val="23"/>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B53A0" id="Text Box 455" o:spid="_x0000_s1125" type="#_x0000_t202" style="position:absolute;left:0;text-align:left;margin-left:257.5pt;margin-top:328.55pt;width:16.35pt;height:8.65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" stroked="f" strokecolor="#010000">
                <v:textbox inset="0,0,0,0">
                  <w:txbxContent>
                    <w:p w14:paraId="24403B86" w14:textId="77777777" w:rsidR="00AC1905" w:rsidRDefault="0039385A">
                      <w:pPr>
                        <w:spacing w:line="168" w:lineRule="exact"/>
                        <w:textAlignment w:val="baseline"/>
                        <w:rPr>
                          <w:rFonts w:eastAsia="Times New Roman"/>
                          <w:color w:val="000000"/>
                          <w:spacing w:val="-37"/>
                          <w:sz w:val="23"/>
                        </w:rPr>
                      </w:pPr>
                      <w:r>
                        <w:rPr>
                          <w:rFonts w:eastAsia="Times New Roman"/>
                          <w:color w:val="000000"/>
                          <w:spacing w:val="-37"/>
                          <w:sz w:val="23"/>
                        </w:rPr>
                        <w:t>114</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14:anchorId="7974041B" wp14:editId="709FC971">
                <wp:simplePos x="0" y="0"/>
                <wp:positionH relativeFrom="page">
                  <wp:posOffset>4319270</wp:posOffset>
                </wp:positionH>
                <wp:positionV relativeFrom="page">
                  <wp:posOffset>4172585</wp:posOffset>
                </wp:positionV>
                <wp:extent cx="63500" cy="109855"/>
                <wp:effectExtent l="0" t="0" r="0" b="0"/>
                <wp:wrapSquare wrapText="bothSides"/>
                <wp:docPr id="143738299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0124CDE" w14:textId="77777777" w:rsidR="00AC1905" w:rsidRDefault="0039385A">
                            <w:pPr>
                              <w:spacing w:line="168" w:lineRule="exact"/>
                              <w:textAlignment w:val="baseline"/>
                              <w:rPr>
                                <w:rFonts w:eastAsia="Times New Roman"/>
                                <w:color w:val="000000"/>
                                <w:sz w:val="23"/>
                              </w:rPr>
                            </w:pPr>
                            <w:r>
                              <w:rPr>
                                <w:rFonts w:eastAsia="Times New Roman"/>
                                <w:color w:val="000000"/>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041B" id="Text Box 454" o:spid="_x0000_s1126" type="#_x0000_t202" style="position:absolute;left:0;text-align:left;margin-left:340.1pt;margin-top:328.55pt;width:5pt;height:8.65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" stroked="f" strokecolor="#010000">
                <v:textbox inset="0,0,0,0">
                  <w:txbxContent>
                    <w:p w14:paraId="40124CDE" w14:textId="77777777" w:rsidR="00AC1905" w:rsidRDefault="0039385A">
                      <w:pPr>
                        <w:spacing w:line="168" w:lineRule="exact"/>
                        <w:textAlignment w:val="baseline"/>
                        <w:rPr>
                          <w:rFonts w:eastAsia="Times New Roman"/>
                          <w:color w:val="000000"/>
                          <w:sz w:val="23"/>
                        </w:rPr>
                      </w:pPr>
                      <w:r>
                        <w:rPr>
                          <w:rFonts w:eastAsia="Times New Roman"/>
                          <w:color w:val="000000"/>
                          <w:sz w:val="23"/>
                        </w:rPr>
                        <w:t>9</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14:anchorId="72CE6EA0" wp14:editId="43474F56">
                <wp:simplePos x="0" y="0"/>
                <wp:positionH relativeFrom="page">
                  <wp:posOffset>5407025</wp:posOffset>
                </wp:positionH>
                <wp:positionV relativeFrom="page">
                  <wp:posOffset>4175760</wp:posOffset>
                </wp:positionV>
                <wp:extent cx="57785" cy="106680"/>
                <wp:effectExtent l="0" t="0" r="0" b="0"/>
                <wp:wrapSquare wrapText="bothSides"/>
                <wp:docPr id="10119540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904911D" w14:textId="77777777" w:rsidR="00AC1905" w:rsidRDefault="0039385A">
                            <w:pPr>
                              <w:spacing w:line="163" w:lineRule="exact"/>
                              <w:textAlignment w:val="baseline"/>
                              <w:rPr>
                                <w:rFonts w:eastAsia="Times New Roman"/>
                                <w:color w:val="000000"/>
                                <w:sz w:val="23"/>
                              </w:rPr>
                            </w:pPr>
                            <w:r>
                              <w:rPr>
                                <w:rFonts w:eastAsia="Times New Roman"/>
                                <w:color w:val="000000"/>
                                <w:sz w:val="2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6EA0" id="Text Box 453" o:spid="_x0000_s1127" type="#_x0000_t202" style="position:absolute;left:0;text-align:left;margin-left:425.75pt;margin-top:328.8pt;width:4.55pt;height:8.4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" stroked="f" strokecolor="#010000">
                <v:textbox inset="0,0,0,0">
                  <w:txbxContent>
                    <w:p w14:paraId="5904911D" w14:textId="77777777" w:rsidR="00AC1905" w:rsidRDefault="0039385A">
                      <w:pPr>
                        <w:spacing w:line="163" w:lineRule="exact"/>
                        <w:textAlignment w:val="baseline"/>
                        <w:rPr>
                          <w:rFonts w:eastAsia="Times New Roman"/>
                          <w:color w:val="000000"/>
                          <w:sz w:val="23"/>
                        </w:rPr>
                      </w:pPr>
                      <w:r>
                        <w:rPr>
                          <w:rFonts w:eastAsia="Times New Roman"/>
                          <w:color w:val="000000"/>
                          <w:sz w:val="23"/>
                        </w:rPr>
                        <w:t>5</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14:anchorId="7476E2D6" wp14:editId="3C241BF0">
                <wp:simplePos x="0" y="0"/>
                <wp:positionH relativeFrom="page">
                  <wp:posOffset>6525895</wp:posOffset>
                </wp:positionH>
                <wp:positionV relativeFrom="page">
                  <wp:posOffset>4172585</wp:posOffset>
                </wp:positionV>
                <wp:extent cx="66675" cy="109855"/>
                <wp:effectExtent l="0" t="0" r="0" b="0"/>
                <wp:wrapSquare wrapText="bothSides"/>
                <wp:docPr id="195415806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2A25DF0" w14:textId="77777777" w:rsidR="00AC1905" w:rsidRDefault="0039385A">
                            <w:pPr>
                              <w:spacing w:line="168" w:lineRule="exact"/>
                              <w:textAlignment w:val="baseline"/>
                              <w:rPr>
                                <w:rFonts w:eastAsia="Times New Roman"/>
                                <w:color w:val="000000"/>
                                <w:sz w:val="23"/>
                              </w:rPr>
                            </w:pPr>
                            <w:r>
                              <w:rPr>
                                <w:rFonts w:eastAsia="Times New Roman"/>
                                <w:color w:val="000000"/>
                                <w:sz w:val="2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E2D6" id="Text Box 452" o:spid="_x0000_s1128" type="#_x0000_t202" style="position:absolute;left:0;text-align:left;margin-left:513.85pt;margin-top:328.55pt;width:5.25pt;height:8.6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" stroked="f" strokecolor="#010000">
                <v:textbox inset="0,0,0,0">
                  <w:txbxContent>
                    <w:p w14:paraId="72A25DF0" w14:textId="77777777" w:rsidR="00AC1905" w:rsidRDefault="0039385A">
                      <w:pPr>
                        <w:spacing w:line="168" w:lineRule="exact"/>
                        <w:textAlignment w:val="baseline"/>
                        <w:rPr>
                          <w:rFonts w:eastAsia="Times New Roman"/>
                          <w:color w:val="000000"/>
                          <w:sz w:val="23"/>
                        </w:rPr>
                      </w:pPr>
                      <w:r>
                        <w:rPr>
                          <w:rFonts w:eastAsia="Times New Roman"/>
                          <w:color w:val="000000"/>
                          <w:sz w:val="23"/>
                        </w:rPr>
                        <w:t>6</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14:anchorId="0FE92F8B" wp14:editId="4D071AFD">
                <wp:simplePos x="0" y="0"/>
                <wp:positionH relativeFrom="page">
                  <wp:posOffset>1173480</wp:posOffset>
                </wp:positionH>
                <wp:positionV relativeFrom="page">
                  <wp:posOffset>4456430</wp:posOffset>
                </wp:positionV>
                <wp:extent cx="490855" cy="115570"/>
                <wp:effectExtent l="0" t="0" r="0" b="0"/>
                <wp:wrapSquare wrapText="bothSides"/>
                <wp:docPr id="11067904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215A0B4" w14:textId="77777777" w:rsidR="00AC1905" w:rsidRDefault="0039385A">
                            <w:pPr>
                              <w:spacing w:line="182" w:lineRule="exact"/>
                              <w:textAlignment w:val="baseline"/>
                              <w:rPr>
                                <w:rFonts w:eastAsia="Times New Roman"/>
                                <w:color w:val="000000"/>
                                <w:spacing w:val="-15"/>
                                <w:sz w:val="23"/>
                              </w:rPr>
                            </w:pPr>
                            <w:r>
                              <w:rPr>
                                <w:rFonts w:eastAsia="Times New Roman"/>
                                <w:color w:val="000000"/>
                                <w:spacing w:val="-15"/>
                                <w:sz w:val="23"/>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92F8B" id="Text Box 451" o:spid="_x0000_s1129" type="#_x0000_t202" style="position:absolute;left:0;text-align:left;margin-left:92.4pt;margin-top:350.9pt;width:38.65pt;height:9.1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" stroked="f" strokecolor="#010000">
                <v:textbox inset="0,0,0,0">
                  <w:txbxContent>
                    <w:p w14:paraId="0215A0B4" w14:textId="77777777" w:rsidR="00AC1905" w:rsidRDefault="0039385A">
                      <w:pPr>
                        <w:spacing w:line="182" w:lineRule="exact"/>
                        <w:textAlignment w:val="baseline"/>
                        <w:rPr>
                          <w:rFonts w:eastAsia="Times New Roman"/>
                          <w:color w:val="000000"/>
                          <w:spacing w:val="-15"/>
                          <w:sz w:val="23"/>
                        </w:rPr>
                      </w:pPr>
                      <w:r>
                        <w:rPr>
                          <w:rFonts w:eastAsia="Times New Roman"/>
                          <w:color w:val="000000"/>
                          <w:spacing w:val="-15"/>
                          <w:sz w:val="23"/>
                        </w:rPr>
                        <w:t>TOTAL</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14:anchorId="7FD1AE73" wp14:editId="390E8E47">
                <wp:simplePos x="0" y="0"/>
                <wp:positionH relativeFrom="page">
                  <wp:posOffset>3151505</wp:posOffset>
                </wp:positionH>
                <wp:positionV relativeFrom="page">
                  <wp:posOffset>4462145</wp:posOffset>
                </wp:positionV>
                <wp:extent cx="323215" cy="131445"/>
                <wp:effectExtent l="0" t="0" r="0" b="0"/>
                <wp:wrapSquare wrapText="bothSides"/>
                <wp:docPr id="158566365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4266A3F" w14:textId="77777777" w:rsidR="00AC1905" w:rsidRDefault="0039385A">
                            <w:pPr>
                              <w:spacing w:line="201" w:lineRule="exact"/>
                              <w:textAlignment w:val="baseline"/>
                              <w:rPr>
                                <w:rFonts w:eastAsia="Times New Roman"/>
                                <w:color w:val="000000"/>
                                <w:spacing w:val="-23"/>
                                <w:sz w:val="23"/>
                              </w:rPr>
                            </w:pPr>
                            <w:r>
                              <w:rPr>
                                <w:rFonts w:eastAsia="Times New Roman"/>
                                <w:color w:val="000000"/>
                                <w:spacing w:val="-23"/>
                                <w:sz w:val="23"/>
                              </w:rPr>
                              <w:t>1,236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AE73" id="Text Box 450" o:spid="_x0000_s1130" type="#_x0000_t202" style="position:absolute;left:0;text-align:left;margin-left:248.15pt;margin-top:351.35pt;width:25.45pt;height:10.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" stroked="f" strokecolor="#010000">
                <v:textbox inset="0,0,0,0">
                  <w:txbxContent>
                    <w:p w14:paraId="54266A3F" w14:textId="77777777" w:rsidR="00AC1905" w:rsidRDefault="0039385A">
                      <w:pPr>
                        <w:spacing w:line="201" w:lineRule="exact"/>
                        <w:textAlignment w:val="baseline"/>
                        <w:rPr>
                          <w:rFonts w:eastAsia="Times New Roman"/>
                          <w:color w:val="000000"/>
                          <w:spacing w:val="-23"/>
                          <w:sz w:val="23"/>
                        </w:rPr>
                      </w:pPr>
                      <w:r>
                        <w:rPr>
                          <w:rFonts w:eastAsia="Times New Roman"/>
                          <w:color w:val="000000"/>
                          <w:spacing w:val="-23"/>
                          <w:sz w:val="23"/>
                        </w:rPr>
                        <w:t>1,236</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14:anchorId="2A1E7281" wp14:editId="1F874671">
                <wp:simplePos x="0" y="0"/>
                <wp:positionH relativeFrom="page">
                  <wp:posOffset>4785360</wp:posOffset>
                </wp:positionH>
                <wp:positionV relativeFrom="page">
                  <wp:posOffset>1487170</wp:posOffset>
                </wp:positionV>
                <wp:extent cx="908050" cy="323215"/>
                <wp:effectExtent l="0" t="0" r="0" b="0"/>
                <wp:wrapSquare wrapText="bothSides"/>
                <wp:docPr id="132160439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2321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84F2EB9" w14:textId="77777777" w:rsidR="00AC1905" w:rsidRDefault="0039385A">
                            <w:pPr>
                              <w:spacing w:line="195" w:lineRule="exact"/>
                              <w:textAlignment w:val="baseline"/>
                              <w:rPr>
                                <w:rFonts w:eastAsia="Times New Roman"/>
                                <w:b/>
                                <w:color w:val="000000"/>
                                <w:spacing w:val="-6"/>
                                <w:sz w:val="23"/>
                              </w:rPr>
                            </w:pPr>
                            <w:r>
                              <w:rPr>
                                <w:rFonts w:eastAsia="Times New Roman"/>
                                <w:b/>
                                <w:color w:val="000000"/>
                                <w:spacing w:val="-6"/>
                                <w:sz w:val="23"/>
                              </w:rPr>
                              <w:t>Androscoggrn</w:t>
                            </w:r>
                          </w:p>
                          <w:p w14:paraId="20C03B1D" w14:textId="77777777" w:rsidR="00AC1905" w:rsidRDefault="0039385A">
                            <w:pPr>
                              <w:spacing w:line="299" w:lineRule="exact"/>
                              <w:ind w:left="288"/>
                              <w:textAlignment w:val="baseline"/>
                              <w:rPr>
                                <w:rFonts w:ascii="Tahoma" w:eastAsia="Tahoma" w:hAnsi="Tahoma"/>
                                <w:color w:val="000000"/>
                                <w:spacing w:val="-14"/>
                                <w:sz w:val="25"/>
                              </w:rPr>
                            </w:pPr>
                            <w:r>
                              <w:rPr>
                                <w:rFonts w:ascii="Tahoma" w:eastAsia="Tahoma" w:hAnsi="Tahoma"/>
                                <w:color w:val="000000"/>
                                <w:spacing w:val="-14"/>
                                <w:sz w:val="25"/>
                              </w:rPr>
                              <w:t>cou</w:t>
                            </w:r>
                            <w:r>
                              <w:rPr>
                                <w:rFonts w:ascii="Tahoma" w:eastAsia="Tahoma" w:hAnsi="Tahoma"/>
                                <w:color w:val="000000"/>
                                <w:spacing w:val="-14"/>
                                <w:w w:val="55"/>
                                <w:sz w:val="25"/>
                                <w:vertAlign w:val="subscript"/>
                              </w:rPr>
                              <w:t>.</w:t>
                            </w:r>
                            <w:r>
                              <w:rPr>
                                <w:rFonts w:ascii="Tahoma" w:eastAsia="Tahoma" w:hAnsi="Tahoma"/>
                                <w:color w:val="000000"/>
                                <w:spacing w:val="-14"/>
                                <w:sz w:val="25"/>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7281" id="Text Box 449" o:spid="_x0000_s1131" type="#_x0000_t202" style="position:absolute;left:0;text-align:left;margin-left:376.8pt;margin-top:117.1pt;width:71.5pt;height:25.4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" stroked="f" strokecolor="#010000">
                <v:textbox inset="0,0,0,0">
                  <w:txbxContent>
                    <w:p w14:paraId="484F2EB9" w14:textId="77777777" w:rsidR="00AC1905" w:rsidRDefault="0039385A">
                      <w:pPr>
                        <w:spacing w:line="195" w:lineRule="exact"/>
                        <w:textAlignment w:val="baseline"/>
                        <w:rPr>
                          <w:rFonts w:eastAsia="Times New Roman"/>
                          <w:b/>
                          <w:color w:val="000000"/>
                          <w:spacing w:val="-6"/>
                          <w:sz w:val="23"/>
                        </w:rPr>
                      </w:pPr>
                      <w:r>
                        <w:rPr>
                          <w:rFonts w:eastAsia="Times New Roman"/>
                          <w:b/>
                          <w:color w:val="000000"/>
                          <w:spacing w:val="-6"/>
                          <w:sz w:val="23"/>
                        </w:rPr>
                        <w:t>Androscoggrn</w:t>
                      </w:r>
                    </w:p>
                    <w:p w14:paraId="20C03B1D" w14:textId="77777777" w:rsidR="00AC1905" w:rsidRDefault="0039385A">
                      <w:pPr>
                        <w:spacing w:line="299" w:lineRule="exact"/>
                        <w:ind w:left="288"/>
                        <w:textAlignment w:val="baseline"/>
                        <w:rPr>
                          <w:rFonts w:ascii="Tahoma" w:eastAsia="Tahoma" w:hAnsi="Tahoma"/>
                          <w:color w:val="000000"/>
                          <w:spacing w:val="-14"/>
                          <w:sz w:val="25"/>
                        </w:rPr>
                      </w:pPr>
                      <w:r>
                        <w:rPr>
                          <w:rFonts w:ascii="Tahoma" w:eastAsia="Tahoma" w:hAnsi="Tahoma"/>
                          <w:color w:val="000000"/>
                          <w:spacing w:val="-14"/>
                          <w:sz w:val="25"/>
                        </w:rPr>
                        <w:t>cou</w:t>
                      </w:r>
                      <w:r>
                        <w:rPr>
                          <w:rFonts w:ascii="Tahoma" w:eastAsia="Tahoma" w:hAnsi="Tahoma"/>
                          <w:color w:val="000000"/>
                          <w:spacing w:val="-14"/>
                          <w:w w:val="55"/>
                          <w:sz w:val="25"/>
                          <w:vertAlign w:val="subscript"/>
                        </w:rPr>
                        <w:t>.</w:t>
                      </w:r>
                      <w:r>
                        <w:rPr>
                          <w:rFonts w:ascii="Tahoma" w:eastAsia="Tahoma" w:hAnsi="Tahoma"/>
                          <w:color w:val="000000"/>
                          <w:spacing w:val="-14"/>
                          <w:sz w:val="25"/>
                        </w:rPr>
                        <w:t>)#y-:</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14:anchorId="6D1B9B19" wp14:editId="6B1EA81F">
                <wp:simplePos x="0" y="0"/>
                <wp:positionH relativeFrom="page">
                  <wp:posOffset>5888990</wp:posOffset>
                </wp:positionH>
                <wp:positionV relativeFrom="page">
                  <wp:posOffset>1657985</wp:posOffset>
                </wp:positionV>
                <wp:extent cx="932180" cy="113030"/>
                <wp:effectExtent l="0" t="0" r="0" b="0"/>
                <wp:wrapSquare wrapText="bothSides"/>
                <wp:docPr id="34290792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F86D3A2" w14:textId="77777777" w:rsidR="00AC1905" w:rsidRDefault="0039385A">
                            <w:pPr>
                              <w:spacing w:line="168" w:lineRule="exact"/>
                              <w:textAlignment w:val="baseline"/>
                              <w:rPr>
                                <w:rFonts w:eastAsia="Times New Roman"/>
                                <w:color w:val="000000"/>
                                <w:spacing w:val="-2"/>
                                <w:sz w:val="23"/>
                              </w:rPr>
                            </w:pPr>
                            <w:r>
                              <w:rPr>
                                <w:rFonts w:eastAsia="Times New Roman"/>
                                <w:color w:val="000000"/>
                                <w:spacing w:val="-2"/>
                                <w:sz w:val="23"/>
                              </w:rPr>
                              <w:t>State-of 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9B19" id="Text Box 448" o:spid="_x0000_s1132" type="#_x0000_t202" style="position:absolute;left:0;text-align:left;margin-left:463.7pt;margin-top:130.55pt;width:73.4pt;height:8.9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" stroked="f" strokecolor="#010000">
                <v:textbox inset="0,0,0,0">
                  <w:txbxContent>
                    <w:p w14:paraId="1F86D3A2" w14:textId="77777777" w:rsidR="00AC1905" w:rsidRDefault="0039385A">
                      <w:pPr>
                        <w:spacing w:line="168" w:lineRule="exact"/>
                        <w:textAlignment w:val="baseline"/>
                        <w:rPr>
                          <w:rFonts w:eastAsia="Times New Roman"/>
                          <w:color w:val="000000"/>
                          <w:spacing w:val="-2"/>
                          <w:sz w:val="23"/>
                        </w:rPr>
                      </w:pPr>
                      <w:r>
                        <w:rPr>
                          <w:rFonts w:eastAsia="Times New Roman"/>
                          <w:color w:val="000000"/>
                          <w:spacing w:val="-2"/>
                          <w:sz w:val="23"/>
                        </w:rPr>
                        <w:t>State-of Maine</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14:anchorId="5719FEEC" wp14:editId="6C050E85">
                <wp:simplePos x="0" y="0"/>
                <wp:positionH relativeFrom="page">
                  <wp:posOffset>4255135</wp:posOffset>
                </wp:positionH>
                <wp:positionV relativeFrom="page">
                  <wp:posOffset>3005455</wp:posOffset>
                </wp:positionV>
                <wp:extent cx="130810" cy="109855"/>
                <wp:effectExtent l="0" t="0" r="0" b="0"/>
                <wp:wrapSquare wrapText="bothSides"/>
                <wp:docPr id="170050683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1574ADD" w14:textId="77777777" w:rsidR="00AC1905" w:rsidRDefault="0039385A">
                            <w:pPr>
                              <w:spacing w:line="163" w:lineRule="exact"/>
                              <w:textAlignment w:val="baseline"/>
                              <w:rPr>
                                <w:rFonts w:eastAsia="Times New Roman"/>
                                <w:color w:val="000000"/>
                                <w:spacing w:val="-51"/>
                                <w:sz w:val="23"/>
                              </w:rPr>
                            </w:pPr>
                            <w:r>
                              <w:rPr>
                                <w:rFonts w:eastAsia="Times New Roman"/>
                                <w:color w:val="000000"/>
                                <w:spacing w:val="-51"/>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FEEC" id="Text Box 447" o:spid="_x0000_s1133" type="#_x0000_t202" style="position:absolute;left:0;text-align:left;margin-left:335.05pt;margin-top:236.65pt;width:10.3pt;height:8.6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" stroked="f" strokecolor="#010000">
                <v:textbox inset="0,0,0,0">
                  <w:txbxContent>
                    <w:p w14:paraId="31574ADD" w14:textId="77777777" w:rsidR="00AC1905" w:rsidRDefault="0039385A">
                      <w:pPr>
                        <w:spacing w:line="163" w:lineRule="exact"/>
                        <w:textAlignment w:val="baseline"/>
                        <w:rPr>
                          <w:rFonts w:eastAsia="Times New Roman"/>
                          <w:color w:val="000000"/>
                          <w:spacing w:val="-51"/>
                          <w:sz w:val="23"/>
                        </w:rPr>
                      </w:pPr>
                      <w:r>
                        <w:rPr>
                          <w:rFonts w:eastAsia="Times New Roman"/>
                          <w:color w:val="000000"/>
                          <w:spacing w:val="-51"/>
                          <w:sz w:val="23"/>
                        </w:rPr>
                        <w:t>16</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14:anchorId="1B5592DB" wp14:editId="4A382C0A">
                <wp:simplePos x="0" y="0"/>
                <wp:positionH relativeFrom="page">
                  <wp:posOffset>5325110</wp:posOffset>
                </wp:positionH>
                <wp:positionV relativeFrom="page">
                  <wp:posOffset>3008630</wp:posOffset>
                </wp:positionV>
                <wp:extent cx="149225" cy="106680"/>
                <wp:effectExtent l="0" t="0" r="0" b="0"/>
                <wp:wrapSquare wrapText="bothSides"/>
                <wp:docPr id="91040654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01C4DB1" w14:textId="77777777" w:rsidR="00AC1905" w:rsidRDefault="0039385A">
                            <w:pPr>
                              <w:spacing w:line="158" w:lineRule="exact"/>
                              <w:textAlignment w:val="baseline"/>
                              <w:rPr>
                                <w:rFonts w:eastAsia="Times New Roman"/>
                                <w:color w:val="000000"/>
                                <w:spacing w:val="-34"/>
                                <w:sz w:val="23"/>
                              </w:rPr>
                            </w:pPr>
                            <w:r>
                              <w:rPr>
                                <w:rFonts w:eastAsia="Times New Roman"/>
                                <w:color w:val="000000"/>
                                <w:spacing w:val="-34"/>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592DB" id="Text Box 446" o:spid="_x0000_s1134" type="#_x0000_t202" style="position:absolute;left:0;text-align:left;margin-left:419.3pt;margin-top:236.9pt;width:11.75pt;height:8.4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" stroked="f" strokecolor="#010000">
                <v:textbox inset="0,0,0,0">
                  <w:txbxContent>
                    <w:p w14:paraId="301C4DB1" w14:textId="77777777" w:rsidR="00AC1905" w:rsidRDefault="0039385A">
                      <w:pPr>
                        <w:spacing w:line="158" w:lineRule="exact"/>
                        <w:textAlignment w:val="baseline"/>
                        <w:rPr>
                          <w:rFonts w:eastAsia="Times New Roman"/>
                          <w:color w:val="000000"/>
                          <w:spacing w:val="-34"/>
                          <w:sz w:val="23"/>
                        </w:rPr>
                      </w:pPr>
                      <w:r>
                        <w:rPr>
                          <w:rFonts w:eastAsia="Times New Roman"/>
                          <w:color w:val="000000"/>
                          <w:spacing w:val="-34"/>
                          <w:sz w:val="23"/>
                        </w:rPr>
                        <w:t>20</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14:anchorId="3CEF9D59" wp14:editId="02497F8D">
                <wp:simplePos x="0" y="0"/>
                <wp:positionH relativeFrom="page">
                  <wp:posOffset>6455410</wp:posOffset>
                </wp:positionH>
                <wp:positionV relativeFrom="page">
                  <wp:posOffset>3005455</wp:posOffset>
                </wp:positionV>
                <wp:extent cx="140335" cy="109855"/>
                <wp:effectExtent l="0" t="0" r="0" b="0"/>
                <wp:wrapSquare wrapText="bothSides"/>
                <wp:docPr id="113382945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A4ABE72" w14:textId="77777777" w:rsidR="00AC1905" w:rsidRDefault="0039385A">
                            <w:pPr>
                              <w:spacing w:line="163" w:lineRule="exact"/>
                              <w:textAlignment w:val="baseline"/>
                              <w:rPr>
                                <w:rFonts w:eastAsia="Times New Roman"/>
                                <w:color w:val="000000"/>
                                <w:spacing w:val="-39"/>
                                <w:sz w:val="23"/>
                              </w:rPr>
                            </w:pPr>
                            <w:r>
                              <w:rPr>
                                <w:rFonts w:eastAsia="Times New Roman"/>
                                <w:color w:val="000000"/>
                                <w:spacing w:val="-39"/>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F9D59" id="Text Box 445" o:spid="_x0000_s1135" type="#_x0000_t202" style="position:absolute;left:0;text-align:left;margin-left:508.3pt;margin-top:236.65pt;width:11.05pt;height:8.6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" stroked="f" strokecolor="#010000">
                <v:textbox inset="0,0,0,0">
                  <w:txbxContent>
                    <w:p w14:paraId="6A4ABE72" w14:textId="77777777" w:rsidR="00AC1905" w:rsidRDefault="0039385A">
                      <w:pPr>
                        <w:spacing w:line="163" w:lineRule="exact"/>
                        <w:textAlignment w:val="baseline"/>
                        <w:rPr>
                          <w:rFonts w:eastAsia="Times New Roman"/>
                          <w:color w:val="000000"/>
                          <w:spacing w:val="-39"/>
                          <w:sz w:val="23"/>
                        </w:rPr>
                      </w:pPr>
                      <w:r>
                        <w:rPr>
                          <w:rFonts w:eastAsia="Times New Roman"/>
                          <w:color w:val="000000"/>
                          <w:spacing w:val="-39"/>
                          <w:sz w:val="23"/>
                        </w:rPr>
                        <w:t>20</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14:anchorId="4F74253D" wp14:editId="09C01EC8">
                <wp:simplePos x="0" y="0"/>
                <wp:positionH relativeFrom="page">
                  <wp:posOffset>6468110</wp:posOffset>
                </wp:positionH>
                <wp:positionV relativeFrom="page">
                  <wp:posOffset>3300730</wp:posOffset>
                </wp:positionV>
                <wp:extent cx="124460" cy="106680"/>
                <wp:effectExtent l="0" t="0" r="0" b="0"/>
                <wp:wrapSquare wrapText="bothSides"/>
                <wp:docPr id="20309787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BF549D2" w14:textId="77777777" w:rsidR="00AC1905" w:rsidRDefault="0039385A">
                            <w:pPr>
                              <w:spacing w:line="158" w:lineRule="exact"/>
                              <w:textAlignment w:val="baseline"/>
                              <w:rPr>
                                <w:rFonts w:eastAsia="Times New Roman"/>
                                <w:color w:val="000000"/>
                                <w:spacing w:val="-54"/>
                                <w:sz w:val="23"/>
                              </w:rPr>
                            </w:pPr>
                            <w:r>
                              <w:rPr>
                                <w:rFonts w:eastAsia="Times New Roman"/>
                                <w:color w:val="000000"/>
                                <w:spacing w:val="-54"/>
                                <w:sz w:val="23"/>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253D" id="Text Box 444" o:spid="_x0000_s1136" type="#_x0000_t202" style="position:absolute;left:0;text-align:left;margin-left:509.3pt;margin-top:259.9pt;width:9.8pt;height:8.4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" stroked="f" strokecolor="#010000">
                <v:textbox inset="0,0,0,0">
                  <w:txbxContent>
                    <w:p w14:paraId="4BF549D2" w14:textId="77777777" w:rsidR="00AC1905" w:rsidRDefault="0039385A">
                      <w:pPr>
                        <w:spacing w:line="158" w:lineRule="exact"/>
                        <w:textAlignment w:val="baseline"/>
                        <w:rPr>
                          <w:rFonts w:eastAsia="Times New Roman"/>
                          <w:color w:val="000000"/>
                          <w:spacing w:val="-54"/>
                          <w:sz w:val="23"/>
                        </w:rPr>
                      </w:pPr>
                      <w:r>
                        <w:rPr>
                          <w:rFonts w:eastAsia="Times New Roman"/>
                          <w:color w:val="000000"/>
                          <w:spacing w:val="-54"/>
                          <w:sz w:val="23"/>
                        </w:rPr>
                        <w:t>18</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14:anchorId="35C5810F" wp14:editId="6B251C23">
                <wp:simplePos x="0" y="0"/>
                <wp:positionH relativeFrom="page">
                  <wp:posOffset>5340350</wp:posOffset>
                </wp:positionH>
                <wp:positionV relativeFrom="page">
                  <wp:posOffset>3300730</wp:posOffset>
                </wp:positionV>
                <wp:extent cx="130810" cy="109855"/>
                <wp:effectExtent l="0" t="0" r="0" b="0"/>
                <wp:wrapSquare wrapText="bothSides"/>
                <wp:docPr id="6940576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D9F7802" w14:textId="77777777" w:rsidR="00AC1905" w:rsidRDefault="0039385A">
                            <w:pPr>
                              <w:spacing w:line="158" w:lineRule="exact"/>
                              <w:textAlignment w:val="baseline"/>
                              <w:rPr>
                                <w:rFonts w:eastAsia="Times New Roman"/>
                                <w:color w:val="000000"/>
                                <w:spacing w:val="-51"/>
                                <w:sz w:val="23"/>
                              </w:rPr>
                            </w:pPr>
                            <w:r>
                              <w:rPr>
                                <w:rFonts w:eastAsia="Times New Roman"/>
                                <w:color w:val="000000"/>
                                <w:spacing w:val="-51"/>
                                <w:sz w:val="2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810F" id="Text Box 443" o:spid="_x0000_s1137" type="#_x0000_t202" style="position:absolute;left:0;text-align:left;margin-left:420.5pt;margin-top:259.9pt;width:10.3pt;height:8.6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" stroked="f" strokecolor="#010000">
                <v:textbox inset="0,0,0,0">
                  <w:txbxContent>
                    <w:p w14:paraId="3D9F7802" w14:textId="77777777" w:rsidR="00AC1905" w:rsidRDefault="0039385A">
                      <w:pPr>
                        <w:spacing w:line="158" w:lineRule="exact"/>
                        <w:textAlignment w:val="baseline"/>
                        <w:rPr>
                          <w:rFonts w:eastAsia="Times New Roman"/>
                          <w:color w:val="000000"/>
                          <w:spacing w:val="-51"/>
                          <w:sz w:val="23"/>
                        </w:rPr>
                      </w:pPr>
                      <w:r>
                        <w:rPr>
                          <w:rFonts w:eastAsia="Times New Roman"/>
                          <w:color w:val="000000"/>
                          <w:spacing w:val="-51"/>
                          <w:sz w:val="23"/>
                        </w:rPr>
                        <w:t>19</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14:anchorId="74F4E580" wp14:editId="319B81E9">
                <wp:simplePos x="0" y="0"/>
                <wp:positionH relativeFrom="page">
                  <wp:posOffset>4239895</wp:posOffset>
                </wp:positionH>
                <wp:positionV relativeFrom="page">
                  <wp:posOffset>3300730</wp:posOffset>
                </wp:positionV>
                <wp:extent cx="146050" cy="106680"/>
                <wp:effectExtent l="0" t="0" r="0" b="0"/>
                <wp:wrapSquare wrapText="bothSides"/>
                <wp:docPr id="19544417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899CF82" w14:textId="77777777" w:rsidR="00AC1905" w:rsidRDefault="0039385A">
                            <w:pPr>
                              <w:spacing w:line="158" w:lineRule="exact"/>
                              <w:textAlignment w:val="baseline"/>
                              <w:rPr>
                                <w:rFonts w:eastAsia="Times New Roman"/>
                                <w:color w:val="000000"/>
                                <w:spacing w:val="-36"/>
                                <w:sz w:val="23"/>
                              </w:rPr>
                            </w:pPr>
                            <w:r>
                              <w:rPr>
                                <w:rFonts w:eastAsia="Times New Roman"/>
                                <w:color w:val="000000"/>
                                <w:spacing w:val="-36"/>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E580" id="Text Box 442" o:spid="_x0000_s1138" type="#_x0000_t202" style="position:absolute;left:0;text-align:left;margin-left:333.85pt;margin-top:259.9pt;width:11.5pt;height:8.4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" stroked="f" strokecolor="#010000">
                <v:textbox inset="0,0,0,0">
                  <w:txbxContent>
                    <w:p w14:paraId="0899CF82" w14:textId="77777777" w:rsidR="00AC1905" w:rsidRDefault="0039385A">
                      <w:pPr>
                        <w:spacing w:line="158" w:lineRule="exact"/>
                        <w:textAlignment w:val="baseline"/>
                        <w:rPr>
                          <w:rFonts w:eastAsia="Times New Roman"/>
                          <w:color w:val="000000"/>
                          <w:spacing w:val="-36"/>
                          <w:sz w:val="23"/>
                        </w:rPr>
                      </w:pPr>
                      <w:r>
                        <w:rPr>
                          <w:rFonts w:eastAsia="Times New Roman"/>
                          <w:color w:val="000000"/>
                          <w:spacing w:val="-36"/>
                          <w:sz w:val="23"/>
                        </w:rPr>
                        <w:t>20</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14:anchorId="72156385" wp14:editId="58C9F4DE">
                <wp:simplePos x="0" y="0"/>
                <wp:positionH relativeFrom="page">
                  <wp:posOffset>1179830</wp:posOffset>
                </wp:positionH>
                <wp:positionV relativeFrom="page">
                  <wp:posOffset>3002280</wp:posOffset>
                </wp:positionV>
                <wp:extent cx="1097280" cy="137160"/>
                <wp:effectExtent l="0" t="0" r="0" b="0"/>
                <wp:wrapSquare wrapText="bothSides"/>
                <wp:docPr id="156161616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371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A1B20E4" w14:textId="77777777" w:rsidR="00AC1905" w:rsidRDefault="0039385A">
                            <w:pPr>
                              <w:spacing w:line="211" w:lineRule="exact"/>
                              <w:textAlignment w:val="baseline"/>
                              <w:rPr>
                                <w:rFonts w:eastAsia="Times New Roman"/>
                                <w:color w:val="000000"/>
                                <w:spacing w:val="-5"/>
                                <w:sz w:val="23"/>
                              </w:rPr>
                            </w:pPr>
                            <w:r>
                              <w:rPr>
                                <w:rFonts w:eastAsia="Times New Roman"/>
                                <w:color w:val="000000"/>
                                <w:spacing w:val="-5"/>
                                <w:sz w:val="23"/>
                              </w:rPr>
                              <w:t>$15,000 - $24,999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6385" id="Text Box 441" o:spid="_x0000_s1139" type="#_x0000_t202" style="position:absolute;left:0;text-align:left;margin-left:92.9pt;margin-top:236.4pt;width:86.4pt;height:10.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" stroked="f" strokecolor="#010000">
                <v:textbox inset="0,0,0,0">
                  <w:txbxContent>
                    <w:p w14:paraId="7A1B20E4" w14:textId="77777777" w:rsidR="00AC1905" w:rsidRDefault="0039385A">
                      <w:pPr>
                        <w:spacing w:line="211" w:lineRule="exact"/>
                        <w:textAlignment w:val="baseline"/>
                        <w:rPr>
                          <w:rFonts w:eastAsia="Times New Roman"/>
                          <w:color w:val="000000"/>
                          <w:spacing w:val="-5"/>
                          <w:sz w:val="23"/>
                        </w:rPr>
                      </w:pPr>
                      <w:r>
                        <w:rPr>
                          <w:rFonts w:eastAsia="Times New Roman"/>
                          <w:color w:val="000000"/>
                          <w:spacing w:val="-5"/>
                          <w:sz w:val="23"/>
                        </w:rPr>
                        <w:t>$15,000 - $24,999</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14:anchorId="3997E79E" wp14:editId="17027EE0">
                <wp:simplePos x="0" y="0"/>
                <wp:positionH relativeFrom="page">
                  <wp:posOffset>2816225</wp:posOffset>
                </wp:positionH>
                <wp:positionV relativeFrom="page">
                  <wp:posOffset>2901950</wp:posOffset>
                </wp:positionV>
                <wp:extent cx="963295" cy="280035"/>
                <wp:effectExtent l="0" t="0" r="0" b="0"/>
                <wp:wrapSquare wrapText="bothSides"/>
                <wp:docPr id="162443278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800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F459D43" w14:textId="77777777" w:rsidR="00AC1905" w:rsidRDefault="0039385A">
                            <w:pPr>
                              <w:spacing w:before="103" w:after="35" w:line="255" w:lineRule="exact"/>
                              <w:jc w:val="center"/>
                              <w:textAlignment w:val="baseline"/>
                              <w:rPr>
                                <w:rFonts w:eastAsia="Times New Roman"/>
                                <w:color w:val="000000"/>
                                <w:spacing w:val="24"/>
                                <w:sz w:val="23"/>
                              </w:rPr>
                            </w:pPr>
                            <w:r>
                              <w:rPr>
                                <w:rFonts w:eastAsia="Times New Roman"/>
                                <w:color w:val="000000"/>
                                <w:spacing w:val="24"/>
                                <w:sz w:val="23"/>
                              </w:rPr>
                              <w:t>198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7E79E" id="Text Box 440" o:spid="_x0000_s1140" type="#_x0000_t202" style="position:absolute;left:0;text-align:left;margin-left:221.75pt;margin-top:228.5pt;width:75.85pt;height:22.0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" stroked="f" strokecolor="#010000">
                <v:textbox inset="0,0,0,0">
                  <w:txbxContent>
                    <w:p w14:paraId="3F459D43" w14:textId="77777777" w:rsidR="00AC1905" w:rsidRDefault="0039385A">
                      <w:pPr>
                        <w:spacing w:before="103" w:after="35" w:line="255" w:lineRule="exact"/>
                        <w:jc w:val="center"/>
                        <w:textAlignment w:val="baseline"/>
                        <w:rPr>
                          <w:rFonts w:eastAsia="Times New Roman"/>
                          <w:color w:val="000000"/>
                          <w:spacing w:val="24"/>
                          <w:sz w:val="23"/>
                        </w:rPr>
                      </w:pPr>
                      <w:r>
                        <w:rPr>
                          <w:rFonts w:eastAsia="Times New Roman"/>
                          <w:color w:val="000000"/>
                          <w:spacing w:val="24"/>
                          <w:sz w:val="23"/>
                        </w:rPr>
                        <w:t>198</w:t>
                      </w:r>
                    </w:p>
                  </w:txbxContent>
                </v:textbox>
                <w10:wrap type="square" anchorx="page" anchory="page"/>
              </v:shape>
            </w:pict>
          </mc:Fallback>
        </mc:AlternateContent>
      </w:r>
      <w:r>
        <w:rPr>
          <w:noProof/>
        </w:rPr>
        <mc:AlternateContent>
          <mc:Choice Requires="wps">
            <w:drawing>
              <wp:anchor distT="0" distB="0" distL="114300" distR="114300" simplePos="0" relativeHeight="251867648" behindDoc="0" locked="0" layoutInCell="1" allowOverlap="1" wp14:anchorId="139D6D72" wp14:editId="7984776E">
                <wp:simplePos x="0" y="0"/>
                <wp:positionH relativeFrom="page">
                  <wp:posOffset>1039495</wp:posOffset>
                </wp:positionH>
                <wp:positionV relativeFrom="page">
                  <wp:posOffset>1353185</wp:posOffset>
                </wp:positionV>
                <wp:extent cx="5943600" cy="0"/>
                <wp:effectExtent l="0" t="0" r="0" b="0"/>
                <wp:wrapNone/>
                <wp:docPr id="110147524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BD431" id="Line 439"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85pt,106.55pt" to="549.8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868672" behindDoc="0" locked="0" layoutInCell="1" allowOverlap="1" wp14:anchorId="197C681D" wp14:editId="7694B2E0">
                <wp:simplePos x="0" y="0"/>
                <wp:positionH relativeFrom="page">
                  <wp:posOffset>2816225</wp:posOffset>
                </wp:positionH>
                <wp:positionV relativeFrom="page">
                  <wp:posOffset>2597150</wp:posOffset>
                </wp:positionV>
                <wp:extent cx="963295" cy="0"/>
                <wp:effectExtent l="0" t="0" r="0" b="0"/>
                <wp:wrapNone/>
                <wp:docPr id="140342540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CA8F0" id="Line 438"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75pt,204.5pt" to="297.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69696" behindDoc="0" locked="0" layoutInCell="1" allowOverlap="1" wp14:anchorId="54B2CEC4" wp14:editId="6D15C6A9">
                <wp:simplePos x="0" y="0"/>
                <wp:positionH relativeFrom="page">
                  <wp:posOffset>2816225</wp:posOffset>
                </wp:positionH>
                <wp:positionV relativeFrom="page">
                  <wp:posOffset>2609215</wp:posOffset>
                </wp:positionV>
                <wp:extent cx="963295" cy="0"/>
                <wp:effectExtent l="0" t="0" r="0" b="0"/>
                <wp:wrapNone/>
                <wp:docPr id="91115173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4D31A" id="Line 437" o:spid="_x0000_s1026" style="position:absolute;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75pt,205.45pt" to="297.6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70720" behindDoc="0" locked="0" layoutInCell="1" allowOverlap="1" wp14:anchorId="6AB311D0" wp14:editId="35CA7674">
                <wp:simplePos x="0" y="0"/>
                <wp:positionH relativeFrom="page">
                  <wp:posOffset>2816225</wp:posOffset>
                </wp:positionH>
                <wp:positionV relativeFrom="page">
                  <wp:posOffset>2889250</wp:posOffset>
                </wp:positionV>
                <wp:extent cx="963295" cy="0"/>
                <wp:effectExtent l="0" t="0" r="0" b="0"/>
                <wp:wrapNone/>
                <wp:docPr id="180467966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25CF5" id="Line 436"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75pt,227.5pt" to="297.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871744" behindDoc="0" locked="0" layoutInCell="1" allowOverlap="1" wp14:anchorId="72BF45E1" wp14:editId="4AFBDCB1">
                <wp:simplePos x="0" y="0"/>
                <wp:positionH relativeFrom="page">
                  <wp:posOffset>2816225</wp:posOffset>
                </wp:positionH>
                <wp:positionV relativeFrom="page">
                  <wp:posOffset>2901950</wp:posOffset>
                </wp:positionV>
                <wp:extent cx="963295" cy="0"/>
                <wp:effectExtent l="0" t="0" r="0" b="0"/>
                <wp:wrapNone/>
                <wp:docPr id="149347881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8FF83" id="Line 435" o:spid="_x0000_s1026" style="position:absolute;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75pt,228.5pt" to="297.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72768" behindDoc="0" locked="0" layoutInCell="1" allowOverlap="1" wp14:anchorId="2EE8C977" wp14:editId="2FD7A700">
                <wp:simplePos x="0" y="0"/>
                <wp:positionH relativeFrom="page">
                  <wp:posOffset>2816225</wp:posOffset>
                </wp:positionH>
                <wp:positionV relativeFrom="page">
                  <wp:posOffset>3181985</wp:posOffset>
                </wp:positionV>
                <wp:extent cx="963295" cy="0"/>
                <wp:effectExtent l="0" t="0" r="0" b="0"/>
                <wp:wrapNone/>
                <wp:docPr id="1601927638"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7C598" id="Line 434" o:spid="_x0000_s1026" style="position:absolute;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75pt,250.55pt" to="297.6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" strokecolor="#151515" strokeweight=".95pt">
                <w10:wrap anchorx="page" anchory="page"/>
              </v:line>
            </w:pict>
          </mc:Fallback>
        </mc:AlternateContent>
      </w:r>
      <w:r>
        <w:rPr>
          <w:rFonts w:eastAsia="Times New Roman"/>
          <w:color w:val="000000"/>
          <w:spacing w:val="6"/>
          <w:sz w:val="23"/>
        </w:rPr>
        <w:t>Source: 1990 Census</w:t>
      </w:r>
    </w:p>
    <w:p w14:paraId="75A213A5" w14:textId="77777777" w:rsidR="00AC1905" w:rsidRDefault="0039385A">
      <w:pPr>
        <w:spacing w:before="297" w:line="255" w:lineRule="exact"/>
        <w:textAlignment w:val="baseline"/>
        <w:rPr>
          <w:rFonts w:eastAsia="Times New Roman"/>
          <w:color w:val="000000"/>
          <w:spacing w:val="10"/>
          <w:sz w:val="23"/>
        </w:rPr>
      </w:pPr>
      <w:r>
        <w:rPr>
          <w:rFonts w:eastAsia="Times New Roman"/>
          <w:color w:val="000000"/>
          <w:spacing w:val="10"/>
          <w:sz w:val="23"/>
        </w:rPr>
        <w:t>Median Household Income</w:t>
      </w:r>
    </w:p>
    <w:p w14:paraId="65D8935B" w14:textId="77777777" w:rsidR="00AC1905" w:rsidRDefault="0039385A">
      <w:pPr>
        <w:spacing w:before="285" w:after="5342" w:line="277" w:lineRule="exact"/>
        <w:ind w:right="216"/>
        <w:textAlignment w:val="baseline"/>
        <w:rPr>
          <w:rFonts w:eastAsia="Times New Roman"/>
          <w:color w:val="000000"/>
          <w:sz w:val="23"/>
        </w:rPr>
      </w:pPr>
      <w:r>
        <w:rPr>
          <w:rFonts w:eastAsia="Times New Roman"/>
          <w:color w:val="000000"/>
          <w:sz w:val="23"/>
        </w:rPr>
        <w:t>Per capita income for Greene residents was greater than the County but below the State in 1989. The table also shows that Greene's 1989 household income was approximately $6,000 greater than the county and $5,000 greater than the State.</w:t>
      </w:r>
    </w:p>
    <w:p w14:paraId="4099F1FC" w14:textId="77777777" w:rsidR="00AC1905" w:rsidRDefault="00AC1905">
      <w:pPr>
        <w:spacing w:before="285" w:after="5342" w:line="277" w:lineRule="exact"/>
        <w:sectPr w:rsidR="00AC1905">
          <w:pgSz w:w="12240" w:h="15840"/>
          <w:pgMar w:top="1040" w:right="1243" w:bottom="584" w:left="1637" w:header="720" w:footer="720" w:gutter="0"/>
          <w:cols w:space="720"/>
        </w:sectPr>
      </w:pPr>
    </w:p>
    <w:p w14:paraId="6CE527E9" w14:textId="77777777" w:rsidR="00AC1905" w:rsidRDefault="0039385A">
      <w:pPr>
        <w:spacing w:line="251" w:lineRule="exact"/>
        <w:jc w:val="center"/>
        <w:textAlignment w:val="baseline"/>
        <w:rPr>
          <w:rFonts w:eastAsia="Times New Roman"/>
          <w:color w:val="000000"/>
          <w:sz w:val="23"/>
        </w:rPr>
      </w:pPr>
      <w:r>
        <w:rPr>
          <w:rFonts w:eastAsia="Times New Roman"/>
          <w:color w:val="000000"/>
          <w:sz w:val="23"/>
        </w:rPr>
        <w:t>9</w:t>
      </w:r>
    </w:p>
    <w:p w14:paraId="2E390DE8" w14:textId="77777777" w:rsidR="00AC1905" w:rsidRDefault="00AC1905">
      <w:pPr>
        <w:sectPr w:rsidR="00AC1905">
          <w:type w:val="continuous"/>
          <w:pgSz w:w="12240" w:h="15840"/>
          <w:pgMar w:top="1040" w:right="1391" w:bottom="584" w:left="1709" w:header="720" w:footer="720" w:gutter="0"/>
          <w:cols w:space="720"/>
        </w:sectPr>
      </w:pPr>
    </w:p>
    <w:p w14:paraId="5DD74549" w14:textId="77777777" w:rsidR="00AC1905" w:rsidRDefault="0039385A">
      <w:pPr>
        <w:spacing w:before="7" w:line="269" w:lineRule="exact"/>
        <w:jc w:val="center"/>
        <w:textAlignment w:val="baseline"/>
        <w:rPr>
          <w:rFonts w:eastAsia="Times New Roman"/>
          <w:color w:val="000000"/>
          <w:spacing w:val="3"/>
          <w:sz w:val="23"/>
        </w:rPr>
      </w:pPr>
      <w:r>
        <w:rPr>
          <w:rFonts w:eastAsia="Times New Roman"/>
          <w:color w:val="000000"/>
          <w:spacing w:val="3"/>
          <w:sz w:val="23"/>
        </w:rPr>
        <w:t>Table 1-7</w:t>
      </w:r>
    </w:p>
    <w:p w14:paraId="2689F0B7" w14:textId="77777777" w:rsidR="00AC1905" w:rsidRDefault="0039385A">
      <w:pPr>
        <w:spacing w:before="13" w:line="269" w:lineRule="exact"/>
        <w:jc w:val="center"/>
        <w:textAlignment w:val="baseline"/>
        <w:rPr>
          <w:rFonts w:eastAsia="Times New Roman"/>
          <w:color w:val="000000"/>
          <w:spacing w:val="11"/>
          <w:sz w:val="23"/>
        </w:rPr>
      </w:pPr>
      <w:r>
        <w:rPr>
          <w:rFonts w:eastAsia="Times New Roman"/>
          <w:color w:val="000000"/>
          <w:spacing w:val="11"/>
          <w:sz w:val="23"/>
        </w:rPr>
        <w:t>General Income Characteristics</w:t>
      </w:r>
    </w:p>
    <w:p w14:paraId="14E4653D" w14:textId="77777777" w:rsidR="00AC1905" w:rsidRDefault="0039385A">
      <w:pPr>
        <w:spacing w:before="15" w:after="237" w:line="269" w:lineRule="exact"/>
        <w:jc w:val="center"/>
        <w:textAlignment w:val="baseline"/>
        <w:rPr>
          <w:rFonts w:eastAsia="Times New Roman"/>
          <w:color w:val="000000"/>
          <w:spacing w:val="1"/>
          <w:sz w:val="23"/>
        </w:rPr>
      </w:pPr>
      <w:r>
        <w:rPr>
          <w:rFonts w:eastAsia="Times New Roman"/>
          <w:color w:val="000000"/>
          <w:spacing w:val="1"/>
          <w:sz w:val="23"/>
        </w:rPr>
        <w:t>1979 - 1989</w:t>
      </w:r>
    </w:p>
    <w:tbl>
      <w:tblPr>
        <w:tblW w:w="0" w:type="auto"/>
        <w:tblInd w:w="873" w:type="dxa"/>
        <w:tblLayout w:type="fixed"/>
        <w:tblCellMar>
          <w:left w:w="0" w:type="dxa"/>
          <w:right w:w="0" w:type="dxa"/>
        </w:tblCellMar>
        <w:tblLook w:val="04A0" w:firstRow="1" w:lastRow="0" w:firstColumn="1" w:lastColumn="0" w:noHBand="0" w:noVBand="1"/>
      </w:tblPr>
      <w:tblGrid>
        <w:gridCol w:w="2659"/>
        <w:gridCol w:w="1455"/>
        <w:gridCol w:w="1699"/>
        <w:gridCol w:w="1790"/>
      </w:tblGrid>
      <w:tr w:rsidR="00AC1905" w14:paraId="3E6A2040" w14:textId="77777777">
        <w:tblPrEx>
          <w:tblCellMar>
            <w:top w:w="0" w:type="dxa"/>
            <w:bottom w:w="0" w:type="dxa"/>
          </w:tblCellMar>
        </w:tblPrEx>
        <w:trPr>
          <w:trHeight w:hRule="exact" w:val="749"/>
        </w:trPr>
        <w:tc>
          <w:tcPr>
            <w:tcW w:w="2659" w:type="dxa"/>
            <w:tcBorders>
              <w:top w:val="single" w:sz="7" w:space="0" w:color="000000"/>
              <w:left w:val="single" w:sz="7" w:space="0" w:color="000000"/>
              <w:bottom w:val="single" w:sz="7" w:space="0" w:color="000000"/>
              <w:right w:val="single" w:sz="7" w:space="0" w:color="000000"/>
            </w:tcBorders>
            <w:vAlign w:val="bottom"/>
          </w:tcPr>
          <w:p w14:paraId="190C96F3" w14:textId="77777777" w:rsidR="00AC1905" w:rsidRDefault="0039385A">
            <w:pPr>
              <w:spacing w:before="401" w:after="78" w:line="269" w:lineRule="exact"/>
              <w:ind w:right="902"/>
              <w:jc w:val="right"/>
              <w:textAlignment w:val="baseline"/>
              <w:rPr>
                <w:rFonts w:eastAsia="Times New Roman"/>
                <w:color w:val="000000"/>
                <w:sz w:val="23"/>
              </w:rPr>
            </w:pPr>
            <w:r>
              <w:rPr>
                <w:rFonts w:eastAsia="Times New Roman"/>
                <w:color w:val="000000"/>
                <w:sz w:val="23"/>
              </w:rPr>
              <w:t>.</w:t>
            </w:r>
          </w:p>
        </w:tc>
        <w:tc>
          <w:tcPr>
            <w:tcW w:w="1455" w:type="dxa"/>
            <w:tcBorders>
              <w:top w:val="single" w:sz="7" w:space="0" w:color="000000"/>
              <w:left w:val="single" w:sz="7" w:space="0" w:color="000000"/>
              <w:bottom w:val="single" w:sz="7" w:space="0" w:color="000000"/>
              <w:right w:val="single" w:sz="7" w:space="0" w:color="000000"/>
            </w:tcBorders>
            <w:vAlign w:val="bottom"/>
          </w:tcPr>
          <w:p w14:paraId="1307AE30" w14:textId="77777777" w:rsidR="00AC1905" w:rsidRDefault="0039385A">
            <w:pPr>
              <w:numPr>
                <w:ilvl w:val="0"/>
                <w:numId w:val="4"/>
              </w:numPr>
              <w:spacing w:before="399" w:after="54" w:line="295" w:lineRule="exact"/>
              <w:ind w:left="0" w:right="245"/>
              <w:jc w:val="right"/>
              <w:textAlignment w:val="baseline"/>
              <w:rPr>
                <w:rFonts w:eastAsia="Times New Roman"/>
                <w:color w:val="000000"/>
                <w:sz w:val="23"/>
              </w:rPr>
            </w:pPr>
            <w:r>
              <w:rPr>
                <w:rFonts w:eastAsia="Times New Roman"/>
                <w:color w:val="000000"/>
                <w:sz w:val="23"/>
              </w:rPr>
              <w:t>GREENE</w:t>
            </w:r>
          </w:p>
        </w:tc>
        <w:tc>
          <w:tcPr>
            <w:tcW w:w="1699" w:type="dxa"/>
            <w:tcBorders>
              <w:top w:val="single" w:sz="7" w:space="0" w:color="000000"/>
              <w:left w:val="single" w:sz="7" w:space="0" w:color="000000"/>
              <w:bottom w:val="single" w:sz="7" w:space="0" w:color="000000"/>
              <w:right w:val="single" w:sz="7" w:space="0" w:color="000000"/>
            </w:tcBorders>
            <w:vAlign w:val="center"/>
          </w:tcPr>
          <w:p w14:paraId="28B22CF9" w14:textId="77777777" w:rsidR="00AC1905" w:rsidRDefault="0039385A">
            <w:pPr>
              <w:spacing w:before="132" w:after="54" w:line="281" w:lineRule="exact"/>
              <w:jc w:val="center"/>
              <w:textAlignment w:val="baseline"/>
              <w:rPr>
                <w:rFonts w:eastAsia="Times New Roman"/>
                <w:color w:val="000000"/>
                <w:sz w:val="23"/>
              </w:rPr>
            </w:pPr>
            <w:r>
              <w:rPr>
                <w:rFonts w:eastAsia="Times New Roman"/>
                <w:color w:val="000000"/>
                <w:sz w:val="23"/>
              </w:rPr>
              <w:t xml:space="preserve">Androscoggin </w:t>
            </w:r>
            <w:r>
              <w:rPr>
                <w:rFonts w:eastAsia="Times New Roman"/>
                <w:color w:val="000000"/>
                <w:sz w:val="23"/>
              </w:rPr>
              <w:br/>
              <w:t>bounty</w:t>
            </w:r>
          </w:p>
        </w:tc>
        <w:tc>
          <w:tcPr>
            <w:tcW w:w="1790" w:type="dxa"/>
            <w:tcBorders>
              <w:top w:val="single" w:sz="7" w:space="0" w:color="000000"/>
              <w:left w:val="single" w:sz="7" w:space="0" w:color="000000"/>
              <w:bottom w:val="single" w:sz="7" w:space="0" w:color="000000"/>
              <w:right w:val="single" w:sz="7" w:space="0" w:color="000000"/>
            </w:tcBorders>
            <w:vAlign w:val="bottom"/>
          </w:tcPr>
          <w:p w14:paraId="56741583" w14:textId="77777777" w:rsidR="00AC1905" w:rsidRDefault="0039385A">
            <w:pPr>
              <w:spacing w:before="420" w:after="59" w:line="269" w:lineRule="exact"/>
              <w:jc w:val="center"/>
              <w:textAlignment w:val="baseline"/>
              <w:rPr>
                <w:rFonts w:eastAsia="Times New Roman"/>
                <w:color w:val="000000"/>
                <w:sz w:val="23"/>
              </w:rPr>
            </w:pPr>
            <w:r>
              <w:rPr>
                <w:rFonts w:eastAsia="Times New Roman"/>
                <w:color w:val="000000"/>
                <w:sz w:val="23"/>
              </w:rPr>
              <w:t>State of Maine</w:t>
            </w:r>
          </w:p>
        </w:tc>
      </w:tr>
      <w:tr w:rsidR="00AC1905" w14:paraId="3F9C7A13" w14:textId="77777777">
        <w:tblPrEx>
          <w:tblCellMar>
            <w:top w:w="0" w:type="dxa"/>
            <w:bottom w:w="0" w:type="dxa"/>
          </w:tblCellMar>
        </w:tblPrEx>
        <w:trPr>
          <w:trHeight w:hRule="exact" w:val="456"/>
        </w:trPr>
        <w:tc>
          <w:tcPr>
            <w:tcW w:w="2659" w:type="dxa"/>
            <w:tcBorders>
              <w:top w:val="single" w:sz="7" w:space="0" w:color="000000"/>
              <w:left w:val="single" w:sz="7" w:space="0" w:color="000000"/>
              <w:bottom w:val="single" w:sz="7" w:space="0" w:color="000000"/>
              <w:right w:val="single" w:sz="7" w:space="0" w:color="000000"/>
            </w:tcBorders>
            <w:vAlign w:val="center"/>
          </w:tcPr>
          <w:p w14:paraId="0864130A" w14:textId="77777777" w:rsidR="00AC1905" w:rsidRDefault="0039385A">
            <w:pPr>
              <w:spacing w:before="136" w:after="41" w:line="269" w:lineRule="exact"/>
              <w:ind w:left="125"/>
              <w:textAlignment w:val="baseline"/>
              <w:rPr>
                <w:rFonts w:eastAsia="Times New Roman"/>
                <w:color w:val="000000"/>
                <w:sz w:val="23"/>
              </w:rPr>
            </w:pPr>
            <w:r>
              <w:rPr>
                <w:rFonts w:eastAsia="Times New Roman"/>
                <w:color w:val="000000"/>
                <w:sz w:val="23"/>
              </w:rPr>
              <w:t>Per capita income (1979)</w:t>
            </w:r>
          </w:p>
        </w:tc>
        <w:tc>
          <w:tcPr>
            <w:tcW w:w="1455" w:type="dxa"/>
            <w:tcBorders>
              <w:top w:val="single" w:sz="7" w:space="0" w:color="000000"/>
              <w:left w:val="single" w:sz="7" w:space="0" w:color="000000"/>
              <w:bottom w:val="single" w:sz="7" w:space="0" w:color="000000"/>
              <w:right w:val="single" w:sz="7" w:space="0" w:color="000000"/>
            </w:tcBorders>
            <w:vAlign w:val="center"/>
          </w:tcPr>
          <w:p w14:paraId="023B2DAB" w14:textId="77777777" w:rsidR="00AC1905" w:rsidRDefault="0039385A">
            <w:pPr>
              <w:spacing w:before="136" w:after="41" w:line="269" w:lineRule="exact"/>
              <w:ind w:right="515"/>
              <w:jc w:val="right"/>
              <w:textAlignment w:val="baseline"/>
              <w:rPr>
                <w:rFonts w:eastAsia="Times New Roman"/>
                <w:color w:val="000000"/>
                <w:sz w:val="23"/>
              </w:rPr>
            </w:pPr>
            <w:r>
              <w:rPr>
                <w:rFonts w:eastAsia="Times New Roman"/>
                <w:color w:val="000000"/>
                <w:sz w:val="23"/>
              </w:rPr>
              <w:t>$5,980</w:t>
            </w:r>
          </w:p>
        </w:tc>
        <w:tc>
          <w:tcPr>
            <w:tcW w:w="1699" w:type="dxa"/>
            <w:tcBorders>
              <w:top w:val="single" w:sz="7" w:space="0" w:color="000000"/>
              <w:left w:val="single" w:sz="7" w:space="0" w:color="000000"/>
              <w:bottom w:val="single" w:sz="7" w:space="0" w:color="000000"/>
              <w:right w:val="single" w:sz="7" w:space="0" w:color="000000"/>
            </w:tcBorders>
            <w:vAlign w:val="center"/>
          </w:tcPr>
          <w:p w14:paraId="3353B417" w14:textId="77777777" w:rsidR="00AC1905" w:rsidRDefault="0039385A">
            <w:pPr>
              <w:spacing w:before="141" w:after="36" w:line="269" w:lineRule="exact"/>
              <w:ind w:right="438"/>
              <w:jc w:val="right"/>
              <w:textAlignment w:val="baseline"/>
              <w:rPr>
                <w:rFonts w:eastAsia="Times New Roman"/>
                <w:color w:val="000000"/>
                <w:sz w:val="23"/>
              </w:rPr>
            </w:pPr>
            <w:r>
              <w:rPr>
                <w:rFonts w:eastAsia="Times New Roman"/>
                <w:color w:val="000000"/>
                <w:sz w:val="23"/>
              </w:rPr>
              <w:t>$5,631</w:t>
            </w:r>
          </w:p>
        </w:tc>
        <w:tc>
          <w:tcPr>
            <w:tcW w:w="1790" w:type="dxa"/>
            <w:tcBorders>
              <w:top w:val="single" w:sz="7" w:space="0" w:color="000000"/>
              <w:left w:val="single" w:sz="7" w:space="0" w:color="000000"/>
              <w:bottom w:val="single" w:sz="7" w:space="0" w:color="000000"/>
              <w:right w:val="single" w:sz="7" w:space="0" w:color="000000"/>
            </w:tcBorders>
            <w:vAlign w:val="center"/>
          </w:tcPr>
          <w:p w14:paraId="2D30AE53" w14:textId="77777777" w:rsidR="00AC1905" w:rsidRDefault="0039385A">
            <w:pPr>
              <w:spacing w:before="134" w:after="43" w:line="269" w:lineRule="exact"/>
              <w:ind w:right="443"/>
              <w:jc w:val="right"/>
              <w:textAlignment w:val="baseline"/>
              <w:rPr>
                <w:rFonts w:eastAsia="Times New Roman"/>
                <w:color w:val="000000"/>
                <w:sz w:val="23"/>
              </w:rPr>
            </w:pPr>
            <w:r>
              <w:rPr>
                <w:rFonts w:eastAsia="Times New Roman"/>
                <w:color w:val="000000"/>
                <w:sz w:val="23"/>
              </w:rPr>
              <w:t>$5,766</w:t>
            </w:r>
          </w:p>
        </w:tc>
      </w:tr>
      <w:tr w:rsidR="00AC1905" w14:paraId="30DF2954" w14:textId="77777777">
        <w:tblPrEx>
          <w:tblCellMar>
            <w:top w:w="0" w:type="dxa"/>
            <w:bottom w:w="0" w:type="dxa"/>
          </w:tblCellMar>
        </w:tblPrEx>
        <w:trPr>
          <w:trHeight w:hRule="exact" w:val="461"/>
        </w:trPr>
        <w:tc>
          <w:tcPr>
            <w:tcW w:w="2659" w:type="dxa"/>
            <w:tcBorders>
              <w:top w:val="single" w:sz="7" w:space="0" w:color="000000"/>
              <w:left w:val="single" w:sz="7" w:space="0" w:color="000000"/>
              <w:bottom w:val="single" w:sz="7" w:space="0" w:color="000000"/>
              <w:right w:val="single" w:sz="7" w:space="0" w:color="000000"/>
            </w:tcBorders>
            <w:vAlign w:val="center"/>
          </w:tcPr>
          <w:p w14:paraId="7103EF29" w14:textId="77777777" w:rsidR="00AC1905" w:rsidRDefault="0039385A">
            <w:pPr>
              <w:spacing w:before="134" w:after="48" w:line="269" w:lineRule="exact"/>
              <w:ind w:left="125"/>
              <w:textAlignment w:val="baseline"/>
              <w:rPr>
                <w:rFonts w:eastAsia="Times New Roman"/>
                <w:color w:val="000000"/>
                <w:sz w:val="23"/>
              </w:rPr>
            </w:pPr>
            <w:r>
              <w:rPr>
                <w:rFonts w:eastAsia="Times New Roman"/>
                <w:color w:val="000000"/>
                <w:sz w:val="23"/>
              </w:rPr>
              <w:t>Per capita income (1989)</w:t>
            </w:r>
          </w:p>
        </w:tc>
        <w:tc>
          <w:tcPr>
            <w:tcW w:w="1455" w:type="dxa"/>
            <w:tcBorders>
              <w:top w:val="single" w:sz="7" w:space="0" w:color="000000"/>
              <w:left w:val="single" w:sz="7" w:space="0" w:color="000000"/>
              <w:bottom w:val="single" w:sz="7" w:space="0" w:color="000000"/>
              <w:right w:val="single" w:sz="7" w:space="0" w:color="000000"/>
            </w:tcBorders>
            <w:vAlign w:val="center"/>
          </w:tcPr>
          <w:p w14:paraId="3EFAE3F1" w14:textId="77777777" w:rsidR="00AC1905" w:rsidRDefault="0039385A">
            <w:pPr>
              <w:spacing w:before="132" w:after="50" w:line="269" w:lineRule="exact"/>
              <w:ind w:right="515"/>
              <w:jc w:val="right"/>
              <w:textAlignment w:val="baseline"/>
              <w:rPr>
                <w:rFonts w:eastAsia="Times New Roman"/>
                <w:color w:val="000000"/>
                <w:sz w:val="23"/>
              </w:rPr>
            </w:pPr>
            <w:r>
              <w:rPr>
                <w:rFonts w:eastAsia="Times New Roman"/>
                <w:color w:val="000000"/>
                <w:sz w:val="23"/>
              </w:rPr>
              <w:t>$12,677</w:t>
            </w:r>
          </w:p>
        </w:tc>
        <w:tc>
          <w:tcPr>
            <w:tcW w:w="1699" w:type="dxa"/>
            <w:tcBorders>
              <w:top w:val="single" w:sz="7" w:space="0" w:color="000000"/>
              <w:left w:val="single" w:sz="7" w:space="0" w:color="000000"/>
              <w:bottom w:val="single" w:sz="7" w:space="0" w:color="000000"/>
              <w:right w:val="single" w:sz="7" w:space="0" w:color="000000"/>
            </w:tcBorders>
            <w:vAlign w:val="center"/>
          </w:tcPr>
          <w:p w14:paraId="3A076BB1" w14:textId="77777777" w:rsidR="00AC1905" w:rsidRDefault="0039385A">
            <w:pPr>
              <w:spacing w:before="136" w:after="46" w:line="269" w:lineRule="exact"/>
              <w:ind w:right="438"/>
              <w:jc w:val="right"/>
              <w:textAlignment w:val="baseline"/>
              <w:rPr>
                <w:rFonts w:eastAsia="Times New Roman"/>
                <w:color w:val="000000"/>
                <w:sz w:val="23"/>
              </w:rPr>
            </w:pPr>
            <w:r>
              <w:rPr>
                <w:rFonts w:eastAsia="Times New Roman"/>
                <w:color w:val="000000"/>
                <w:sz w:val="23"/>
              </w:rPr>
              <w:t>$12,397</w:t>
            </w:r>
          </w:p>
        </w:tc>
        <w:tc>
          <w:tcPr>
            <w:tcW w:w="1790" w:type="dxa"/>
            <w:tcBorders>
              <w:top w:val="single" w:sz="7" w:space="0" w:color="000000"/>
              <w:left w:val="single" w:sz="7" w:space="0" w:color="000000"/>
              <w:bottom w:val="single" w:sz="7" w:space="0" w:color="000000"/>
              <w:right w:val="single" w:sz="7" w:space="0" w:color="000000"/>
            </w:tcBorders>
            <w:vAlign w:val="center"/>
          </w:tcPr>
          <w:p w14:paraId="49BB48A8" w14:textId="77777777" w:rsidR="00AC1905" w:rsidRDefault="0039385A">
            <w:pPr>
              <w:spacing w:before="132" w:after="50" w:line="269" w:lineRule="exact"/>
              <w:ind w:right="443"/>
              <w:jc w:val="right"/>
              <w:textAlignment w:val="baseline"/>
              <w:rPr>
                <w:rFonts w:eastAsia="Times New Roman"/>
                <w:color w:val="000000"/>
                <w:sz w:val="23"/>
              </w:rPr>
            </w:pPr>
            <w:r>
              <w:rPr>
                <w:rFonts w:eastAsia="Times New Roman"/>
                <w:color w:val="000000"/>
                <w:sz w:val="23"/>
              </w:rPr>
              <w:t>$12,957</w:t>
            </w:r>
          </w:p>
        </w:tc>
      </w:tr>
      <w:tr w:rsidR="00AC1905" w14:paraId="7DB21023" w14:textId="77777777">
        <w:tblPrEx>
          <w:tblCellMar>
            <w:top w:w="0" w:type="dxa"/>
            <w:bottom w:w="0" w:type="dxa"/>
          </w:tblCellMar>
        </w:tblPrEx>
        <w:trPr>
          <w:trHeight w:hRule="exact" w:val="734"/>
        </w:trPr>
        <w:tc>
          <w:tcPr>
            <w:tcW w:w="2659" w:type="dxa"/>
            <w:tcBorders>
              <w:top w:val="single" w:sz="7" w:space="0" w:color="000000"/>
              <w:left w:val="single" w:sz="7" w:space="0" w:color="000000"/>
              <w:bottom w:val="single" w:sz="7" w:space="0" w:color="000000"/>
              <w:right w:val="single" w:sz="7" w:space="0" w:color="000000"/>
            </w:tcBorders>
            <w:vAlign w:val="center"/>
          </w:tcPr>
          <w:p w14:paraId="7C413C40" w14:textId="77777777" w:rsidR="00AC1905" w:rsidRDefault="0039385A">
            <w:pPr>
              <w:spacing w:before="114" w:after="40" w:line="285" w:lineRule="exact"/>
              <w:ind w:left="108"/>
              <w:textAlignment w:val="baseline"/>
              <w:rPr>
                <w:rFonts w:eastAsia="Times New Roman"/>
                <w:color w:val="000000"/>
                <w:sz w:val="23"/>
              </w:rPr>
            </w:pPr>
            <w:r>
              <w:rPr>
                <w:rFonts w:eastAsia="Times New Roman"/>
                <w:color w:val="000000"/>
                <w:sz w:val="23"/>
              </w:rPr>
              <w:t xml:space="preserve">Median household </w:t>
            </w:r>
            <w:r>
              <w:rPr>
                <w:rFonts w:eastAsia="Times New Roman"/>
                <w:color w:val="000000"/>
                <w:sz w:val="23"/>
              </w:rPr>
              <w:br/>
              <w:t>income (1979)</w:t>
            </w:r>
          </w:p>
        </w:tc>
        <w:tc>
          <w:tcPr>
            <w:tcW w:w="1455" w:type="dxa"/>
            <w:tcBorders>
              <w:top w:val="single" w:sz="7" w:space="0" w:color="000000"/>
              <w:left w:val="single" w:sz="7" w:space="0" w:color="000000"/>
              <w:bottom w:val="single" w:sz="7" w:space="0" w:color="000000"/>
              <w:right w:val="single" w:sz="7" w:space="0" w:color="000000"/>
            </w:tcBorders>
          </w:tcPr>
          <w:p w14:paraId="6DB1610D" w14:textId="77777777" w:rsidR="00AC1905" w:rsidRDefault="0039385A">
            <w:pPr>
              <w:spacing w:before="131" w:after="324" w:line="269" w:lineRule="exact"/>
              <w:ind w:right="515"/>
              <w:jc w:val="right"/>
              <w:textAlignment w:val="baseline"/>
              <w:rPr>
                <w:rFonts w:eastAsia="Times New Roman"/>
                <w:color w:val="000000"/>
                <w:sz w:val="23"/>
              </w:rPr>
            </w:pPr>
            <w:r>
              <w:rPr>
                <w:rFonts w:eastAsia="Times New Roman"/>
                <w:color w:val="000000"/>
                <w:sz w:val="23"/>
              </w:rPr>
              <w:t>$16,803</w:t>
            </w:r>
          </w:p>
        </w:tc>
        <w:tc>
          <w:tcPr>
            <w:tcW w:w="1699" w:type="dxa"/>
            <w:tcBorders>
              <w:top w:val="single" w:sz="7" w:space="0" w:color="000000"/>
              <w:left w:val="single" w:sz="7" w:space="0" w:color="000000"/>
              <w:bottom w:val="single" w:sz="7" w:space="0" w:color="000000"/>
              <w:right w:val="single" w:sz="7" w:space="0" w:color="000000"/>
            </w:tcBorders>
          </w:tcPr>
          <w:p w14:paraId="48E52F07" w14:textId="77777777" w:rsidR="00AC1905" w:rsidRDefault="0039385A">
            <w:pPr>
              <w:spacing w:before="132" w:after="323" w:line="269" w:lineRule="exact"/>
              <w:ind w:right="438"/>
              <w:jc w:val="right"/>
              <w:textAlignment w:val="baseline"/>
              <w:rPr>
                <w:rFonts w:eastAsia="Times New Roman"/>
                <w:color w:val="000000"/>
                <w:sz w:val="23"/>
              </w:rPr>
            </w:pPr>
            <w:r>
              <w:rPr>
                <w:rFonts w:eastAsia="Times New Roman"/>
                <w:color w:val="000000"/>
                <w:sz w:val="23"/>
              </w:rPr>
              <w:t>$13,524</w:t>
            </w:r>
          </w:p>
        </w:tc>
        <w:tc>
          <w:tcPr>
            <w:tcW w:w="1790" w:type="dxa"/>
            <w:tcBorders>
              <w:top w:val="single" w:sz="7" w:space="0" w:color="000000"/>
              <w:left w:val="single" w:sz="7" w:space="0" w:color="000000"/>
              <w:bottom w:val="single" w:sz="7" w:space="0" w:color="000000"/>
              <w:right w:val="single" w:sz="7" w:space="0" w:color="000000"/>
            </w:tcBorders>
          </w:tcPr>
          <w:p w14:paraId="1B49EA66" w14:textId="77777777" w:rsidR="00AC1905" w:rsidRDefault="0039385A">
            <w:pPr>
              <w:spacing w:before="131" w:after="324" w:line="269" w:lineRule="exact"/>
              <w:ind w:right="443"/>
              <w:jc w:val="right"/>
              <w:textAlignment w:val="baseline"/>
              <w:rPr>
                <w:rFonts w:eastAsia="Times New Roman"/>
                <w:color w:val="000000"/>
                <w:sz w:val="23"/>
              </w:rPr>
            </w:pPr>
            <w:r>
              <w:rPr>
                <w:rFonts w:eastAsia="Times New Roman"/>
                <w:color w:val="000000"/>
                <w:sz w:val="23"/>
              </w:rPr>
              <w:t>$13,186</w:t>
            </w:r>
          </w:p>
        </w:tc>
      </w:tr>
      <w:tr w:rsidR="00AC1905" w14:paraId="73AC3420" w14:textId="77777777">
        <w:tblPrEx>
          <w:tblCellMar>
            <w:top w:w="0" w:type="dxa"/>
            <w:bottom w:w="0" w:type="dxa"/>
          </w:tblCellMar>
        </w:tblPrEx>
        <w:trPr>
          <w:trHeight w:hRule="exact" w:val="739"/>
        </w:trPr>
        <w:tc>
          <w:tcPr>
            <w:tcW w:w="2659" w:type="dxa"/>
            <w:tcBorders>
              <w:top w:val="single" w:sz="7" w:space="0" w:color="000000"/>
              <w:left w:val="single" w:sz="7" w:space="0" w:color="000000"/>
              <w:bottom w:val="single" w:sz="7" w:space="0" w:color="000000"/>
              <w:right w:val="single" w:sz="7" w:space="0" w:color="000000"/>
            </w:tcBorders>
            <w:vAlign w:val="center"/>
          </w:tcPr>
          <w:p w14:paraId="3321FAB0" w14:textId="77777777" w:rsidR="00AC1905" w:rsidRDefault="0039385A">
            <w:pPr>
              <w:spacing w:before="123" w:after="35" w:line="283" w:lineRule="exact"/>
              <w:ind w:left="108"/>
              <w:textAlignment w:val="baseline"/>
              <w:rPr>
                <w:rFonts w:eastAsia="Times New Roman"/>
                <w:color w:val="000000"/>
                <w:sz w:val="23"/>
              </w:rPr>
            </w:pPr>
            <w:r>
              <w:rPr>
                <w:rFonts w:eastAsia="Times New Roman"/>
                <w:color w:val="000000"/>
                <w:sz w:val="23"/>
              </w:rPr>
              <w:t xml:space="preserve">Median household </w:t>
            </w:r>
            <w:r>
              <w:rPr>
                <w:rFonts w:eastAsia="Times New Roman"/>
                <w:color w:val="000000"/>
                <w:sz w:val="23"/>
              </w:rPr>
              <w:br/>
              <w:t>income (1989)</w:t>
            </w:r>
          </w:p>
        </w:tc>
        <w:tc>
          <w:tcPr>
            <w:tcW w:w="1455" w:type="dxa"/>
            <w:tcBorders>
              <w:top w:val="single" w:sz="7" w:space="0" w:color="000000"/>
              <w:left w:val="single" w:sz="7" w:space="0" w:color="000000"/>
              <w:bottom w:val="single" w:sz="7" w:space="0" w:color="000000"/>
              <w:right w:val="single" w:sz="7" w:space="0" w:color="000000"/>
            </w:tcBorders>
          </w:tcPr>
          <w:p w14:paraId="399B0209" w14:textId="77777777" w:rsidR="00AC1905" w:rsidRDefault="0039385A">
            <w:pPr>
              <w:spacing w:before="137" w:after="318" w:line="269" w:lineRule="exact"/>
              <w:ind w:right="515"/>
              <w:jc w:val="right"/>
              <w:textAlignment w:val="baseline"/>
              <w:rPr>
                <w:rFonts w:eastAsia="Times New Roman"/>
                <w:color w:val="000000"/>
                <w:sz w:val="23"/>
              </w:rPr>
            </w:pPr>
            <w:r>
              <w:rPr>
                <w:rFonts w:eastAsia="Times New Roman"/>
                <w:color w:val="000000"/>
                <w:sz w:val="23"/>
              </w:rPr>
              <w:t>$32,897</w:t>
            </w:r>
          </w:p>
        </w:tc>
        <w:tc>
          <w:tcPr>
            <w:tcW w:w="1699" w:type="dxa"/>
            <w:tcBorders>
              <w:top w:val="single" w:sz="7" w:space="0" w:color="000000"/>
              <w:left w:val="single" w:sz="7" w:space="0" w:color="000000"/>
              <w:bottom w:val="single" w:sz="7" w:space="0" w:color="000000"/>
              <w:right w:val="single" w:sz="7" w:space="0" w:color="000000"/>
            </w:tcBorders>
          </w:tcPr>
          <w:p w14:paraId="0AA9F3C8" w14:textId="77777777" w:rsidR="00AC1905" w:rsidRDefault="0039385A">
            <w:pPr>
              <w:spacing w:before="140" w:after="315" w:line="269" w:lineRule="exact"/>
              <w:ind w:right="438"/>
              <w:jc w:val="right"/>
              <w:textAlignment w:val="baseline"/>
              <w:rPr>
                <w:rFonts w:eastAsia="Times New Roman"/>
                <w:color w:val="000000"/>
                <w:sz w:val="23"/>
              </w:rPr>
            </w:pPr>
            <w:r>
              <w:rPr>
                <w:rFonts w:eastAsia="Times New Roman"/>
                <w:color w:val="000000"/>
                <w:sz w:val="23"/>
              </w:rPr>
              <w:t>$26,979</w:t>
            </w:r>
          </w:p>
        </w:tc>
        <w:tc>
          <w:tcPr>
            <w:tcW w:w="1790" w:type="dxa"/>
            <w:tcBorders>
              <w:top w:val="single" w:sz="7" w:space="0" w:color="000000"/>
              <w:left w:val="single" w:sz="7" w:space="0" w:color="000000"/>
              <w:bottom w:val="single" w:sz="7" w:space="0" w:color="000000"/>
              <w:right w:val="single" w:sz="7" w:space="0" w:color="000000"/>
            </w:tcBorders>
          </w:tcPr>
          <w:p w14:paraId="34F9F156" w14:textId="77777777" w:rsidR="00AC1905" w:rsidRDefault="0039385A">
            <w:pPr>
              <w:spacing w:before="132" w:after="323" w:line="269" w:lineRule="exact"/>
              <w:ind w:right="443"/>
              <w:jc w:val="right"/>
              <w:textAlignment w:val="baseline"/>
              <w:rPr>
                <w:rFonts w:eastAsia="Times New Roman"/>
                <w:color w:val="000000"/>
                <w:sz w:val="23"/>
              </w:rPr>
            </w:pPr>
            <w:r>
              <w:rPr>
                <w:rFonts w:eastAsia="Times New Roman"/>
                <w:color w:val="000000"/>
                <w:sz w:val="23"/>
              </w:rPr>
              <w:t>$27,854</w:t>
            </w:r>
          </w:p>
        </w:tc>
      </w:tr>
      <w:tr w:rsidR="00AC1905" w14:paraId="4FCBB323" w14:textId="77777777">
        <w:tblPrEx>
          <w:tblCellMar>
            <w:top w:w="0" w:type="dxa"/>
            <w:bottom w:w="0" w:type="dxa"/>
          </w:tblCellMar>
        </w:tblPrEx>
        <w:trPr>
          <w:trHeight w:hRule="exact" w:val="739"/>
        </w:trPr>
        <w:tc>
          <w:tcPr>
            <w:tcW w:w="2659" w:type="dxa"/>
            <w:tcBorders>
              <w:top w:val="single" w:sz="7" w:space="0" w:color="000000"/>
              <w:left w:val="single" w:sz="7" w:space="0" w:color="000000"/>
              <w:bottom w:val="single" w:sz="7" w:space="0" w:color="000000"/>
              <w:right w:val="single" w:sz="7" w:space="0" w:color="000000"/>
            </w:tcBorders>
            <w:vAlign w:val="center"/>
          </w:tcPr>
          <w:p w14:paraId="30589F32" w14:textId="77777777" w:rsidR="00AC1905" w:rsidRDefault="0039385A">
            <w:pPr>
              <w:spacing w:before="128" w:after="50" w:line="278" w:lineRule="exact"/>
              <w:ind w:left="108" w:right="648"/>
              <w:textAlignment w:val="baseline"/>
              <w:rPr>
                <w:rFonts w:eastAsia="Times New Roman"/>
                <w:color w:val="000000"/>
                <w:sz w:val="23"/>
              </w:rPr>
            </w:pPr>
            <w:r>
              <w:rPr>
                <w:rFonts w:eastAsia="Times New Roman"/>
                <w:color w:val="000000"/>
                <w:sz w:val="23"/>
              </w:rPr>
              <w:t>Population below poverty level (1989)</w:t>
            </w:r>
          </w:p>
        </w:tc>
        <w:tc>
          <w:tcPr>
            <w:tcW w:w="1455" w:type="dxa"/>
            <w:tcBorders>
              <w:top w:val="single" w:sz="7" w:space="0" w:color="000000"/>
              <w:left w:val="single" w:sz="7" w:space="0" w:color="000000"/>
              <w:bottom w:val="single" w:sz="7" w:space="0" w:color="000000"/>
              <w:right w:val="single" w:sz="7" w:space="0" w:color="000000"/>
            </w:tcBorders>
          </w:tcPr>
          <w:p w14:paraId="52E00679" w14:textId="77777777" w:rsidR="00AC1905" w:rsidRDefault="0039385A">
            <w:pPr>
              <w:spacing w:before="132" w:after="333" w:line="269" w:lineRule="exact"/>
              <w:ind w:right="515"/>
              <w:jc w:val="right"/>
              <w:textAlignment w:val="baseline"/>
              <w:rPr>
                <w:rFonts w:eastAsia="Times New Roman"/>
                <w:color w:val="000000"/>
                <w:sz w:val="23"/>
              </w:rPr>
            </w:pPr>
            <w:r>
              <w:rPr>
                <w:rFonts w:eastAsia="Times New Roman"/>
                <w:color w:val="000000"/>
                <w:sz w:val="23"/>
              </w:rPr>
              <w:t>9%</w:t>
            </w:r>
          </w:p>
        </w:tc>
        <w:tc>
          <w:tcPr>
            <w:tcW w:w="1699" w:type="dxa"/>
            <w:tcBorders>
              <w:top w:val="single" w:sz="7" w:space="0" w:color="000000"/>
              <w:left w:val="single" w:sz="7" w:space="0" w:color="000000"/>
              <w:bottom w:val="single" w:sz="7" w:space="0" w:color="000000"/>
              <w:right w:val="single" w:sz="7" w:space="0" w:color="000000"/>
            </w:tcBorders>
          </w:tcPr>
          <w:p w14:paraId="77652A78" w14:textId="77777777" w:rsidR="00AC1905" w:rsidRDefault="0039385A">
            <w:pPr>
              <w:spacing w:before="142" w:after="323" w:line="269" w:lineRule="exact"/>
              <w:ind w:right="438"/>
              <w:jc w:val="right"/>
              <w:textAlignment w:val="baseline"/>
              <w:rPr>
                <w:rFonts w:eastAsia="Times New Roman"/>
                <w:color w:val="000000"/>
                <w:sz w:val="23"/>
              </w:rPr>
            </w:pPr>
            <w:r>
              <w:rPr>
                <w:rFonts w:eastAsia="Times New Roman"/>
                <w:color w:val="000000"/>
                <w:sz w:val="23"/>
              </w:rPr>
              <w:t>11%</w:t>
            </w:r>
          </w:p>
        </w:tc>
        <w:tc>
          <w:tcPr>
            <w:tcW w:w="1790" w:type="dxa"/>
            <w:tcBorders>
              <w:top w:val="single" w:sz="7" w:space="0" w:color="000000"/>
              <w:left w:val="single" w:sz="7" w:space="0" w:color="000000"/>
              <w:bottom w:val="single" w:sz="7" w:space="0" w:color="000000"/>
              <w:right w:val="single" w:sz="7" w:space="0" w:color="000000"/>
            </w:tcBorders>
          </w:tcPr>
          <w:p w14:paraId="7F1B279D" w14:textId="77777777" w:rsidR="00AC1905" w:rsidRDefault="0039385A">
            <w:pPr>
              <w:spacing w:before="132" w:after="333" w:line="269" w:lineRule="exact"/>
              <w:ind w:right="443"/>
              <w:jc w:val="right"/>
              <w:textAlignment w:val="baseline"/>
              <w:rPr>
                <w:rFonts w:eastAsia="Times New Roman"/>
                <w:color w:val="000000"/>
                <w:sz w:val="23"/>
              </w:rPr>
            </w:pPr>
            <w:r>
              <w:rPr>
                <w:rFonts w:eastAsia="Times New Roman"/>
                <w:color w:val="000000"/>
                <w:sz w:val="23"/>
              </w:rPr>
              <w:t>11%</w:t>
            </w:r>
          </w:p>
        </w:tc>
      </w:tr>
      <w:tr w:rsidR="00AC1905" w14:paraId="61B6BDB9" w14:textId="77777777">
        <w:tblPrEx>
          <w:tblCellMar>
            <w:top w:w="0" w:type="dxa"/>
            <w:bottom w:w="0" w:type="dxa"/>
          </w:tblCellMar>
        </w:tblPrEx>
        <w:trPr>
          <w:trHeight w:hRule="exact" w:val="730"/>
        </w:trPr>
        <w:tc>
          <w:tcPr>
            <w:tcW w:w="2659" w:type="dxa"/>
            <w:tcBorders>
              <w:top w:val="single" w:sz="7" w:space="0" w:color="000000"/>
              <w:left w:val="single" w:sz="7" w:space="0" w:color="000000"/>
              <w:bottom w:val="single" w:sz="7" w:space="0" w:color="000000"/>
              <w:right w:val="single" w:sz="7" w:space="0" w:color="000000"/>
            </w:tcBorders>
            <w:vAlign w:val="center"/>
          </w:tcPr>
          <w:p w14:paraId="54A41E5B" w14:textId="77777777" w:rsidR="00AC1905" w:rsidRDefault="0039385A">
            <w:pPr>
              <w:spacing w:before="122" w:after="46" w:line="281" w:lineRule="exact"/>
              <w:ind w:left="108"/>
              <w:textAlignment w:val="baseline"/>
              <w:rPr>
                <w:rFonts w:eastAsia="Times New Roman"/>
                <w:color w:val="000000"/>
                <w:sz w:val="23"/>
              </w:rPr>
            </w:pPr>
            <w:r>
              <w:rPr>
                <w:rFonts w:eastAsia="Times New Roman"/>
                <w:color w:val="000000"/>
                <w:sz w:val="23"/>
              </w:rPr>
              <w:t>Families below poverty level (1989)</w:t>
            </w:r>
          </w:p>
        </w:tc>
        <w:tc>
          <w:tcPr>
            <w:tcW w:w="1455" w:type="dxa"/>
            <w:tcBorders>
              <w:top w:val="single" w:sz="7" w:space="0" w:color="000000"/>
              <w:left w:val="single" w:sz="7" w:space="0" w:color="000000"/>
              <w:bottom w:val="single" w:sz="7" w:space="0" w:color="000000"/>
              <w:right w:val="single" w:sz="7" w:space="0" w:color="000000"/>
            </w:tcBorders>
          </w:tcPr>
          <w:p w14:paraId="372D5E54" w14:textId="77777777" w:rsidR="00AC1905" w:rsidRDefault="0039385A">
            <w:pPr>
              <w:spacing w:before="55" w:after="379" w:line="296" w:lineRule="exact"/>
              <w:ind w:left="574"/>
              <w:textAlignment w:val="baseline"/>
              <w:rPr>
                <w:rFonts w:eastAsia="Times New Roman"/>
                <w:color w:val="000000"/>
                <w:sz w:val="23"/>
                <w:vertAlign w:val="subscript"/>
              </w:rPr>
            </w:pPr>
            <w:r>
              <w:rPr>
                <w:rFonts w:eastAsia="Times New Roman"/>
                <w:color w:val="000000"/>
                <w:sz w:val="23"/>
                <w:vertAlign w:val="subscript"/>
              </w:rPr>
              <w:t>5</w:t>
            </w:r>
            <w:r>
              <w:rPr>
                <w:rFonts w:eastAsia="Times New Roman"/>
                <w:color w:val="000000"/>
                <w:sz w:val="23"/>
              </w:rPr>
              <w:t>%</w:t>
            </w:r>
          </w:p>
        </w:tc>
        <w:tc>
          <w:tcPr>
            <w:tcW w:w="1699" w:type="dxa"/>
            <w:tcBorders>
              <w:top w:val="single" w:sz="7" w:space="0" w:color="000000"/>
              <w:left w:val="single" w:sz="7" w:space="0" w:color="000000"/>
              <w:bottom w:val="single" w:sz="7" w:space="0" w:color="000000"/>
              <w:right w:val="single" w:sz="7" w:space="0" w:color="000000"/>
            </w:tcBorders>
          </w:tcPr>
          <w:p w14:paraId="62888B1D" w14:textId="77777777" w:rsidR="00AC1905" w:rsidRDefault="0039385A">
            <w:pPr>
              <w:spacing w:before="142" w:after="319" w:line="269" w:lineRule="exact"/>
              <w:ind w:right="438"/>
              <w:jc w:val="right"/>
              <w:textAlignment w:val="baseline"/>
              <w:rPr>
                <w:rFonts w:eastAsia="Times New Roman"/>
                <w:color w:val="000000"/>
                <w:sz w:val="23"/>
              </w:rPr>
            </w:pPr>
            <w:r>
              <w:rPr>
                <w:rFonts w:eastAsia="Times New Roman"/>
                <w:color w:val="000000"/>
                <w:sz w:val="23"/>
              </w:rPr>
              <w:t>9%</w:t>
            </w:r>
          </w:p>
        </w:tc>
        <w:tc>
          <w:tcPr>
            <w:tcW w:w="1790" w:type="dxa"/>
            <w:tcBorders>
              <w:top w:val="single" w:sz="7" w:space="0" w:color="000000"/>
              <w:left w:val="single" w:sz="7" w:space="0" w:color="000000"/>
              <w:bottom w:val="single" w:sz="7" w:space="0" w:color="000000"/>
              <w:right w:val="single" w:sz="7" w:space="0" w:color="000000"/>
            </w:tcBorders>
          </w:tcPr>
          <w:p w14:paraId="2B4DC622" w14:textId="77777777" w:rsidR="00AC1905" w:rsidRDefault="0039385A">
            <w:pPr>
              <w:spacing w:before="137" w:after="324" w:line="269" w:lineRule="exact"/>
              <w:ind w:right="443"/>
              <w:jc w:val="right"/>
              <w:textAlignment w:val="baseline"/>
              <w:rPr>
                <w:rFonts w:eastAsia="Times New Roman"/>
                <w:color w:val="000000"/>
                <w:sz w:val="23"/>
              </w:rPr>
            </w:pPr>
            <w:r>
              <w:rPr>
                <w:rFonts w:eastAsia="Times New Roman"/>
                <w:color w:val="000000"/>
                <w:sz w:val="23"/>
              </w:rPr>
              <w:t>8%</w:t>
            </w:r>
          </w:p>
        </w:tc>
      </w:tr>
    </w:tbl>
    <w:p w14:paraId="3A9944F7" w14:textId="77777777" w:rsidR="00AC1905" w:rsidRDefault="00AC1905">
      <w:pPr>
        <w:spacing w:after="4" w:line="20" w:lineRule="exact"/>
      </w:pPr>
    </w:p>
    <w:p w14:paraId="24F77AA5" w14:textId="77777777" w:rsidR="00AC1905" w:rsidRDefault="0039385A">
      <w:pPr>
        <w:spacing w:line="265" w:lineRule="exact"/>
        <w:ind w:left="864"/>
        <w:textAlignment w:val="baseline"/>
        <w:rPr>
          <w:rFonts w:eastAsia="Times New Roman"/>
          <w:color w:val="000000"/>
          <w:spacing w:val="4"/>
          <w:sz w:val="23"/>
        </w:rPr>
      </w:pPr>
      <w:r>
        <w:rPr>
          <w:rFonts w:eastAsia="Times New Roman"/>
          <w:color w:val="000000"/>
          <w:spacing w:val="4"/>
          <w:sz w:val="23"/>
        </w:rPr>
        <w:t>Source: 1986 &amp; 1990 Census</w:t>
      </w:r>
    </w:p>
    <w:p w14:paraId="4528C749" w14:textId="77777777" w:rsidR="00AC1905" w:rsidRDefault="0039385A">
      <w:pPr>
        <w:spacing w:before="567" w:line="269" w:lineRule="exact"/>
        <w:textAlignment w:val="baseline"/>
        <w:rPr>
          <w:rFonts w:eastAsia="Times New Roman"/>
          <w:color w:val="000000"/>
          <w:spacing w:val="10"/>
          <w:sz w:val="23"/>
        </w:rPr>
      </w:pPr>
      <w:r>
        <w:rPr>
          <w:rFonts w:eastAsia="Times New Roman"/>
          <w:color w:val="000000"/>
          <w:spacing w:val="10"/>
          <w:sz w:val="23"/>
        </w:rPr>
        <w:t>Employment</w:t>
      </w:r>
    </w:p>
    <w:p w14:paraId="48720FF7" w14:textId="77777777" w:rsidR="00AC1905" w:rsidRDefault="0039385A">
      <w:pPr>
        <w:spacing w:before="276" w:after="5589" w:line="281" w:lineRule="exact"/>
        <w:textAlignment w:val="baseline"/>
        <w:rPr>
          <w:rFonts w:eastAsia="Times New Roman"/>
          <w:color w:val="000000"/>
          <w:sz w:val="23"/>
        </w:rPr>
      </w:pPr>
      <w:r>
        <w:rPr>
          <w:rFonts w:eastAsia="Times New Roman"/>
          <w:color w:val="000000"/>
          <w:sz w:val="23"/>
        </w:rPr>
        <w:t>Greene residents had similar occupations as the residents of Androscoggin County and the State in 1990. The leading occupations in all three regions were in manufacturing. This is a shift from 1980 when employment in the manufacture of non-durable goods was the greatest.</w:t>
      </w:r>
    </w:p>
    <w:p w14:paraId="5ADB4567" w14:textId="77777777" w:rsidR="00AC1905" w:rsidRDefault="00AC1905">
      <w:pPr>
        <w:spacing w:before="276" w:after="5589" w:line="281" w:lineRule="exact"/>
        <w:sectPr w:rsidR="00AC1905">
          <w:pgSz w:w="12240" w:h="15840"/>
          <w:pgMar w:top="980" w:right="1065" w:bottom="644" w:left="1815" w:header="720" w:footer="720" w:gutter="0"/>
          <w:cols w:space="720"/>
        </w:sectPr>
      </w:pPr>
    </w:p>
    <w:p w14:paraId="290275FB" w14:textId="77777777" w:rsidR="00AC1905" w:rsidRDefault="0039385A">
      <w:pPr>
        <w:spacing w:line="256" w:lineRule="exact"/>
        <w:jc w:val="center"/>
        <w:textAlignment w:val="baseline"/>
        <w:rPr>
          <w:rFonts w:eastAsia="Times New Roman"/>
          <w:color w:val="000000"/>
          <w:spacing w:val="26"/>
          <w:sz w:val="23"/>
        </w:rPr>
      </w:pPr>
      <w:r>
        <w:rPr>
          <w:rFonts w:eastAsia="Times New Roman"/>
          <w:color w:val="000000"/>
          <w:spacing w:val="26"/>
          <w:sz w:val="23"/>
        </w:rPr>
        <w:t>10</w:t>
      </w:r>
    </w:p>
    <w:p w14:paraId="5E74F7CC" w14:textId="77777777" w:rsidR="00AC1905" w:rsidRDefault="00AC1905">
      <w:pPr>
        <w:sectPr w:rsidR="00AC1905">
          <w:type w:val="continuous"/>
          <w:pgSz w:w="12240" w:h="15840"/>
          <w:pgMar w:top="980" w:right="1161" w:bottom="644" w:left="1939" w:header="720" w:footer="720" w:gutter="0"/>
          <w:cols w:space="720"/>
        </w:sectPr>
      </w:pPr>
    </w:p>
    <w:p w14:paraId="4853303D" w14:textId="77777777" w:rsidR="00AC1905" w:rsidRDefault="0039385A">
      <w:pPr>
        <w:spacing w:before="13" w:line="256" w:lineRule="exact"/>
        <w:jc w:val="center"/>
        <w:textAlignment w:val="baseline"/>
        <w:rPr>
          <w:rFonts w:eastAsia="Times New Roman"/>
          <w:color w:val="000000"/>
          <w:spacing w:val="2"/>
          <w:sz w:val="23"/>
        </w:rPr>
      </w:pPr>
      <w:r>
        <w:rPr>
          <w:rFonts w:eastAsia="Times New Roman"/>
          <w:color w:val="000000"/>
          <w:spacing w:val="2"/>
          <w:sz w:val="23"/>
        </w:rPr>
        <w:t>Table 1-8</w:t>
      </w:r>
    </w:p>
    <w:p w14:paraId="3A6E79EA" w14:textId="77777777" w:rsidR="00AC1905" w:rsidRDefault="0039385A">
      <w:pPr>
        <w:spacing w:before="32" w:line="261" w:lineRule="exact"/>
        <w:jc w:val="center"/>
        <w:textAlignment w:val="baseline"/>
        <w:rPr>
          <w:rFonts w:eastAsia="Times New Roman"/>
          <w:color w:val="000000"/>
          <w:spacing w:val="11"/>
          <w:sz w:val="23"/>
        </w:rPr>
      </w:pPr>
      <w:r>
        <w:rPr>
          <w:rFonts w:eastAsia="Times New Roman"/>
          <w:color w:val="000000"/>
          <w:spacing w:val="11"/>
          <w:sz w:val="23"/>
        </w:rPr>
        <w:t>Employment by Occupation</w:t>
      </w:r>
    </w:p>
    <w:p w14:paraId="3B47D31C" w14:textId="77777777" w:rsidR="00AC1905" w:rsidRDefault="0039385A">
      <w:pPr>
        <w:spacing w:before="17" w:after="250" w:line="256" w:lineRule="exact"/>
        <w:jc w:val="center"/>
        <w:textAlignment w:val="baseline"/>
        <w:rPr>
          <w:rFonts w:eastAsia="Times New Roman"/>
          <w:color w:val="000000"/>
          <w:spacing w:val="-2"/>
          <w:sz w:val="23"/>
        </w:rPr>
      </w:pPr>
      <w:r>
        <w:rPr>
          <w:rFonts w:eastAsia="Times New Roman"/>
          <w:color w:val="000000"/>
          <w:spacing w:val="-2"/>
          <w:sz w:val="23"/>
        </w:rPr>
        <w:t>1990</w:t>
      </w:r>
    </w:p>
    <w:tbl>
      <w:tblPr>
        <w:tblW w:w="0" w:type="auto"/>
        <w:tblInd w:w="127" w:type="dxa"/>
        <w:tblLayout w:type="fixed"/>
        <w:tblCellMar>
          <w:left w:w="0" w:type="dxa"/>
          <w:right w:w="0" w:type="dxa"/>
        </w:tblCellMar>
        <w:tblLook w:val="04A0" w:firstRow="1" w:lastRow="0" w:firstColumn="1" w:lastColumn="0" w:noHBand="0" w:noVBand="1"/>
      </w:tblPr>
      <w:tblGrid>
        <w:gridCol w:w="3168"/>
        <w:gridCol w:w="994"/>
        <w:gridCol w:w="806"/>
        <w:gridCol w:w="1094"/>
        <w:gridCol w:w="792"/>
        <w:gridCol w:w="1508"/>
        <w:gridCol w:w="835"/>
      </w:tblGrid>
      <w:tr w:rsidR="00AC1905" w14:paraId="31E4DE8C" w14:textId="77777777">
        <w:tblPrEx>
          <w:tblCellMar>
            <w:top w:w="0" w:type="dxa"/>
            <w:bottom w:w="0" w:type="dxa"/>
          </w:tblCellMar>
        </w:tblPrEx>
        <w:trPr>
          <w:trHeight w:hRule="exact" w:val="754"/>
        </w:trPr>
        <w:tc>
          <w:tcPr>
            <w:tcW w:w="3168" w:type="dxa"/>
            <w:tcBorders>
              <w:top w:val="single" w:sz="5" w:space="0" w:color="000000"/>
              <w:left w:val="single" w:sz="5" w:space="0" w:color="000000"/>
              <w:bottom w:val="single" w:sz="5" w:space="0" w:color="000000"/>
              <w:right w:val="single" w:sz="5" w:space="0" w:color="000000"/>
            </w:tcBorders>
          </w:tcPr>
          <w:p w14:paraId="4D7AAF7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00" w:type="dxa"/>
            <w:gridSpan w:val="2"/>
            <w:tcBorders>
              <w:top w:val="single" w:sz="5" w:space="0" w:color="000000"/>
              <w:left w:val="single" w:sz="5" w:space="0" w:color="000000"/>
              <w:bottom w:val="single" w:sz="5" w:space="0" w:color="000000"/>
              <w:right w:val="single" w:sz="5" w:space="0" w:color="000000"/>
            </w:tcBorders>
            <w:vAlign w:val="bottom"/>
          </w:tcPr>
          <w:p w14:paraId="76AB31D6" w14:textId="77777777" w:rsidR="00AC1905" w:rsidRDefault="0039385A">
            <w:pPr>
              <w:spacing w:before="429" w:after="68" w:line="256" w:lineRule="exact"/>
              <w:ind w:right="360"/>
              <w:jc w:val="right"/>
              <w:textAlignment w:val="baseline"/>
              <w:rPr>
                <w:rFonts w:eastAsia="Times New Roman"/>
                <w:color w:val="000000"/>
                <w:sz w:val="23"/>
              </w:rPr>
            </w:pPr>
            <w:r>
              <w:rPr>
                <w:rFonts w:eastAsia="Times New Roman"/>
                <w:color w:val="000000"/>
                <w:sz w:val="23"/>
              </w:rPr>
              <w:t>GREENE</w:t>
            </w:r>
          </w:p>
        </w:tc>
        <w:tc>
          <w:tcPr>
            <w:tcW w:w="1886" w:type="dxa"/>
            <w:gridSpan w:val="2"/>
            <w:tcBorders>
              <w:top w:val="single" w:sz="5" w:space="0" w:color="000000"/>
              <w:left w:val="single" w:sz="5" w:space="0" w:color="000000"/>
              <w:bottom w:val="single" w:sz="5" w:space="0" w:color="000000"/>
              <w:right w:val="single" w:sz="5" w:space="0" w:color="000000"/>
            </w:tcBorders>
          </w:tcPr>
          <w:p w14:paraId="20A3E05F" w14:textId="77777777" w:rsidR="00AC1905" w:rsidRDefault="0039385A">
            <w:pPr>
              <w:spacing w:before="114" w:after="63" w:line="288" w:lineRule="exact"/>
              <w:jc w:val="center"/>
              <w:textAlignment w:val="baseline"/>
              <w:rPr>
                <w:rFonts w:eastAsia="Times New Roman"/>
                <w:color w:val="000000"/>
                <w:sz w:val="23"/>
              </w:rPr>
            </w:pPr>
            <w:r>
              <w:rPr>
                <w:rFonts w:eastAsia="Times New Roman"/>
                <w:color w:val="000000"/>
                <w:sz w:val="23"/>
              </w:rPr>
              <w:t xml:space="preserve">Androseoggin, </w:t>
            </w:r>
            <w:r>
              <w:rPr>
                <w:rFonts w:eastAsia="Times New Roman"/>
                <w:color w:val="000000"/>
                <w:sz w:val="23"/>
              </w:rPr>
              <w:br/>
              <w:t>County</w:t>
            </w:r>
          </w:p>
        </w:tc>
        <w:tc>
          <w:tcPr>
            <w:tcW w:w="2343" w:type="dxa"/>
            <w:gridSpan w:val="2"/>
            <w:tcBorders>
              <w:top w:val="single" w:sz="5" w:space="0" w:color="000000"/>
              <w:left w:val="single" w:sz="5" w:space="0" w:color="000000"/>
              <w:bottom w:val="single" w:sz="5" w:space="0" w:color="000000"/>
              <w:right w:val="single" w:sz="5" w:space="0" w:color="000000"/>
            </w:tcBorders>
            <w:vAlign w:val="bottom"/>
          </w:tcPr>
          <w:p w14:paraId="49E35947" w14:textId="77777777" w:rsidR="00AC1905" w:rsidRDefault="0039385A">
            <w:pPr>
              <w:spacing w:before="419" w:after="78" w:line="256" w:lineRule="exact"/>
              <w:ind w:right="442"/>
              <w:jc w:val="right"/>
              <w:textAlignment w:val="baseline"/>
              <w:rPr>
                <w:rFonts w:eastAsia="Times New Roman"/>
                <w:color w:val="000000"/>
                <w:sz w:val="23"/>
              </w:rPr>
            </w:pPr>
            <w:r>
              <w:rPr>
                <w:rFonts w:eastAsia="Times New Roman"/>
                <w:color w:val="000000"/>
                <w:sz w:val="23"/>
              </w:rPr>
              <w:t>State of Maine</w:t>
            </w:r>
          </w:p>
        </w:tc>
      </w:tr>
      <w:tr w:rsidR="00AC1905" w14:paraId="5AB0A63C" w14:textId="77777777">
        <w:tblPrEx>
          <w:tblCellMar>
            <w:top w:w="0" w:type="dxa"/>
            <w:bottom w:w="0" w:type="dxa"/>
          </w:tblCellMar>
        </w:tblPrEx>
        <w:trPr>
          <w:trHeight w:hRule="exact" w:val="456"/>
        </w:trPr>
        <w:tc>
          <w:tcPr>
            <w:tcW w:w="3168" w:type="dxa"/>
            <w:tcBorders>
              <w:top w:val="single" w:sz="5" w:space="0" w:color="000000"/>
              <w:left w:val="single" w:sz="5" w:space="0" w:color="000000"/>
              <w:bottom w:val="single" w:sz="5" w:space="0" w:color="000000"/>
              <w:right w:val="single" w:sz="5" w:space="0" w:color="000000"/>
            </w:tcBorders>
            <w:shd w:val="clear" w:color="EEEFEF" w:fill="EEEFEF"/>
          </w:tcPr>
          <w:p w14:paraId="343A6DF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994" w:type="dxa"/>
            <w:tcBorders>
              <w:top w:val="single" w:sz="5" w:space="0" w:color="000000"/>
              <w:left w:val="single" w:sz="5" w:space="0" w:color="000000"/>
              <w:bottom w:val="single" w:sz="5" w:space="0" w:color="000000"/>
              <w:right w:val="single" w:sz="5" w:space="0" w:color="000000"/>
            </w:tcBorders>
            <w:shd w:val="clear" w:color="EEEFEF" w:fill="EEEFEF"/>
            <w:vAlign w:val="center"/>
          </w:tcPr>
          <w:p w14:paraId="40994CAF" w14:textId="77777777" w:rsidR="00AC1905" w:rsidRDefault="0039385A">
            <w:pPr>
              <w:spacing w:before="136" w:after="53" w:line="256" w:lineRule="exact"/>
              <w:ind w:right="360"/>
              <w:jc w:val="right"/>
              <w:textAlignment w:val="baseline"/>
              <w:rPr>
                <w:rFonts w:eastAsia="Times New Roman"/>
                <w:color w:val="000000"/>
                <w:sz w:val="23"/>
              </w:rPr>
            </w:pPr>
            <w:r>
              <w:rPr>
                <w:rFonts w:eastAsia="Times New Roman"/>
                <w:color w:val="000000"/>
                <w:sz w:val="23"/>
              </w:rPr>
              <w:t>#</w:t>
            </w:r>
          </w:p>
        </w:tc>
        <w:tc>
          <w:tcPr>
            <w:tcW w:w="806" w:type="dxa"/>
            <w:tcBorders>
              <w:top w:val="single" w:sz="5" w:space="0" w:color="000000"/>
              <w:left w:val="single" w:sz="5" w:space="0" w:color="000000"/>
              <w:bottom w:val="single" w:sz="5" w:space="0" w:color="000000"/>
              <w:right w:val="single" w:sz="5" w:space="0" w:color="000000"/>
            </w:tcBorders>
            <w:shd w:val="clear" w:color="EEEFEF" w:fill="EEEFEF"/>
            <w:vAlign w:val="center"/>
          </w:tcPr>
          <w:p w14:paraId="541FB901" w14:textId="77777777" w:rsidR="00AC1905" w:rsidRDefault="0039385A">
            <w:pPr>
              <w:spacing w:before="131" w:after="58" w:line="256" w:lineRule="exact"/>
              <w:ind w:right="258"/>
              <w:jc w:val="right"/>
              <w:textAlignment w:val="baseline"/>
              <w:rPr>
                <w:rFonts w:eastAsia="Times New Roman"/>
                <w:color w:val="000000"/>
                <w:sz w:val="23"/>
              </w:rPr>
            </w:pPr>
            <w:r>
              <w:rPr>
                <w:rFonts w:eastAsia="Times New Roman"/>
                <w:color w:val="000000"/>
                <w:sz w:val="23"/>
              </w:rPr>
              <w:t>V</w:t>
            </w:r>
          </w:p>
        </w:tc>
        <w:tc>
          <w:tcPr>
            <w:tcW w:w="1094" w:type="dxa"/>
            <w:tcBorders>
              <w:top w:val="single" w:sz="5" w:space="0" w:color="000000"/>
              <w:left w:val="single" w:sz="5" w:space="0" w:color="000000"/>
              <w:bottom w:val="single" w:sz="5" w:space="0" w:color="000000"/>
              <w:right w:val="single" w:sz="5" w:space="0" w:color="000000"/>
            </w:tcBorders>
            <w:shd w:val="clear" w:color="EEEFEF" w:fill="EEEFEF"/>
            <w:vAlign w:val="center"/>
          </w:tcPr>
          <w:p w14:paraId="600936A0" w14:textId="77777777" w:rsidR="00AC1905" w:rsidRDefault="0039385A">
            <w:pPr>
              <w:spacing w:before="49" w:after="100" w:line="296" w:lineRule="exact"/>
              <w:ind w:right="433"/>
              <w:jc w:val="right"/>
              <w:textAlignment w:val="baseline"/>
              <w:rPr>
                <w:rFonts w:eastAsia="Times New Roman"/>
                <w:color w:val="000000"/>
                <w:sz w:val="23"/>
              </w:rPr>
            </w:pPr>
            <w:r>
              <w:rPr>
                <w:rFonts w:eastAsia="Times New Roman"/>
                <w:color w:val="000000"/>
                <w:sz w:val="23"/>
              </w:rPr>
              <w:t>#</w:t>
            </w:r>
          </w:p>
        </w:tc>
        <w:tc>
          <w:tcPr>
            <w:tcW w:w="792" w:type="dxa"/>
            <w:tcBorders>
              <w:top w:val="single" w:sz="5" w:space="0" w:color="000000"/>
              <w:left w:val="single" w:sz="5" w:space="0" w:color="000000"/>
              <w:bottom w:val="single" w:sz="5" w:space="0" w:color="000000"/>
              <w:right w:val="single" w:sz="5" w:space="0" w:color="000000"/>
            </w:tcBorders>
            <w:shd w:val="clear" w:color="EEEFEF" w:fill="EEEFEF"/>
            <w:vAlign w:val="center"/>
          </w:tcPr>
          <w:p w14:paraId="5C817B1B" w14:textId="77777777" w:rsidR="00AC1905" w:rsidRDefault="0039385A">
            <w:pPr>
              <w:tabs>
                <w:tab w:val="left" w:pos="288"/>
              </w:tabs>
              <w:spacing w:before="78" w:after="100" w:line="267" w:lineRule="exact"/>
              <w:ind w:right="244"/>
              <w:jc w:val="right"/>
              <w:textAlignment w:val="baseline"/>
              <w:rPr>
                <w:rFonts w:eastAsia="Times New Roman"/>
                <w:color w:val="000000"/>
                <w:sz w:val="23"/>
              </w:rPr>
            </w:pPr>
            <w:r>
              <w:rPr>
                <w:rFonts w:eastAsia="Times New Roman"/>
                <w:color w:val="000000"/>
                <w:sz w:val="23"/>
              </w:rPr>
              <w:t>;</w:t>
            </w:r>
            <w:r>
              <w:rPr>
                <w:rFonts w:eastAsia="Times New Roman"/>
                <w:color w:val="000000"/>
                <w:sz w:val="23"/>
              </w:rPr>
              <w:tab/>
              <w:t>%</w:t>
            </w:r>
          </w:p>
        </w:tc>
        <w:tc>
          <w:tcPr>
            <w:tcW w:w="1508" w:type="dxa"/>
            <w:tcBorders>
              <w:top w:val="single" w:sz="5" w:space="0" w:color="000000"/>
              <w:left w:val="single" w:sz="5" w:space="0" w:color="000000"/>
              <w:bottom w:val="single" w:sz="5" w:space="0" w:color="000000"/>
              <w:right w:val="single" w:sz="5" w:space="0" w:color="000000"/>
            </w:tcBorders>
            <w:shd w:val="clear" w:color="EEEFEF" w:fill="EEEFEF"/>
            <w:vAlign w:val="center"/>
          </w:tcPr>
          <w:p w14:paraId="6E5C929F" w14:textId="77777777" w:rsidR="00AC1905" w:rsidRDefault="0039385A">
            <w:pPr>
              <w:spacing w:before="122" w:after="45" w:line="278" w:lineRule="exact"/>
              <w:ind w:left="620"/>
              <w:textAlignment w:val="baseline"/>
              <w:rPr>
                <w:rFonts w:eastAsia="Times New Roman"/>
                <w:i/>
                <w:color w:val="000000"/>
                <w:sz w:val="25"/>
              </w:rPr>
            </w:pPr>
            <w:r>
              <w:rPr>
                <w:rFonts w:eastAsia="Times New Roman"/>
                <w:i/>
                <w:color w:val="000000"/>
                <w:sz w:val="25"/>
              </w:rPr>
              <w:t>#</w:t>
            </w:r>
          </w:p>
        </w:tc>
        <w:tc>
          <w:tcPr>
            <w:tcW w:w="835" w:type="dxa"/>
            <w:tcBorders>
              <w:top w:val="single" w:sz="5" w:space="0" w:color="000000"/>
              <w:left w:val="single" w:sz="5" w:space="0" w:color="000000"/>
              <w:bottom w:val="single" w:sz="5" w:space="0" w:color="000000"/>
              <w:right w:val="single" w:sz="5" w:space="0" w:color="000000"/>
            </w:tcBorders>
            <w:vAlign w:val="center"/>
          </w:tcPr>
          <w:p w14:paraId="7071D977" w14:textId="77777777" w:rsidR="00AC1905" w:rsidRDefault="0039385A">
            <w:pPr>
              <w:spacing w:before="86" w:after="63" w:line="296" w:lineRule="exact"/>
              <w:ind w:right="287"/>
              <w:jc w:val="right"/>
              <w:textAlignment w:val="baseline"/>
              <w:rPr>
                <w:rFonts w:eastAsia="Times New Roman"/>
                <w:color w:val="000000"/>
                <w:sz w:val="23"/>
              </w:rPr>
            </w:pPr>
            <w:r>
              <w:rPr>
                <w:rFonts w:eastAsia="Times New Roman"/>
                <w:color w:val="000000"/>
                <w:sz w:val="23"/>
              </w:rPr>
              <w:t>%</w:t>
            </w:r>
          </w:p>
        </w:tc>
      </w:tr>
      <w:tr w:rsidR="00AC1905" w14:paraId="2F48048E" w14:textId="77777777">
        <w:tblPrEx>
          <w:tblCellMar>
            <w:top w:w="0" w:type="dxa"/>
            <w:bottom w:w="0" w:type="dxa"/>
          </w:tblCellMar>
        </w:tblPrEx>
        <w:trPr>
          <w:trHeight w:hRule="exact" w:val="403"/>
        </w:trPr>
        <w:tc>
          <w:tcPr>
            <w:tcW w:w="3168" w:type="dxa"/>
            <w:tcBorders>
              <w:top w:val="single" w:sz="5" w:space="0" w:color="000000"/>
              <w:left w:val="single" w:sz="5" w:space="0" w:color="000000"/>
              <w:bottom w:val="none" w:sz="0" w:space="0" w:color="020000"/>
              <w:right w:val="single" w:sz="5" w:space="0" w:color="000000"/>
            </w:tcBorders>
            <w:vAlign w:val="center"/>
          </w:tcPr>
          <w:p w14:paraId="45E63D50" w14:textId="77777777" w:rsidR="00AC1905" w:rsidRDefault="0039385A">
            <w:pPr>
              <w:spacing w:before="141" w:line="251" w:lineRule="exact"/>
              <w:ind w:left="120"/>
              <w:textAlignment w:val="baseline"/>
              <w:rPr>
                <w:rFonts w:eastAsia="Times New Roman"/>
                <w:color w:val="000000"/>
                <w:sz w:val="23"/>
              </w:rPr>
            </w:pPr>
            <w:r>
              <w:rPr>
                <w:rFonts w:eastAsia="Times New Roman"/>
                <w:color w:val="000000"/>
                <w:sz w:val="23"/>
              </w:rPr>
              <w:t>Agriculture, Forestry,</w:t>
            </w:r>
          </w:p>
        </w:tc>
        <w:tc>
          <w:tcPr>
            <w:tcW w:w="994" w:type="dxa"/>
            <w:tcBorders>
              <w:top w:val="single" w:sz="5" w:space="0" w:color="000000"/>
              <w:left w:val="single" w:sz="5" w:space="0" w:color="000000"/>
              <w:bottom w:val="none" w:sz="0" w:space="0" w:color="020000"/>
              <w:right w:val="single" w:sz="5" w:space="0" w:color="000000"/>
            </w:tcBorders>
            <w:vAlign w:val="center"/>
          </w:tcPr>
          <w:p w14:paraId="2CCB0705" w14:textId="77777777" w:rsidR="00AC1905" w:rsidRDefault="0039385A">
            <w:pPr>
              <w:spacing w:before="136" w:line="256" w:lineRule="exact"/>
              <w:ind w:right="360"/>
              <w:jc w:val="right"/>
              <w:textAlignment w:val="baseline"/>
              <w:rPr>
                <w:rFonts w:eastAsia="Times New Roman"/>
                <w:color w:val="000000"/>
                <w:sz w:val="23"/>
              </w:rPr>
            </w:pPr>
            <w:r>
              <w:rPr>
                <w:rFonts w:eastAsia="Times New Roman"/>
                <w:color w:val="000000"/>
                <w:sz w:val="23"/>
              </w:rPr>
              <w:t>32</w:t>
            </w:r>
          </w:p>
        </w:tc>
        <w:tc>
          <w:tcPr>
            <w:tcW w:w="806" w:type="dxa"/>
            <w:tcBorders>
              <w:top w:val="single" w:sz="5" w:space="0" w:color="000000"/>
              <w:left w:val="single" w:sz="5" w:space="0" w:color="000000"/>
              <w:bottom w:val="none" w:sz="0" w:space="0" w:color="020000"/>
              <w:right w:val="single" w:sz="5" w:space="0" w:color="000000"/>
            </w:tcBorders>
            <w:vAlign w:val="center"/>
          </w:tcPr>
          <w:p w14:paraId="03D9264F" w14:textId="77777777" w:rsidR="00AC1905" w:rsidRDefault="0039385A">
            <w:pPr>
              <w:spacing w:before="136" w:line="256" w:lineRule="exact"/>
              <w:ind w:right="258"/>
              <w:jc w:val="right"/>
              <w:textAlignment w:val="baseline"/>
              <w:rPr>
                <w:rFonts w:eastAsia="Times New Roman"/>
                <w:color w:val="000000"/>
                <w:sz w:val="23"/>
              </w:rPr>
            </w:pPr>
            <w:r>
              <w:rPr>
                <w:rFonts w:eastAsia="Times New Roman"/>
                <w:color w:val="000000"/>
                <w:sz w:val="23"/>
              </w:rPr>
              <w:t>2</w:t>
            </w:r>
          </w:p>
        </w:tc>
        <w:tc>
          <w:tcPr>
            <w:tcW w:w="1094" w:type="dxa"/>
            <w:tcBorders>
              <w:top w:val="single" w:sz="5" w:space="0" w:color="000000"/>
              <w:left w:val="single" w:sz="5" w:space="0" w:color="000000"/>
              <w:bottom w:val="none" w:sz="0" w:space="0" w:color="020000"/>
              <w:right w:val="single" w:sz="5" w:space="0" w:color="000000"/>
            </w:tcBorders>
            <w:vAlign w:val="center"/>
          </w:tcPr>
          <w:p w14:paraId="3C9F4FDC" w14:textId="77777777" w:rsidR="00AC1905" w:rsidRDefault="0039385A">
            <w:pPr>
              <w:spacing w:before="141" w:line="251" w:lineRule="exact"/>
              <w:ind w:right="433"/>
              <w:jc w:val="right"/>
              <w:textAlignment w:val="baseline"/>
              <w:rPr>
                <w:rFonts w:eastAsia="Times New Roman"/>
                <w:color w:val="000000"/>
                <w:sz w:val="23"/>
              </w:rPr>
            </w:pPr>
            <w:r>
              <w:rPr>
                <w:rFonts w:eastAsia="Times New Roman"/>
                <w:color w:val="000000"/>
                <w:sz w:val="23"/>
              </w:rPr>
              <w:t>878</w:t>
            </w:r>
          </w:p>
        </w:tc>
        <w:tc>
          <w:tcPr>
            <w:tcW w:w="792" w:type="dxa"/>
            <w:tcBorders>
              <w:top w:val="single" w:sz="5" w:space="0" w:color="000000"/>
              <w:left w:val="single" w:sz="5" w:space="0" w:color="000000"/>
              <w:bottom w:val="none" w:sz="0" w:space="0" w:color="020000"/>
              <w:right w:val="single" w:sz="5" w:space="0" w:color="000000"/>
            </w:tcBorders>
            <w:vAlign w:val="center"/>
          </w:tcPr>
          <w:p w14:paraId="46C77660" w14:textId="77777777" w:rsidR="00AC1905" w:rsidRDefault="0039385A">
            <w:pPr>
              <w:spacing w:before="136" w:line="256" w:lineRule="exact"/>
              <w:ind w:right="244"/>
              <w:jc w:val="right"/>
              <w:textAlignment w:val="baseline"/>
              <w:rPr>
                <w:rFonts w:eastAsia="Times New Roman"/>
                <w:color w:val="000000"/>
                <w:sz w:val="23"/>
              </w:rPr>
            </w:pPr>
            <w:r>
              <w:rPr>
                <w:rFonts w:eastAsia="Times New Roman"/>
                <w:color w:val="000000"/>
                <w:sz w:val="23"/>
              </w:rPr>
              <w:t>2</w:t>
            </w:r>
          </w:p>
        </w:tc>
        <w:tc>
          <w:tcPr>
            <w:tcW w:w="1508" w:type="dxa"/>
            <w:tcBorders>
              <w:top w:val="single" w:sz="5" w:space="0" w:color="000000"/>
              <w:left w:val="single" w:sz="5" w:space="0" w:color="000000"/>
              <w:bottom w:val="none" w:sz="0" w:space="0" w:color="020000"/>
              <w:right w:val="single" w:sz="5" w:space="0" w:color="000000"/>
            </w:tcBorders>
            <w:vAlign w:val="center"/>
          </w:tcPr>
          <w:p w14:paraId="6D151757" w14:textId="77777777" w:rsidR="00AC1905" w:rsidRDefault="0039385A">
            <w:pPr>
              <w:spacing w:before="131" w:after="5" w:line="256" w:lineRule="exact"/>
              <w:ind w:right="442"/>
              <w:jc w:val="right"/>
              <w:textAlignment w:val="baseline"/>
              <w:rPr>
                <w:rFonts w:eastAsia="Times New Roman"/>
                <w:color w:val="000000"/>
                <w:sz w:val="23"/>
              </w:rPr>
            </w:pPr>
            <w:r>
              <w:rPr>
                <w:rFonts w:eastAsia="Times New Roman"/>
                <w:color w:val="000000"/>
                <w:sz w:val="23"/>
              </w:rPr>
              <w:t>16,262</w:t>
            </w:r>
          </w:p>
        </w:tc>
        <w:tc>
          <w:tcPr>
            <w:tcW w:w="835" w:type="dxa"/>
            <w:tcBorders>
              <w:top w:val="single" w:sz="5" w:space="0" w:color="000000"/>
              <w:left w:val="single" w:sz="5" w:space="0" w:color="000000"/>
              <w:bottom w:val="none" w:sz="0" w:space="0" w:color="020000"/>
              <w:right w:val="single" w:sz="5" w:space="0" w:color="000000"/>
            </w:tcBorders>
            <w:vAlign w:val="center"/>
          </w:tcPr>
          <w:p w14:paraId="5D2D55F8" w14:textId="77777777" w:rsidR="00AC1905" w:rsidRDefault="0039385A">
            <w:pPr>
              <w:spacing w:before="126" w:after="10" w:line="256" w:lineRule="exact"/>
              <w:ind w:right="287"/>
              <w:jc w:val="right"/>
              <w:textAlignment w:val="baseline"/>
              <w:rPr>
                <w:rFonts w:eastAsia="Times New Roman"/>
                <w:color w:val="000000"/>
                <w:sz w:val="23"/>
              </w:rPr>
            </w:pPr>
            <w:r>
              <w:rPr>
                <w:rFonts w:eastAsia="Times New Roman"/>
                <w:color w:val="000000"/>
                <w:sz w:val="23"/>
              </w:rPr>
              <w:t>3</w:t>
            </w:r>
          </w:p>
        </w:tc>
      </w:tr>
      <w:tr w:rsidR="00AC1905" w14:paraId="4D0B7866" w14:textId="77777777">
        <w:tblPrEx>
          <w:tblCellMar>
            <w:top w:w="0" w:type="dxa"/>
            <w:bottom w:w="0" w:type="dxa"/>
          </w:tblCellMar>
        </w:tblPrEx>
        <w:trPr>
          <w:trHeight w:hRule="exact" w:val="336"/>
        </w:trPr>
        <w:tc>
          <w:tcPr>
            <w:tcW w:w="3168" w:type="dxa"/>
            <w:tcBorders>
              <w:top w:val="none" w:sz="0" w:space="0" w:color="020000"/>
              <w:left w:val="single" w:sz="5" w:space="0" w:color="000000"/>
              <w:bottom w:val="single" w:sz="5" w:space="0" w:color="000000"/>
              <w:right w:val="single" w:sz="5" w:space="0" w:color="000000"/>
            </w:tcBorders>
            <w:vAlign w:val="center"/>
          </w:tcPr>
          <w:p w14:paraId="78E37FEB" w14:textId="77777777" w:rsidR="00AC1905" w:rsidRDefault="0039385A">
            <w:pPr>
              <w:spacing w:after="62" w:line="257" w:lineRule="exact"/>
              <w:ind w:left="120"/>
              <w:textAlignment w:val="baseline"/>
              <w:rPr>
                <w:rFonts w:eastAsia="Times New Roman"/>
                <w:color w:val="000000"/>
                <w:sz w:val="23"/>
              </w:rPr>
            </w:pPr>
            <w:r>
              <w:rPr>
                <w:rFonts w:eastAsia="Times New Roman"/>
                <w:color w:val="000000"/>
                <w:sz w:val="23"/>
              </w:rPr>
              <w:t>Fishing, Mining</w:t>
            </w:r>
          </w:p>
        </w:tc>
        <w:tc>
          <w:tcPr>
            <w:tcW w:w="994" w:type="dxa"/>
            <w:tcBorders>
              <w:top w:val="none" w:sz="0" w:space="0" w:color="020000"/>
              <w:left w:val="single" w:sz="5" w:space="0" w:color="000000"/>
              <w:bottom w:val="single" w:sz="5" w:space="0" w:color="000000"/>
              <w:right w:val="single" w:sz="5" w:space="0" w:color="000000"/>
            </w:tcBorders>
          </w:tcPr>
          <w:p w14:paraId="4AAF4D63"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06" w:type="dxa"/>
            <w:tcBorders>
              <w:top w:val="none" w:sz="0" w:space="0" w:color="020000"/>
              <w:left w:val="single" w:sz="5" w:space="0" w:color="000000"/>
              <w:bottom w:val="single" w:sz="5" w:space="0" w:color="000000"/>
              <w:right w:val="single" w:sz="5" w:space="0" w:color="000000"/>
            </w:tcBorders>
          </w:tcPr>
          <w:p w14:paraId="4238A1E9"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none" w:sz="0" w:space="0" w:color="020000"/>
              <w:left w:val="single" w:sz="5" w:space="0" w:color="000000"/>
              <w:bottom w:val="single" w:sz="5" w:space="0" w:color="000000"/>
              <w:right w:val="single" w:sz="5" w:space="0" w:color="000000"/>
            </w:tcBorders>
          </w:tcPr>
          <w:p w14:paraId="11A84469"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none" w:sz="0" w:space="0" w:color="020000"/>
              <w:left w:val="single" w:sz="5" w:space="0" w:color="000000"/>
              <w:bottom w:val="single" w:sz="5" w:space="0" w:color="000000"/>
              <w:right w:val="single" w:sz="5" w:space="0" w:color="000000"/>
            </w:tcBorders>
          </w:tcPr>
          <w:p w14:paraId="7F551EA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none" w:sz="0" w:space="0" w:color="020000"/>
              <w:left w:val="single" w:sz="5" w:space="0" w:color="000000"/>
              <w:bottom w:val="single" w:sz="5" w:space="0" w:color="000000"/>
              <w:right w:val="single" w:sz="5" w:space="0" w:color="000000"/>
            </w:tcBorders>
          </w:tcPr>
          <w:p w14:paraId="7F86A4F7"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35" w:type="dxa"/>
            <w:tcBorders>
              <w:top w:val="none" w:sz="0" w:space="0" w:color="020000"/>
              <w:left w:val="single" w:sz="5" w:space="0" w:color="000000"/>
              <w:bottom w:val="single" w:sz="5" w:space="0" w:color="000000"/>
              <w:right w:val="single" w:sz="5" w:space="0" w:color="000000"/>
            </w:tcBorders>
          </w:tcPr>
          <w:p w14:paraId="6B739AED"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770F091D" w14:textId="77777777">
        <w:tblPrEx>
          <w:tblCellMar>
            <w:top w:w="0" w:type="dxa"/>
            <w:bottom w:w="0" w:type="dxa"/>
          </w:tblCellMar>
        </w:tblPrEx>
        <w:trPr>
          <w:trHeight w:hRule="exact" w:val="461"/>
        </w:trPr>
        <w:tc>
          <w:tcPr>
            <w:tcW w:w="3168" w:type="dxa"/>
            <w:tcBorders>
              <w:top w:val="single" w:sz="5" w:space="0" w:color="000000"/>
              <w:left w:val="single" w:sz="5" w:space="0" w:color="000000"/>
              <w:bottom w:val="single" w:sz="5" w:space="0" w:color="000000"/>
              <w:right w:val="single" w:sz="5" w:space="0" w:color="000000"/>
            </w:tcBorders>
            <w:vAlign w:val="center"/>
          </w:tcPr>
          <w:p w14:paraId="4C16B619" w14:textId="77777777" w:rsidR="00AC1905" w:rsidRDefault="0039385A">
            <w:pPr>
              <w:spacing w:before="143" w:after="61" w:line="256" w:lineRule="exact"/>
              <w:ind w:left="120"/>
              <w:textAlignment w:val="baseline"/>
              <w:rPr>
                <w:rFonts w:eastAsia="Times New Roman"/>
                <w:color w:val="000000"/>
                <w:sz w:val="23"/>
              </w:rPr>
            </w:pPr>
            <w:r>
              <w:rPr>
                <w:rFonts w:eastAsia="Times New Roman"/>
                <w:color w:val="000000"/>
                <w:sz w:val="23"/>
              </w:rPr>
              <w:t>Construction</w:t>
            </w:r>
          </w:p>
        </w:tc>
        <w:tc>
          <w:tcPr>
            <w:tcW w:w="994" w:type="dxa"/>
            <w:tcBorders>
              <w:top w:val="single" w:sz="5" w:space="0" w:color="000000"/>
              <w:left w:val="single" w:sz="5" w:space="0" w:color="000000"/>
              <w:bottom w:val="single" w:sz="5" w:space="0" w:color="000000"/>
              <w:right w:val="single" w:sz="5" w:space="0" w:color="000000"/>
            </w:tcBorders>
            <w:vAlign w:val="center"/>
          </w:tcPr>
          <w:p w14:paraId="1E54BD24" w14:textId="77777777" w:rsidR="00AC1905" w:rsidRDefault="0039385A">
            <w:pPr>
              <w:spacing w:before="136" w:after="68" w:line="256" w:lineRule="exact"/>
              <w:ind w:right="360"/>
              <w:jc w:val="right"/>
              <w:textAlignment w:val="baseline"/>
              <w:rPr>
                <w:rFonts w:eastAsia="Times New Roman"/>
                <w:color w:val="000000"/>
                <w:sz w:val="23"/>
              </w:rPr>
            </w:pPr>
            <w:r>
              <w:rPr>
                <w:rFonts w:eastAsia="Times New Roman"/>
                <w:color w:val="000000"/>
                <w:sz w:val="23"/>
              </w:rPr>
              <w:t>150</w:t>
            </w:r>
          </w:p>
        </w:tc>
        <w:tc>
          <w:tcPr>
            <w:tcW w:w="806" w:type="dxa"/>
            <w:tcBorders>
              <w:top w:val="single" w:sz="5" w:space="0" w:color="000000"/>
              <w:left w:val="single" w:sz="5" w:space="0" w:color="000000"/>
              <w:bottom w:val="single" w:sz="5" w:space="0" w:color="000000"/>
              <w:right w:val="single" w:sz="5" w:space="0" w:color="000000"/>
            </w:tcBorders>
            <w:vAlign w:val="center"/>
          </w:tcPr>
          <w:p w14:paraId="33E8E2AC" w14:textId="77777777" w:rsidR="00AC1905" w:rsidRDefault="0039385A">
            <w:pPr>
              <w:spacing w:before="136" w:after="68" w:line="256" w:lineRule="exact"/>
              <w:ind w:right="258"/>
              <w:jc w:val="right"/>
              <w:textAlignment w:val="baseline"/>
              <w:rPr>
                <w:rFonts w:eastAsia="Times New Roman"/>
                <w:color w:val="000000"/>
                <w:sz w:val="23"/>
              </w:rPr>
            </w:pPr>
            <w:r>
              <w:rPr>
                <w:rFonts w:eastAsia="Times New Roman"/>
                <w:color w:val="000000"/>
                <w:sz w:val="23"/>
              </w:rPr>
              <w:t>8</w:t>
            </w:r>
          </w:p>
        </w:tc>
        <w:tc>
          <w:tcPr>
            <w:tcW w:w="1094" w:type="dxa"/>
            <w:tcBorders>
              <w:top w:val="single" w:sz="5" w:space="0" w:color="000000"/>
              <w:left w:val="single" w:sz="5" w:space="0" w:color="000000"/>
              <w:bottom w:val="single" w:sz="5" w:space="0" w:color="000000"/>
              <w:right w:val="single" w:sz="5" w:space="0" w:color="000000"/>
            </w:tcBorders>
            <w:vAlign w:val="center"/>
          </w:tcPr>
          <w:p w14:paraId="084CBD19" w14:textId="77777777" w:rsidR="00AC1905" w:rsidRDefault="0039385A">
            <w:pPr>
              <w:spacing w:before="138" w:after="66" w:line="256" w:lineRule="exact"/>
              <w:ind w:right="433"/>
              <w:jc w:val="right"/>
              <w:textAlignment w:val="baseline"/>
              <w:rPr>
                <w:rFonts w:eastAsia="Times New Roman"/>
                <w:color w:val="000000"/>
                <w:sz w:val="23"/>
              </w:rPr>
            </w:pPr>
            <w:r>
              <w:rPr>
                <w:rFonts w:eastAsia="Times New Roman"/>
                <w:color w:val="000000"/>
                <w:sz w:val="23"/>
              </w:rPr>
              <w:t>3,501</w:t>
            </w:r>
          </w:p>
        </w:tc>
        <w:tc>
          <w:tcPr>
            <w:tcW w:w="792" w:type="dxa"/>
            <w:tcBorders>
              <w:top w:val="single" w:sz="5" w:space="0" w:color="000000"/>
              <w:left w:val="single" w:sz="5" w:space="0" w:color="000000"/>
              <w:bottom w:val="single" w:sz="5" w:space="0" w:color="000000"/>
              <w:right w:val="single" w:sz="5" w:space="0" w:color="000000"/>
            </w:tcBorders>
            <w:vAlign w:val="center"/>
          </w:tcPr>
          <w:p w14:paraId="02FF2F0B" w14:textId="77777777" w:rsidR="00AC1905" w:rsidRDefault="0039385A">
            <w:pPr>
              <w:spacing w:before="141" w:after="63" w:line="256" w:lineRule="exact"/>
              <w:ind w:right="244"/>
              <w:jc w:val="right"/>
              <w:textAlignment w:val="baseline"/>
              <w:rPr>
                <w:rFonts w:eastAsia="Times New Roman"/>
                <w:color w:val="000000"/>
                <w:sz w:val="23"/>
              </w:rPr>
            </w:pPr>
            <w:r>
              <w:rPr>
                <w:rFonts w:eastAsia="Times New Roman"/>
                <w:color w:val="000000"/>
                <w:sz w:val="23"/>
              </w:rPr>
              <w:t>7</w:t>
            </w:r>
          </w:p>
        </w:tc>
        <w:tc>
          <w:tcPr>
            <w:tcW w:w="1508" w:type="dxa"/>
            <w:tcBorders>
              <w:top w:val="single" w:sz="5" w:space="0" w:color="000000"/>
              <w:left w:val="single" w:sz="5" w:space="0" w:color="000000"/>
              <w:bottom w:val="single" w:sz="5" w:space="0" w:color="000000"/>
              <w:right w:val="single" w:sz="5" w:space="0" w:color="000000"/>
            </w:tcBorders>
            <w:vAlign w:val="center"/>
          </w:tcPr>
          <w:p w14:paraId="12BC6D00" w14:textId="77777777" w:rsidR="00AC1905" w:rsidRDefault="0039385A">
            <w:pPr>
              <w:spacing w:before="131" w:after="73" w:line="256" w:lineRule="exact"/>
              <w:ind w:right="442"/>
              <w:jc w:val="right"/>
              <w:textAlignment w:val="baseline"/>
              <w:rPr>
                <w:rFonts w:eastAsia="Times New Roman"/>
                <w:color w:val="000000"/>
                <w:sz w:val="23"/>
              </w:rPr>
            </w:pPr>
            <w:r>
              <w:rPr>
                <w:rFonts w:eastAsia="Times New Roman"/>
                <w:color w:val="000000"/>
                <w:sz w:val="23"/>
              </w:rPr>
              <w:t>42,026</w:t>
            </w:r>
          </w:p>
        </w:tc>
        <w:tc>
          <w:tcPr>
            <w:tcW w:w="835" w:type="dxa"/>
            <w:tcBorders>
              <w:top w:val="single" w:sz="5" w:space="0" w:color="000000"/>
              <w:left w:val="single" w:sz="5" w:space="0" w:color="000000"/>
              <w:bottom w:val="single" w:sz="5" w:space="0" w:color="000000"/>
              <w:right w:val="single" w:sz="5" w:space="0" w:color="000000"/>
            </w:tcBorders>
            <w:vAlign w:val="center"/>
          </w:tcPr>
          <w:p w14:paraId="61AE4EB9" w14:textId="77777777" w:rsidR="00AC1905" w:rsidRDefault="0039385A">
            <w:pPr>
              <w:spacing w:before="126" w:after="78" w:line="256" w:lineRule="exact"/>
              <w:ind w:right="287"/>
              <w:jc w:val="right"/>
              <w:textAlignment w:val="baseline"/>
              <w:rPr>
                <w:rFonts w:eastAsia="Times New Roman"/>
                <w:color w:val="000000"/>
                <w:sz w:val="23"/>
              </w:rPr>
            </w:pPr>
            <w:r>
              <w:rPr>
                <w:rFonts w:eastAsia="Times New Roman"/>
                <w:color w:val="000000"/>
                <w:sz w:val="23"/>
              </w:rPr>
              <w:t>7</w:t>
            </w:r>
          </w:p>
        </w:tc>
      </w:tr>
      <w:tr w:rsidR="00AC1905" w14:paraId="10FF76F5" w14:textId="77777777">
        <w:tblPrEx>
          <w:tblCellMar>
            <w:top w:w="0" w:type="dxa"/>
            <w:bottom w:w="0" w:type="dxa"/>
          </w:tblCellMar>
        </w:tblPrEx>
        <w:trPr>
          <w:trHeight w:hRule="exact" w:val="398"/>
        </w:trPr>
        <w:tc>
          <w:tcPr>
            <w:tcW w:w="3168" w:type="dxa"/>
            <w:tcBorders>
              <w:top w:val="single" w:sz="5" w:space="0" w:color="000000"/>
              <w:left w:val="single" w:sz="5" w:space="0" w:color="000000"/>
              <w:bottom w:val="none" w:sz="0" w:space="0" w:color="020000"/>
              <w:right w:val="single" w:sz="5" w:space="0" w:color="000000"/>
            </w:tcBorders>
            <w:vAlign w:val="center"/>
          </w:tcPr>
          <w:p w14:paraId="16DD8BAF" w14:textId="77777777" w:rsidR="00AC1905" w:rsidRDefault="0039385A">
            <w:pPr>
              <w:spacing w:before="141" w:line="247" w:lineRule="exact"/>
              <w:ind w:left="120"/>
              <w:textAlignment w:val="baseline"/>
              <w:rPr>
                <w:rFonts w:eastAsia="Times New Roman"/>
                <w:color w:val="000000"/>
                <w:sz w:val="23"/>
              </w:rPr>
            </w:pPr>
            <w:r>
              <w:rPr>
                <w:rFonts w:eastAsia="Times New Roman"/>
                <w:color w:val="000000"/>
                <w:sz w:val="23"/>
              </w:rPr>
              <w:t>Manufacturing:</w:t>
            </w:r>
          </w:p>
        </w:tc>
        <w:tc>
          <w:tcPr>
            <w:tcW w:w="994" w:type="dxa"/>
            <w:tcBorders>
              <w:top w:val="single" w:sz="5" w:space="0" w:color="000000"/>
              <w:left w:val="single" w:sz="5" w:space="0" w:color="000000"/>
              <w:bottom w:val="none" w:sz="0" w:space="0" w:color="020000"/>
              <w:right w:val="single" w:sz="5" w:space="0" w:color="000000"/>
            </w:tcBorders>
          </w:tcPr>
          <w:p w14:paraId="4C446CA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06" w:type="dxa"/>
            <w:tcBorders>
              <w:top w:val="single" w:sz="5" w:space="0" w:color="000000"/>
              <w:left w:val="single" w:sz="5" w:space="0" w:color="000000"/>
              <w:bottom w:val="none" w:sz="0" w:space="0" w:color="020000"/>
              <w:right w:val="single" w:sz="5" w:space="0" w:color="000000"/>
            </w:tcBorders>
          </w:tcPr>
          <w:p w14:paraId="7808FF5B"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single" w:sz="5" w:space="0" w:color="000000"/>
              <w:left w:val="single" w:sz="5" w:space="0" w:color="000000"/>
              <w:bottom w:val="none" w:sz="0" w:space="0" w:color="020000"/>
              <w:right w:val="single" w:sz="5" w:space="0" w:color="000000"/>
            </w:tcBorders>
          </w:tcPr>
          <w:p w14:paraId="0C394B3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none" w:sz="0" w:space="0" w:color="020000"/>
              <w:right w:val="single" w:sz="5" w:space="0" w:color="000000"/>
            </w:tcBorders>
          </w:tcPr>
          <w:p w14:paraId="0D07018E"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single" w:sz="5" w:space="0" w:color="000000"/>
              <w:left w:val="single" w:sz="5" w:space="0" w:color="000000"/>
              <w:bottom w:val="none" w:sz="0" w:space="0" w:color="020000"/>
              <w:right w:val="single" w:sz="5" w:space="0" w:color="000000"/>
            </w:tcBorders>
          </w:tcPr>
          <w:p w14:paraId="60D35B22"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35" w:type="dxa"/>
            <w:tcBorders>
              <w:top w:val="single" w:sz="5" w:space="0" w:color="000000"/>
              <w:left w:val="single" w:sz="5" w:space="0" w:color="000000"/>
              <w:bottom w:val="none" w:sz="0" w:space="0" w:color="020000"/>
              <w:right w:val="single" w:sz="5" w:space="0" w:color="000000"/>
            </w:tcBorders>
          </w:tcPr>
          <w:p w14:paraId="275C0A2F"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30A2DAA7" w14:textId="77777777">
        <w:tblPrEx>
          <w:tblCellMar>
            <w:top w:w="0" w:type="dxa"/>
            <w:bottom w:w="0" w:type="dxa"/>
          </w:tblCellMar>
        </w:tblPrEx>
        <w:trPr>
          <w:trHeight w:hRule="exact" w:val="278"/>
        </w:trPr>
        <w:tc>
          <w:tcPr>
            <w:tcW w:w="3168" w:type="dxa"/>
            <w:tcBorders>
              <w:top w:val="none" w:sz="0" w:space="0" w:color="020000"/>
              <w:left w:val="single" w:sz="5" w:space="0" w:color="000000"/>
              <w:bottom w:val="none" w:sz="0" w:space="0" w:color="020000"/>
              <w:right w:val="single" w:sz="5" w:space="0" w:color="000000"/>
            </w:tcBorders>
            <w:vAlign w:val="center"/>
          </w:tcPr>
          <w:p w14:paraId="33834C3A" w14:textId="77777777" w:rsidR="00AC1905" w:rsidRDefault="0039385A">
            <w:pPr>
              <w:spacing w:after="1" w:line="256" w:lineRule="exact"/>
              <w:ind w:left="390"/>
              <w:textAlignment w:val="baseline"/>
              <w:rPr>
                <w:rFonts w:eastAsia="Times New Roman"/>
                <w:color w:val="000000"/>
                <w:sz w:val="23"/>
              </w:rPr>
            </w:pPr>
            <w:r>
              <w:rPr>
                <w:rFonts w:eastAsia="Times New Roman"/>
                <w:color w:val="000000"/>
                <w:sz w:val="23"/>
              </w:rPr>
              <w:t>Durable Goods</w:t>
            </w:r>
          </w:p>
        </w:tc>
        <w:tc>
          <w:tcPr>
            <w:tcW w:w="994" w:type="dxa"/>
            <w:tcBorders>
              <w:top w:val="none" w:sz="0" w:space="0" w:color="020000"/>
              <w:left w:val="single" w:sz="5" w:space="0" w:color="000000"/>
              <w:bottom w:val="none" w:sz="0" w:space="0" w:color="020000"/>
              <w:right w:val="single" w:sz="5" w:space="0" w:color="000000"/>
            </w:tcBorders>
            <w:vAlign w:val="center"/>
          </w:tcPr>
          <w:p w14:paraId="4F1021E3" w14:textId="77777777" w:rsidR="00AC1905" w:rsidRDefault="0039385A">
            <w:pPr>
              <w:spacing w:after="11" w:line="256" w:lineRule="exact"/>
              <w:ind w:right="360"/>
              <w:jc w:val="right"/>
              <w:textAlignment w:val="baseline"/>
              <w:rPr>
                <w:rFonts w:eastAsia="Times New Roman"/>
                <w:color w:val="000000"/>
                <w:sz w:val="23"/>
              </w:rPr>
            </w:pPr>
            <w:r>
              <w:rPr>
                <w:rFonts w:eastAsia="Times New Roman"/>
                <w:color w:val="000000"/>
                <w:sz w:val="23"/>
              </w:rPr>
              <w:t>253</w:t>
            </w:r>
          </w:p>
        </w:tc>
        <w:tc>
          <w:tcPr>
            <w:tcW w:w="806" w:type="dxa"/>
            <w:tcBorders>
              <w:top w:val="none" w:sz="0" w:space="0" w:color="020000"/>
              <w:left w:val="single" w:sz="5" w:space="0" w:color="000000"/>
              <w:bottom w:val="none" w:sz="0" w:space="0" w:color="020000"/>
              <w:right w:val="single" w:sz="5" w:space="0" w:color="000000"/>
            </w:tcBorders>
            <w:vAlign w:val="center"/>
          </w:tcPr>
          <w:p w14:paraId="38F0F2FB" w14:textId="77777777" w:rsidR="00AC1905" w:rsidRDefault="0039385A">
            <w:pPr>
              <w:spacing w:after="11" w:line="256" w:lineRule="exact"/>
              <w:ind w:right="258"/>
              <w:jc w:val="right"/>
              <w:textAlignment w:val="baseline"/>
              <w:rPr>
                <w:rFonts w:eastAsia="Times New Roman"/>
                <w:color w:val="000000"/>
                <w:sz w:val="23"/>
              </w:rPr>
            </w:pPr>
            <w:r>
              <w:rPr>
                <w:rFonts w:eastAsia="Times New Roman"/>
                <w:color w:val="000000"/>
                <w:sz w:val="23"/>
              </w:rPr>
              <w:t>13</w:t>
            </w:r>
          </w:p>
        </w:tc>
        <w:tc>
          <w:tcPr>
            <w:tcW w:w="1094" w:type="dxa"/>
            <w:tcBorders>
              <w:top w:val="none" w:sz="0" w:space="0" w:color="020000"/>
              <w:left w:val="single" w:sz="5" w:space="0" w:color="000000"/>
              <w:bottom w:val="none" w:sz="0" w:space="0" w:color="020000"/>
              <w:right w:val="single" w:sz="5" w:space="0" w:color="000000"/>
            </w:tcBorders>
            <w:vAlign w:val="center"/>
          </w:tcPr>
          <w:p w14:paraId="0EA66825" w14:textId="77777777" w:rsidR="00AC1905" w:rsidRDefault="0039385A">
            <w:pPr>
              <w:spacing w:after="9" w:line="256" w:lineRule="exact"/>
              <w:ind w:right="433"/>
              <w:jc w:val="right"/>
              <w:textAlignment w:val="baseline"/>
              <w:rPr>
                <w:rFonts w:eastAsia="Times New Roman"/>
                <w:color w:val="000000"/>
                <w:sz w:val="23"/>
              </w:rPr>
            </w:pPr>
            <w:r>
              <w:rPr>
                <w:rFonts w:eastAsia="Times New Roman"/>
                <w:color w:val="000000"/>
                <w:sz w:val="23"/>
              </w:rPr>
              <w:t>5,956</w:t>
            </w:r>
          </w:p>
        </w:tc>
        <w:tc>
          <w:tcPr>
            <w:tcW w:w="792" w:type="dxa"/>
            <w:tcBorders>
              <w:top w:val="none" w:sz="0" w:space="0" w:color="020000"/>
              <w:left w:val="single" w:sz="5" w:space="0" w:color="000000"/>
              <w:bottom w:val="none" w:sz="0" w:space="0" w:color="020000"/>
              <w:right w:val="single" w:sz="5" w:space="0" w:color="000000"/>
            </w:tcBorders>
            <w:vAlign w:val="center"/>
          </w:tcPr>
          <w:p w14:paraId="20F60891" w14:textId="77777777" w:rsidR="00AC1905" w:rsidRDefault="0039385A">
            <w:pPr>
              <w:spacing w:after="6" w:line="256" w:lineRule="exact"/>
              <w:ind w:right="244"/>
              <w:jc w:val="right"/>
              <w:textAlignment w:val="baseline"/>
              <w:rPr>
                <w:rFonts w:eastAsia="Times New Roman"/>
                <w:color w:val="000000"/>
                <w:sz w:val="23"/>
              </w:rPr>
            </w:pPr>
            <w:r>
              <w:rPr>
                <w:rFonts w:eastAsia="Times New Roman"/>
                <w:color w:val="000000"/>
                <w:sz w:val="23"/>
              </w:rPr>
              <w:t>12</w:t>
            </w:r>
          </w:p>
        </w:tc>
        <w:tc>
          <w:tcPr>
            <w:tcW w:w="1508" w:type="dxa"/>
            <w:tcBorders>
              <w:top w:val="none" w:sz="0" w:space="0" w:color="020000"/>
              <w:left w:val="single" w:sz="5" w:space="0" w:color="000000"/>
              <w:bottom w:val="none" w:sz="0" w:space="0" w:color="020000"/>
              <w:right w:val="single" w:sz="5" w:space="0" w:color="000000"/>
            </w:tcBorders>
            <w:vAlign w:val="center"/>
          </w:tcPr>
          <w:p w14:paraId="19B37433" w14:textId="77777777" w:rsidR="00AC1905" w:rsidRDefault="0039385A">
            <w:pPr>
              <w:spacing w:after="15" w:line="256" w:lineRule="exact"/>
              <w:ind w:right="442"/>
              <w:jc w:val="right"/>
              <w:textAlignment w:val="baseline"/>
              <w:rPr>
                <w:rFonts w:eastAsia="Times New Roman"/>
                <w:color w:val="000000"/>
                <w:sz w:val="23"/>
              </w:rPr>
            </w:pPr>
            <w:r>
              <w:rPr>
                <w:rFonts w:eastAsia="Times New Roman"/>
                <w:color w:val="000000"/>
                <w:sz w:val="23"/>
              </w:rPr>
              <w:t>54,741</w:t>
            </w:r>
          </w:p>
        </w:tc>
        <w:tc>
          <w:tcPr>
            <w:tcW w:w="835" w:type="dxa"/>
            <w:tcBorders>
              <w:top w:val="none" w:sz="0" w:space="0" w:color="020000"/>
              <w:left w:val="single" w:sz="5" w:space="0" w:color="000000"/>
              <w:bottom w:val="none" w:sz="0" w:space="0" w:color="020000"/>
              <w:right w:val="single" w:sz="5" w:space="0" w:color="000000"/>
            </w:tcBorders>
            <w:vAlign w:val="center"/>
          </w:tcPr>
          <w:p w14:paraId="147D93FC" w14:textId="77777777" w:rsidR="00AC1905" w:rsidRDefault="0039385A">
            <w:pPr>
              <w:spacing w:after="15" w:line="256" w:lineRule="exact"/>
              <w:ind w:right="287"/>
              <w:jc w:val="right"/>
              <w:textAlignment w:val="baseline"/>
              <w:rPr>
                <w:rFonts w:eastAsia="Times New Roman"/>
                <w:color w:val="000000"/>
                <w:sz w:val="23"/>
              </w:rPr>
            </w:pPr>
            <w:r>
              <w:rPr>
                <w:rFonts w:eastAsia="Times New Roman"/>
                <w:color w:val="000000"/>
                <w:sz w:val="23"/>
              </w:rPr>
              <w:t>10</w:t>
            </w:r>
          </w:p>
        </w:tc>
      </w:tr>
      <w:tr w:rsidR="00AC1905" w14:paraId="118F114C" w14:textId="77777777">
        <w:tblPrEx>
          <w:tblCellMar>
            <w:top w:w="0" w:type="dxa"/>
            <w:bottom w:w="0" w:type="dxa"/>
          </w:tblCellMar>
        </w:tblPrEx>
        <w:trPr>
          <w:trHeight w:hRule="exact" w:val="336"/>
        </w:trPr>
        <w:tc>
          <w:tcPr>
            <w:tcW w:w="3168" w:type="dxa"/>
            <w:tcBorders>
              <w:top w:val="none" w:sz="0" w:space="0" w:color="020000"/>
              <w:left w:val="single" w:sz="5" w:space="0" w:color="000000"/>
              <w:bottom w:val="single" w:sz="5" w:space="0" w:color="000000"/>
              <w:right w:val="single" w:sz="5" w:space="0" w:color="000000"/>
            </w:tcBorders>
            <w:vAlign w:val="center"/>
          </w:tcPr>
          <w:p w14:paraId="72AB03AB" w14:textId="77777777" w:rsidR="00AC1905" w:rsidRDefault="0039385A">
            <w:pPr>
              <w:spacing w:after="57" w:line="256" w:lineRule="exact"/>
              <w:ind w:left="390"/>
              <w:textAlignment w:val="baseline"/>
              <w:rPr>
                <w:rFonts w:eastAsia="Times New Roman"/>
                <w:color w:val="000000"/>
                <w:sz w:val="23"/>
              </w:rPr>
            </w:pPr>
            <w:r>
              <w:rPr>
                <w:rFonts w:eastAsia="Times New Roman"/>
                <w:color w:val="000000"/>
                <w:sz w:val="23"/>
              </w:rPr>
              <w:t>Non-Durable Goods</w:t>
            </w:r>
          </w:p>
        </w:tc>
        <w:tc>
          <w:tcPr>
            <w:tcW w:w="994" w:type="dxa"/>
            <w:tcBorders>
              <w:top w:val="none" w:sz="0" w:space="0" w:color="020000"/>
              <w:left w:val="single" w:sz="5" w:space="0" w:color="000000"/>
              <w:bottom w:val="single" w:sz="5" w:space="0" w:color="000000"/>
              <w:right w:val="single" w:sz="5" w:space="0" w:color="000000"/>
            </w:tcBorders>
            <w:vAlign w:val="center"/>
          </w:tcPr>
          <w:p w14:paraId="25B8B082" w14:textId="77777777" w:rsidR="00AC1905" w:rsidRDefault="0039385A">
            <w:pPr>
              <w:spacing w:after="63" w:line="256" w:lineRule="exact"/>
              <w:ind w:right="360"/>
              <w:jc w:val="right"/>
              <w:textAlignment w:val="baseline"/>
              <w:rPr>
                <w:rFonts w:eastAsia="Times New Roman"/>
                <w:color w:val="000000"/>
                <w:sz w:val="23"/>
              </w:rPr>
            </w:pPr>
            <w:r>
              <w:rPr>
                <w:rFonts w:eastAsia="Times New Roman"/>
                <w:color w:val="000000"/>
                <w:sz w:val="23"/>
              </w:rPr>
              <w:t>261</w:t>
            </w:r>
          </w:p>
        </w:tc>
        <w:tc>
          <w:tcPr>
            <w:tcW w:w="806" w:type="dxa"/>
            <w:tcBorders>
              <w:top w:val="none" w:sz="0" w:space="0" w:color="020000"/>
              <w:left w:val="single" w:sz="5" w:space="0" w:color="000000"/>
              <w:bottom w:val="single" w:sz="5" w:space="0" w:color="000000"/>
              <w:right w:val="single" w:sz="5" w:space="0" w:color="000000"/>
            </w:tcBorders>
            <w:vAlign w:val="center"/>
          </w:tcPr>
          <w:p w14:paraId="39582898" w14:textId="77777777" w:rsidR="00AC1905" w:rsidRDefault="0039385A">
            <w:pPr>
              <w:spacing w:after="63" w:line="256" w:lineRule="exact"/>
              <w:ind w:right="258"/>
              <w:jc w:val="right"/>
              <w:textAlignment w:val="baseline"/>
              <w:rPr>
                <w:rFonts w:eastAsia="Times New Roman"/>
                <w:color w:val="000000"/>
                <w:sz w:val="23"/>
              </w:rPr>
            </w:pPr>
            <w:r>
              <w:rPr>
                <w:rFonts w:eastAsia="Times New Roman"/>
                <w:color w:val="000000"/>
                <w:sz w:val="23"/>
              </w:rPr>
              <w:t>14</w:t>
            </w:r>
          </w:p>
        </w:tc>
        <w:tc>
          <w:tcPr>
            <w:tcW w:w="1094" w:type="dxa"/>
            <w:tcBorders>
              <w:top w:val="none" w:sz="0" w:space="0" w:color="020000"/>
              <w:left w:val="single" w:sz="5" w:space="0" w:color="000000"/>
              <w:bottom w:val="single" w:sz="5" w:space="0" w:color="000000"/>
              <w:right w:val="single" w:sz="5" w:space="0" w:color="000000"/>
            </w:tcBorders>
            <w:vAlign w:val="center"/>
          </w:tcPr>
          <w:p w14:paraId="061A1FFF" w14:textId="77777777" w:rsidR="00AC1905" w:rsidRDefault="0039385A">
            <w:pPr>
              <w:spacing w:after="63" w:line="256" w:lineRule="exact"/>
              <w:ind w:right="433"/>
              <w:jc w:val="right"/>
              <w:textAlignment w:val="baseline"/>
              <w:rPr>
                <w:rFonts w:eastAsia="Times New Roman"/>
                <w:color w:val="000000"/>
                <w:sz w:val="23"/>
              </w:rPr>
            </w:pPr>
            <w:r>
              <w:rPr>
                <w:rFonts w:eastAsia="Times New Roman"/>
                <w:color w:val="000000"/>
                <w:sz w:val="23"/>
              </w:rPr>
              <w:t>6,870</w:t>
            </w:r>
          </w:p>
        </w:tc>
        <w:tc>
          <w:tcPr>
            <w:tcW w:w="792" w:type="dxa"/>
            <w:tcBorders>
              <w:top w:val="none" w:sz="0" w:space="0" w:color="020000"/>
              <w:left w:val="single" w:sz="5" w:space="0" w:color="000000"/>
              <w:bottom w:val="single" w:sz="5" w:space="0" w:color="000000"/>
              <w:right w:val="single" w:sz="5" w:space="0" w:color="000000"/>
            </w:tcBorders>
            <w:vAlign w:val="center"/>
          </w:tcPr>
          <w:p w14:paraId="334A25C5" w14:textId="77777777" w:rsidR="00AC1905" w:rsidRDefault="0039385A">
            <w:pPr>
              <w:spacing w:after="63" w:line="256" w:lineRule="exact"/>
              <w:ind w:right="244"/>
              <w:jc w:val="right"/>
              <w:textAlignment w:val="baseline"/>
              <w:rPr>
                <w:rFonts w:eastAsia="Times New Roman"/>
                <w:color w:val="000000"/>
                <w:sz w:val="23"/>
              </w:rPr>
            </w:pPr>
            <w:r>
              <w:rPr>
                <w:rFonts w:eastAsia="Times New Roman"/>
                <w:color w:val="000000"/>
                <w:sz w:val="23"/>
              </w:rPr>
              <w:t>14</w:t>
            </w:r>
          </w:p>
        </w:tc>
        <w:tc>
          <w:tcPr>
            <w:tcW w:w="1508" w:type="dxa"/>
            <w:tcBorders>
              <w:top w:val="none" w:sz="0" w:space="0" w:color="020000"/>
              <w:left w:val="single" w:sz="5" w:space="0" w:color="000000"/>
              <w:bottom w:val="single" w:sz="5" w:space="0" w:color="000000"/>
              <w:right w:val="single" w:sz="5" w:space="0" w:color="000000"/>
            </w:tcBorders>
            <w:vAlign w:val="center"/>
          </w:tcPr>
          <w:p w14:paraId="3E97CFE2" w14:textId="77777777" w:rsidR="00AC1905" w:rsidRDefault="0039385A">
            <w:pPr>
              <w:spacing w:after="68" w:line="256" w:lineRule="exact"/>
              <w:ind w:right="442"/>
              <w:jc w:val="right"/>
              <w:textAlignment w:val="baseline"/>
              <w:rPr>
                <w:rFonts w:eastAsia="Times New Roman"/>
                <w:color w:val="000000"/>
                <w:sz w:val="23"/>
              </w:rPr>
            </w:pPr>
            <w:r>
              <w:rPr>
                <w:rFonts w:eastAsia="Times New Roman"/>
                <w:color w:val="000000"/>
                <w:sz w:val="23"/>
              </w:rPr>
              <w:t>57,890</w:t>
            </w:r>
          </w:p>
        </w:tc>
        <w:tc>
          <w:tcPr>
            <w:tcW w:w="835" w:type="dxa"/>
            <w:tcBorders>
              <w:top w:val="none" w:sz="0" w:space="0" w:color="020000"/>
              <w:left w:val="single" w:sz="5" w:space="0" w:color="000000"/>
              <w:bottom w:val="single" w:sz="5" w:space="0" w:color="000000"/>
              <w:right w:val="single" w:sz="5" w:space="0" w:color="000000"/>
            </w:tcBorders>
            <w:vAlign w:val="center"/>
          </w:tcPr>
          <w:p w14:paraId="610ED85B" w14:textId="77777777" w:rsidR="00AC1905" w:rsidRDefault="0039385A">
            <w:pPr>
              <w:spacing w:after="68" w:line="256" w:lineRule="exact"/>
              <w:ind w:right="287"/>
              <w:jc w:val="right"/>
              <w:textAlignment w:val="baseline"/>
              <w:rPr>
                <w:rFonts w:eastAsia="Times New Roman"/>
                <w:color w:val="000000"/>
                <w:sz w:val="23"/>
              </w:rPr>
            </w:pPr>
            <w:r>
              <w:rPr>
                <w:rFonts w:eastAsia="Times New Roman"/>
                <w:color w:val="000000"/>
                <w:sz w:val="23"/>
              </w:rPr>
              <w:t>10</w:t>
            </w:r>
          </w:p>
        </w:tc>
      </w:tr>
      <w:tr w:rsidR="00AC1905" w14:paraId="27130E74" w14:textId="77777777">
        <w:tblPrEx>
          <w:tblCellMar>
            <w:top w:w="0" w:type="dxa"/>
            <w:bottom w:w="0" w:type="dxa"/>
          </w:tblCellMar>
        </w:tblPrEx>
        <w:trPr>
          <w:trHeight w:hRule="exact" w:val="456"/>
        </w:trPr>
        <w:tc>
          <w:tcPr>
            <w:tcW w:w="3168" w:type="dxa"/>
            <w:tcBorders>
              <w:top w:val="single" w:sz="5" w:space="0" w:color="000000"/>
              <w:left w:val="single" w:sz="5" w:space="0" w:color="000000"/>
              <w:bottom w:val="single" w:sz="5" w:space="0" w:color="000000"/>
              <w:right w:val="single" w:sz="5" w:space="0" w:color="000000"/>
            </w:tcBorders>
            <w:vAlign w:val="center"/>
          </w:tcPr>
          <w:p w14:paraId="38975C36" w14:textId="77777777" w:rsidR="00AC1905" w:rsidRDefault="0039385A">
            <w:pPr>
              <w:spacing w:before="141" w:after="53" w:line="262" w:lineRule="exact"/>
              <w:ind w:left="120"/>
              <w:textAlignment w:val="baseline"/>
              <w:rPr>
                <w:rFonts w:eastAsia="Times New Roman"/>
                <w:color w:val="000000"/>
                <w:sz w:val="23"/>
              </w:rPr>
            </w:pPr>
            <w:r>
              <w:rPr>
                <w:rFonts w:eastAsia="Times New Roman"/>
                <w:color w:val="000000"/>
                <w:sz w:val="23"/>
              </w:rPr>
              <w:t>Transportation</w:t>
            </w:r>
          </w:p>
        </w:tc>
        <w:tc>
          <w:tcPr>
            <w:tcW w:w="994" w:type="dxa"/>
            <w:tcBorders>
              <w:top w:val="single" w:sz="5" w:space="0" w:color="000000"/>
              <w:left w:val="single" w:sz="5" w:space="0" w:color="000000"/>
              <w:bottom w:val="single" w:sz="5" w:space="0" w:color="000000"/>
              <w:right w:val="single" w:sz="5" w:space="0" w:color="000000"/>
            </w:tcBorders>
            <w:vAlign w:val="center"/>
          </w:tcPr>
          <w:p w14:paraId="21B96806" w14:textId="77777777" w:rsidR="00AC1905" w:rsidRDefault="0039385A">
            <w:pPr>
              <w:spacing w:before="137" w:after="63" w:line="256" w:lineRule="exact"/>
              <w:ind w:right="360"/>
              <w:jc w:val="right"/>
              <w:textAlignment w:val="baseline"/>
              <w:rPr>
                <w:rFonts w:eastAsia="Times New Roman"/>
                <w:color w:val="000000"/>
                <w:sz w:val="23"/>
              </w:rPr>
            </w:pPr>
            <w:r>
              <w:rPr>
                <w:rFonts w:eastAsia="Times New Roman"/>
                <w:color w:val="000000"/>
                <w:sz w:val="23"/>
              </w:rPr>
              <w:t>53</w:t>
            </w:r>
          </w:p>
        </w:tc>
        <w:tc>
          <w:tcPr>
            <w:tcW w:w="806" w:type="dxa"/>
            <w:tcBorders>
              <w:top w:val="single" w:sz="5" w:space="0" w:color="000000"/>
              <w:left w:val="single" w:sz="5" w:space="0" w:color="000000"/>
              <w:bottom w:val="single" w:sz="5" w:space="0" w:color="000000"/>
              <w:right w:val="single" w:sz="5" w:space="0" w:color="000000"/>
            </w:tcBorders>
            <w:vAlign w:val="center"/>
          </w:tcPr>
          <w:p w14:paraId="60D870F0" w14:textId="77777777" w:rsidR="00AC1905" w:rsidRDefault="0039385A">
            <w:pPr>
              <w:spacing w:before="137" w:after="63" w:line="256" w:lineRule="exact"/>
              <w:ind w:right="258"/>
              <w:jc w:val="right"/>
              <w:textAlignment w:val="baseline"/>
              <w:rPr>
                <w:rFonts w:eastAsia="Times New Roman"/>
                <w:color w:val="000000"/>
                <w:sz w:val="23"/>
              </w:rPr>
            </w:pPr>
            <w:r>
              <w:rPr>
                <w:rFonts w:eastAsia="Times New Roman"/>
                <w:color w:val="000000"/>
                <w:sz w:val="23"/>
              </w:rPr>
              <w:t>3</w:t>
            </w:r>
          </w:p>
        </w:tc>
        <w:tc>
          <w:tcPr>
            <w:tcW w:w="1094" w:type="dxa"/>
            <w:tcBorders>
              <w:top w:val="single" w:sz="5" w:space="0" w:color="000000"/>
              <w:left w:val="single" w:sz="5" w:space="0" w:color="000000"/>
              <w:bottom w:val="single" w:sz="5" w:space="0" w:color="000000"/>
              <w:right w:val="single" w:sz="5" w:space="0" w:color="000000"/>
            </w:tcBorders>
            <w:vAlign w:val="center"/>
          </w:tcPr>
          <w:p w14:paraId="6A71A151" w14:textId="77777777" w:rsidR="00AC1905" w:rsidRDefault="0039385A">
            <w:pPr>
              <w:spacing w:before="137" w:after="63" w:line="256" w:lineRule="exact"/>
              <w:ind w:right="433"/>
              <w:jc w:val="right"/>
              <w:textAlignment w:val="baseline"/>
              <w:rPr>
                <w:rFonts w:eastAsia="Times New Roman"/>
                <w:color w:val="000000"/>
                <w:sz w:val="23"/>
              </w:rPr>
            </w:pPr>
            <w:r>
              <w:rPr>
                <w:rFonts w:eastAsia="Times New Roman"/>
                <w:color w:val="000000"/>
                <w:sz w:val="23"/>
              </w:rPr>
              <w:t>1,421</w:t>
            </w:r>
          </w:p>
        </w:tc>
        <w:tc>
          <w:tcPr>
            <w:tcW w:w="792" w:type="dxa"/>
            <w:tcBorders>
              <w:top w:val="single" w:sz="5" w:space="0" w:color="000000"/>
              <w:left w:val="single" w:sz="5" w:space="0" w:color="000000"/>
              <w:bottom w:val="single" w:sz="5" w:space="0" w:color="000000"/>
              <w:right w:val="single" w:sz="5" w:space="0" w:color="000000"/>
            </w:tcBorders>
            <w:vAlign w:val="center"/>
          </w:tcPr>
          <w:p w14:paraId="2446A37A" w14:textId="77777777" w:rsidR="00AC1905" w:rsidRDefault="0039385A">
            <w:pPr>
              <w:spacing w:before="137" w:after="63" w:line="256" w:lineRule="exact"/>
              <w:ind w:right="244"/>
              <w:jc w:val="right"/>
              <w:textAlignment w:val="baseline"/>
              <w:rPr>
                <w:rFonts w:eastAsia="Times New Roman"/>
                <w:color w:val="000000"/>
                <w:sz w:val="23"/>
              </w:rPr>
            </w:pPr>
            <w:r>
              <w:rPr>
                <w:rFonts w:eastAsia="Times New Roman"/>
                <w:color w:val="000000"/>
                <w:sz w:val="23"/>
              </w:rPr>
              <w:t>3</w:t>
            </w:r>
          </w:p>
        </w:tc>
        <w:tc>
          <w:tcPr>
            <w:tcW w:w="1508" w:type="dxa"/>
            <w:tcBorders>
              <w:top w:val="single" w:sz="5" w:space="0" w:color="000000"/>
              <w:left w:val="single" w:sz="5" w:space="0" w:color="000000"/>
              <w:bottom w:val="single" w:sz="5" w:space="0" w:color="000000"/>
              <w:right w:val="single" w:sz="5" w:space="0" w:color="000000"/>
            </w:tcBorders>
            <w:vAlign w:val="center"/>
          </w:tcPr>
          <w:p w14:paraId="44FA4D3F" w14:textId="77777777" w:rsidR="00AC1905" w:rsidRDefault="0039385A">
            <w:pPr>
              <w:spacing w:before="132" w:after="68" w:line="256" w:lineRule="exact"/>
              <w:ind w:right="442"/>
              <w:jc w:val="right"/>
              <w:textAlignment w:val="baseline"/>
              <w:rPr>
                <w:rFonts w:eastAsia="Times New Roman"/>
                <w:color w:val="000000"/>
                <w:sz w:val="23"/>
              </w:rPr>
            </w:pPr>
            <w:r>
              <w:rPr>
                <w:rFonts w:eastAsia="Times New Roman"/>
                <w:color w:val="000000"/>
                <w:sz w:val="23"/>
              </w:rPr>
              <w:t>19,567</w:t>
            </w:r>
          </w:p>
        </w:tc>
        <w:tc>
          <w:tcPr>
            <w:tcW w:w="835" w:type="dxa"/>
            <w:tcBorders>
              <w:top w:val="single" w:sz="5" w:space="0" w:color="000000"/>
              <w:left w:val="single" w:sz="5" w:space="0" w:color="000000"/>
              <w:bottom w:val="single" w:sz="5" w:space="0" w:color="000000"/>
              <w:right w:val="single" w:sz="5" w:space="0" w:color="000000"/>
            </w:tcBorders>
            <w:vAlign w:val="center"/>
          </w:tcPr>
          <w:p w14:paraId="51724021" w14:textId="77777777" w:rsidR="00AC1905" w:rsidRDefault="0039385A">
            <w:pPr>
              <w:spacing w:before="132" w:after="68" w:line="256" w:lineRule="exact"/>
              <w:ind w:right="287"/>
              <w:jc w:val="right"/>
              <w:textAlignment w:val="baseline"/>
              <w:rPr>
                <w:rFonts w:eastAsia="Times New Roman"/>
                <w:color w:val="000000"/>
                <w:sz w:val="23"/>
              </w:rPr>
            </w:pPr>
            <w:r>
              <w:rPr>
                <w:rFonts w:eastAsia="Times New Roman"/>
                <w:color w:val="000000"/>
                <w:sz w:val="23"/>
              </w:rPr>
              <w:t>3</w:t>
            </w:r>
          </w:p>
        </w:tc>
      </w:tr>
      <w:tr w:rsidR="00AC1905" w14:paraId="30677FAD" w14:textId="77777777">
        <w:tblPrEx>
          <w:tblCellMar>
            <w:top w:w="0" w:type="dxa"/>
            <w:bottom w:w="0" w:type="dxa"/>
          </w:tblCellMar>
        </w:tblPrEx>
        <w:trPr>
          <w:trHeight w:hRule="exact" w:val="404"/>
        </w:trPr>
        <w:tc>
          <w:tcPr>
            <w:tcW w:w="3168" w:type="dxa"/>
            <w:tcBorders>
              <w:top w:val="single" w:sz="5" w:space="0" w:color="000000"/>
              <w:left w:val="single" w:sz="5" w:space="0" w:color="000000"/>
              <w:bottom w:val="none" w:sz="0" w:space="0" w:color="020000"/>
              <w:right w:val="single" w:sz="5" w:space="0" w:color="000000"/>
            </w:tcBorders>
            <w:vAlign w:val="center"/>
          </w:tcPr>
          <w:p w14:paraId="211E312A" w14:textId="77777777" w:rsidR="00AC1905" w:rsidRDefault="0039385A">
            <w:pPr>
              <w:spacing w:before="139" w:after="8" w:line="256" w:lineRule="exact"/>
              <w:ind w:left="120"/>
              <w:textAlignment w:val="baseline"/>
              <w:rPr>
                <w:rFonts w:eastAsia="Times New Roman"/>
                <w:color w:val="000000"/>
                <w:sz w:val="23"/>
              </w:rPr>
            </w:pPr>
            <w:r>
              <w:rPr>
                <w:rFonts w:eastAsia="Times New Roman"/>
                <w:color w:val="000000"/>
                <w:sz w:val="23"/>
              </w:rPr>
              <w:t>Communications, Public</w:t>
            </w:r>
          </w:p>
        </w:tc>
        <w:tc>
          <w:tcPr>
            <w:tcW w:w="994" w:type="dxa"/>
            <w:tcBorders>
              <w:top w:val="single" w:sz="5" w:space="0" w:color="000000"/>
              <w:left w:val="single" w:sz="5" w:space="0" w:color="000000"/>
              <w:bottom w:val="none" w:sz="0" w:space="0" w:color="020000"/>
              <w:right w:val="single" w:sz="5" w:space="0" w:color="000000"/>
            </w:tcBorders>
            <w:vAlign w:val="center"/>
          </w:tcPr>
          <w:p w14:paraId="1E50D481" w14:textId="77777777" w:rsidR="00AC1905" w:rsidRDefault="0039385A">
            <w:pPr>
              <w:spacing w:before="137" w:after="10" w:line="256" w:lineRule="exact"/>
              <w:ind w:right="360"/>
              <w:jc w:val="right"/>
              <w:textAlignment w:val="baseline"/>
              <w:rPr>
                <w:rFonts w:eastAsia="Times New Roman"/>
                <w:color w:val="000000"/>
                <w:sz w:val="23"/>
              </w:rPr>
            </w:pPr>
            <w:r>
              <w:rPr>
                <w:rFonts w:eastAsia="Times New Roman"/>
                <w:color w:val="000000"/>
                <w:sz w:val="23"/>
              </w:rPr>
              <w:t>52</w:t>
            </w:r>
          </w:p>
        </w:tc>
        <w:tc>
          <w:tcPr>
            <w:tcW w:w="806" w:type="dxa"/>
            <w:tcBorders>
              <w:top w:val="single" w:sz="5" w:space="0" w:color="000000"/>
              <w:left w:val="single" w:sz="5" w:space="0" w:color="000000"/>
              <w:bottom w:val="none" w:sz="0" w:space="0" w:color="020000"/>
              <w:right w:val="single" w:sz="5" w:space="0" w:color="000000"/>
            </w:tcBorders>
            <w:vAlign w:val="center"/>
          </w:tcPr>
          <w:p w14:paraId="1DF50DD7" w14:textId="77777777" w:rsidR="00AC1905" w:rsidRDefault="0039385A">
            <w:pPr>
              <w:spacing w:before="137" w:after="10" w:line="256" w:lineRule="exact"/>
              <w:ind w:right="258"/>
              <w:jc w:val="right"/>
              <w:textAlignment w:val="baseline"/>
              <w:rPr>
                <w:rFonts w:eastAsia="Times New Roman"/>
                <w:color w:val="000000"/>
                <w:sz w:val="23"/>
              </w:rPr>
            </w:pPr>
            <w:r>
              <w:rPr>
                <w:rFonts w:eastAsia="Times New Roman"/>
                <w:color w:val="000000"/>
                <w:sz w:val="23"/>
              </w:rPr>
              <w:t>3</w:t>
            </w:r>
          </w:p>
        </w:tc>
        <w:tc>
          <w:tcPr>
            <w:tcW w:w="1094" w:type="dxa"/>
            <w:tcBorders>
              <w:top w:val="single" w:sz="5" w:space="0" w:color="000000"/>
              <w:left w:val="single" w:sz="5" w:space="0" w:color="000000"/>
              <w:bottom w:val="none" w:sz="0" w:space="0" w:color="020000"/>
              <w:right w:val="single" w:sz="5" w:space="0" w:color="000000"/>
            </w:tcBorders>
            <w:vAlign w:val="center"/>
          </w:tcPr>
          <w:p w14:paraId="5D20B4B0" w14:textId="77777777" w:rsidR="00AC1905" w:rsidRDefault="0039385A">
            <w:pPr>
              <w:spacing w:before="137" w:after="10" w:line="256" w:lineRule="exact"/>
              <w:ind w:right="433"/>
              <w:jc w:val="right"/>
              <w:textAlignment w:val="baseline"/>
              <w:rPr>
                <w:rFonts w:eastAsia="Times New Roman"/>
                <w:color w:val="000000"/>
                <w:sz w:val="23"/>
              </w:rPr>
            </w:pPr>
            <w:r>
              <w:rPr>
                <w:rFonts w:eastAsia="Times New Roman"/>
                <w:color w:val="000000"/>
                <w:sz w:val="23"/>
              </w:rPr>
              <w:t>1,054</w:t>
            </w:r>
          </w:p>
        </w:tc>
        <w:tc>
          <w:tcPr>
            <w:tcW w:w="792" w:type="dxa"/>
            <w:tcBorders>
              <w:top w:val="single" w:sz="5" w:space="0" w:color="000000"/>
              <w:left w:val="single" w:sz="5" w:space="0" w:color="000000"/>
              <w:bottom w:val="none" w:sz="0" w:space="0" w:color="020000"/>
              <w:right w:val="single" w:sz="5" w:space="0" w:color="000000"/>
            </w:tcBorders>
            <w:vAlign w:val="center"/>
          </w:tcPr>
          <w:p w14:paraId="4AC0BDFF" w14:textId="77777777" w:rsidR="00AC1905" w:rsidRDefault="0039385A">
            <w:pPr>
              <w:spacing w:before="137" w:after="10" w:line="256" w:lineRule="exact"/>
              <w:ind w:right="244"/>
              <w:jc w:val="right"/>
              <w:textAlignment w:val="baseline"/>
              <w:rPr>
                <w:rFonts w:eastAsia="Times New Roman"/>
                <w:color w:val="000000"/>
                <w:sz w:val="23"/>
              </w:rPr>
            </w:pPr>
            <w:r>
              <w:rPr>
                <w:rFonts w:eastAsia="Times New Roman"/>
                <w:color w:val="000000"/>
                <w:sz w:val="23"/>
              </w:rPr>
              <w:t>2</w:t>
            </w:r>
          </w:p>
        </w:tc>
        <w:tc>
          <w:tcPr>
            <w:tcW w:w="1508" w:type="dxa"/>
            <w:tcBorders>
              <w:top w:val="single" w:sz="5" w:space="0" w:color="000000"/>
              <w:left w:val="single" w:sz="5" w:space="0" w:color="000000"/>
              <w:bottom w:val="none" w:sz="0" w:space="0" w:color="020000"/>
              <w:right w:val="single" w:sz="5" w:space="0" w:color="000000"/>
            </w:tcBorders>
            <w:vAlign w:val="center"/>
          </w:tcPr>
          <w:p w14:paraId="5F45B55A" w14:textId="77777777" w:rsidR="00AC1905" w:rsidRDefault="0039385A">
            <w:pPr>
              <w:spacing w:before="132" w:after="15" w:line="256" w:lineRule="exact"/>
              <w:ind w:right="442"/>
              <w:jc w:val="right"/>
              <w:textAlignment w:val="baseline"/>
              <w:rPr>
                <w:rFonts w:eastAsia="Times New Roman"/>
                <w:color w:val="000000"/>
                <w:sz w:val="23"/>
              </w:rPr>
            </w:pPr>
            <w:r>
              <w:rPr>
                <w:rFonts w:eastAsia="Times New Roman"/>
                <w:color w:val="000000"/>
                <w:sz w:val="23"/>
              </w:rPr>
              <w:t>12,716</w:t>
            </w:r>
          </w:p>
        </w:tc>
        <w:tc>
          <w:tcPr>
            <w:tcW w:w="835" w:type="dxa"/>
            <w:tcBorders>
              <w:top w:val="single" w:sz="5" w:space="0" w:color="000000"/>
              <w:left w:val="single" w:sz="5" w:space="0" w:color="000000"/>
              <w:bottom w:val="none" w:sz="0" w:space="0" w:color="020000"/>
              <w:right w:val="single" w:sz="5" w:space="0" w:color="000000"/>
            </w:tcBorders>
            <w:vAlign w:val="center"/>
          </w:tcPr>
          <w:p w14:paraId="104B361C" w14:textId="77777777" w:rsidR="00AC1905" w:rsidRDefault="0039385A">
            <w:pPr>
              <w:spacing w:before="127" w:after="20" w:line="256" w:lineRule="exact"/>
              <w:ind w:right="287"/>
              <w:jc w:val="right"/>
              <w:textAlignment w:val="baseline"/>
              <w:rPr>
                <w:rFonts w:eastAsia="Times New Roman"/>
                <w:color w:val="000000"/>
                <w:sz w:val="23"/>
              </w:rPr>
            </w:pPr>
            <w:r>
              <w:rPr>
                <w:rFonts w:eastAsia="Times New Roman"/>
                <w:color w:val="000000"/>
                <w:sz w:val="23"/>
              </w:rPr>
              <w:t>2</w:t>
            </w:r>
          </w:p>
        </w:tc>
      </w:tr>
      <w:tr w:rsidR="00AC1905" w14:paraId="09B30C8B" w14:textId="77777777">
        <w:tblPrEx>
          <w:tblCellMar>
            <w:top w:w="0" w:type="dxa"/>
            <w:bottom w:w="0" w:type="dxa"/>
          </w:tblCellMar>
        </w:tblPrEx>
        <w:trPr>
          <w:trHeight w:hRule="exact" w:val="331"/>
        </w:trPr>
        <w:tc>
          <w:tcPr>
            <w:tcW w:w="3168" w:type="dxa"/>
            <w:tcBorders>
              <w:top w:val="none" w:sz="0" w:space="0" w:color="020000"/>
              <w:left w:val="single" w:sz="5" w:space="0" w:color="000000"/>
              <w:bottom w:val="single" w:sz="5" w:space="0" w:color="000000"/>
              <w:right w:val="single" w:sz="5" w:space="0" w:color="000000"/>
            </w:tcBorders>
            <w:vAlign w:val="center"/>
          </w:tcPr>
          <w:p w14:paraId="0D99EFD6" w14:textId="77777777" w:rsidR="00AC1905" w:rsidRDefault="0039385A">
            <w:pPr>
              <w:spacing w:after="58" w:line="256" w:lineRule="exact"/>
              <w:ind w:left="120"/>
              <w:textAlignment w:val="baseline"/>
              <w:rPr>
                <w:rFonts w:eastAsia="Times New Roman"/>
                <w:color w:val="000000"/>
                <w:sz w:val="23"/>
              </w:rPr>
            </w:pPr>
            <w:r>
              <w:rPr>
                <w:rFonts w:eastAsia="Times New Roman"/>
                <w:color w:val="000000"/>
                <w:sz w:val="23"/>
              </w:rPr>
              <w:t>Utilities</w:t>
            </w:r>
          </w:p>
        </w:tc>
        <w:tc>
          <w:tcPr>
            <w:tcW w:w="994" w:type="dxa"/>
            <w:tcBorders>
              <w:top w:val="none" w:sz="0" w:space="0" w:color="020000"/>
              <w:left w:val="single" w:sz="5" w:space="0" w:color="000000"/>
              <w:bottom w:val="single" w:sz="5" w:space="0" w:color="000000"/>
              <w:right w:val="single" w:sz="5" w:space="0" w:color="000000"/>
            </w:tcBorders>
          </w:tcPr>
          <w:p w14:paraId="65928C01"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06" w:type="dxa"/>
            <w:tcBorders>
              <w:top w:val="none" w:sz="0" w:space="0" w:color="020000"/>
              <w:left w:val="single" w:sz="5" w:space="0" w:color="000000"/>
              <w:bottom w:val="single" w:sz="5" w:space="0" w:color="000000"/>
              <w:right w:val="single" w:sz="5" w:space="0" w:color="000000"/>
            </w:tcBorders>
          </w:tcPr>
          <w:p w14:paraId="4211E319"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none" w:sz="0" w:space="0" w:color="020000"/>
              <w:left w:val="single" w:sz="5" w:space="0" w:color="000000"/>
              <w:bottom w:val="single" w:sz="5" w:space="0" w:color="000000"/>
              <w:right w:val="single" w:sz="5" w:space="0" w:color="000000"/>
            </w:tcBorders>
          </w:tcPr>
          <w:p w14:paraId="4341FCAA"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none" w:sz="0" w:space="0" w:color="020000"/>
              <w:left w:val="single" w:sz="5" w:space="0" w:color="000000"/>
              <w:bottom w:val="single" w:sz="5" w:space="0" w:color="000000"/>
              <w:right w:val="single" w:sz="5" w:space="0" w:color="000000"/>
            </w:tcBorders>
          </w:tcPr>
          <w:p w14:paraId="5586E3A4"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none" w:sz="0" w:space="0" w:color="020000"/>
              <w:left w:val="single" w:sz="5" w:space="0" w:color="000000"/>
              <w:bottom w:val="single" w:sz="5" w:space="0" w:color="000000"/>
              <w:right w:val="single" w:sz="5" w:space="0" w:color="000000"/>
            </w:tcBorders>
          </w:tcPr>
          <w:p w14:paraId="32D7FB45"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35" w:type="dxa"/>
            <w:tcBorders>
              <w:top w:val="none" w:sz="0" w:space="0" w:color="020000"/>
              <w:left w:val="single" w:sz="5" w:space="0" w:color="000000"/>
              <w:bottom w:val="single" w:sz="5" w:space="0" w:color="000000"/>
              <w:right w:val="single" w:sz="5" w:space="0" w:color="000000"/>
            </w:tcBorders>
          </w:tcPr>
          <w:p w14:paraId="22CF671A"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75B696AB" w14:textId="77777777">
        <w:tblPrEx>
          <w:tblCellMar>
            <w:top w:w="0" w:type="dxa"/>
            <w:bottom w:w="0" w:type="dxa"/>
          </w:tblCellMar>
        </w:tblPrEx>
        <w:trPr>
          <w:trHeight w:hRule="exact" w:val="461"/>
        </w:trPr>
        <w:tc>
          <w:tcPr>
            <w:tcW w:w="3168" w:type="dxa"/>
            <w:tcBorders>
              <w:top w:val="single" w:sz="5" w:space="0" w:color="000000"/>
              <w:left w:val="single" w:sz="5" w:space="0" w:color="000000"/>
              <w:bottom w:val="single" w:sz="5" w:space="0" w:color="000000"/>
              <w:right w:val="single" w:sz="5" w:space="0" w:color="000000"/>
            </w:tcBorders>
            <w:vAlign w:val="center"/>
          </w:tcPr>
          <w:p w14:paraId="34F4D789" w14:textId="77777777" w:rsidR="00AC1905" w:rsidRDefault="0039385A">
            <w:pPr>
              <w:spacing w:before="141" w:after="63" w:line="256" w:lineRule="exact"/>
              <w:ind w:left="120"/>
              <w:textAlignment w:val="baseline"/>
              <w:rPr>
                <w:rFonts w:eastAsia="Times New Roman"/>
                <w:color w:val="000000"/>
                <w:sz w:val="23"/>
              </w:rPr>
            </w:pPr>
            <w:r>
              <w:rPr>
                <w:rFonts w:eastAsia="Times New Roman"/>
                <w:color w:val="000000"/>
                <w:sz w:val="23"/>
              </w:rPr>
              <w:t>Wholesale Trade</w:t>
            </w:r>
          </w:p>
        </w:tc>
        <w:tc>
          <w:tcPr>
            <w:tcW w:w="994" w:type="dxa"/>
            <w:tcBorders>
              <w:top w:val="single" w:sz="5" w:space="0" w:color="000000"/>
              <w:left w:val="single" w:sz="5" w:space="0" w:color="000000"/>
              <w:bottom w:val="single" w:sz="5" w:space="0" w:color="000000"/>
              <w:right w:val="single" w:sz="5" w:space="0" w:color="000000"/>
            </w:tcBorders>
            <w:vAlign w:val="center"/>
          </w:tcPr>
          <w:p w14:paraId="2FFD6E99" w14:textId="77777777" w:rsidR="00AC1905" w:rsidRDefault="0039385A">
            <w:pPr>
              <w:spacing w:before="136" w:after="68" w:line="256" w:lineRule="exact"/>
              <w:ind w:right="360"/>
              <w:jc w:val="right"/>
              <w:textAlignment w:val="baseline"/>
              <w:rPr>
                <w:rFonts w:eastAsia="Times New Roman"/>
                <w:color w:val="000000"/>
                <w:sz w:val="23"/>
              </w:rPr>
            </w:pPr>
            <w:r>
              <w:rPr>
                <w:rFonts w:eastAsia="Times New Roman"/>
                <w:color w:val="000000"/>
                <w:sz w:val="23"/>
              </w:rPr>
              <w:t>26</w:t>
            </w:r>
          </w:p>
        </w:tc>
        <w:tc>
          <w:tcPr>
            <w:tcW w:w="806" w:type="dxa"/>
            <w:tcBorders>
              <w:top w:val="single" w:sz="5" w:space="0" w:color="000000"/>
              <w:left w:val="single" w:sz="5" w:space="0" w:color="000000"/>
              <w:bottom w:val="single" w:sz="5" w:space="0" w:color="000000"/>
              <w:right w:val="single" w:sz="5" w:space="0" w:color="000000"/>
            </w:tcBorders>
            <w:vAlign w:val="center"/>
          </w:tcPr>
          <w:p w14:paraId="2888B688" w14:textId="77777777" w:rsidR="00AC1905" w:rsidRDefault="0039385A">
            <w:pPr>
              <w:spacing w:before="136" w:after="68" w:line="256" w:lineRule="exact"/>
              <w:ind w:right="258"/>
              <w:jc w:val="right"/>
              <w:textAlignment w:val="baseline"/>
              <w:rPr>
                <w:rFonts w:eastAsia="Times New Roman"/>
                <w:color w:val="000000"/>
                <w:sz w:val="23"/>
              </w:rPr>
            </w:pPr>
            <w:r>
              <w:rPr>
                <w:rFonts w:eastAsia="Times New Roman"/>
                <w:color w:val="000000"/>
                <w:sz w:val="23"/>
              </w:rPr>
              <w:t>1</w:t>
            </w:r>
          </w:p>
        </w:tc>
        <w:tc>
          <w:tcPr>
            <w:tcW w:w="1094" w:type="dxa"/>
            <w:tcBorders>
              <w:top w:val="single" w:sz="5" w:space="0" w:color="000000"/>
              <w:left w:val="single" w:sz="5" w:space="0" w:color="000000"/>
              <w:bottom w:val="single" w:sz="5" w:space="0" w:color="000000"/>
              <w:right w:val="single" w:sz="5" w:space="0" w:color="000000"/>
            </w:tcBorders>
            <w:vAlign w:val="center"/>
          </w:tcPr>
          <w:p w14:paraId="1FCF35CE" w14:textId="77777777" w:rsidR="00AC1905" w:rsidRDefault="0039385A">
            <w:pPr>
              <w:spacing w:before="141" w:after="63" w:line="256" w:lineRule="exact"/>
              <w:ind w:right="433"/>
              <w:jc w:val="right"/>
              <w:textAlignment w:val="baseline"/>
              <w:rPr>
                <w:rFonts w:eastAsia="Times New Roman"/>
                <w:color w:val="000000"/>
                <w:sz w:val="23"/>
              </w:rPr>
            </w:pPr>
            <w:r>
              <w:rPr>
                <w:rFonts w:eastAsia="Times New Roman"/>
                <w:color w:val="000000"/>
                <w:sz w:val="23"/>
              </w:rPr>
              <w:t>1,941</w:t>
            </w:r>
          </w:p>
        </w:tc>
        <w:tc>
          <w:tcPr>
            <w:tcW w:w="792" w:type="dxa"/>
            <w:tcBorders>
              <w:top w:val="single" w:sz="5" w:space="0" w:color="000000"/>
              <w:left w:val="single" w:sz="5" w:space="0" w:color="000000"/>
              <w:bottom w:val="single" w:sz="5" w:space="0" w:color="000000"/>
              <w:right w:val="single" w:sz="5" w:space="0" w:color="000000"/>
            </w:tcBorders>
            <w:vAlign w:val="center"/>
          </w:tcPr>
          <w:p w14:paraId="6B4FF4BA" w14:textId="77777777" w:rsidR="00AC1905" w:rsidRDefault="0039385A">
            <w:pPr>
              <w:spacing w:before="136" w:after="68" w:line="256" w:lineRule="exact"/>
              <w:ind w:right="244"/>
              <w:jc w:val="right"/>
              <w:textAlignment w:val="baseline"/>
              <w:rPr>
                <w:rFonts w:eastAsia="Times New Roman"/>
                <w:color w:val="000000"/>
                <w:sz w:val="23"/>
              </w:rPr>
            </w:pPr>
            <w:r>
              <w:rPr>
                <w:rFonts w:eastAsia="Times New Roman"/>
                <w:color w:val="000000"/>
                <w:sz w:val="23"/>
              </w:rPr>
              <w:t>4</w:t>
            </w:r>
          </w:p>
        </w:tc>
        <w:tc>
          <w:tcPr>
            <w:tcW w:w="1508" w:type="dxa"/>
            <w:tcBorders>
              <w:top w:val="single" w:sz="5" w:space="0" w:color="000000"/>
              <w:left w:val="single" w:sz="5" w:space="0" w:color="000000"/>
              <w:bottom w:val="single" w:sz="5" w:space="0" w:color="000000"/>
              <w:right w:val="single" w:sz="5" w:space="0" w:color="000000"/>
            </w:tcBorders>
            <w:vAlign w:val="center"/>
          </w:tcPr>
          <w:p w14:paraId="756C7C0D" w14:textId="77777777" w:rsidR="00AC1905" w:rsidRDefault="0039385A">
            <w:pPr>
              <w:spacing w:before="130" w:after="74" w:line="256" w:lineRule="exact"/>
              <w:ind w:right="442"/>
              <w:jc w:val="right"/>
              <w:textAlignment w:val="baseline"/>
              <w:rPr>
                <w:rFonts w:eastAsia="Times New Roman"/>
                <w:color w:val="000000"/>
                <w:sz w:val="23"/>
              </w:rPr>
            </w:pPr>
            <w:r>
              <w:rPr>
                <w:rFonts w:eastAsia="Times New Roman"/>
                <w:color w:val="000000"/>
                <w:sz w:val="23"/>
              </w:rPr>
              <w:t>20,818</w:t>
            </w:r>
          </w:p>
        </w:tc>
        <w:tc>
          <w:tcPr>
            <w:tcW w:w="835" w:type="dxa"/>
            <w:tcBorders>
              <w:top w:val="single" w:sz="5" w:space="0" w:color="000000"/>
              <w:left w:val="single" w:sz="5" w:space="0" w:color="000000"/>
              <w:bottom w:val="single" w:sz="5" w:space="0" w:color="000000"/>
              <w:right w:val="single" w:sz="5" w:space="0" w:color="000000"/>
            </w:tcBorders>
            <w:vAlign w:val="center"/>
          </w:tcPr>
          <w:p w14:paraId="5DE001EC" w14:textId="77777777" w:rsidR="00AC1905" w:rsidRDefault="0039385A">
            <w:pPr>
              <w:spacing w:before="126" w:after="78" w:line="256" w:lineRule="exact"/>
              <w:ind w:right="287"/>
              <w:jc w:val="right"/>
              <w:textAlignment w:val="baseline"/>
              <w:rPr>
                <w:rFonts w:eastAsia="Times New Roman"/>
                <w:color w:val="000000"/>
                <w:sz w:val="23"/>
              </w:rPr>
            </w:pPr>
            <w:r>
              <w:rPr>
                <w:rFonts w:eastAsia="Times New Roman"/>
                <w:color w:val="000000"/>
                <w:sz w:val="23"/>
              </w:rPr>
              <w:t>4</w:t>
            </w:r>
          </w:p>
        </w:tc>
      </w:tr>
      <w:tr w:rsidR="00AC1905" w14:paraId="66A6C2D5" w14:textId="77777777">
        <w:tblPrEx>
          <w:tblCellMar>
            <w:top w:w="0" w:type="dxa"/>
            <w:bottom w:w="0" w:type="dxa"/>
          </w:tblCellMar>
        </w:tblPrEx>
        <w:trPr>
          <w:trHeight w:hRule="exact" w:val="456"/>
        </w:trPr>
        <w:tc>
          <w:tcPr>
            <w:tcW w:w="3168" w:type="dxa"/>
            <w:tcBorders>
              <w:top w:val="single" w:sz="5" w:space="0" w:color="000000"/>
              <w:left w:val="single" w:sz="5" w:space="0" w:color="000000"/>
              <w:bottom w:val="single" w:sz="5" w:space="0" w:color="000000"/>
              <w:right w:val="single" w:sz="5" w:space="0" w:color="000000"/>
            </w:tcBorders>
            <w:vAlign w:val="center"/>
          </w:tcPr>
          <w:p w14:paraId="78BF1973" w14:textId="77777777" w:rsidR="00AC1905" w:rsidRDefault="0039385A">
            <w:pPr>
              <w:spacing w:before="139" w:after="50" w:line="256" w:lineRule="exact"/>
              <w:ind w:left="120"/>
              <w:textAlignment w:val="baseline"/>
              <w:rPr>
                <w:rFonts w:eastAsia="Times New Roman"/>
                <w:color w:val="000000"/>
                <w:sz w:val="23"/>
              </w:rPr>
            </w:pPr>
            <w:r>
              <w:rPr>
                <w:rFonts w:eastAsia="Times New Roman"/>
                <w:color w:val="000000"/>
                <w:sz w:val="23"/>
              </w:rPr>
              <w:t>Retail Trade</w:t>
            </w:r>
          </w:p>
        </w:tc>
        <w:tc>
          <w:tcPr>
            <w:tcW w:w="994" w:type="dxa"/>
            <w:tcBorders>
              <w:top w:val="single" w:sz="5" w:space="0" w:color="000000"/>
              <w:left w:val="single" w:sz="5" w:space="0" w:color="000000"/>
              <w:bottom w:val="single" w:sz="5" w:space="0" w:color="000000"/>
              <w:right w:val="single" w:sz="5" w:space="0" w:color="000000"/>
            </w:tcBorders>
            <w:vAlign w:val="center"/>
          </w:tcPr>
          <w:p w14:paraId="56405061" w14:textId="77777777" w:rsidR="00AC1905" w:rsidRDefault="0039385A">
            <w:pPr>
              <w:spacing w:before="131" w:after="58" w:line="256" w:lineRule="exact"/>
              <w:ind w:right="360"/>
              <w:jc w:val="right"/>
              <w:textAlignment w:val="baseline"/>
              <w:rPr>
                <w:rFonts w:eastAsia="Times New Roman"/>
                <w:color w:val="000000"/>
                <w:sz w:val="23"/>
              </w:rPr>
            </w:pPr>
            <w:r>
              <w:rPr>
                <w:rFonts w:eastAsia="Times New Roman"/>
                <w:color w:val="000000"/>
                <w:sz w:val="23"/>
              </w:rPr>
              <w:t>347</w:t>
            </w:r>
          </w:p>
        </w:tc>
        <w:tc>
          <w:tcPr>
            <w:tcW w:w="806" w:type="dxa"/>
            <w:tcBorders>
              <w:top w:val="single" w:sz="5" w:space="0" w:color="000000"/>
              <w:left w:val="single" w:sz="5" w:space="0" w:color="000000"/>
              <w:bottom w:val="single" w:sz="5" w:space="0" w:color="000000"/>
              <w:right w:val="single" w:sz="5" w:space="0" w:color="000000"/>
            </w:tcBorders>
            <w:vAlign w:val="center"/>
          </w:tcPr>
          <w:p w14:paraId="7C587FF6" w14:textId="77777777" w:rsidR="00AC1905" w:rsidRDefault="0039385A">
            <w:pPr>
              <w:spacing w:before="131" w:after="58" w:line="256" w:lineRule="exact"/>
              <w:ind w:right="258"/>
              <w:jc w:val="right"/>
              <w:textAlignment w:val="baseline"/>
              <w:rPr>
                <w:rFonts w:eastAsia="Times New Roman"/>
                <w:color w:val="000000"/>
                <w:sz w:val="23"/>
              </w:rPr>
            </w:pPr>
            <w:r>
              <w:rPr>
                <w:rFonts w:eastAsia="Times New Roman"/>
                <w:color w:val="000000"/>
                <w:sz w:val="23"/>
              </w:rPr>
              <w:t>18</w:t>
            </w:r>
          </w:p>
        </w:tc>
        <w:tc>
          <w:tcPr>
            <w:tcW w:w="1094" w:type="dxa"/>
            <w:tcBorders>
              <w:top w:val="single" w:sz="5" w:space="0" w:color="000000"/>
              <w:left w:val="single" w:sz="5" w:space="0" w:color="000000"/>
              <w:bottom w:val="single" w:sz="5" w:space="0" w:color="000000"/>
              <w:right w:val="single" w:sz="5" w:space="0" w:color="000000"/>
            </w:tcBorders>
            <w:vAlign w:val="center"/>
          </w:tcPr>
          <w:p w14:paraId="6A3201B1" w14:textId="77777777" w:rsidR="00AC1905" w:rsidRDefault="0039385A">
            <w:pPr>
              <w:spacing w:before="136" w:after="53" w:line="256" w:lineRule="exact"/>
              <w:ind w:right="433"/>
              <w:jc w:val="right"/>
              <w:textAlignment w:val="baseline"/>
              <w:rPr>
                <w:rFonts w:eastAsia="Times New Roman"/>
                <w:color w:val="000000"/>
                <w:sz w:val="23"/>
              </w:rPr>
            </w:pPr>
            <w:r>
              <w:rPr>
                <w:rFonts w:eastAsia="Times New Roman"/>
                <w:color w:val="000000"/>
                <w:sz w:val="23"/>
              </w:rPr>
              <w:t>9,418</w:t>
            </w:r>
          </w:p>
        </w:tc>
        <w:tc>
          <w:tcPr>
            <w:tcW w:w="792" w:type="dxa"/>
            <w:tcBorders>
              <w:top w:val="single" w:sz="5" w:space="0" w:color="000000"/>
              <w:left w:val="single" w:sz="5" w:space="0" w:color="000000"/>
              <w:bottom w:val="single" w:sz="5" w:space="0" w:color="000000"/>
              <w:right w:val="single" w:sz="5" w:space="0" w:color="000000"/>
            </w:tcBorders>
            <w:vAlign w:val="center"/>
          </w:tcPr>
          <w:p w14:paraId="1B77D0EC" w14:textId="77777777" w:rsidR="00AC1905" w:rsidRDefault="0039385A">
            <w:pPr>
              <w:spacing w:before="136" w:after="53" w:line="256" w:lineRule="exact"/>
              <w:ind w:right="244"/>
              <w:jc w:val="right"/>
              <w:textAlignment w:val="baseline"/>
              <w:rPr>
                <w:rFonts w:eastAsia="Times New Roman"/>
                <w:color w:val="000000"/>
                <w:sz w:val="23"/>
              </w:rPr>
            </w:pPr>
            <w:r>
              <w:rPr>
                <w:rFonts w:eastAsia="Times New Roman"/>
                <w:color w:val="000000"/>
                <w:sz w:val="23"/>
              </w:rPr>
              <w:t>19</w:t>
            </w:r>
          </w:p>
        </w:tc>
        <w:tc>
          <w:tcPr>
            <w:tcW w:w="1508" w:type="dxa"/>
            <w:tcBorders>
              <w:top w:val="single" w:sz="5" w:space="0" w:color="000000"/>
              <w:left w:val="single" w:sz="5" w:space="0" w:color="000000"/>
              <w:bottom w:val="single" w:sz="5" w:space="0" w:color="000000"/>
              <w:right w:val="single" w:sz="5" w:space="0" w:color="000000"/>
            </w:tcBorders>
            <w:vAlign w:val="center"/>
          </w:tcPr>
          <w:p w14:paraId="5E96BD9B" w14:textId="77777777" w:rsidR="00AC1905" w:rsidRDefault="0039385A">
            <w:pPr>
              <w:spacing w:before="127" w:after="62" w:line="256" w:lineRule="exact"/>
              <w:ind w:right="442"/>
              <w:jc w:val="right"/>
              <w:textAlignment w:val="baseline"/>
              <w:rPr>
                <w:rFonts w:eastAsia="Times New Roman"/>
                <w:color w:val="000000"/>
                <w:sz w:val="23"/>
              </w:rPr>
            </w:pPr>
            <w:r>
              <w:rPr>
                <w:rFonts w:eastAsia="Times New Roman"/>
                <w:color w:val="000000"/>
                <w:sz w:val="23"/>
              </w:rPr>
              <w:t>105,312</w:t>
            </w:r>
          </w:p>
        </w:tc>
        <w:tc>
          <w:tcPr>
            <w:tcW w:w="835" w:type="dxa"/>
            <w:tcBorders>
              <w:top w:val="single" w:sz="5" w:space="0" w:color="000000"/>
              <w:left w:val="single" w:sz="5" w:space="0" w:color="000000"/>
              <w:bottom w:val="single" w:sz="5" w:space="0" w:color="000000"/>
              <w:right w:val="single" w:sz="5" w:space="0" w:color="000000"/>
            </w:tcBorders>
            <w:vAlign w:val="center"/>
          </w:tcPr>
          <w:p w14:paraId="57F4D546" w14:textId="77777777" w:rsidR="00AC1905" w:rsidRDefault="0039385A">
            <w:pPr>
              <w:spacing w:before="126" w:after="63" w:line="256" w:lineRule="exact"/>
              <w:ind w:right="287"/>
              <w:jc w:val="right"/>
              <w:textAlignment w:val="baseline"/>
              <w:rPr>
                <w:rFonts w:eastAsia="Times New Roman"/>
                <w:color w:val="000000"/>
                <w:sz w:val="23"/>
              </w:rPr>
            </w:pPr>
            <w:r>
              <w:rPr>
                <w:rFonts w:eastAsia="Times New Roman"/>
                <w:color w:val="000000"/>
                <w:sz w:val="23"/>
              </w:rPr>
              <w:t>18</w:t>
            </w:r>
          </w:p>
        </w:tc>
      </w:tr>
      <w:tr w:rsidR="00AC1905" w14:paraId="7E8C310D" w14:textId="77777777">
        <w:tblPrEx>
          <w:tblCellMar>
            <w:top w:w="0" w:type="dxa"/>
            <w:bottom w:w="0" w:type="dxa"/>
          </w:tblCellMar>
        </w:tblPrEx>
        <w:trPr>
          <w:trHeight w:hRule="exact" w:val="403"/>
        </w:trPr>
        <w:tc>
          <w:tcPr>
            <w:tcW w:w="3168" w:type="dxa"/>
            <w:tcBorders>
              <w:top w:val="single" w:sz="5" w:space="0" w:color="000000"/>
              <w:left w:val="single" w:sz="5" w:space="0" w:color="000000"/>
              <w:bottom w:val="none" w:sz="0" w:space="0" w:color="020000"/>
              <w:right w:val="single" w:sz="5" w:space="0" w:color="000000"/>
            </w:tcBorders>
            <w:vAlign w:val="center"/>
          </w:tcPr>
          <w:p w14:paraId="268D4E81" w14:textId="77777777" w:rsidR="00AC1905" w:rsidRDefault="0039385A">
            <w:pPr>
              <w:spacing w:before="139" w:line="253" w:lineRule="exact"/>
              <w:ind w:left="120"/>
              <w:textAlignment w:val="baseline"/>
              <w:rPr>
                <w:rFonts w:eastAsia="Times New Roman"/>
                <w:color w:val="000000"/>
                <w:sz w:val="23"/>
              </w:rPr>
            </w:pPr>
            <w:r>
              <w:rPr>
                <w:rFonts w:eastAsia="Times New Roman"/>
                <w:color w:val="000000"/>
                <w:sz w:val="23"/>
              </w:rPr>
              <w:t>Finance, Insurance, Real</w:t>
            </w:r>
          </w:p>
        </w:tc>
        <w:tc>
          <w:tcPr>
            <w:tcW w:w="994" w:type="dxa"/>
            <w:tcBorders>
              <w:top w:val="single" w:sz="5" w:space="0" w:color="000000"/>
              <w:left w:val="single" w:sz="5" w:space="0" w:color="000000"/>
              <w:bottom w:val="none" w:sz="0" w:space="0" w:color="020000"/>
              <w:right w:val="single" w:sz="5" w:space="0" w:color="000000"/>
            </w:tcBorders>
            <w:vAlign w:val="center"/>
          </w:tcPr>
          <w:p w14:paraId="16097EA3" w14:textId="77777777" w:rsidR="00AC1905" w:rsidRDefault="0039385A">
            <w:pPr>
              <w:spacing w:before="136" w:line="256" w:lineRule="exact"/>
              <w:ind w:right="360"/>
              <w:jc w:val="right"/>
              <w:textAlignment w:val="baseline"/>
              <w:rPr>
                <w:rFonts w:eastAsia="Times New Roman"/>
                <w:color w:val="000000"/>
                <w:sz w:val="23"/>
              </w:rPr>
            </w:pPr>
            <w:r>
              <w:rPr>
                <w:rFonts w:eastAsia="Times New Roman"/>
                <w:color w:val="000000"/>
                <w:sz w:val="23"/>
              </w:rPr>
              <w:t>141</w:t>
            </w:r>
          </w:p>
        </w:tc>
        <w:tc>
          <w:tcPr>
            <w:tcW w:w="806" w:type="dxa"/>
            <w:tcBorders>
              <w:top w:val="single" w:sz="5" w:space="0" w:color="000000"/>
              <w:left w:val="single" w:sz="5" w:space="0" w:color="000000"/>
              <w:bottom w:val="none" w:sz="0" w:space="0" w:color="020000"/>
              <w:right w:val="single" w:sz="5" w:space="0" w:color="000000"/>
            </w:tcBorders>
            <w:vAlign w:val="center"/>
          </w:tcPr>
          <w:p w14:paraId="054BE98B" w14:textId="77777777" w:rsidR="00AC1905" w:rsidRDefault="0039385A">
            <w:pPr>
              <w:spacing w:before="136" w:line="256" w:lineRule="exact"/>
              <w:ind w:right="258"/>
              <w:jc w:val="right"/>
              <w:textAlignment w:val="baseline"/>
              <w:rPr>
                <w:rFonts w:eastAsia="Times New Roman"/>
                <w:color w:val="000000"/>
                <w:sz w:val="23"/>
              </w:rPr>
            </w:pPr>
            <w:r>
              <w:rPr>
                <w:rFonts w:eastAsia="Times New Roman"/>
                <w:color w:val="000000"/>
                <w:sz w:val="23"/>
              </w:rPr>
              <w:t>7</w:t>
            </w:r>
          </w:p>
        </w:tc>
        <w:tc>
          <w:tcPr>
            <w:tcW w:w="1094" w:type="dxa"/>
            <w:tcBorders>
              <w:top w:val="single" w:sz="5" w:space="0" w:color="000000"/>
              <w:left w:val="single" w:sz="5" w:space="0" w:color="000000"/>
              <w:bottom w:val="none" w:sz="0" w:space="0" w:color="020000"/>
              <w:right w:val="single" w:sz="5" w:space="0" w:color="000000"/>
            </w:tcBorders>
            <w:vAlign w:val="center"/>
          </w:tcPr>
          <w:p w14:paraId="4C4B210F" w14:textId="77777777" w:rsidR="00AC1905" w:rsidRDefault="0039385A">
            <w:pPr>
              <w:spacing w:before="136" w:line="256" w:lineRule="exact"/>
              <w:ind w:right="433"/>
              <w:jc w:val="right"/>
              <w:textAlignment w:val="baseline"/>
              <w:rPr>
                <w:rFonts w:eastAsia="Times New Roman"/>
                <w:color w:val="000000"/>
                <w:sz w:val="23"/>
              </w:rPr>
            </w:pPr>
            <w:r>
              <w:rPr>
                <w:rFonts w:eastAsia="Times New Roman"/>
                <w:color w:val="000000"/>
                <w:sz w:val="23"/>
              </w:rPr>
              <w:t>3,185</w:t>
            </w:r>
          </w:p>
        </w:tc>
        <w:tc>
          <w:tcPr>
            <w:tcW w:w="792" w:type="dxa"/>
            <w:tcBorders>
              <w:top w:val="single" w:sz="5" w:space="0" w:color="000000"/>
              <w:left w:val="single" w:sz="5" w:space="0" w:color="000000"/>
              <w:bottom w:val="none" w:sz="0" w:space="0" w:color="020000"/>
              <w:right w:val="single" w:sz="5" w:space="0" w:color="000000"/>
            </w:tcBorders>
            <w:vAlign w:val="center"/>
          </w:tcPr>
          <w:p w14:paraId="794012B0" w14:textId="77777777" w:rsidR="00AC1905" w:rsidRDefault="0039385A">
            <w:pPr>
              <w:spacing w:before="136" w:line="256" w:lineRule="exact"/>
              <w:ind w:right="244"/>
              <w:jc w:val="right"/>
              <w:textAlignment w:val="baseline"/>
              <w:rPr>
                <w:rFonts w:eastAsia="Times New Roman"/>
                <w:color w:val="000000"/>
                <w:sz w:val="23"/>
              </w:rPr>
            </w:pPr>
            <w:r>
              <w:rPr>
                <w:rFonts w:eastAsia="Times New Roman"/>
                <w:color w:val="000000"/>
                <w:sz w:val="23"/>
              </w:rPr>
              <w:t>6</w:t>
            </w:r>
          </w:p>
        </w:tc>
        <w:tc>
          <w:tcPr>
            <w:tcW w:w="1508" w:type="dxa"/>
            <w:tcBorders>
              <w:top w:val="single" w:sz="5" w:space="0" w:color="000000"/>
              <w:left w:val="single" w:sz="5" w:space="0" w:color="000000"/>
              <w:bottom w:val="none" w:sz="0" w:space="0" w:color="020000"/>
              <w:right w:val="single" w:sz="5" w:space="0" w:color="000000"/>
            </w:tcBorders>
            <w:vAlign w:val="center"/>
          </w:tcPr>
          <w:p w14:paraId="2A19ECC4" w14:textId="77777777" w:rsidR="00AC1905" w:rsidRDefault="0039385A">
            <w:pPr>
              <w:spacing w:before="131" w:after="5" w:line="256" w:lineRule="exact"/>
              <w:ind w:right="442"/>
              <w:jc w:val="right"/>
              <w:textAlignment w:val="baseline"/>
              <w:rPr>
                <w:rFonts w:eastAsia="Times New Roman"/>
                <w:color w:val="000000"/>
                <w:sz w:val="23"/>
              </w:rPr>
            </w:pPr>
            <w:r>
              <w:rPr>
                <w:rFonts w:eastAsia="Times New Roman"/>
                <w:color w:val="000000"/>
                <w:sz w:val="23"/>
              </w:rPr>
              <w:t>31,992</w:t>
            </w:r>
          </w:p>
        </w:tc>
        <w:tc>
          <w:tcPr>
            <w:tcW w:w="835" w:type="dxa"/>
            <w:tcBorders>
              <w:top w:val="single" w:sz="5" w:space="0" w:color="000000"/>
              <w:left w:val="single" w:sz="5" w:space="0" w:color="000000"/>
              <w:bottom w:val="none" w:sz="0" w:space="0" w:color="020000"/>
              <w:right w:val="single" w:sz="5" w:space="0" w:color="000000"/>
            </w:tcBorders>
            <w:vAlign w:val="center"/>
          </w:tcPr>
          <w:p w14:paraId="3F9CD460" w14:textId="77777777" w:rsidR="00AC1905" w:rsidRDefault="0039385A">
            <w:pPr>
              <w:spacing w:before="131" w:after="5" w:line="256" w:lineRule="exact"/>
              <w:ind w:right="287"/>
              <w:jc w:val="right"/>
              <w:textAlignment w:val="baseline"/>
              <w:rPr>
                <w:rFonts w:eastAsia="Times New Roman"/>
                <w:color w:val="000000"/>
                <w:sz w:val="23"/>
              </w:rPr>
            </w:pPr>
            <w:r>
              <w:rPr>
                <w:rFonts w:eastAsia="Times New Roman"/>
                <w:color w:val="000000"/>
                <w:sz w:val="23"/>
              </w:rPr>
              <w:t>6</w:t>
            </w:r>
          </w:p>
        </w:tc>
      </w:tr>
      <w:tr w:rsidR="00AC1905" w14:paraId="7742D7DA" w14:textId="77777777">
        <w:tblPrEx>
          <w:tblCellMar>
            <w:top w:w="0" w:type="dxa"/>
            <w:bottom w:w="0" w:type="dxa"/>
          </w:tblCellMar>
        </w:tblPrEx>
        <w:trPr>
          <w:trHeight w:hRule="exact" w:val="336"/>
        </w:trPr>
        <w:tc>
          <w:tcPr>
            <w:tcW w:w="3168" w:type="dxa"/>
            <w:tcBorders>
              <w:top w:val="none" w:sz="0" w:space="0" w:color="020000"/>
              <w:left w:val="single" w:sz="5" w:space="0" w:color="000000"/>
              <w:bottom w:val="single" w:sz="5" w:space="0" w:color="000000"/>
              <w:right w:val="single" w:sz="5" w:space="0" w:color="000000"/>
            </w:tcBorders>
            <w:vAlign w:val="center"/>
          </w:tcPr>
          <w:p w14:paraId="6342B92E" w14:textId="77777777" w:rsidR="00AC1905" w:rsidRDefault="0039385A">
            <w:pPr>
              <w:spacing w:after="63" w:line="256" w:lineRule="exact"/>
              <w:ind w:left="120"/>
              <w:textAlignment w:val="baseline"/>
              <w:rPr>
                <w:rFonts w:eastAsia="Times New Roman"/>
                <w:color w:val="000000"/>
                <w:sz w:val="23"/>
              </w:rPr>
            </w:pPr>
            <w:r>
              <w:rPr>
                <w:rFonts w:eastAsia="Times New Roman"/>
                <w:color w:val="000000"/>
                <w:sz w:val="23"/>
              </w:rPr>
              <w:t>Estate</w:t>
            </w:r>
          </w:p>
        </w:tc>
        <w:tc>
          <w:tcPr>
            <w:tcW w:w="994" w:type="dxa"/>
            <w:tcBorders>
              <w:top w:val="none" w:sz="0" w:space="0" w:color="020000"/>
              <w:left w:val="single" w:sz="5" w:space="0" w:color="000000"/>
              <w:bottom w:val="single" w:sz="5" w:space="0" w:color="000000"/>
              <w:right w:val="single" w:sz="5" w:space="0" w:color="000000"/>
            </w:tcBorders>
          </w:tcPr>
          <w:p w14:paraId="11C7047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06" w:type="dxa"/>
            <w:tcBorders>
              <w:top w:val="none" w:sz="0" w:space="0" w:color="020000"/>
              <w:left w:val="single" w:sz="5" w:space="0" w:color="000000"/>
              <w:bottom w:val="single" w:sz="5" w:space="0" w:color="000000"/>
              <w:right w:val="single" w:sz="5" w:space="0" w:color="000000"/>
            </w:tcBorders>
          </w:tcPr>
          <w:p w14:paraId="1B03DCAB"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none" w:sz="0" w:space="0" w:color="020000"/>
              <w:left w:val="single" w:sz="5" w:space="0" w:color="000000"/>
              <w:bottom w:val="single" w:sz="5" w:space="0" w:color="000000"/>
              <w:right w:val="single" w:sz="5" w:space="0" w:color="000000"/>
            </w:tcBorders>
          </w:tcPr>
          <w:p w14:paraId="7E355ADE"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none" w:sz="0" w:space="0" w:color="020000"/>
              <w:left w:val="single" w:sz="5" w:space="0" w:color="000000"/>
              <w:bottom w:val="single" w:sz="5" w:space="0" w:color="000000"/>
              <w:right w:val="single" w:sz="5" w:space="0" w:color="000000"/>
            </w:tcBorders>
          </w:tcPr>
          <w:p w14:paraId="5FEBF32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none" w:sz="0" w:space="0" w:color="020000"/>
              <w:left w:val="single" w:sz="5" w:space="0" w:color="000000"/>
              <w:bottom w:val="single" w:sz="5" w:space="0" w:color="000000"/>
              <w:right w:val="single" w:sz="5" w:space="0" w:color="000000"/>
            </w:tcBorders>
          </w:tcPr>
          <w:p w14:paraId="79DD015A"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35" w:type="dxa"/>
            <w:tcBorders>
              <w:top w:val="none" w:sz="0" w:space="0" w:color="020000"/>
              <w:left w:val="single" w:sz="5" w:space="0" w:color="000000"/>
              <w:bottom w:val="single" w:sz="5" w:space="0" w:color="000000"/>
              <w:right w:val="single" w:sz="5" w:space="0" w:color="000000"/>
            </w:tcBorders>
          </w:tcPr>
          <w:p w14:paraId="2E89CB23"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4EEF3C3B" w14:textId="77777777">
        <w:tblPrEx>
          <w:tblCellMar>
            <w:top w:w="0" w:type="dxa"/>
            <w:bottom w:w="0" w:type="dxa"/>
          </w:tblCellMar>
        </w:tblPrEx>
        <w:trPr>
          <w:trHeight w:hRule="exact" w:val="461"/>
        </w:trPr>
        <w:tc>
          <w:tcPr>
            <w:tcW w:w="3168" w:type="dxa"/>
            <w:tcBorders>
              <w:top w:val="single" w:sz="5" w:space="0" w:color="000000"/>
              <w:left w:val="single" w:sz="5" w:space="0" w:color="000000"/>
              <w:bottom w:val="single" w:sz="5" w:space="0" w:color="000000"/>
              <w:right w:val="single" w:sz="5" w:space="0" w:color="000000"/>
            </w:tcBorders>
            <w:vAlign w:val="center"/>
          </w:tcPr>
          <w:p w14:paraId="5A5FB3BD" w14:textId="77777777" w:rsidR="00AC1905" w:rsidRDefault="0039385A">
            <w:pPr>
              <w:spacing w:before="135" w:after="62" w:line="263" w:lineRule="exact"/>
              <w:ind w:left="120"/>
              <w:textAlignment w:val="baseline"/>
              <w:rPr>
                <w:rFonts w:eastAsia="Times New Roman"/>
                <w:color w:val="000000"/>
                <w:sz w:val="23"/>
              </w:rPr>
            </w:pPr>
            <w:r>
              <w:rPr>
                <w:rFonts w:eastAsia="Times New Roman"/>
                <w:color w:val="000000"/>
                <w:sz w:val="23"/>
              </w:rPr>
              <w:t>Business and Repair Services</w:t>
            </w:r>
          </w:p>
        </w:tc>
        <w:tc>
          <w:tcPr>
            <w:tcW w:w="994" w:type="dxa"/>
            <w:tcBorders>
              <w:top w:val="single" w:sz="5" w:space="0" w:color="000000"/>
              <w:left w:val="single" w:sz="5" w:space="0" w:color="000000"/>
              <w:bottom w:val="single" w:sz="5" w:space="0" w:color="000000"/>
              <w:right w:val="single" w:sz="5" w:space="0" w:color="000000"/>
            </w:tcBorders>
            <w:vAlign w:val="center"/>
          </w:tcPr>
          <w:p w14:paraId="247F4915" w14:textId="77777777" w:rsidR="00AC1905" w:rsidRDefault="0039385A">
            <w:pPr>
              <w:spacing w:before="131" w:after="73" w:line="256" w:lineRule="exact"/>
              <w:ind w:right="360"/>
              <w:jc w:val="right"/>
              <w:textAlignment w:val="baseline"/>
              <w:rPr>
                <w:rFonts w:eastAsia="Times New Roman"/>
                <w:color w:val="000000"/>
                <w:sz w:val="23"/>
              </w:rPr>
            </w:pPr>
            <w:r>
              <w:rPr>
                <w:rFonts w:eastAsia="Times New Roman"/>
                <w:color w:val="000000"/>
                <w:sz w:val="23"/>
              </w:rPr>
              <w:t>67</w:t>
            </w:r>
          </w:p>
        </w:tc>
        <w:tc>
          <w:tcPr>
            <w:tcW w:w="806" w:type="dxa"/>
            <w:tcBorders>
              <w:top w:val="single" w:sz="5" w:space="0" w:color="000000"/>
              <w:left w:val="single" w:sz="5" w:space="0" w:color="000000"/>
              <w:bottom w:val="single" w:sz="5" w:space="0" w:color="000000"/>
              <w:right w:val="single" w:sz="5" w:space="0" w:color="000000"/>
            </w:tcBorders>
            <w:vAlign w:val="center"/>
          </w:tcPr>
          <w:p w14:paraId="422361ED" w14:textId="77777777" w:rsidR="00AC1905" w:rsidRDefault="0039385A">
            <w:pPr>
              <w:spacing w:before="131" w:after="73" w:line="256" w:lineRule="exact"/>
              <w:ind w:right="258"/>
              <w:jc w:val="right"/>
              <w:textAlignment w:val="baseline"/>
              <w:rPr>
                <w:rFonts w:eastAsia="Times New Roman"/>
                <w:color w:val="000000"/>
                <w:sz w:val="23"/>
              </w:rPr>
            </w:pPr>
            <w:r>
              <w:rPr>
                <w:rFonts w:eastAsia="Times New Roman"/>
                <w:color w:val="000000"/>
                <w:sz w:val="23"/>
              </w:rPr>
              <w:t>4</w:t>
            </w:r>
          </w:p>
        </w:tc>
        <w:tc>
          <w:tcPr>
            <w:tcW w:w="1094" w:type="dxa"/>
            <w:tcBorders>
              <w:top w:val="single" w:sz="5" w:space="0" w:color="000000"/>
              <w:left w:val="single" w:sz="5" w:space="0" w:color="000000"/>
              <w:bottom w:val="single" w:sz="5" w:space="0" w:color="000000"/>
              <w:right w:val="single" w:sz="5" w:space="0" w:color="000000"/>
            </w:tcBorders>
            <w:vAlign w:val="center"/>
          </w:tcPr>
          <w:p w14:paraId="62709CE2" w14:textId="77777777" w:rsidR="00AC1905" w:rsidRDefault="0039385A">
            <w:pPr>
              <w:spacing w:before="136" w:after="68" w:line="256" w:lineRule="exact"/>
              <w:ind w:right="433"/>
              <w:jc w:val="right"/>
              <w:textAlignment w:val="baseline"/>
              <w:rPr>
                <w:rFonts w:eastAsia="Times New Roman"/>
                <w:color w:val="000000"/>
                <w:sz w:val="23"/>
              </w:rPr>
            </w:pPr>
            <w:r>
              <w:rPr>
                <w:rFonts w:eastAsia="Times New Roman"/>
                <w:color w:val="000000"/>
                <w:sz w:val="23"/>
              </w:rPr>
              <w:t>1,680</w:t>
            </w:r>
          </w:p>
        </w:tc>
        <w:tc>
          <w:tcPr>
            <w:tcW w:w="792" w:type="dxa"/>
            <w:tcBorders>
              <w:top w:val="single" w:sz="5" w:space="0" w:color="000000"/>
              <w:left w:val="single" w:sz="5" w:space="0" w:color="000000"/>
              <w:bottom w:val="single" w:sz="5" w:space="0" w:color="000000"/>
              <w:right w:val="single" w:sz="5" w:space="0" w:color="000000"/>
            </w:tcBorders>
            <w:vAlign w:val="center"/>
          </w:tcPr>
          <w:p w14:paraId="153F7780" w14:textId="77777777" w:rsidR="00AC1905" w:rsidRDefault="0039385A">
            <w:pPr>
              <w:spacing w:before="136" w:after="68" w:line="256" w:lineRule="exact"/>
              <w:ind w:right="244"/>
              <w:jc w:val="right"/>
              <w:textAlignment w:val="baseline"/>
              <w:rPr>
                <w:rFonts w:eastAsia="Times New Roman"/>
                <w:color w:val="000000"/>
                <w:sz w:val="23"/>
              </w:rPr>
            </w:pPr>
            <w:r>
              <w:rPr>
                <w:rFonts w:eastAsia="Times New Roman"/>
                <w:color w:val="000000"/>
                <w:sz w:val="23"/>
              </w:rPr>
              <w:t>3</w:t>
            </w:r>
          </w:p>
        </w:tc>
        <w:tc>
          <w:tcPr>
            <w:tcW w:w="1508" w:type="dxa"/>
            <w:tcBorders>
              <w:top w:val="single" w:sz="5" w:space="0" w:color="000000"/>
              <w:left w:val="single" w:sz="5" w:space="0" w:color="000000"/>
              <w:bottom w:val="single" w:sz="5" w:space="0" w:color="000000"/>
              <w:right w:val="single" w:sz="5" w:space="0" w:color="000000"/>
            </w:tcBorders>
            <w:vAlign w:val="center"/>
          </w:tcPr>
          <w:p w14:paraId="3ED82478" w14:textId="77777777" w:rsidR="00AC1905" w:rsidRDefault="0039385A">
            <w:pPr>
              <w:spacing w:before="126" w:after="78" w:line="256" w:lineRule="exact"/>
              <w:ind w:right="442"/>
              <w:jc w:val="right"/>
              <w:textAlignment w:val="baseline"/>
              <w:rPr>
                <w:rFonts w:eastAsia="Times New Roman"/>
                <w:color w:val="000000"/>
                <w:sz w:val="23"/>
              </w:rPr>
            </w:pPr>
            <w:r>
              <w:rPr>
                <w:rFonts w:eastAsia="Times New Roman"/>
                <w:color w:val="000000"/>
                <w:sz w:val="23"/>
              </w:rPr>
              <w:t>19,839</w:t>
            </w:r>
          </w:p>
        </w:tc>
        <w:tc>
          <w:tcPr>
            <w:tcW w:w="835" w:type="dxa"/>
            <w:tcBorders>
              <w:top w:val="single" w:sz="5" w:space="0" w:color="000000"/>
              <w:left w:val="single" w:sz="5" w:space="0" w:color="000000"/>
              <w:bottom w:val="single" w:sz="5" w:space="0" w:color="000000"/>
              <w:right w:val="single" w:sz="5" w:space="0" w:color="000000"/>
            </w:tcBorders>
            <w:vAlign w:val="center"/>
          </w:tcPr>
          <w:p w14:paraId="04FBE790" w14:textId="77777777" w:rsidR="00AC1905" w:rsidRDefault="0039385A">
            <w:pPr>
              <w:spacing w:before="126" w:after="78" w:line="256" w:lineRule="exact"/>
              <w:ind w:right="287"/>
              <w:jc w:val="right"/>
              <w:textAlignment w:val="baseline"/>
              <w:rPr>
                <w:rFonts w:eastAsia="Times New Roman"/>
                <w:color w:val="000000"/>
                <w:sz w:val="23"/>
              </w:rPr>
            </w:pPr>
            <w:r>
              <w:rPr>
                <w:rFonts w:eastAsia="Times New Roman"/>
                <w:color w:val="000000"/>
                <w:sz w:val="23"/>
              </w:rPr>
              <w:t>4</w:t>
            </w:r>
          </w:p>
        </w:tc>
      </w:tr>
      <w:tr w:rsidR="00AC1905" w14:paraId="01473FFE" w14:textId="77777777">
        <w:tblPrEx>
          <w:tblCellMar>
            <w:top w:w="0" w:type="dxa"/>
            <w:bottom w:w="0" w:type="dxa"/>
          </w:tblCellMar>
        </w:tblPrEx>
        <w:trPr>
          <w:trHeight w:hRule="exact" w:val="393"/>
        </w:trPr>
        <w:tc>
          <w:tcPr>
            <w:tcW w:w="3168" w:type="dxa"/>
            <w:tcBorders>
              <w:top w:val="single" w:sz="5" w:space="0" w:color="000000"/>
              <w:left w:val="single" w:sz="5" w:space="0" w:color="000000"/>
              <w:bottom w:val="none" w:sz="0" w:space="0" w:color="020000"/>
              <w:right w:val="single" w:sz="5" w:space="0" w:color="000000"/>
            </w:tcBorders>
            <w:vAlign w:val="center"/>
          </w:tcPr>
          <w:p w14:paraId="4AE670C2" w14:textId="77777777" w:rsidR="00AC1905" w:rsidRDefault="0039385A">
            <w:pPr>
              <w:spacing w:before="131" w:after="1" w:line="256" w:lineRule="exact"/>
              <w:ind w:left="120"/>
              <w:textAlignment w:val="baseline"/>
              <w:rPr>
                <w:rFonts w:eastAsia="Times New Roman"/>
                <w:color w:val="000000"/>
                <w:sz w:val="23"/>
              </w:rPr>
            </w:pPr>
            <w:r>
              <w:rPr>
                <w:rFonts w:eastAsia="Times New Roman"/>
                <w:color w:val="000000"/>
                <w:sz w:val="23"/>
              </w:rPr>
              <w:t>Personal Entertainment,</w:t>
            </w:r>
          </w:p>
        </w:tc>
        <w:tc>
          <w:tcPr>
            <w:tcW w:w="994" w:type="dxa"/>
            <w:tcBorders>
              <w:top w:val="single" w:sz="5" w:space="0" w:color="000000"/>
              <w:left w:val="single" w:sz="5" w:space="0" w:color="000000"/>
              <w:bottom w:val="none" w:sz="0" w:space="0" w:color="020000"/>
              <w:right w:val="single" w:sz="5" w:space="0" w:color="000000"/>
            </w:tcBorders>
            <w:vAlign w:val="center"/>
          </w:tcPr>
          <w:p w14:paraId="0580ADB4" w14:textId="77777777" w:rsidR="00AC1905" w:rsidRDefault="0039385A">
            <w:pPr>
              <w:spacing w:before="128" w:after="4" w:line="256" w:lineRule="exact"/>
              <w:ind w:right="360"/>
              <w:jc w:val="right"/>
              <w:textAlignment w:val="baseline"/>
              <w:rPr>
                <w:rFonts w:eastAsia="Times New Roman"/>
                <w:color w:val="000000"/>
                <w:sz w:val="23"/>
              </w:rPr>
            </w:pPr>
            <w:r>
              <w:rPr>
                <w:rFonts w:eastAsia="Times New Roman"/>
                <w:color w:val="000000"/>
                <w:sz w:val="23"/>
              </w:rPr>
              <w:t>61</w:t>
            </w:r>
          </w:p>
        </w:tc>
        <w:tc>
          <w:tcPr>
            <w:tcW w:w="806" w:type="dxa"/>
            <w:tcBorders>
              <w:top w:val="single" w:sz="5" w:space="0" w:color="000000"/>
              <w:left w:val="single" w:sz="5" w:space="0" w:color="000000"/>
              <w:bottom w:val="none" w:sz="0" w:space="0" w:color="020000"/>
              <w:right w:val="single" w:sz="5" w:space="0" w:color="000000"/>
            </w:tcBorders>
            <w:vAlign w:val="center"/>
          </w:tcPr>
          <w:p w14:paraId="34948318" w14:textId="77777777" w:rsidR="00AC1905" w:rsidRDefault="0039385A">
            <w:pPr>
              <w:spacing w:before="131" w:after="1" w:line="256" w:lineRule="exact"/>
              <w:ind w:right="258"/>
              <w:jc w:val="right"/>
              <w:textAlignment w:val="baseline"/>
              <w:rPr>
                <w:rFonts w:eastAsia="Times New Roman"/>
                <w:color w:val="000000"/>
                <w:sz w:val="23"/>
              </w:rPr>
            </w:pPr>
            <w:r>
              <w:rPr>
                <w:rFonts w:eastAsia="Times New Roman"/>
                <w:color w:val="000000"/>
                <w:sz w:val="23"/>
              </w:rPr>
              <w:t>3</w:t>
            </w:r>
          </w:p>
        </w:tc>
        <w:tc>
          <w:tcPr>
            <w:tcW w:w="1094" w:type="dxa"/>
            <w:tcBorders>
              <w:top w:val="single" w:sz="5" w:space="0" w:color="000000"/>
              <w:left w:val="single" w:sz="5" w:space="0" w:color="000000"/>
              <w:bottom w:val="none" w:sz="0" w:space="0" w:color="020000"/>
              <w:right w:val="single" w:sz="5" w:space="0" w:color="000000"/>
            </w:tcBorders>
            <w:vAlign w:val="center"/>
          </w:tcPr>
          <w:p w14:paraId="40760C1B" w14:textId="77777777" w:rsidR="00AC1905" w:rsidRDefault="0039385A">
            <w:pPr>
              <w:spacing w:before="131" w:after="1" w:line="256" w:lineRule="exact"/>
              <w:ind w:right="433"/>
              <w:jc w:val="right"/>
              <w:textAlignment w:val="baseline"/>
              <w:rPr>
                <w:rFonts w:eastAsia="Times New Roman"/>
                <w:color w:val="000000"/>
                <w:sz w:val="23"/>
              </w:rPr>
            </w:pPr>
            <w:r>
              <w:rPr>
                <w:rFonts w:eastAsia="Times New Roman"/>
                <w:color w:val="000000"/>
                <w:sz w:val="23"/>
              </w:rPr>
              <w:t>314</w:t>
            </w:r>
          </w:p>
        </w:tc>
        <w:tc>
          <w:tcPr>
            <w:tcW w:w="792" w:type="dxa"/>
            <w:tcBorders>
              <w:top w:val="single" w:sz="5" w:space="0" w:color="000000"/>
              <w:left w:val="single" w:sz="5" w:space="0" w:color="000000"/>
              <w:bottom w:val="none" w:sz="0" w:space="0" w:color="020000"/>
              <w:right w:val="single" w:sz="5" w:space="0" w:color="000000"/>
            </w:tcBorders>
            <w:vAlign w:val="center"/>
          </w:tcPr>
          <w:p w14:paraId="0BBB403A" w14:textId="77777777" w:rsidR="00AC1905" w:rsidRDefault="0039385A">
            <w:pPr>
              <w:spacing w:before="131" w:after="1" w:line="256" w:lineRule="exact"/>
              <w:ind w:right="244"/>
              <w:jc w:val="right"/>
              <w:textAlignment w:val="baseline"/>
              <w:rPr>
                <w:rFonts w:eastAsia="Times New Roman"/>
                <w:color w:val="000000"/>
                <w:sz w:val="23"/>
              </w:rPr>
            </w:pPr>
            <w:r>
              <w:rPr>
                <w:rFonts w:eastAsia="Times New Roman"/>
                <w:color w:val="000000"/>
                <w:sz w:val="23"/>
              </w:rPr>
              <w:t>1</w:t>
            </w:r>
          </w:p>
        </w:tc>
        <w:tc>
          <w:tcPr>
            <w:tcW w:w="1508" w:type="dxa"/>
            <w:tcBorders>
              <w:top w:val="single" w:sz="5" w:space="0" w:color="000000"/>
              <w:left w:val="single" w:sz="5" w:space="0" w:color="000000"/>
              <w:bottom w:val="none" w:sz="0" w:space="0" w:color="020000"/>
              <w:right w:val="single" w:sz="5" w:space="0" w:color="000000"/>
            </w:tcBorders>
            <w:vAlign w:val="center"/>
          </w:tcPr>
          <w:p w14:paraId="299BB16F" w14:textId="77777777" w:rsidR="00AC1905" w:rsidRDefault="0039385A">
            <w:pPr>
              <w:spacing w:before="125" w:after="7" w:line="256" w:lineRule="exact"/>
              <w:ind w:right="442"/>
              <w:jc w:val="right"/>
              <w:textAlignment w:val="baseline"/>
              <w:rPr>
                <w:rFonts w:eastAsia="Times New Roman"/>
                <w:color w:val="000000"/>
                <w:sz w:val="23"/>
              </w:rPr>
            </w:pPr>
            <w:r>
              <w:rPr>
                <w:rFonts w:eastAsia="Times New Roman"/>
                <w:color w:val="000000"/>
                <w:sz w:val="23"/>
              </w:rPr>
              <w:t>23,655</w:t>
            </w:r>
          </w:p>
        </w:tc>
        <w:tc>
          <w:tcPr>
            <w:tcW w:w="835" w:type="dxa"/>
            <w:tcBorders>
              <w:top w:val="single" w:sz="5" w:space="0" w:color="000000"/>
              <w:left w:val="single" w:sz="5" w:space="0" w:color="000000"/>
              <w:bottom w:val="none" w:sz="0" w:space="0" w:color="020000"/>
              <w:right w:val="single" w:sz="5" w:space="0" w:color="000000"/>
            </w:tcBorders>
            <w:vAlign w:val="center"/>
          </w:tcPr>
          <w:p w14:paraId="54F2CA49" w14:textId="77777777" w:rsidR="00AC1905" w:rsidRDefault="0039385A">
            <w:pPr>
              <w:spacing w:before="121" w:after="11" w:line="256" w:lineRule="exact"/>
              <w:ind w:right="287"/>
              <w:jc w:val="right"/>
              <w:textAlignment w:val="baseline"/>
              <w:rPr>
                <w:rFonts w:eastAsia="Times New Roman"/>
                <w:color w:val="000000"/>
                <w:sz w:val="23"/>
              </w:rPr>
            </w:pPr>
            <w:r>
              <w:rPr>
                <w:rFonts w:eastAsia="Times New Roman"/>
                <w:color w:val="000000"/>
                <w:sz w:val="23"/>
              </w:rPr>
              <w:t>4</w:t>
            </w:r>
          </w:p>
        </w:tc>
      </w:tr>
      <w:tr w:rsidR="00AC1905" w14:paraId="4FCE9356" w14:textId="77777777">
        <w:tblPrEx>
          <w:tblCellMar>
            <w:top w:w="0" w:type="dxa"/>
            <w:bottom w:w="0" w:type="dxa"/>
          </w:tblCellMar>
        </w:tblPrEx>
        <w:trPr>
          <w:trHeight w:hRule="exact" w:val="341"/>
        </w:trPr>
        <w:tc>
          <w:tcPr>
            <w:tcW w:w="3168" w:type="dxa"/>
            <w:tcBorders>
              <w:top w:val="none" w:sz="0" w:space="0" w:color="020000"/>
              <w:left w:val="single" w:sz="5" w:space="0" w:color="000000"/>
              <w:bottom w:val="single" w:sz="5" w:space="0" w:color="000000"/>
              <w:right w:val="single" w:sz="5" w:space="0" w:color="000000"/>
            </w:tcBorders>
            <w:vAlign w:val="center"/>
          </w:tcPr>
          <w:p w14:paraId="256EB536" w14:textId="77777777" w:rsidR="00AC1905" w:rsidRDefault="0039385A">
            <w:pPr>
              <w:spacing w:after="66" w:line="256" w:lineRule="exact"/>
              <w:ind w:left="120"/>
              <w:textAlignment w:val="baseline"/>
              <w:rPr>
                <w:rFonts w:eastAsia="Times New Roman"/>
                <w:color w:val="000000"/>
                <w:sz w:val="23"/>
              </w:rPr>
            </w:pPr>
            <w:r>
              <w:rPr>
                <w:rFonts w:eastAsia="Times New Roman"/>
                <w:color w:val="000000"/>
                <w:sz w:val="23"/>
              </w:rPr>
              <w:t>Recreation</w:t>
            </w:r>
          </w:p>
        </w:tc>
        <w:tc>
          <w:tcPr>
            <w:tcW w:w="994" w:type="dxa"/>
            <w:tcBorders>
              <w:top w:val="none" w:sz="0" w:space="0" w:color="020000"/>
              <w:left w:val="single" w:sz="5" w:space="0" w:color="000000"/>
              <w:bottom w:val="single" w:sz="5" w:space="0" w:color="000000"/>
              <w:right w:val="single" w:sz="5" w:space="0" w:color="000000"/>
            </w:tcBorders>
          </w:tcPr>
          <w:p w14:paraId="232AAC77"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06" w:type="dxa"/>
            <w:tcBorders>
              <w:top w:val="none" w:sz="0" w:space="0" w:color="020000"/>
              <w:left w:val="single" w:sz="5" w:space="0" w:color="000000"/>
              <w:bottom w:val="single" w:sz="5" w:space="0" w:color="000000"/>
              <w:right w:val="single" w:sz="5" w:space="0" w:color="000000"/>
            </w:tcBorders>
          </w:tcPr>
          <w:p w14:paraId="37271A0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none" w:sz="0" w:space="0" w:color="020000"/>
              <w:left w:val="single" w:sz="5" w:space="0" w:color="000000"/>
              <w:bottom w:val="single" w:sz="5" w:space="0" w:color="000000"/>
              <w:right w:val="single" w:sz="5" w:space="0" w:color="000000"/>
            </w:tcBorders>
          </w:tcPr>
          <w:p w14:paraId="721E30A1"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none" w:sz="0" w:space="0" w:color="020000"/>
              <w:left w:val="single" w:sz="5" w:space="0" w:color="000000"/>
              <w:bottom w:val="single" w:sz="5" w:space="0" w:color="000000"/>
              <w:right w:val="single" w:sz="5" w:space="0" w:color="000000"/>
            </w:tcBorders>
          </w:tcPr>
          <w:p w14:paraId="0B3C8DE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none" w:sz="0" w:space="0" w:color="020000"/>
              <w:left w:val="single" w:sz="5" w:space="0" w:color="000000"/>
              <w:bottom w:val="single" w:sz="5" w:space="0" w:color="000000"/>
              <w:right w:val="single" w:sz="5" w:space="0" w:color="000000"/>
            </w:tcBorders>
          </w:tcPr>
          <w:p w14:paraId="2D1D4CE9"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35" w:type="dxa"/>
            <w:tcBorders>
              <w:top w:val="none" w:sz="0" w:space="0" w:color="020000"/>
              <w:left w:val="single" w:sz="5" w:space="0" w:color="000000"/>
              <w:bottom w:val="single" w:sz="5" w:space="0" w:color="000000"/>
              <w:right w:val="single" w:sz="5" w:space="0" w:color="000000"/>
            </w:tcBorders>
          </w:tcPr>
          <w:p w14:paraId="581C46A2"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5BACD168" w14:textId="77777777">
        <w:tblPrEx>
          <w:tblCellMar>
            <w:top w:w="0" w:type="dxa"/>
            <w:bottom w:w="0" w:type="dxa"/>
          </w:tblCellMar>
        </w:tblPrEx>
        <w:trPr>
          <w:trHeight w:hRule="exact" w:val="394"/>
        </w:trPr>
        <w:tc>
          <w:tcPr>
            <w:tcW w:w="3168" w:type="dxa"/>
            <w:tcBorders>
              <w:top w:val="single" w:sz="5" w:space="0" w:color="000000"/>
              <w:left w:val="single" w:sz="5" w:space="0" w:color="000000"/>
              <w:bottom w:val="none" w:sz="0" w:space="0" w:color="020000"/>
              <w:right w:val="single" w:sz="5" w:space="0" w:color="000000"/>
            </w:tcBorders>
            <w:vAlign w:val="center"/>
          </w:tcPr>
          <w:p w14:paraId="42F725F4" w14:textId="77777777" w:rsidR="00AC1905" w:rsidRDefault="0039385A">
            <w:pPr>
              <w:spacing w:before="136" w:line="252" w:lineRule="exact"/>
              <w:ind w:left="120"/>
              <w:textAlignment w:val="baseline"/>
              <w:rPr>
                <w:rFonts w:eastAsia="Times New Roman"/>
                <w:color w:val="000000"/>
                <w:sz w:val="23"/>
              </w:rPr>
            </w:pPr>
            <w:r>
              <w:rPr>
                <w:rFonts w:eastAsia="Times New Roman"/>
                <w:color w:val="000000"/>
                <w:sz w:val="23"/>
              </w:rPr>
              <w:t>Professional:</w:t>
            </w:r>
          </w:p>
        </w:tc>
        <w:tc>
          <w:tcPr>
            <w:tcW w:w="994" w:type="dxa"/>
            <w:tcBorders>
              <w:top w:val="single" w:sz="5" w:space="0" w:color="000000"/>
              <w:left w:val="single" w:sz="5" w:space="0" w:color="000000"/>
              <w:bottom w:val="none" w:sz="0" w:space="0" w:color="020000"/>
              <w:right w:val="single" w:sz="5" w:space="0" w:color="000000"/>
            </w:tcBorders>
          </w:tcPr>
          <w:p w14:paraId="1E77E812"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06" w:type="dxa"/>
            <w:tcBorders>
              <w:top w:val="single" w:sz="5" w:space="0" w:color="000000"/>
              <w:left w:val="single" w:sz="5" w:space="0" w:color="000000"/>
              <w:bottom w:val="none" w:sz="0" w:space="0" w:color="020000"/>
              <w:right w:val="single" w:sz="5" w:space="0" w:color="000000"/>
            </w:tcBorders>
          </w:tcPr>
          <w:p w14:paraId="790EB9A0"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single" w:sz="5" w:space="0" w:color="000000"/>
              <w:left w:val="single" w:sz="5" w:space="0" w:color="000000"/>
              <w:bottom w:val="none" w:sz="0" w:space="0" w:color="020000"/>
              <w:right w:val="single" w:sz="5" w:space="0" w:color="000000"/>
            </w:tcBorders>
          </w:tcPr>
          <w:p w14:paraId="44F42D14"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none" w:sz="0" w:space="0" w:color="020000"/>
              <w:right w:val="single" w:sz="5" w:space="0" w:color="000000"/>
            </w:tcBorders>
          </w:tcPr>
          <w:p w14:paraId="66723F24"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single" w:sz="5" w:space="0" w:color="000000"/>
              <w:left w:val="single" w:sz="5" w:space="0" w:color="000000"/>
              <w:bottom w:val="none" w:sz="0" w:space="0" w:color="020000"/>
              <w:right w:val="single" w:sz="5" w:space="0" w:color="000000"/>
            </w:tcBorders>
          </w:tcPr>
          <w:p w14:paraId="47ED30FA"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35" w:type="dxa"/>
            <w:tcBorders>
              <w:top w:val="single" w:sz="5" w:space="0" w:color="000000"/>
              <w:left w:val="single" w:sz="5" w:space="0" w:color="000000"/>
              <w:bottom w:val="none" w:sz="0" w:space="0" w:color="020000"/>
              <w:right w:val="single" w:sz="5" w:space="0" w:color="000000"/>
            </w:tcBorders>
          </w:tcPr>
          <w:p w14:paraId="717CCC0C"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7210984E" w14:textId="77777777">
        <w:tblPrEx>
          <w:tblCellMar>
            <w:top w:w="0" w:type="dxa"/>
            <w:bottom w:w="0" w:type="dxa"/>
          </w:tblCellMar>
        </w:tblPrEx>
        <w:trPr>
          <w:trHeight w:hRule="exact" w:val="278"/>
        </w:trPr>
        <w:tc>
          <w:tcPr>
            <w:tcW w:w="3168" w:type="dxa"/>
            <w:tcBorders>
              <w:top w:val="none" w:sz="0" w:space="0" w:color="020000"/>
              <w:left w:val="single" w:sz="5" w:space="0" w:color="000000"/>
              <w:bottom w:val="none" w:sz="0" w:space="0" w:color="020000"/>
              <w:right w:val="single" w:sz="5" w:space="0" w:color="000000"/>
            </w:tcBorders>
            <w:vAlign w:val="center"/>
          </w:tcPr>
          <w:p w14:paraId="0FEA7619" w14:textId="77777777" w:rsidR="00AC1905" w:rsidRDefault="0039385A">
            <w:pPr>
              <w:spacing w:line="247" w:lineRule="exact"/>
              <w:ind w:left="390"/>
              <w:textAlignment w:val="baseline"/>
              <w:rPr>
                <w:rFonts w:eastAsia="Times New Roman"/>
                <w:color w:val="000000"/>
                <w:sz w:val="23"/>
              </w:rPr>
            </w:pPr>
            <w:r>
              <w:rPr>
                <w:rFonts w:eastAsia="Times New Roman"/>
                <w:color w:val="000000"/>
                <w:sz w:val="23"/>
              </w:rPr>
              <w:t>Health Services</w:t>
            </w:r>
          </w:p>
        </w:tc>
        <w:tc>
          <w:tcPr>
            <w:tcW w:w="994" w:type="dxa"/>
            <w:tcBorders>
              <w:top w:val="none" w:sz="0" w:space="0" w:color="020000"/>
              <w:left w:val="single" w:sz="5" w:space="0" w:color="000000"/>
              <w:bottom w:val="none" w:sz="0" w:space="0" w:color="020000"/>
              <w:right w:val="single" w:sz="5" w:space="0" w:color="000000"/>
            </w:tcBorders>
            <w:vAlign w:val="center"/>
          </w:tcPr>
          <w:p w14:paraId="30C16577" w14:textId="77777777" w:rsidR="00AC1905" w:rsidRDefault="0039385A">
            <w:pPr>
              <w:spacing w:line="252" w:lineRule="exact"/>
              <w:ind w:right="360"/>
              <w:jc w:val="right"/>
              <w:textAlignment w:val="baseline"/>
              <w:rPr>
                <w:rFonts w:eastAsia="Times New Roman"/>
                <w:color w:val="000000"/>
                <w:sz w:val="23"/>
              </w:rPr>
            </w:pPr>
            <w:r>
              <w:rPr>
                <w:rFonts w:eastAsia="Times New Roman"/>
                <w:color w:val="000000"/>
                <w:sz w:val="23"/>
              </w:rPr>
              <w:t>212</w:t>
            </w:r>
          </w:p>
        </w:tc>
        <w:tc>
          <w:tcPr>
            <w:tcW w:w="806" w:type="dxa"/>
            <w:tcBorders>
              <w:top w:val="none" w:sz="0" w:space="0" w:color="020000"/>
              <w:left w:val="single" w:sz="5" w:space="0" w:color="000000"/>
              <w:bottom w:val="none" w:sz="0" w:space="0" w:color="020000"/>
              <w:right w:val="single" w:sz="5" w:space="0" w:color="000000"/>
            </w:tcBorders>
            <w:vAlign w:val="center"/>
          </w:tcPr>
          <w:p w14:paraId="065E4B8B" w14:textId="77777777" w:rsidR="00AC1905" w:rsidRDefault="0039385A">
            <w:pPr>
              <w:spacing w:line="252" w:lineRule="exact"/>
              <w:ind w:right="258"/>
              <w:jc w:val="right"/>
              <w:textAlignment w:val="baseline"/>
              <w:rPr>
                <w:rFonts w:eastAsia="Times New Roman"/>
                <w:color w:val="000000"/>
                <w:sz w:val="23"/>
              </w:rPr>
            </w:pPr>
            <w:r>
              <w:rPr>
                <w:rFonts w:eastAsia="Times New Roman"/>
                <w:color w:val="000000"/>
                <w:sz w:val="23"/>
              </w:rPr>
              <w:t>11</w:t>
            </w:r>
          </w:p>
        </w:tc>
        <w:tc>
          <w:tcPr>
            <w:tcW w:w="1094" w:type="dxa"/>
            <w:tcBorders>
              <w:top w:val="none" w:sz="0" w:space="0" w:color="020000"/>
              <w:left w:val="single" w:sz="5" w:space="0" w:color="000000"/>
              <w:bottom w:val="none" w:sz="0" w:space="0" w:color="020000"/>
              <w:right w:val="single" w:sz="5" w:space="0" w:color="000000"/>
            </w:tcBorders>
            <w:vAlign w:val="center"/>
          </w:tcPr>
          <w:p w14:paraId="6A84C7A5" w14:textId="77777777" w:rsidR="00AC1905" w:rsidRDefault="0039385A">
            <w:pPr>
              <w:spacing w:line="247" w:lineRule="exact"/>
              <w:ind w:right="433"/>
              <w:jc w:val="right"/>
              <w:textAlignment w:val="baseline"/>
              <w:rPr>
                <w:rFonts w:eastAsia="Times New Roman"/>
                <w:color w:val="000000"/>
                <w:sz w:val="23"/>
              </w:rPr>
            </w:pPr>
            <w:r>
              <w:rPr>
                <w:rFonts w:eastAsia="Times New Roman"/>
                <w:color w:val="000000"/>
                <w:sz w:val="23"/>
              </w:rPr>
              <w:t>4,905</w:t>
            </w:r>
          </w:p>
        </w:tc>
        <w:tc>
          <w:tcPr>
            <w:tcW w:w="792" w:type="dxa"/>
            <w:tcBorders>
              <w:top w:val="none" w:sz="0" w:space="0" w:color="020000"/>
              <w:left w:val="single" w:sz="5" w:space="0" w:color="000000"/>
              <w:bottom w:val="none" w:sz="0" w:space="0" w:color="020000"/>
              <w:right w:val="single" w:sz="5" w:space="0" w:color="000000"/>
            </w:tcBorders>
            <w:vAlign w:val="center"/>
          </w:tcPr>
          <w:p w14:paraId="02EBEEF8" w14:textId="77777777" w:rsidR="00AC1905" w:rsidRDefault="0039385A">
            <w:pPr>
              <w:spacing w:line="247" w:lineRule="exact"/>
              <w:ind w:right="244"/>
              <w:jc w:val="right"/>
              <w:textAlignment w:val="baseline"/>
              <w:rPr>
                <w:rFonts w:eastAsia="Times New Roman"/>
                <w:color w:val="000000"/>
                <w:sz w:val="23"/>
              </w:rPr>
            </w:pPr>
            <w:r>
              <w:rPr>
                <w:rFonts w:eastAsia="Times New Roman"/>
                <w:color w:val="000000"/>
                <w:sz w:val="23"/>
              </w:rPr>
              <w:t>10</w:t>
            </w:r>
          </w:p>
        </w:tc>
        <w:tc>
          <w:tcPr>
            <w:tcW w:w="1508" w:type="dxa"/>
            <w:tcBorders>
              <w:top w:val="none" w:sz="0" w:space="0" w:color="020000"/>
              <w:left w:val="single" w:sz="5" w:space="0" w:color="000000"/>
              <w:bottom w:val="none" w:sz="0" w:space="0" w:color="020000"/>
              <w:right w:val="single" w:sz="5" w:space="0" w:color="000000"/>
            </w:tcBorders>
            <w:vAlign w:val="center"/>
          </w:tcPr>
          <w:p w14:paraId="303B5465" w14:textId="77777777" w:rsidR="00AC1905" w:rsidRDefault="0039385A">
            <w:pPr>
              <w:spacing w:line="253" w:lineRule="exact"/>
              <w:ind w:right="442"/>
              <w:jc w:val="right"/>
              <w:textAlignment w:val="baseline"/>
              <w:rPr>
                <w:rFonts w:eastAsia="Times New Roman"/>
                <w:color w:val="000000"/>
                <w:sz w:val="23"/>
              </w:rPr>
            </w:pPr>
            <w:r>
              <w:rPr>
                <w:rFonts w:eastAsia="Times New Roman"/>
                <w:color w:val="000000"/>
                <w:sz w:val="23"/>
              </w:rPr>
              <w:t>52,675</w:t>
            </w:r>
          </w:p>
        </w:tc>
        <w:tc>
          <w:tcPr>
            <w:tcW w:w="835" w:type="dxa"/>
            <w:tcBorders>
              <w:top w:val="none" w:sz="0" w:space="0" w:color="020000"/>
              <w:left w:val="single" w:sz="5" w:space="0" w:color="000000"/>
              <w:bottom w:val="none" w:sz="0" w:space="0" w:color="020000"/>
              <w:right w:val="single" w:sz="5" w:space="0" w:color="000000"/>
            </w:tcBorders>
            <w:vAlign w:val="center"/>
          </w:tcPr>
          <w:p w14:paraId="6F21784A" w14:textId="77777777" w:rsidR="00AC1905" w:rsidRDefault="0039385A">
            <w:pPr>
              <w:spacing w:after="1" w:line="256" w:lineRule="exact"/>
              <w:ind w:right="287"/>
              <w:jc w:val="right"/>
              <w:textAlignment w:val="baseline"/>
              <w:rPr>
                <w:rFonts w:eastAsia="Times New Roman"/>
                <w:color w:val="000000"/>
                <w:sz w:val="23"/>
              </w:rPr>
            </w:pPr>
            <w:r>
              <w:rPr>
                <w:rFonts w:eastAsia="Times New Roman"/>
                <w:color w:val="000000"/>
                <w:sz w:val="23"/>
              </w:rPr>
              <w:t>9</w:t>
            </w:r>
          </w:p>
        </w:tc>
      </w:tr>
      <w:tr w:rsidR="00AC1905" w14:paraId="119F4215" w14:textId="77777777">
        <w:tblPrEx>
          <w:tblCellMar>
            <w:top w:w="0" w:type="dxa"/>
            <w:bottom w:w="0" w:type="dxa"/>
          </w:tblCellMar>
        </w:tblPrEx>
        <w:trPr>
          <w:trHeight w:hRule="exact" w:val="278"/>
        </w:trPr>
        <w:tc>
          <w:tcPr>
            <w:tcW w:w="3168" w:type="dxa"/>
            <w:tcBorders>
              <w:top w:val="none" w:sz="0" w:space="0" w:color="020000"/>
              <w:left w:val="single" w:sz="5" w:space="0" w:color="000000"/>
              <w:bottom w:val="none" w:sz="0" w:space="0" w:color="020000"/>
              <w:right w:val="single" w:sz="5" w:space="0" w:color="000000"/>
            </w:tcBorders>
            <w:vAlign w:val="center"/>
          </w:tcPr>
          <w:p w14:paraId="01AFD80F" w14:textId="77777777" w:rsidR="00AC1905" w:rsidRDefault="0039385A">
            <w:pPr>
              <w:spacing w:after="1" w:line="256" w:lineRule="exact"/>
              <w:ind w:left="390"/>
              <w:textAlignment w:val="baseline"/>
              <w:rPr>
                <w:rFonts w:eastAsia="Times New Roman"/>
                <w:color w:val="000000"/>
                <w:sz w:val="23"/>
              </w:rPr>
            </w:pPr>
            <w:r>
              <w:rPr>
                <w:rFonts w:eastAsia="Times New Roman"/>
                <w:color w:val="000000"/>
                <w:sz w:val="23"/>
              </w:rPr>
              <w:t>Educational Services</w:t>
            </w:r>
          </w:p>
        </w:tc>
        <w:tc>
          <w:tcPr>
            <w:tcW w:w="994" w:type="dxa"/>
            <w:tcBorders>
              <w:top w:val="none" w:sz="0" w:space="0" w:color="020000"/>
              <w:left w:val="single" w:sz="5" w:space="0" w:color="000000"/>
              <w:bottom w:val="none" w:sz="0" w:space="0" w:color="020000"/>
              <w:right w:val="single" w:sz="5" w:space="0" w:color="000000"/>
            </w:tcBorders>
            <w:vAlign w:val="center"/>
          </w:tcPr>
          <w:p w14:paraId="52006455" w14:textId="77777777" w:rsidR="00AC1905" w:rsidRDefault="0039385A">
            <w:pPr>
              <w:spacing w:after="6" w:line="256" w:lineRule="exact"/>
              <w:ind w:right="360"/>
              <w:jc w:val="right"/>
              <w:textAlignment w:val="baseline"/>
              <w:rPr>
                <w:rFonts w:eastAsia="Times New Roman"/>
                <w:color w:val="000000"/>
                <w:sz w:val="23"/>
              </w:rPr>
            </w:pPr>
            <w:r>
              <w:rPr>
                <w:rFonts w:eastAsia="Times New Roman"/>
                <w:color w:val="000000"/>
                <w:sz w:val="23"/>
              </w:rPr>
              <w:t>91</w:t>
            </w:r>
          </w:p>
        </w:tc>
        <w:tc>
          <w:tcPr>
            <w:tcW w:w="806" w:type="dxa"/>
            <w:tcBorders>
              <w:top w:val="none" w:sz="0" w:space="0" w:color="020000"/>
              <w:left w:val="single" w:sz="5" w:space="0" w:color="000000"/>
              <w:bottom w:val="none" w:sz="0" w:space="0" w:color="020000"/>
              <w:right w:val="single" w:sz="5" w:space="0" w:color="000000"/>
            </w:tcBorders>
            <w:vAlign w:val="center"/>
          </w:tcPr>
          <w:p w14:paraId="7415E326" w14:textId="77777777" w:rsidR="00AC1905" w:rsidRDefault="0039385A">
            <w:pPr>
              <w:spacing w:after="6" w:line="256" w:lineRule="exact"/>
              <w:ind w:right="258"/>
              <w:jc w:val="right"/>
              <w:textAlignment w:val="baseline"/>
              <w:rPr>
                <w:rFonts w:eastAsia="Times New Roman"/>
                <w:color w:val="000000"/>
                <w:sz w:val="23"/>
              </w:rPr>
            </w:pPr>
            <w:r>
              <w:rPr>
                <w:rFonts w:eastAsia="Times New Roman"/>
                <w:color w:val="000000"/>
                <w:sz w:val="23"/>
              </w:rPr>
              <w:t>5</w:t>
            </w:r>
          </w:p>
        </w:tc>
        <w:tc>
          <w:tcPr>
            <w:tcW w:w="1094" w:type="dxa"/>
            <w:tcBorders>
              <w:top w:val="none" w:sz="0" w:space="0" w:color="020000"/>
              <w:left w:val="single" w:sz="5" w:space="0" w:color="000000"/>
              <w:bottom w:val="none" w:sz="0" w:space="0" w:color="020000"/>
              <w:right w:val="single" w:sz="5" w:space="0" w:color="000000"/>
            </w:tcBorders>
            <w:vAlign w:val="center"/>
          </w:tcPr>
          <w:p w14:paraId="06B82A96" w14:textId="77777777" w:rsidR="00AC1905" w:rsidRDefault="0039385A">
            <w:pPr>
              <w:spacing w:after="4" w:line="256" w:lineRule="exact"/>
              <w:ind w:right="433"/>
              <w:jc w:val="right"/>
              <w:textAlignment w:val="baseline"/>
              <w:rPr>
                <w:rFonts w:eastAsia="Times New Roman"/>
                <w:color w:val="000000"/>
                <w:sz w:val="23"/>
              </w:rPr>
            </w:pPr>
            <w:r>
              <w:rPr>
                <w:rFonts w:eastAsia="Times New Roman"/>
                <w:color w:val="000000"/>
                <w:sz w:val="23"/>
              </w:rPr>
              <w:t>3,914</w:t>
            </w:r>
          </w:p>
        </w:tc>
        <w:tc>
          <w:tcPr>
            <w:tcW w:w="792" w:type="dxa"/>
            <w:tcBorders>
              <w:top w:val="none" w:sz="0" w:space="0" w:color="020000"/>
              <w:left w:val="single" w:sz="5" w:space="0" w:color="000000"/>
              <w:bottom w:val="none" w:sz="0" w:space="0" w:color="020000"/>
              <w:right w:val="single" w:sz="5" w:space="0" w:color="000000"/>
            </w:tcBorders>
            <w:vAlign w:val="center"/>
          </w:tcPr>
          <w:p w14:paraId="624660AE" w14:textId="77777777" w:rsidR="00AC1905" w:rsidRDefault="0039385A">
            <w:pPr>
              <w:spacing w:after="6" w:line="256" w:lineRule="exact"/>
              <w:ind w:right="244"/>
              <w:jc w:val="right"/>
              <w:textAlignment w:val="baseline"/>
              <w:rPr>
                <w:rFonts w:eastAsia="Times New Roman"/>
                <w:color w:val="000000"/>
                <w:sz w:val="23"/>
              </w:rPr>
            </w:pPr>
            <w:r>
              <w:rPr>
                <w:rFonts w:eastAsia="Times New Roman"/>
                <w:color w:val="000000"/>
                <w:sz w:val="23"/>
              </w:rPr>
              <w:t>8</w:t>
            </w:r>
          </w:p>
        </w:tc>
        <w:tc>
          <w:tcPr>
            <w:tcW w:w="1508" w:type="dxa"/>
            <w:tcBorders>
              <w:top w:val="none" w:sz="0" w:space="0" w:color="020000"/>
              <w:left w:val="single" w:sz="5" w:space="0" w:color="000000"/>
              <w:bottom w:val="none" w:sz="0" w:space="0" w:color="020000"/>
              <w:right w:val="single" w:sz="5" w:space="0" w:color="000000"/>
            </w:tcBorders>
            <w:vAlign w:val="center"/>
          </w:tcPr>
          <w:p w14:paraId="40F7E926" w14:textId="77777777" w:rsidR="00AC1905" w:rsidRDefault="0039385A">
            <w:pPr>
              <w:spacing w:after="11" w:line="256" w:lineRule="exact"/>
              <w:ind w:right="442"/>
              <w:jc w:val="right"/>
              <w:textAlignment w:val="baseline"/>
              <w:rPr>
                <w:rFonts w:eastAsia="Times New Roman"/>
                <w:color w:val="000000"/>
                <w:sz w:val="23"/>
              </w:rPr>
            </w:pPr>
            <w:r>
              <w:rPr>
                <w:rFonts w:eastAsia="Times New Roman"/>
                <w:color w:val="000000"/>
                <w:sz w:val="23"/>
              </w:rPr>
              <w:t>63,685</w:t>
            </w:r>
          </w:p>
        </w:tc>
        <w:tc>
          <w:tcPr>
            <w:tcW w:w="835" w:type="dxa"/>
            <w:tcBorders>
              <w:top w:val="none" w:sz="0" w:space="0" w:color="020000"/>
              <w:left w:val="single" w:sz="5" w:space="0" w:color="000000"/>
              <w:bottom w:val="none" w:sz="0" w:space="0" w:color="020000"/>
              <w:right w:val="single" w:sz="5" w:space="0" w:color="000000"/>
            </w:tcBorders>
            <w:vAlign w:val="center"/>
          </w:tcPr>
          <w:p w14:paraId="01B82CE7" w14:textId="77777777" w:rsidR="00AC1905" w:rsidRDefault="0039385A">
            <w:pPr>
              <w:spacing w:after="11" w:line="256" w:lineRule="exact"/>
              <w:ind w:right="287"/>
              <w:jc w:val="right"/>
              <w:textAlignment w:val="baseline"/>
              <w:rPr>
                <w:rFonts w:eastAsia="Times New Roman"/>
                <w:color w:val="000000"/>
                <w:sz w:val="23"/>
              </w:rPr>
            </w:pPr>
            <w:r>
              <w:rPr>
                <w:rFonts w:eastAsia="Times New Roman"/>
                <w:color w:val="000000"/>
                <w:sz w:val="23"/>
              </w:rPr>
              <w:t>9</w:t>
            </w:r>
          </w:p>
        </w:tc>
      </w:tr>
      <w:tr w:rsidR="00AC1905" w14:paraId="4ABB8CE4" w14:textId="77777777">
        <w:tblPrEx>
          <w:tblCellMar>
            <w:top w:w="0" w:type="dxa"/>
            <w:bottom w:w="0" w:type="dxa"/>
          </w:tblCellMar>
        </w:tblPrEx>
        <w:trPr>
          <w:trHeight w:hRule="exact" w:val="346"/>
        </w:trPr>
        <w:tc>
          <w:tcPr>
            <w:tcW w:w="3168" w:type="dxa"/>
            <w:tcBorders>
              <w:top w:val="none" w:sz="0" w:space="0" w:color="020000"/>
              <w:left w:val="single" w:sz="5" w:space="0" w:color="000000"/>
              <w:bottom w:val="single" w:sz="5" w:space="0" w:color="000000"/>
              <w:right w:val="single" w:sz="5" w:space="0" w:color="000000"/>
            </w:tcBorders>
            <w:vAlign w:val="center"/>
          </w:tcPr>
          <w:p w14:paraId="25B6E0E5" w14:textId="77777777" w:rsidR="00AC1905" w:rsidRDefault="0039385A">
            <w:pPr>
              <w:spacing w:after="67" w:line="256" w:lineRule="exact"/>
              <w:ind w:left="390"/>
              <w:textAlignment w:val="baseline"/>
              <w:rPr>
                <w:rFonts w:eastAsia="Times New Roman"/>
                <w:color w:val="000000"/>
                <w:sz w:val="23"/>
              </w:rPr>
            </w:pPr>
            <w:r>
              <w:rPr>
                <w:rFonts w:eastAsia="Times New Roman"/>
                <w:color w:val="000000"/>
                <w:sz w:val="23"/>
              </w:rPr>
              <w:t>Other Professional</w:t>
            </w:r>
          </w:p>
        </w:tc>
        <w:tc>
          <w:tcPr>
            <w:tcW w:w="994" w:type="dxa"/>
            <w:tcBorders>
              <w:top w:val="none" w:sz="0" w:space="0" w:color="020000"/>
              <w:left w:val="single" w:sz="5" w:space="0" w:color="000000"/>
              <w:bottom w:val="single" w:sz="5" w:space="0" w:color="000000"/>
              <w:right w:val="single" w:sz="5" w:space="0" w:color="000000"/>
            </w:tcBorders>
            <w:vAlign w:val="center"/>
          </w:tcPr>
          <w:p w14:paraId="73DE83AF" w14:textId="77777777" w:rsidR="00AC1905" w:rsidRDefault="0039385A">
            <w:pPr>
              <w:spacing w:after="72" w:line="256" w:lineRule="exact"/>
              <w:ind w:right="360"/>
              <w:jc w:val="right"/>
              <w:textAlignment w:val="baseline"/>
              <w:rPr>
                <w:rFonts w:eastAsia="Times New Roman"/>
                <w:color w:val="000000"/>
                <w:sz w:val="23"/>
              </w:rPr>
            </w:pPr>
            <w:r>
              <w:rPr>
                <w:rFonts w:eastAsia="Times New Roman"/>
                <w:color w:val="000000"/>
                <w:sz w:val="23"/>
              </w:rPr>
              <w:t>127</w:t>
            </w:r>
          </w:p>
        </w:tc>
        <w:tc>
          <w:tcPr>
            <w:tcW w:w="806" w:type="dxa"/>
            <w:tcBorders>
              <w:top w:val="none" w:sz="0" w:space="0" w:color="020000"/>
              <w:left w:val="single" w:sz="5" w:space="0" w:color="000000"/>
              <w:bottom w:val="single" w:sz="5" w:space="0" w:color="000000"/>
              <w:right w:val="single" w:sz="5" w:space="0" w:color="000000"/>
            </w:tcBorders>
            <w:vAlign w:val="center"/>
          </w:tcPr>
          <w:p w14:paraId="3A6ED041" w14:textId="77777777" w:rsidR="00AC1905" w:rsidRDefault="0039385A">
            <w:pPr>
              <w:spacing w:after="72" w:line="256" w:lineRule="exact"/>
              <w:ind w:right="258"/>
              <w:jc w:val="right"/>
              <w:textAlignment w:val="baseline"/>
              <w:rPr>
                <w:rFonts w:eastAsia="Times New Roman"/>
                <w:color w:val="000000"/>
                <w:sz w:val="23"/>
              </w:rPr>
            </w:pPr>
            <w:r>
              <w:rPr>
                <w:rFonts w:eastAsia="Times New Roman"/>
                <w:color w:val="000000"/>
                <w:sz w:val="23"/>
              </w:rPr>
              <w:t>7</w:t>
            </w:r>
          </w:p>
        </w:tc>
        <w:tc>
          <w:tcPr>
            <w:tcW w:w="1094" w:type="dxa"/>
            <w:tcBorders>
              <w:top w:val="none" w:sz="0" w:space="0" w:color="020000"/>
              <w:left w:val="single" w:sz="5" w:space="0" w:color="000000"/>
              <w:bottom w:val="single" w:sz="5" w:space="0" w:color="000000"/>
              <w:right w:val="single" w:sz="5" w:space="0" w:color="000000"/>
            </w:tcBorders>
            <w:vAlign w:val="center"/>
          </w:tcPr>
          <w:p w14:paraId="483814DF" w14:textId="77777777" w:rsidR="00AC1905" w:rsidRDefault="0039385A">
            <w:pPr>
              <w:spacing w:after="68" w:line="256" w:lineRule="exact"/>
              <w:ind w:right="433"/>
              <w:jc w:val="right"/>
              <w:textAlignment w:val="baseline"/>
              <w:rPr>
                <w:rFonts w:eastAsia="Times New Roman"/>
                <w:color w:val="000000"/>
                <w:sz w:val="23"/>
              </w:rPr>
            </w:pPr>
            <w:r>
              <w:rPr>
                <w:rFonts w:eastAsia="Times New Roman"/>
                <w:color w:val="000000"/>
                <w:sz w:val="23"/>
              </w:rPr>
              <w:t>2,833</w:t>
            </w:r>
          </w:p>
        </w:tc>
        <w:tc>
          <w:tcPr>
            <w:tcW w:w="792" w:type="dxa"/>
            <w:tcBorders>
              <w:top w:val="none" w:sz="0" w:space="0" w:color="020000"/>
              <w:left w:val="single" w:sz="5" w:space="0" w:color="000000"/>
              <w:bottom w:val="single" w:sz="5" w:space="0" w:color="000000"/>
              <w:right w:val="single" w:sz="5" w:space="0" w:color="000000"/>
            </w:tcBorders>
            <w:vAlign w:val="center"/>
          </w:tcPr>
          <w:p w14:paraId="2A857EE3" w14:textId="77777777" w:rsidR="00AC1905" w:rsidRDefault="0039385A">
            <w:pPr>
              <w:spacing w:after="68" w:line="256" w:lineRule="exact"/>
              <w:ind w:right="244"/>
              <w:jc w:val="right"/>
              <w:textAlignment w:val="baseline"/>
              <w:rPr>
                <w:rFonts w:eastAsia="Times New Roman"/>
                <w:color w:val="000000"/>
                <w:sz w:val="23"/>
              </w:rPr>
            </w:pPr>
            <w:r>
              <w:rPr>
                <w:rFonts w:eastAsia="Times New Roman"/>
                <w:color w:val="000000"/>
                <w:sz w:val="23"/>
              </w:rPr>
              <w:t>6</w:t>
            </w:r>
          </w:p>
        </w:tc>
        <w:tc>
          <w:tcPr>
            <w:tcW w:w="1508" w:type="dxa"/>
            <w:tcBorders>
              <w:top w:val="none" w:sz="0" w:space="0" w:color="020000"/>
              <w:left w:val="single" w:sz="5" w:space="0" w:color="000000"/>
              <w:bottom w:val="single" w:sz="5" w:space="0" w:color="000000"/>
              <w:right w:val="single" w:sz="5" w:space="0" w:color="000000"/>
            </w:tcBorders>
            <w:vAlign w:val="center"/>
          </w:tcPr>
          <w:p w14:paraId="5E619611" w14:textId="77777777" w:rsidR="00AC1905" w:rsidRDefault="0039385A">
            <w:pPr>
              <w:spacing w:after="77" w:line="256" w:lineRule="exact"/>
              <w:ind w:right="442"/>
              <w:jc w:val="right"/>
              <w:textAlignment w:val="baseline"/>
              <w:rPr>
                <w:rFonts w:eastAsia="Times New Roman"/>
                <w:color w:val="000000"/>
                <w:sz w:val="23"/>
              </w:rPr>
            </w:pPr>
            <w:r>
              <w:rPr>
                <w:rFonts w:eastAsia="Times New Roman"/>
                <w:color w:val="000000"/>
                <w:sz w:val="23"/>
              </w:rPr>
              <w:t>35,588</w:t>
            </w:r>
          </w:p>
        </w:tc>
        <w:tc>
          <w:tcPr>
            <w:tcW w:w="835" w:type="dxa"/>
            <w:tcBorders>
              <w:top w:val="none" w:sz="0" w:space="0" w:color="020000"/>
              <w:left w:val="single" w:sz="5" w:space="0" w:color="000000"/>
              <w:bottom w:val="single" w:sz="5" w:space="0" w:color="000000"/>
              <w:right w:val="single" w:sz="5" w:space="0" w:color="000000"/>
            </w:tcBorders>
            <w:vAlign w:val="center"/>
          </w:tcPr>
          <w:p w14:paraId="60C6EE94" w14:textId="77777777" w:rsidR="00AC1905" w:rsidRDefault="0039385A">
            <w:pPr>
              <w:spacing w:after="72" w:line="256" w:lineRule="exact"/>
              <w:ind w:right="287"/>
              <w:jc w:val="right"/>
              <w:textAlignment w:val="baseline"/>
              <w:rPr>
                <w:rFonts w:eastAsia="Times New Roman"/>
                <w:color w:val="000000"/>
                <w:sz w:val="23"/>
              </w:rPr>
            </w:pPr>
            <w:r>
              <w:rPr>
                <w:rFonts w:eastAsia="Times New Roman"/>
                <w:color w:val="000000"/>
                <w:sz w:val="23"/>
              </w:rPr>
              <w:t>6</w:t>
            </w:r>
          </w:p>
        </w:tc>
      </w:tr>
      <w:tr w:rsidR="00AC1905" w14:paraId="79D9A9A9" w14:textId="77777777">
        <w:tblPrEx>
          <w:tblCellMar>
            <w:top w:w="0" w:type="dxa"/>
            <w:bottom w:w="0" w:type="dxa"/>
          </w:tblCellMar>
        </w:tblPrEx>
        <w:trPr>
          <w:trHeight w:hRule="exact" w:val="451"/>
        </w:trPr>
        <w:tc>
          <w:tcPr>
            <w:tcW w:w="3168" w:type="dxa"/>
            <w:tcBorders>
              <w:top w:val="single" w:sz="5" w:space="0" w:color="000000"/>
              <w:left w:val="single" w:sz="5" w:space="0" w:color="000000"/>
              <w:bottom w:val="single" w:sz="5" w:space="0" w:color="000000"/>
              <w:right w:val="single" w:sz="5" w:space="0" w:color="000000"/>
            </w:tcBorders>
            <w:vAlign w:val="center"/>
          </w:tcPr>
          <w:p w14:paraId="1818DA9A" w14:textId="77777777" w:rsidR="00AC1905" w:rsidRDefault="0039385A">
            <w:pPr>
              <w:spacing w:before="131" w:after="59" w:line="256" w:lineRule="exact"/>
              <w:ind w:left="120"/>
              <w:textAlignment w:val="baseline"/>
              <w:rPr>
                <w:rFonts w:eastAsia="Times New Roman"/>
                <w:color w:val="000000"/>
                <w:sz w:val="23"/>
              </w:rPr>
            </w:pPr>
            <w:r>
              <w:rPr>
                <w:rFonts w:eastAsia="Times New Roman"/>
                <w:color w:val="000000"/>
                <w:sz w:val="23"/>
              </w:rPr>
              <w:t>Public Administration</w:t>
            </w:r>
          </w:p>
        </w:tc>
        <w:tc>
          <w:tcPr>
            <w:tcW w:w="994" w:type="dxa"/>
            <w:tcBorders>
              <w:top w:val="single" w:sz="5" w:space="0" w:color="000000"/>
              <w:left w:val="single" w:sz="5" w:space="0" w:color="000000"/>
              <w:bottom w:val="single" w:sz="5" w:space="0" w:color="000000"/>
              <w:right w:val="single" w:sz="5" w:space="0" w:color="000000"/>
            </w:tcBorders>
            <w:vAlign w:val="center"/>
          </w:tcPr>
          <w:p w14:paraId="0C86FC46" w14:textId="77777777" w:rsidR="00AC1905" w:rsidRDefault="0039385A">
            <w:pPr>
              <w:spacing w:before="127" w:after="63" w:line="256" w:lineRule="exact"/>
              <w:ind w:right="360"/>
              <w:jc w:val="right"/>
              <w:textAlignment w:val="baseline"/>
              <w:rPr>
                <w:rFonts w:eastAsia="Times New Roman"/>
                <w:color w:val="000000"/>
                <w:sz w:val="23"/>
              </w:rPr>
            </w:pPr>
            <w:r>
              <w:rPr>
                <w:rFonts w:eastAsia="Times New Roman"/>
                <w:color w:val="000000"/>
                <w:sz w:val="23"/>
              </w:rPr>
              <w:t>66</w:t>
            </w:r>
          </w:p>
        </w:tc>
        <w:tc>
          <w:tcPr>
            <w:tcW w:w="806" w:type="dxa"/>
            <w:tcBorders>
              <w:top w:val="single" w:sz="5" w:space="0" w:color="000000"/>
              <w:left w:val="single" w:sz="5" w:space="0" w:color="000000"/>
              <w:bottom w:val="single" w:sz="5" w:space="0" w:color="000000"/>
              <w:right w:val="single" w:sz="5" w:space="0" w:color="000000"/>
            </w:tcBorders>
            <w:vAlign w:val="center"/>
          </w:tcPr>
          <w:p w14:paraId="3188B0FE" w14:textId="77777777" w:rsidR="00AC1905" w:rsidRDefault="0039385A">
            <w:pPr>
              <w:spacing w:before="131" w:after="59" w:line="256" w:lineRule="exact"/>
              <w:ind w:right="258"/>
              <w:jc w:val="right"/>
              <w:textAlignment w:val="baseline"/>
              <w:rPr>
                <w:rFonts w:eastAsia="Times New Roman"/>
                <w:color w:val="000000"/>
                <w:sz w:val="23"/>
              </w:rPr>
            </w:pPr>
            <w:r>
              <w:rPr>
                <w:rFonts w:eastAsia="Times New Roman"/>
                <w:color w:val="000000"/>
                <w:sz w:val="23"/>
              </w:rPr>
              <w:t>3</w:t>
            </w:r>
          </w:p>
        </w:tc>
        <w:tc>
          <w:tcPr>
            <w:tcW w:w="1094" w:type="dxa"/>
            <w:tcBorders>
              <w:top w:val="single" w:sz="5" w:space="0" w:color="000000"/>
              <w:left w:val="single" w:sz="5" w:space="0" w:color="000000"/>
              <w:bottom w:val="single" w:sz="5" w:space="0" w:color="000000"/>
              <w:right w:val="single" w:sz="5" w:space="0" w:color="000000"/>
            </w:tcBorders>
            <w:vAlign w:val="center"/>
          </w:tcPr>
          <w:p w14:paraId="63FAD684" w14:textId="77777777" w:rsidR="00AC1905" w:rsidRDefault="0039385A">
            <w:pPr>
              <w:spacing w:before="128" w:after="62" w:line="256" w:lineRule="exact"/>
              <w:ind w:right="433"/>
              <w:jc w:val="right"/>
              <w:textAlignment w:val="baseline"/>
              <w:rPr>
                <w:rFonts w:eastAsia="Times New Roman"/>
                <w:color w:val="000000"/>
                <w:sz w:val="23"/>
              </w:rPr>
            </w:pPr>
            <w:r>
              <w:rPr>
                <w:rFonts w:eastAsia="Times New Roman"/>
                <w:color w:val="000000"/>
                <w:sz w:val="23"/>
              </w:rPr>
              <w:t>1,552</w:t>
            </w:r>
          </w:p>
        </w:tc>
        <w:tc>
          <w:tcPr>
            <w:tcW w:w="792" w:type="dxa"/>
            <w:tcBorders>
              <w:top w:val="single" w:sz="5" w:space="0" w:color="000000"/>
              <w:left w:val="single" w:sz="5" w:space="0" w:color="000000"/>
              <w:bottom w:val="single" w:sz="5" w:space="0" w:color="000000"/>
              <w:right w:val="single" w:sz="5" w:space="0" w:color="000000"/>
            </w:tcBorders>
            <w:vAlign w:val="center"/>
          </w:tcPr>
          <w:p w14:paraId="2904626B" w14:textId="77777777" w:rsidR="00AC1905" w:rsidRDefault="0039385A">
            <w:pPr>
              <w:spacing w:before="127" w:after="63" w:line="256" w:lineRule="exact"/>
              <w:ind w:right="244"/>
              <w:jc w:val="right"/>
              <w:textAlignment w:val="baseline"/>
              <w:rPr>
                <w:rFonts w:eastAsia="Times New Roman"/>
                <w:color w:val="000000"/>
                <w:sz w:val="23"/>
              </w:rPr>
            </w:pPr>
            <w:r>
              <w:rPr>
                <w:rFonts w:eastAsia="Times New Roman"/>
                <w:color w:val="000000"/>
                <w:sz w:val="23"/>
              </w:rPr>
              <w:t>3</w:t>
            </w:r>
          </w:p>
        </w:tc>
        <w:tc>
          <w:tcPr>
            <w:tcW w:w="1508" w:type="dxa"/>
            <w:tcBorders>
              <w:top w:val="single" w:sz="5" w:space="0" w:color="000000"/>
              <w:left w:val="single" w:sz="5" w:space="0" w:color="000000"/>
              <w:bottom w:val="single" w:sz="5" w:space="0" w:color="000000"/>
              <w:right w:val="single" w:sz="5" w:space="0" w:color="000000"/>
            </w:tcBorders>
            <w:vAlign w:val="center"/>
          </w:tcPr>
          <w:p w14:paraId="28405BE5" w14:textId="77777777" w:rsidR="00AC1905" w:rsidRDefault="0039385A">
            <w:pPr>
              <w:spacing w:before="122" w:after="68" w:line="256" w:lineRule="exact"/>
              <w:ind w:right="442"/>
              <w:jc w:val="right"/>
              <w:textAlignment w:val="baseline"/>
              <w:rPr>
                <w:rFonts w:eastAsia="Times New Roman"/>
                <w:color w:val="000000"/>
                <w:sz w:val="23"/>
              </w:rPr>
            </w:pPr>
            <w:r>
              <w:rPr>
                <w:rFonts w:eastAsia="Times New Roman"/>
                <w:color w:val="000000"/>
                <w:sz w:val="23"/>
              </w:rPr>
              <w:t>25,081</w:t>
            </w:r>
          </w:p>
        </w:tc>
        <w:tc>
          <w:tcPr>
            <w:tcW w:w="835" w:type="dxa"/>
            <w:tcBorders>
              <w:top w:val="single" w:sz="5" w:space="0" w:color="000000"/>
              <w:left w:val="single" w:sz="5" w:space="0" w:color="000000"/>
              <w:bottom w:val="single" w:sz="5" w:space="0" w:color="000000"/>
              <w:right w:val="single" w:sz="5" w:space="0" w:color="000000"/>
            </w:tcBorders>
            <w:vAlign w:val="center"/>
          </w:tcPr>
          <w:p w14:paraId="48121C6F" w14:textId="77777777" w:rsidR="00AC1905" w:rsidRDefault="0039385A">
            <w:pPr>
              <w:spacing w:before="122" w:after="68" w:line="256" w:lineRule="exact"/>
              <w:ind w:right="287"/>
              <w:jc w:val="right"/>
              <w:textAlignment w:val="baseline"/>
              <w:rPr>
                <w:rFonts w:eastAsia="Times New Roman"/>
                <w:color w:val="000000"/>
                <w:sz w:val="23"/>
              </w:rPr>
            </w:pPr>
            <w:r>
              <w:rPr>
                <w:rFonts w:eastAsia="Times New Roman"/>
                <w:color w:val="000000"/>
                <w:sz w:val="23"/>
              </w:rPr>
              <w:t>4</w:t>
            </w:r>
          </w:p>
        </w:tc>
      </w:tr>
      <w:tr w:rsidR="00AC1905" w14:paraId="1FD66B42" w14:textId="77777777">
        <w:tblPrEx>
          <w:tblCellMar>
            <w:top w:w="0" w:type="dxa"/>
            <w:bottom w:w="0" w:type="dxa"/>
          </w:tblCellMar>
        </w:tblPrEx>
        <w:trPr>
          <w:trHeight w:hRule="exact" w:val="451"/>
        </w:trPr>
        <w:tc>
          <w:tcPr>
            <w:tcW w:w="3168" w:type="dxa"/>
            <w:tcBorders>
              <w:top w:val="single" w:sz="5" w:space="0" w:color="000000"/>
              <w:left w:val="single" w:sz="5" w:space="0" w:color="000000"/>
              <w:bottom w:val="single" w:sz="5" w:space="0" w:color="000000"/>
              <w:right w:val="single" w:sz="5" w:space="0" w:color="000000"/>
            </w:tcBorders>
            <w:vAlign w:val="center"/>
          </w:tcPr>
          <w:p w14:paraId="2E4EA258" w14:textId="77777777" w:rsidR="00AC1905" w:rsidRDefault="0039385A">
            <w:pPr>
              <w:spacing w:before="141" w:after="44" w:line="256" w:lineRule="exact"/>
              <w:ind w:left="120"/>
              <w:textAlignment w:val="baseline"/>
              <w:rPr>
                <w:rFonts w:eastAsia="Times New Roman"/>
                <w:color w:val="000000"/>
                <w:sz w:val="23"/>
              </w:rPr>
            </w:pPr>
            <w:r>
              <w:rPr>
                <w:rFonts w:eastAsia="Times New Roman"/>
                <w:color w:val="000000"/>
                <w:sz w:val="23"/>
              </w:rPr>
              <w:t>TOTALS</w:t>
            </w:r>
          </w:p>
        </w:tc>
        <w:tc>
          <w:tcPr>
            <w:tcW w:w="994" w:type="dxa"/>
            <w:tcBorders>
              <w:top w:val="single" w:sz="5" w:space="0" w:color="000000"/>
              <w:left w:val="single" w:sz="5" w:space="0" w:color="000000"/>
              <w:bottom w:val="single" w:sz="5" w:space="0" w:color="000000"/>
              <w:right w:val="single" w:sz="5" w:space="0" w:color="000000"/>
            </w:tcBorders>
            <w:vAlign w:val="center"/>
          </w:tcPr>
          <w:p w14:paraId="19B6DDD1" w14:textId="77777777" w:rsidR="00AC1905" w:rsidRDefault="0039385A">
            <w:pPr>
              <w:spacing w:before="133" w:after="52" w:line="256" w:lineRule="exact"/>
              <w:ind w:right="360"/>
              <w:jc w:val="right"/>
              <w:textAlignment w:val="baseline"/>
              <w:rPr>
                <w:rFonts w:eastAsia="Times New Roman"/>
                <w:color w:val="000000"/>
                <w:sz w:val="23"/>
              </w:rPr>
            </w:pPr>
            <w:r>
              <w:rPr>
                <w:rFonts w:eastAsia="Times New Roman"/>
                <w:color w:val="000000"/>
                <w:sz w:val="23"/>
              </w:rPr>
              <w:t>1,939</w:t>
            </w:r>
          </w:p>
        </w:tc>
        <w:tc>
          <w:tcPr>
            <w:tcW w:w="806" w:type="dxa"/>
            <w:tcBorders>
              <w:top w:val="single" w:sz="5" w:space="0" w:color="000000"/>
              <w:left w:val="single" w:sz="5" w:space="0" w:color="000000"/>
              <w:bottom w:val="single" w:sz="5" w:space="0" w:color="000000"/>
              <w:right w:val="single" w:sz="5" w:space="0" w:color="000000"/>
            </w:tcBorders>
          </w:tcPr>
          <w:p w14:paraId="17685838"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94" w:type="dxa"/>
            <w:tcBorders>
              <w:top w:val="single" w:sz="5" w:space="0" w:color="000000"/>
              <w:left w:val="single" w:sz="5" w:space="0" w:color="000000"/>
              <w:bottom w:val="single" w:sz="5" w:space="0" w:color="000000"/>
              <w:right w:val="single" w:sz="5" w:space="0" w:color="000000"/>
            </w:tcBorders>
            <w:vAlign w:val="center"/>
          </w:tcPr>
          <w:p w14:paraId="190D2627" w14:textId="77777777" w:rsidR="00AC1905" w:rsidRDefault="0039385A">
            <w:pPr>
              <w:spacing w:before="136" w:after="49" w:line="256" w:lineRule="exact"/>
              <w:ind w:right="343"/>
              <w:jc w:val="right"/>
              <w:textAlignment w:val="baseline"/>
              <w:rPr>
                <w:rFonts w:eastAsia="Times New Roman"/>
                <w:color w:val="000000"/>
                <w:sz w:val="23"/>
              </w:rPr>
            </w:pPr>
            <w:r>
              <w:rPr>
                <w:rFonts w:eastAsia="Times New Roman"/>
                <w:color w:val="000000"/>
                <w:sz w:val="23"/>
              </w:rPr>
              <w:t>50,588</w:t>
            </w:r>
          </w:p>
        </w:tc>
        <w:tc>
          <w:tcPr>
            <w:tcW w:w="792" w:type="dxa"/>
            <w:tcBorders>
              <w:top w:val="single" w:sz="5" w:space="0" w:color="000000"/>
              <w:left w:val="single" w:sz="5" w:space="0" w:color="000000"/>
              <w:bottom w:val="single" w:sz="5" w:space="0" w:color="000000"/>
              <w:right w:val="single" w:sz="5" w:space="0" w:color="000000"/>
            </w:tcBorders>
          </w:tcPr>
          <w:p w14:paraId="287D566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8" w:type="dxa"/>
            <w:tcBorders>
              <w:top w:val="single" w:sz="5" w:space="0" w:color="000000"/>
              <w:left w:val="single" w:sz="5" w:space="0" w:color="000000"/>
              <w:bottom w:val="single" w:sz="5" w:space="0" w:color="000000"/>
              <w:right w:val="single" w:sz="5" w:space="0" w:color="000000"/>
            </w:tcBorders>
            <w:vAlign w:val="center"/>
          </w:tcPr>
          <w:p w14:paraId="6B69462C" w14:textId="77777777" w:rsidR="00AC1905" w:rsidRDefault="0039385A">
            <w:pPr>
              <w:spacing w:before="127" w:after="58" w:line="256" w:lineRule="exact"/>
              <w:ind w:right="442"/>
              <w:jc w:val="right"/>
              <w:textAlignment w:val="baseline"/>
              <w:rPr>
                <w:rFonts w:eastAsia="Times New Roman"/>
                <w:color w:val="000000"/>
                <w:sz w:val="23"/>
              </w:rPr>
            </w:pPr>
            <w:r>
              <w:rPr>
                <w:rFonts w:eastAsia="Times New Roman"/>
                <w:color w:val="000000"/>
                <w:sz w:val="23"/>
              </w:rPr>
              <w:t>571,842</w:t>
            </w:r>
          </w:p>
        </w:tc>
        <w:tc>
          <w:tcPr>
            <w:tcW w:w="835" w:type="dxa"/>
            <w:tcBorders>
              <w:top w:val="single" w:sz="5" w:space="0" w:color="000000"/>
              <w:left w:val="single" w:sz="5" w:space="0" w:color="000000"/>
              <w:bottom w:val="single" w:sz="5" w:space="0" w:color="000000"/>
              <w:right w:val="single" w:sz="5" w:space="0" w:color="000000"/>
            </w:tcBorders>
          </w:tcPr>
          <w:p w14:paraId="40B5F720"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7FDD7447" w14:textId="77777777" w:rsidR="00AC1905" w:rsidRDefault="00AC1905">
      <w:pPr>
        <w:spacing w:after="5" w:line="20" w:lineRule="exact"/>
      </w:pPr>
    </w:p>
    <w:p w14:paraId="6DC2B58F" w14:textId="77777777" w:rsidR="00AC1905" w:rsidRDefault="0039385A">
      <w:pPr>
        <w:spacing w:line="252" w:lineRule="exact"/>
        <w:ind w:left="144"/>
        <w:textAlignment w:val="baseline"/>
        <w:rPr>
          <w:rFonts w:eastAsia="Times New Roman"/>
          <w:color w:val="000000"/>
          <w:spacing w:val="6"/>
          <w:sz w:val="23"/>
        </w:rPr>
      </w:pPr>
      <w:r>
        <w:rPr>
          <w:rFonts w:eastAsia="Times New Roman"/>
          <w:color w:val="000000"/>
          <w:spacing w:val="6"/>
          <w:sz w:val="23"/>
        </w:rPr>
        <w:t>Source: 1990 Census</w:t>
      </w:r>
    </w:p>
    <w:p w14:paraId="61BC3332" w14:textId="77777777" w:rsidR="00AC1905" w:rsidRDefault="0039385A">
      <w:pPr>
        <w:spacing w:before="294" w:line="264" w:lineRule="exact"/>
        <w:textAlignment w:val="baseline"/>
        <w:rPr>
          <w:rFonts w:eastAsia="Times New Roman"/>
          <w:color w:val="000000"/>
          <w:spacing w:val="10"/>
          <w:sz w:val="23"/>
        </w:rPr>
      </w:pPr>
      <w:r>
        <w:rPr>
          <w:rFonts w:eastAsia="Times New Roman"/>
          <w:color w:val="000000"/>
          <w:spacing w:val="10"/>
          <w:sz w:val="23"/>
        </w:rPr>
        <w:t>General Housing Characteristics</w:t>
      </w:r>
    </w:p>
    <w:p w14:paraId="0C04F5EF" w14:textId="77777777" w:rsidR="00AC1905" w:rsidRDefault="0039385A">
      <w:pPr>
        <w:spacing w:before="286" w:line="277" w:lineRule="exact"/>
        <w:ind w:right="144"/>
        <w:textAlignment w:val="baseline"/>
        <w:rPr>
          <w:rFonts w:eastAsia="Times New Roman"/>
          <w:color w:val="000000"/>
          <w:spacing w:val="3"/>
          <w:sz w:val="23"/>
        </w:rPr>
      </w:pPr>
      <w:r>
        <w:rPr>
          <w:rFonts w:eastAsia="Times New Roman"/>
          <w:color w:val="000000"/>
          <w:spacing w:val="3"/>
          <w:sz w:val="23"/>
        </w:rPr>
        <w:t>The 1990 Census reported 1,446 housing units in Greene. The majority of these (69%) were single-family homes followed by mobile homes (25%) and multi-family (6%). Table 1-9 compares these percentages with those of Androscoggin County and the State. The table shows that Greene has a higher than average percentage of single-family and mobile homes, and a considerably lower percentage of multi-family units which is typical for rural communication.</w:t>
      </w:r>
    </w:p>
    <w:p w14:paraId="355B9376" w14:textId="77777777" w:rsidR="00AC1905" w:rsidRDefault="0039385A">
      <w:pPr>
        <w:spacing w:before="273" w:line="256" w:lineRule="exact"/>
        <w:jc w:val="center"/>
        <w:textAlignment w:val="baseline"/>
        <w:rPr>
          <w:rFonts w:eastAsia="Times New Roman"/>
          <w:color w:val="000000"/>
          <w:spacing w:val="18"/>
          <w:sz w:val="23"/>
        </w:rPr>
      </w:pPr>
      <w:r>
        <w:rPr>
          <w:rFonts w:eastAsia="Times New Roman"/>
          <w:color w:val="000000"/>
          <w:spacing w:val="18"/>
          <w:sz w:val="23"/>
        </w:rPr>
        <w:t>11</w:t>
      </w:r>
    </w:p>
    <w:p w14:paraId="1534F434" w14:textId="77777777" w:rsidR="00AC1905" w:rsidRDefault="00AC1905">
      <w:pPr>
        <w:sectPr w:rsidR="00AC1905">
          <w:pgSz w:w="12240" w:h="15840"/>
          <w:pgMar w:top="1060" w:right="1308" w:bottom="564" w:left="1572" w:header="720" w:footer="720" w:gutter="0"/>
          <w:cols w:space="720"/>
        </w:sectPr>
      </w:pPr>
    </w:p>
    <w:p w14:paraId="2B893CAB" w14:textId="77777777" w:rsidR="00AC1905" w:rsidRDefault="0039385A">
      <w:pPr>
        <w:spacing w:line="267" w:lineRule="exact"/>
        <w:jc w:val="center"/>
        <w:textAlignment w:val="baseline"/>
        <w:rPr>
          <w:rFonts w:eastAsia="Times New Roman"/>
          <w:b/>
          <w:color w:val="000000"/>
          <w:spacing w:val="-2"/>
          <w:sz w:val="23"/>
        </w:rPr>
      </w:pPr>
      <w:r>
        <w:rPr>
          <w:rFonts w:eastAsia="Times New Roman"/>
          <w:b/>
          <w:color w:val="000000"/>
          <w:spacing w:val="-2"/>
          <w:sz w:val="23"/>
        </w:rPr>
        <w:t>Table 1-9</w:t>
      </w:r>
    </w:p>
    <w:p w14:paraId="4AE9346D" w14:textId="77777777" w:rsidR="00AC1905" w:rsidRDefault="0039385A">
      <w:pPr>
        <w:spacing w:before="13" w:line="267" w:lineRule="exact"/>
        <w:jc w:val="center"/>
        <w:textAlignment w:val="baseline"/>
        <w:rPr>
          <w:rFonts w:eastAsia="Times New Roman"/>
          <w:b/>
          <w:color w:val="000000"/>
          <w:spacing w:val="3"/>
          <w:sz w:val="23"/>
        </w:rPr>
      </w:pPr>
      <w:r>
        <w:rPr>
          <w:rFonts w:eastAsia="Times New Roman"/>
          <w:b/>
          <w:color w:val="000000"/>
          <w:spacing w:val="3"/>
          <w:sz w:val="23"/>
        </w:rPr>
        <w:t>Comparison of Total Housing Units</w:t>
      </w:r>
    </w:p>
    <w:p w14:paraId="6F8D1E4C" w14:textId="77777777" w:rsidR="00AC1905" w:rsidRDefault="0039385A">
      <w:pPr>
        <w:spacing w:before="14" w:after="248" w:line="267" w:lineRule="exact"/>
        <w:jc w:val="center"/>
        <w:textAlignment w:val="baseline"/>
        <w:rPr>
          <w:rFonts w:eastAsia="Times New Roman"/>
          <w:b/>
          <w:color w:val="000000"/>
          <w:spacing w:val="-4"/>
          <w:sz w:val="23"/>
        </w:rPr>
      </w:pPr>
      <w:r>
        <w:rPr>
          <w:rFonts w:eastAsia="Times New Roman"/>
          <w:b/>
          <w:color w:val="000000"/>
          <w:spacing w:val="-4"/>
          <w:sz w:val="23"/>
        </w:rPr>
        <w:t>1990</w:t>
      </w:r>
    </w:p>
    <w:p w14:paraId="13D04E9C" w14:textId="66BD0D63" w:rsidR="00AC1905" w:rsidRDefault="0039385A">
      <w:pPr>
        <w:spacing w:line="252" w:lineRule="exact"/>
        <w:textAlignment w:val="baseline"/>
        <w:rPr>
          <w:rFonts w:eastAsia="Times New Roman"/>
          <w:color w:val="000000"/>
          <w:spacing w:val="3"/>
          <w:sz w:val="23"/>
        </w:rPr>
      </w:pPr>
      <w:r>
        <w:rPr>
          <w:noProof/>
        </w:rPr>
        <mc:AlternateContent>
          <mc:Choice Requires="wps">
            <w:drawing>
              <wp:anchor distT="0" distB="0" distL="130810" distR="119380" simplePos="0" relativeHeight="251488768" behindDoc="1" locked="0" layoutInCell="1" allowOverlap="1" wp14:anchorId="3385B678" wp14:editId="69330E6B">
                <wp:simplePos x="0" y="0"/>
                <wp:positionH relativeFrom="page">
                  <wp:posOffset>1280160</wp:posOffset>
                </wp:positionH>
                <wp:positionV relativeFrom="page">
                  <wp:posOffset>1353185</wp:posOffset>
                </wp:positionV>
                <wp:extent cx="5693410" cy="1663700"/>
                <wp:effectExtent l="0" t="0" r="0" b="0"/>
                <wp:wrapSquare wrapText="bothSides"/>
                <wp:docPr id="193223228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6637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97B460"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B678" id="Text Box 433" o:spid="_x0000_s1141" type="#_x0000_t202" style="position:absolute;margin-left:100.8pt;margin-top:106.55pt;width:448.3pt;height:131pt;z-index:-251827712;visibility:visible;mso-wrap-style:square;mso-width-percent:0;mso-height-percent:0;mso-wrap-distance-left:10.3pt;mso-wrap-distance-top:0;mso-wrap-distance-right:9.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" filled="f" strokecolor="#010000">
                <v:textbox inset="0,0,0,0">
                  <w:txbxContent>
                    <w:p w14:paraId="0A97B460"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14:anchorId="2BB5E413" wp14:editId="43E7D241">
                <wp:simplePos x="0" y="0"/>
                <wp:positionH relativeFrom="page">
                  <wp:posOffset>5035550</wp:posOffset>
                </wp:positionH>
                <wp:positionV relativeFrom="page">
                  <wp:posOffset>1353185</wp:posOffset>
                </wp:positionV>
                <wp:extent cx="944880" cy="262255"/>
                <wp:effectExtent l="0" t="0" r="0" b="0"/>
                <wp:wrapSquare wrapText="bothSides"/>
                <wp:docPr id="74683684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48C3383" w14:textId="77777777" w:rsidR="00AC1905" w:rsidRDefault="0039385A">
                            <w:pPr>
                              <w:spacing w:before="147" w:line="256" w:lineRule="exact"/>
                              <w:textAlignment w:val="baseline"/>
                              <w:rPr>
                                <w:rFonts w:eastAsia="Times New Roman"/>
                                <w:b/>
                                <w:color w:val="000000"/>
                                <w:spacing w:val="-3"/>
                                <w:sz w:val="23"/>
                              </w:rPr>
                            </w:pPr>
                            <w:r>
                              <w:rPr>
                                <w:rFonts w:eastAsia="Times New Roman"/>
                                <w:b/>
                                <w:color w:val="000000"/>
                                <w:spacing w:val="-3"/>
                                <w:sz w:val="23"/>
                              </w:rPr>
                              <w:t>Mobile Homes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5E413" id="Text Box 432" o:spid="_x0000_s1142" type="#_x0000_t202" style="position:absolute;margin-left:396.5pt;margin-top:106.55pt;width:74.4pt;height:20.65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" filled="f" stroked="f" strokecolor="#010000">
                <v:textbox inset="0,0,0,0">
                  <w:txbxContent>
                    <w:p w14:paraId="148C3383" w14:textId="77777777" w:rsidR="00AC1905" w:rsidRDefault="0039385A">
                      <w:pPr>
                        <w:spacing w:before="147" w:line="256" w:lineRule="exact"/>
                        <w:textAlignment w:val="baseline"/>
                        <w:rPr>
                          <w:rFonts w:eastAsia="Times New Roman"/>
                          <w:b/>
                          <w:color w:val="000000"/>
                          <w:spacing w:val="-3"/>
                          <w:sz w:val="23"/>
                        </w:rPr>
                      </w:pPr>
                      <w:r>
                        <w:rPr>
                          <w:rFonts w:eastAsia="Times New Roman"/>
                          <w:b/>
                          <w:color w:val="000000"/>
                          <w:spacing w:val="-3"/>
                          <w:sz w:val="23"/>
                        </w:rPr>
                        <w:t>Mobile Homes</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14:anchorId="7BFB7581" wp14:editId="545760E5">
                <wp:simplePos x="0" y="0"/>
                <wp:positionH relativeFrom="page">
                  <wp:posOffset>2599690</wp:posOffset>
                </wp:positionH>
                <wp:positionV relativeFrom="page">
                  <wp:posOffset>1353185</wp:posOffset>
                </wp:positionV>
                <wp:extent cx="917575" cy="265430"/>
                <wp:effectExtent l="0" t="0" r="0" b="0"/>
                <wp:wrapSquare wrapText="bothSides"/>
                <wp:docPr id="37150637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2865116" w14:textId="77777777" w:rsidR="00AC1905" w:rsidRDefault="0039385A">
                            <w:pPr>
                              <w:spacing w:before="151" w:line="266" w:lineRule="exact"/>
                              <w:textAlignment w:val="baseline"/>
                              <w:rPr>
                                <w:rFonts w:eastAsia="Times New Roman"/>
                                <w:b/>
                                <w:color w:val="000000"/>
                                <w:spacing w:val="-3"/>
                                <w:sz w:val="23"/>
                              </w:rPr>
                            </w:pPr>
                            <w:r>
                              <w:rPr>
                                <w:rFonts w:eastAsia="Times New Roman"/>
                                <w:b/>
                                <w:color w:val="000000"/>
                                <w:spacing w:val="-3"/>
                                <w:sz w:val="23"/>
                              </w:rPr>
                              <w:t>Single-Family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7581" id="Text Box 431" o:spid="_x0000_s1143" type="#_x0000_t202" style="position:absolute;margin-left:204.7pt;margin-top:106.55pt;width:72.25pt;height:20.9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" filled="f" stroked="f" strokecolor="#010000">
                <v:textbox inset="0,0,0,0">
                  <w:txbxContent>
                    <w:p w14:paraId="72865116" w14:textId="77777777" w:rsidR="00AC1905" w:rsidRDefault="0039385A">
                      <w:pPr>
                        <w:spacing w:before="151" w:line="266" w:lineRule="exact"/>
                        <w:textAlignment w:val="baseline"/>
                        <w:rPr>
                          <w:rFonts w:eastAsia="Times New Roman"/>
                          <w:b/>
                          <w:color w:val="000000"/>
                          <w:spacing w:val="-3"/>
                          <w:sz w:val="23"/>
                        </w:rPr>
                      </w:pPr>
                      <w:r>
                        <w:rPr>
                          <w:rFonts w:eastAsia="Times New Roman"/>
                          <w:b/>
                          <w:color w:val="000000"/>
                          <w:spacing w:val="-3"/>
                          <w:sz w:val="23"/>
                        </w:rPr>
                        <w:t>Single-Family</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14:anchorId="78D7D670" wp14:editId="07EBB539">
                <wp:simplePos x="0" y="0"/>
                <wp:positionH relativeFrom="page">
                  <wp:posOffset>3867785</wp:posOffset>
                </wp:positionH>
                <wp:positionV relativeFrom="page">
                  <wp:posOffset>1353185</wp:posOffset>
                </wp:positionV>
                <wp:extent cx="1027430" cy="286385"/>
                <wp:effectExtent l="0" t="0" r="0" b="0"/>
                <wp:wrapSquare wrapText="bothSides"/>
                <wp:docPr id="79602389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F9044A7" w14:textId="77777777" w:rsidR="00AC1905" w:rsidRDefault="0039385A">
                            <w:pPr>
                              <w:spacing w:before="187" w:line="264" w:lineRule="exact"/>
                              <w:textAlignment w:val="baseline"/>
                            </w:pPr>
                            <w:r>
                              <w:rPr>
                                <w:noProof/>
                              </w:rPr>
                              <w:drawing>
                                <wp:inline distT="0" distB="0" distL="0" distR="0" wp14:anchorId="5FC4B1B0" wp14:editId="17E1A700">
                                  <wp:extent cx="1027430" cy="16764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1027430" cy="167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D670" id="Text Box 430" o:spid="_x0000_s1144" type="#_x0000_t202" style="position:absolute;margin-left:304.55pt;margin-top:106.55pt;width:80.9pt;height:22.5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" filled="f" stroked="f" strokecolor="#010000">
                <v:textbox inset="0,0,0,0">
                  <w:txbxContent>
                    <w:p w14:paraId="5F9044A7" w14:textId="77777777" w:rsidR="00AC1905" w:rsidRDefault="0039385A">
                      <w:pPr>
                        <w:spacing w:before="187" w:line="264" w:lineRule="exact"/>
                        <w:textAlignment w:val="baseline"/>
                      </w:pPr>
                      <w:r>
                        <w:rPr>
                          <w:noProof/>
                        </w:rPr>
                        <w:drawing>
                          <wp:inline distT="0" distB="0" distL="0" distR="0" wp14:anchorId="5FC4B1B0" wp14:editId="17E1A700">
                            <wp:extent cx="1027430" cy="16764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1027430" cy="1676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14:anchorId="0B4A7B34" wp14:editId="2D8474AA">
                <wp:simplePos x="0" y="0"/>
                <wp:positionH relativeFrom="page">
                  <wp:posOffset>6270625</wp:posOffset>
                </wp:positionH>
                <wp:positionV relativeFrom="page">
                  <wp:posOffset>1744345</wp:posOffset>
                </wp:positionV>
                <wp:extent cx="525145" cy="167005"/>
                <wp:effectExtent l="0" t="0" r="0" b="0"/>
                <wp:wrapSquare wrapText="bothSides"/>
                <wp:docPr id="121409079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D59F3DF" w14:textId="77777777" w:rsidR="00AC1905" w:rsidRDefault="0039385A">
                            <w:pPr>
                              <w:spacing w:line="262" w:lineRule="exact"/>
                              <w:textAlignment w:val="baseline"/>
                              <w:rPr>
                                <w:rFonts w:eastAsia="Times New Roman"/>
                                <w:b/>
                                <w:color w:val="000000"/>
                                <w:spacing w:val="14"/>
                                <w:sz w:val="23"/>
                              </w:rPr>
                            </w:pPr>
                            <w:r>
                              <w:rPr>
                                <w:rFonts w:eastAsia="Times New Roman"/>
                                <w:b/>
                                <w:color w:val="000000"/>
                                <w:spacing w:val="14"/>
                                <w:sz w:val="23"/>
                              </w:rPr>
                              <w:t>Totals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A7B34" id="Text Box 429" o:spid="_x0000_s1145" type="#_x0000_t202" style="position:absolute;margin-left:493.75pt;margin-top:137.35pt;width:41.35pt;height:13.1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" filled="f" stroked="f" strokecolor="#010000">
                <v:textbox inset="0,0,0,0">
                  <w:txbxContent>
                    <w:p w14:paraId="5D59F3DF" w14:textId="77777777" w:rsidR="00AC1905" w:rsidRDefault="0039385A">
                      <w:pPr>
                        <w:spacing w:line="262" w:lineRule="exact"/>
                        <w:textAlignment w:val="baseline"/>
                        <w:rPr>
                          <w:rFonts w:eastAsia="Times New Roman"/>
                          <w:b/>
                          <w:color w:val="000000"/>
                          <w:spacing w:val="14"/>
                          <w:sz w:val="23"/>
                        </w:rPr>
                      </w:pPr>
                      <w:r>
                        <w:rPr>
                          <w:rFonts w:eastAsia="Times New Roman"/>
                          <w:b/>
                          <w:color w:val="000000"/>
                          <w:spacing w:val="14"/>
                          <w:sz w:val="23"/>
                        </w:rPr>
                        <w:t>Totals</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14:anchorId="43653EC0" wp14:editId="114C1F79">
                <wp:simplePos x="0" y="0"/>
                <wp:positionH relativeFrom="page">
                  <wp:posOffset>4609465</wp:posOffset>
                </wp:positionH>
                <wp:positionV relativeFrom="page">
                  <wp:posOffset>1703705</wp:posOffset>
                </wp:positionV>
                <wp:extent cx="223520" cy="219075"/>
                <wp:effectExtent l="0" t="0" r="0" b="0"/>
                <wp:wrapSquare wrapText="bothSides"/>
                <wp:docPr id="94990694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CBE7D79" w14:textId="77777777" w:rsidR="00AC1905" w:rsidRDefault="0039385A">
                            <w:pPr>
                              <w:spacing w:before="46" w:after="62" w:line="233" w:lineRule="exact"/>
                              <w:textAlignment w:val="baseline"/>
                              <w:rPr>
                                <w:rFonts w:ascii="Verdana" w:eastAsia="Verdana" w:hAnsi="Verdana"/>
                                <w:color w:val="000000"/>
                                <w:spacing w:val="17"/>
                                <w:sz w:val="13"/>
                                <w:vertAlign w:val="superscript"/>
                              </w:rPr>
                            </w:pPr>
                            <w:r>
                              <w:rPr>
                                <w:rFonts w:ascii="Verdana" w:eastAsia="Verdana" w:hAnsi="Verdana"/>
                                <w:color w:val="000000"/>
                                <w:spacing w:val="17"/>
                                <w:sz w:val="13"/>
                                <w:vertAlign w:val="superscript"/>
                              </w:rPr>
                              <w:t>0</w:t>
                            </w:r>
                            <w:r>
                              <w:rPr>
                                <w:rFonts w:ascii="Verdana" w:eastAsia="Verdana" w:hAnsi="Verdana"/>
                                <w:color w:val="000000"/>
                                <w:spacing w:val="17"/>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3EC0" id="Text Box 428" o:spid="_x0000_s1146" type="#_x0000_t202" style="position:absolute;margin-left:362.95pt;margin-top:134.15pt;width:17.6pt;height:17.25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" filled="f" stroked="f" strokecolor="#010000">
                <v:textbox inset="0,0,0,0">
                  <w:txbxContent>
                    <w:p w14:paraId="5CBE7D79" w14:textId="77777777" w:rsidR="00AC1905" w:rsidRDefault="0039385A">
                      <w:pPr>
                        <w:spacing w:before="46" w:after="62" w:line="233" w:lineRule="exact"/>
                        <w:textAlignment w:val="baseline"/>
                        <w:rPr>
                          <w:rFonts w:ascii="Verdana" w:eastAsia="Verdana" w:hAnsi="Verdana"/>
                          <w:color w:val="000000"/>
                          <w:spacing w:val="17"/>
                          <w:sz w:val="13"/>
                          <w:vertAlign w:val="superscript"/>
                        </w:rPr>
                      </w:pPr>
                      <w:r>
                        <w:rPr>
                          <w:rFonts w:ascii="Verdana" w:eastAsia="Verdana" w:hAnsi="Verdana"/>
                          <w:color w:val="000000"/>
                          <w:spacing w:val="17"/>
                          <w:sz w:val="13"/>
                          <w:vertAlign w:val="superscript"/>
                        </w:rPr>
                        <w:t>0</w:t>
                      </w:r>
                      <w:r>
                        <w:rPr>
                          <w:rFonts w:ascii="Verdana" w:eastAsia="Verdana" w:hAnsi="Verdana"/>
                          <w:color w:val="000000"/>
                          <w:spacing w:val="17"/>
                          <w:sz w:val="23"/>
                        </w:rPr>
                        <w:t>/</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14:anchorId="1E2522D2" wp14:editId="16A9878F">
                <wp:simplePos x="0" y="0"/>
                <wp:positionH relativeFrom="page">
                  <wp:posOffset>1280160</wp:posOffset>
                </wp:positionH>
                <wp:positionV relativeFrom="page">
                  <wp:posOffset>1922780</wp:posOffset>
                </wp:positionV>
                <wp:extent cx="5693410" cy="1094105"/>
                <wp:effectExtent l="0" t="0" r="0" b="0"/>
                <wp:wrapSquare wrapText="bothSides"/>
                <wp:docPr id="169488335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9CEE682" w14:textId="77777777" w:rsidR="00AC1905" w:rsidRDefault="00AC1905">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1767"/>
                              <w:gridCol w:w="1454"/>
                              <w:gridCol w:w="639"/>
                              <w:gridCol w:w="1324"/>
                              <w:gridCol w:w="533"/>
                              <w:gridCol w:w="1258"/>
                              <w:gridCol w:w="638"/>
                              <w:gridCol w:w="993"/>
                            </w:tblGrid>
                            <w:tr w:rsidR="00AC1905" w14:paraId="0D2F079D" w14:textId="77777777">
                              <w:tblPrEx>
                                <w:tblCellMar>
                                  <w:top w:w="0" w:type="dxa"/>
                                  <w:bottom w:w="0" w:type="dxa"/>
                                </w:tblCellMar>
                              </w:tblPrEx>
                              <w:trPr>
                                <w:trHeight w:hRule="exact" w:val="428"/>
                              </w:trPr>
                              <w:tc>
                                <w:tcPr>
                                  <w:tcW w:w="1767" w:type="dxa"/>
                                  <w:tcBorders>
                                    <w:top w:val="none" w:sz="0" w:space="0" w:color="020000"/>
                                    <w:left w:val="none" w:sz="0" w:space="0" w:color="020000"/>
                                    <w:bottom w:val="single" w:sz="7" w:space="0" w:color="000000"/>
                                    <w:right w:val="single" w:sz="7" w:space="0" w:color="000000"/>
                                  </w:tcBorders>
                                  <w:vAlign w:val="center"/>
                                </w:tcPr>
                                <w:p w14:paraId="216DE564" w14:textId="77777777" w:rsidR="00AC1905" w:rsidRDefault="0039385A">
                                  <w:pPr>
                                    <w:spacing w:before="109" w:after="63" w:line="256" w:lineRule="exact"/>
                                    <w:ind w:left="120"/>
                                    <w:textAlignment w:val="baseline"/>
                                    <w:rPr>
                                      <w:rFonts w:eastAsia="Times New Roman"/>
                                      <w:color w:val="000000"/>
                                      <w:sz w:val="23"/>
                                    </w:rPr>
                                  </w:pPr>
                                  <w:r>
                                    <w:rPr>
                                      <w:rFonts w:eastAsia="Times New Roman"/>
                                      <w:color w:val="000000"/>
                                      <w:sz w:val="23"/>
                                    </w:rPr>
                                    <w:t>GREENE</w:t>
                                  </w:r>
                                </w:p>
                              </w:tc>
                              <w:tc>
                                <w:tcPr>
                                  <w:tcW w:w="1454" w:type="dxa"/>
                                  <w:tcBorders>
                                    <w:top w:val="none" w:sz="0" w:space="0" w:color="020000"/>
                                    <w:left w:val="single" w:sz="7" w:space="0" w:color="000000"/>
                                    <w:bottom w:val="single" w:sz="7" w:space="0" w:color="000000"/>
                                    <w:right w:val="single" w:sz="7" w:space="0" w:color="000000"/>
                                  </w:tcBorders>
                                  <w:vAlign w:val="center"/>
                                </w:tcPr>
                                <w:p w14:paraId="1005F0D7" w14:textId="77777777" w:rsidR="00AC1905" w:rsidRDefault="0039385A">
                                  <w:pPr>
                                    <w:spacing w:before="104" w:after="68" w:line="256" w:lineRule="exact"/>
                                    <w:ind w:right="504"/>
                                    <w:jc w:val="right"/>
                                    <w:textAlignment w:val="baseline"/>
                                    <w:rPr>
                                      <w:rFonts w:eastAsia="Times New Roman"/>
                                      <w:color w:val="000000"/>
                                      <w:sz w:val="23"/>
                                    </w:rPr>
                                  </w:pPr>
                                  <w:r>
                                    <w:rPr>
                                      <w:rFonts w:eastAsia="Times New Roman"/>
                                      <w:color w:val="000000"/>
                                      <w:sz w:val="23"/>
                                    </w:rPr>
                                    <w:t>1,004</w:t>
                                  </w:r>
                                </w:p>
                              </w:tc>
                              <w:tc>
                                <w:tcPr>
                                  <w:tcW w:w="639" w:type="dxa"/>
                                  <w:tcBorders>
                                    <w:top w:val="none" w:sz="0" w:space="0" w:color="020000"/>
                                    <w:left w:val="single" w:sz="7" w:space="0" w:color="000000"/>
                                    <w:bottom w:val="single" w:sz="7" w:space="0" w:color="000000"/>
                                    <w:right w:val="single" w:sz="7" w:space="0" w:color="000000"/>
                                  </w:tcBorders>
                                  <w:vAlign w:val="center"/>
                                </w:tcPr>
                                <w:p w14:paraId="4EF534D5" w14:textId="77777777" w:rsidR="00AC1905" w:rsidRDefault="0039385A">
                                  <w:pPr>
                                    <w:spacing w:before="104" w:after="68" w:line="256" w:lineRule="exact"/>
                                    <w:jc w:val="center"/>
                                    <w:textAlignment w:val="baseline"/>
                                    <w:rPr>
                                      <w:rFonts w:eastAsia="Times New Roman"/>
                                      <w:color w:val="000000"/>
                                      <w:sz w:val="23"/>
                                    </w:rPr>
                                  </w:pPr>
                                  <w:r>
                                    <w:rPr>
                                      <w:rFonts w:eastAsia="Times New Roman"/>
                                      <w:color w:val="000000"/>
                                      <w:sz w:val="23"/>
                                    </w:rPr>
                                    <w:t>69</w:t>
                                  </w:r>
                                </w:p>
                              </w:tc>
                              <w:tc>
                                <w:tcPr>
                                  <w:tcW w:w="1324" w:type="dxa"/>
                                  <w:tcBorders>
                                    <w:top w:val="none" w:sz="0" w:space="0" w:color="020000"/>
                                    <w:left w:val="single" w:sz="7" w:space="0" w:color="000000"/>
                                    <w:bottom w:val="single" w:sz="7" w:space="0" w:color="000000"/>
                                    <w:right w:val="single" w:sz="7" w:space="0" w:color="000000"/>
                                  </w:tcBorders>
                                  <w:vAlign w:val="center"/>
                                </w:tcPr>
                                <w:p w14:paraId="2FF8A938" w14:textId="77777777" w:rsidR="00AC1905" w:rsidRDefault="0039385A">
                                  <w:pPr>
                                    <w:spacing w:before="104" w:after="68" w:line="256" w:lineRule="exact"/>
                                    <w:ind w:right="446"/>
                                    <w:jc w:val="right"/>
                                    <w:textAlignment w:val="baseline"/>
                                    <w:rPr>
                                      <w:rFonts w:eastAsia="Times New Roman"/>
                                      <w:color w:val="000000"/>
                                      <w:sz w:val="23"/>
                                    </w:rPr>
                                  </w:pPr>
                                  <w:r>
                                    <w:rPr>
                                      <w:rFonts w:eastAsia="Times New Roman"/>
                                      <w:color w:val="000000"/>
                                      <w:sz w:val="23"/>
                                    </w:rPr>
                                    <w:t>82</w:t>
                                  </w:r>
                                </w:p>
                              </w:tc>
                              <w:tc>
                                <w:tcPr>
                                  <w:tcW w:w="533" w:type="dxa"/>
                                  <w:tcBorders>
                                    <w:top w:val="none" w:sz="0" w:space="0" w:color="020000"/>
                                    <w:left w:val="single" w:sz="7" w:space="0" w:color="000000"/>
                                    <w:bottom w:val="single" w:sz="7" w:space="0" w:color="000000"/>
                                    <w:right w:val="single" w:sz="7" w:space="0" w:color="000000"/>
                                  </w:tcBorders>
                                  <w:vAlign w:val="center"/>
                                </w:tcPr>
                                <w:p w14:paraId="71809B03" w14:textId="77777777" w:rsidR="00AC1905" w:rsidRDefault="0039385A">
                                  <w:pPr>
                                    <w:spacing w:before="104" w:after="68" w:line="256" w:lineRule="exact"/>
                                    <w:jc w:val="center"/>
                                    <w:textAlignment w:val="baseline"/>
                                    <w:rPr>
                                      <w:rFonts w:eastAsia="Times New Roman"/>
                                      <w:color w:val="000000"/>
                                      <w:sz w:val="23"/>
                                    </w:rPr>
                                  </w:pPr>
                                  <w:r>
                                    <w:rPr>
                                      <w:rFonts w:eastAsia="Times New Roman"/>
                                      <w:color w:val="000000"/>
                                      <w:sz w:val="23"/>
                                    </w:rPr>
                                    <w:t>6</w:t>
                                  </w:r>
                                </w:p>
                              </w:tc>
                              <w:tc>
                                <w:tcPr>
                                  <w:tcW w:w="1258" w:type="dxa"/>
                                  <w:tcBorders>
                                    <w:top w:val="none" w:sz="0" w:space="0" w:color="020000"/>
                                    <w:left w:val="single" w:sz="7" w:space="0" w:color="000000"/>
                                    <w:bottom w:val="single" w:sz="7" w:space="0" w:color="000000"/>
                                    <w:right w:val="single" w:sz="7" w:space="0" w:color="000000"/>
                                  </w:tcBorders>
                                  <w:vAlign w:val="center"/>
                                </w:tcPr>
                                <w:p w14:paraId="6DC7C1D7" w14:textId="77777777" w:rsidR="00AC1905" w:rsidRDefault="0039385A">
                                  <w:pPr>
                                    <w:spacing w:before="104" w:after="68" w:line="256" w:lineRule="exact"/>
                                    <w:ind w:right="500"/>
                                    <w:jc w:val="right"/>
                                    <w:textAlignment w:val="baseline"/>
                                    <w:rPr>
                                      <w:rFonts w:eastAsia="Times New Roman"/>
                                      <w:color w:val="000000"/>
                                      <w:sz w:val="23"/>
                                    </w:rPr>
                                  </w:pPr>
                                  <w:r>
                                    <w:rPr>
                                      <w:rFonts w:eastAsia="Times New Roman"/>
                                      <w:color w:val="000000"/>
                                      <w:sz w:val="23"/>
                                    </w:rPr>
                                    <w:t>360</w:t>
                                  </w:r>
                                </w:p>
                              </w:tc>
                              <w:tc>
                                <w:tcPr>
                                  <w:tcW w:w="638" w:type="dxa"/>
                                  <w:tcBorders>
                                    <w:top w:val="none" w:sz="0" w:space="0" w:color="020000"/>
                                    <w:left w:val="single" w:sz="7" w:space="0" w:color="000000"/>
                                    <w:bottom w:val="single" w:sz="7" w:space="0" w:color="000000"/>
                                    <w:right w:val="single" w:sz="7" w:space="0" w:color="000000"/>
                                  </w:tcBorders>
                                  <w:vAlign w:val="center"/>
                                </w:tcPr>
                                <w:p w14:paraId="236449C5" w14:textId="77777777" w:rsidR="00AC1905" w:rsidRDefault="0039385A">
                                  <w:pPr>
                                    <w:spacing w:before="99" w:after="73" w:line="256" w:lineRule="exact"/>
                                    <w:jc w:val="center"/>
                                    <w:textAlignment w:val="baseline"/>
                                    <w:rPr>
                                      <w:rFonts w:eastAsia="Times New Roman"/>
                                      <w:color w:val="000000"/>
                                      <w:sz w:val="23"/>
                                    </w:rPr>
                                  </w:pPr>
                                  <w:r>
                                    <w:rPr>
                                      <w:rFonts w:eastAsia="Times New Roman"/>
                                      <w:color w:val="000000"/>
                                      <w:sz w:val="23"/>
                                    </w:rPr>
                                    <w:t>25</w:t>
                                  </w:r>
                                </w:p>
                              </w:tc>
                              <w:tc>
                                <w:tcPr>
                                  <w:tcW w:w="993" w:type="dxa"/>
                                  <w:tcBorders>
                                    <w:top w:val="none" w:sz="0" w:space="0" w:color="020000"/>
                                    <w:left w:val="single" w:sz="7" w:space="0" w:color="000000"/>
                                    <w:bottom w:val="single" w:sz="7" w:space="0" w:color="000000"/>
                                    <w:right w:val="none" w:sz="0" w:space="0" w:color="020000"/>
                                  </w:tcBorders>
                                  <w:vAlign w:val="center"/>
                                </w:tcPr>
                                <w:p w14:paraId="596EDD5C" w14:textId="77777777" w:rsidR="00AC1905" w:rsidRDefault="0039385A">
                                  <w:pPr>
                                    <w:spacing w:before="100" w:after="72" w:line="256" w:lineRule="exact"/>
                                    <w:ind w:right="115"/>
                                    <w:jc w:val="right"/>
                                    <w:textAlignment w:val="baseline"/>
                                    <w:rPr>
                                      <w:rFonts w:eastAsia="Times New Roman"/>
                                      <w:color w:val="000000"/>
                                      <w:sz w:val="23"/>
                                    </w:rPr>
                                  </w:pPr>
                                  <w:r>
                                    <w:rPr>
                                      <w:rFonts w:eastAsia="Times New Roman"/>
                                      <w:color w:val="000000"/>
                                      <w:sz w:val="23"/>
                                    </w:rPr>
                                    <w:t>1,446</w:t>
                                  </w:r>
                                </w:p>
                              </w:tc>
                            </w:tr>
                            <w:tr w:rsidR="00AC1905" w14:paraId="5ED302EA" w14:textId="77777777">
                              <w:tblPrEx>
                                <w:tblCellMar>
                                  <w:top w:w="0" w:type="dxa"/>
                                  <w:bottom w:w="0" w:type="dxa"/>
                                </w:tblCellMar>
                              </w:tblPrEx>
                              <w:trPr>
                                <w:trHeight w:hRule="exact" w:val="398"/>
                              </w:trPr>
                              <w:tc>
                                <w:tcPr>
                                  <w:tcW w:w="1767" w:type="dxa"/>
                                  <w:tcBorders>
                                    <w:top w:val="single" w:sz="7" w:space="0" w:color="000000"/>
                                    <w:left w:val="none" w:sz="0" w:space="0" w:color="020000"/>
                                    <w:bottom w:val="none" w:sz="0" w:space="0" w:color="020000"/>
                                    <w:right w:val="single" w:sz="7" w:space="0" w:color="000000"/>
                                  </w:tcBorders>
                                  <w:vAlign w:val="center"/>
                                </w:tcPr>
                                <w:p w14:paraId="6043C8CE" w14:textId="77777777" w:rsidR="00AC1905" w:rsidRDefault="0039385A">
                                  <w:pPr>
                                    <w:spacing w:before="137" w:line="251" w:lineRule="exact"/>
                                    <w:ind w:left="120"/>
                                    <w:textAlignment w:val="baseline"/>
                                    <w:rPr>
                                      <w:rFonts w:eastAsia="Times New Roman"/>
                                      <w:color w:val="000000"/>
                                      <w:sz w:val="23"/>
                                    </w:rPr>
                                  </w:pPr>
                                  <w:r>
                                    <w:rPr>
                                      <w:rFonts w:eastAsia="Times New Roman"/>
                                      <w:color w:val="000000"/>
                                      <w:sz w:val="23"/>
                                    </w:rPr>
                                    <w:t>Androscoggin</w:t>
                                  </w:r>
                                </w:p>
                              </w:tc>
                              <w:tc>
                                <w:tcPr>
                                  <w:tcW w:w="1454" w:type="dxa"/>
                                  <w:tcBorders>
                                    <w:top w:val="single" w:sz="7" w:space="0" w:color="000000"/>
                                    <w:left w:val="single" w:sz="7" w:space="0" w:color="000000"/>
                                    <w:bottom w:val="none" w:sz="0" w:space="0" w:color="020000"/>
                                    <w:right w:val="single" w:sz="7" w:space="0" w:color="000000"/>
                                  </w:tcBorders>
                                  <w:vAlign w:val="center"/>
                                </w:tcPr>
                                <w:p w14:paraId="237B7E93" w14:textId="77777777" w:rsidR="00AC1905" w:rsidRDefault="0039385A">
                                  <w:pPr>
                                    <w:spacing w:before="134" w:line="254" w:lineRule="exact"/>
                                    <w:ind w:right="504"/>
                                    <w:jc w:val="right"/>
                                    <w:textAlignment w:val="baseline"/>
                                    <w:rPr>
                                      <w:rFonts w:eastAsia="Times New Roman"/>
                                      <w:color w:val="000000"/>
                                      <w:sz w:val="23"/>
                                    </w:rPr>
                                  </w:pPr>
                                  <w:r>
                                    <w:rPr>
                                      <w:rFonts w:eastAsia="Times New Roman"/>
                                      <w:color w:val="000000"/>
                                      <w:sz w:val="23"/>
                                    </w:rPr>
                                    <w:t>22,058</w:t>
                                  </w:r>
                                </w:p>
                              </w:tc>
                              <w:tc>
                                <w:tcPr>
                                  <w:tcW w:w="639" w:type="dxa"/>
                                  <w:tcBorders>
                                    <w:top w:val="single" w:sz="7" w:space="0" w:color="000000"/>
                                    <w:left w:val="single" w:sz="7" w:space="0" w:color="000000"/>
                                    <w:bottom w:val="none" w:sz="0" w:space="0" w:color="020000"/>
                                    <w:right w:val="single" w:sz="7" w:space="0" w:color="000000"/>
                                  </w:tcBorders>
                                  <w:vAlign w:val="center"/>
                                </w:tcPr>
                                <w:p w14:paraId="53B38AEB" w14:textId="77777777" w:rsidR="00AC1905" w:rsidRDefault="0039385A">
                                  <w:pPr>
                                    <w:spacing w:before="132" w:line="256" w:lineRule="exact"/>
                                    <w:jc w:val="center"/>
                                    <w:textAlignment w:val="baseline"/>
                                    <w:rPr>
                                      <w:rFonts w:eastAsia="Times New Roman"/>
                                      <w:color w:val="000000"/>
                                      <w:sz w:val="23"/>
                                    </w:rPr>
                                  </w:pPr>
                                  <w:r>
                                    <w:rPr>
                                      <w:rFonts w:eastAsia="Times New Roman"/>
                                      <w:color w:val="000000"/>
                                      <w:sz w:val="23"/>
                                    </w:rPr>
                                    <w:t>50</w:t>
                                  </w:r>
                                </w:p>
                              </w:tc>
                              <w:tc>
                                <w:tcPr>
                                  <w:tcW w:w="1324" w:type="dxa"/>
                                  <w:tcBorders>
                                    <w:top w:val="single" w:sz="7" w:space="0" w:color="000000"/>
                                    <w:left w:val="single" w:sz="7" w:space="0" w:color="000000"/>
                                    <w:bottom w:val="none" w:sz="0" w:space="0" w:color="020000"/>
                                    <w:right w:val="single" w:sz="7" w:space="0" w:color="000000"/>
                                  </w:tcBorders>
                                  <w:vAlign w:val="center"/>
                                </w:tcPr>
                                <w:p w14:paraId="29E53815" w14:textId="77777777" w:rsidR="00AC1905" w:rsidRDefault="0039385A">
                                  <w:pPr>
                                    <w:spacing w:before="132" w:line="256" w:lineRule="exact"/>
                                    <w:ind w:right="446"/>
                                    <w:jc w:val="right"/>
                                    <w:textAlignment w:val="baseline"/>
                                    <w:rPr>
                                      <w:rFonts w:eastAsia="Times New Roman"/>
                                      <w:color w:val="000000"/>
                                      <w:sz w:val="23"/>
                                    </w:rPr>
                                  </w:pPr>
                                  <w:r>
                                    <w:rPr>
                                      <w:rFonts w:eastAsia="Times New Roman"/>
                                      <w:color w:val="000000"/>
                                      <w:sz w:val="23"/>
                                    </w:rPr>
                                    <w:t>17,095</w:t>
                                  </w:r>
                                </w:p>
                              </w:tc>
                              <w:tc>
                                <w:tcPr>
                                  <w:tcW w:w="533" w:type="dxa"/>
                                  <w:tcBorders>
                                    <w:top w:val="single" w:sz="7" w:space="0" w:color="000000"/>
                                    <w:left w:val="single" w:sz="7" w:space="0" w:color="000000"/>
                                    <w:bottom w:val="none" w:sz="0" w:space="0" w:color="020000"/>
                                    <w:right w:val="single" w:sz="7" w:space="0" w:color="000000"/>
                                  </w:tcBorders>
                                  <w:vAlign w:val="center"/>
                                </w:tcPr>
                                <w:p w14:paraId="59A547E2" w14:textId="77777777" w:rsidR="00AC1905" w:rsidRDefault="0039385A">
                                  <w:pPr>
                                    <w:spacing w:before="134" w:line="254" w:lineRule="exact"/>
                                    <w:jc w:val="center"/>
                                    <w:textAlignment w:val="baseline"/>
                                    <w:rPr>
                                      <w:rFonts w:eastAsia="Times New Roman"/>
                                      <w:color w:val="000000"/>
                                      <w:sz w:val="23"/>
                                    </w:rPr>
                                  </w:pPr>
                                  <w:r>
                                    <w:rPr>
                                      <w:rFonts w:eastAsia="Times New Roman"/>
                                      <w:color w:val="000000"/>
                                      <w:sz w:val="23"/>
                                    </w:rPr>
                                    <w:t>39</w:t>
                                  </w:r>
                                </w:p>
                              </w:tc>
                              <w:tc>
                                <w:tcPr>
                                  <w:tcW w:w="1258" w:type="dxa"/>
                                  <w:tcBorders>
                                    <w:top w:val="single" w:sz="7" w:space="0" w:color="000000"/>
                                    <w:left w:val="single" w:sz="7" w:space="0" w:color="000000"/>
                                    <w:bottom w:val="none" w:sz="0" w:space="0" w:color="020000"/>
                                    <w:right w:val="single" w:sz="7" w:space="0" w:color="000000"/>
                                  </w:tcBorders>
                                  <w:vAlign w:val="center"/>
                                </w:tcPr>
                                <w:p w14:paraId="34C3832B" w14:textId="77777777" w:rsidR="00AC1905" w:rsidRDefault="0039385A">
                                  <w:pPr>
                                    <w:spacing w:before="131" w:after="1" w:line="256" w:lineRule="exact"/>
                                    <w:ind w:right="500"/>
                                    <w:jc w:val="right"/>
                                    <w:textAlignment w:val="baseline"/>
                                    <w:rPr>
                                      <w:rFonts w:eastAsia="Times New Roman"/>
                                      <w:color w:val="000000"/>
                                      <w:sz w:val="23"/>
                                    </w:rPr>
                                  </w:pPr>
                                  <w:r>
                                    <w:rPr>
                                      <w:rFonts w:eastAsia="Times New Roman"/>
                                      <w:color w:val="000000"/>
                                      <w:sz w:val="23"/>
                                    </w:rPr>
                                    <w:t>4,662</w:t>
                                  </w:r>
                                </w:p>
                              </w:tc>
                              <w:tc>
                                <w:tcPr>
                                  <w:tcW w:w="638" w:type="dxa"/>
                                  <w:tcBorders>
                                    <w:top w:val="single" w:sz="7" w:space="0" w:color="000000"/>
                                    <w:left w:val="single" w:sz="7" w:space="0" w:color="000000"/>
                                    <w:bottom w:val="none" w:sz="0" w:space="0" w:color="020000"/>
                                    <w:right w:val="single" w:sz="7" w:space="0" w:color="000000"/>
                                  </w:tcBorders>
                                  <w:vAlign w:val="center"/>
                                </w:tcPr>
                                <w:p w14:paraId="4B8BC8D6" w14:textId="77777777" w:rsidR="00AC1905" w:rsidRDefault="0039385A">
                                  <w:pPr>
                                    <w:spacing w:before="132" w:line="256" w:lineRule="exact"/>
                                    <w:jc w:val="center"/>
                                    <w:textAlignment w:val="baseline"/>
                                    <w:rPr>
                                      <w:rFonts w:eastAsia="Times New Roman"/>
                                      <w:color w:val="000000"/>
                                      <w:sz w:val="23"/>
                                    </w:rPr>
                                  </w:pPr>
                                  <w:r>
                                    <w:rPr>
                                      <w:rFonts w:eastAsia="Times New Roman"/>
                                      <w:color w:val="000000"/>
                                      <w:sz w:val="23"/>
                                    </w:rPr>
                                    <w:t>11</w:t>
                                  </w:r>
                                </w:p>
                              </w:tc>
                              <w:tc>
                                <w:tcPr>
                                  <w:tcW w:w="993" w:type="dxa"/>
                                  <w:tcBorders>
                                    <w:top w:val="single" w:sz="7" w:space="0" w:color="000000"/>
                                    <w:left w:val="single" w:sz="7" w:space="0" w:color="000000"/>
                                    <w:bottom w:val="none" w:sz="0" w:space="0" w:color="020000"/>
                                    <w:right w:val="none" w:sz="0" w:space="0" w:color="020000"/>
                                  </w:tcBorders>
                                  <w:vAlign w:val="center"/>
                                </w:tcPr>
                                <w:p w14:paraId="4CA486C5" w14:textId="77777777" w:rsidR="00AC1905" w:rsidRDefault="0039385A">
                                  <w:pPr>
                                    <w:spacing w:before="131" w:after="1" w:line="256" w:lineRule="exact"/>
                                    <w:ind w:right="115"/>
                                    <w:jc w:val="right"/>
                                    <w:textAlignment w:val="baseline"/>
                                    <w:rPr>
                                      <w:rFonts w:eastAsia="Times New Roman"/>
                                      <w:color w:val="000000"/>
                                      <w:sz w:val="23"/>
                                    </w:rPr>
                                  </w:pPr>
                                  <w:r>
                                    <w:rPr>
                                      <w:rFonts w:eastAsia="Times New Roman"/>
                                      <w:color w:val="000000"/>
                                      <w:sz w:val="23"/>
                                    </w:rPr>
                                    <w:t>43,815</w:t>
                                  </w:r>
                                </w:p>
                              </w:tc>
                            </w:tr>
                            <w:tr w:rsidR="00AC1905" w14:paraId="7F042E0B" w14:textId="77777777">
                              <w:tblPrEx>
                                <w:tblCellMar>
                                  <w:top w:w="0" w:type="dxa"/>
                                  <w:bottom w:w="0" w:type="dxa"/>
                                </w:tblCellMar>
                              </w:tblPrEx>
                              <w:trPr>
                                <w:trHeight w:hRule="exact" w:val="341"/>
                              </w:trPr>
                              <w:tc>
                                <w:tcPr>
                                  <w:tcW w:w="1767" w:type="dxa"/>
                                  <w:tcBorders>
                                    <w:top w:val="none" w:sz="0" w:space="0" w:color="020000"/>
                                    <w:left w:val="none" w:sz="0" w:space="0" w:color="020000"/>
                                    <w:bottom w:val="single" w:sz="7" w:space="0" w:color="000000"/>
                                    <w:right w:val="single" w:sz="7" w:space="0" w:color="000000"/>
                                  </w:tcBorders>
                                  <w:vAlign w:val="center"/>
                                </w:tcPr>
                                <w:p w14:paraId="6023B28F" w14:textId="77777777" w:rsidR="00AC1905" w:rsidRDefault="0039385A">
                                  <w:pPr>
                                    <w:spacing w:after="57" w:line="258" w:lineRule="exact"/>
                                    <w:ind w:left="120"/>
                                    <w:textAlignment w:val="baseline"/>
                                    <w:rPr>
                                      <w:rFonts w:eastAsia="Times New Roman"/>
                                      <w:color w:val="000000"/>
                                      <w:sz w:val="23"/>
                                    </w:rPr>
                                  </w:pPr>
                                  <w:r>
                                    <w:rPr>
                                      <w:rFonts w:eastAsia="Times New Roman"/>
                                      <w:color w:val="000000"/>
                                      <w:sz w:val="23"/>
                                    </w:rPr>
                                    <w:t>County</w:t>
                                  </w:r>
                                </w:p>
                              </w:tc>
                              <w:tc>
                                <w:tcPr>
                                  <w:tcW w:w="1454" w:type="dxa"/>
                                  <w:tcBorders>
                                    <w:top w:val="none" w:sz="0" w:space="0" w:color="020000"/>
                                    <w:left w:val="single" w:sz="7" w:space="0" w:color="000000"/>
                                    <w:bottom w:val="single" w:sz="7" w:space="0" w:color="000000"/>
                                    <w:right w:val="single" w:sz="7" w:space="0" w:color="000000"/>
                                  </w:tcBorders>
                                </w:tcPr>
                                <w:p w14:paraId="5485F2D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639" w:type="dxa"/>
                                  <w:tcBorders>
                                    <w:top w:val="none" w:sz="0" w:space="0" w:color="020000"/>
                                    <w:left w:val="single" w:sz="7" w:space="0" w:color="000000"/>
                                    <w:bottom w:val="single" w:sz="7" w:space="0" w:color="000000"/>
                                    <w:right w:val="single" w:sz="7" w:space="0" w:color="000000"/>
                                  </w:tcBorders>
                                </w:tcPr>
                                <w:p w14:paraId="31C1E23F"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324" w:type="dxa"/>
                                  <w:tcBorders>
                                    <w:top w:val="none" w:sz="0" w:space="0" w:color="020000"/>
                                    <w:left w:val="single" w:sz="7" w:space="0" w:color="000000"/>
                                    <w:bottom w:val="single" w:sz="7" w:space="0" w:color="000000"/>
                                    <w:right w:val="single" w:sz="7" w:space="0" w:color="000000"/>
                                  </w:tcBorders>
                                </w:tcPr>
                                <w:p w14:paraId="761150F1"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533" w:type="dxa"/>
                                  <w:tcBorders>
                                    <w:top w:val="none" w:sz="0" w:space="0" w:color="020000"/>
                                    <w:left w:val="single" w:sz="7" w:space="0" w:color="000000"/>
                                    <w:bottom w:val="single" w:sz="7" w:space="0" w:color="000000"/>
                                    <w:right w:val="single" w:sz="7" w:space="0" w:color="000000"/>
                                  </w:tcBorders>
                                </w:tcPr>
                                <w:p w14:paraId="115B2763"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258" w:type="dxa"/>
                                  <w:tcBorders>
                                    <w:top w:val="none" w:sz="0" w:space="0" w:color="020000"/>
                                    <w:left w:val="single" w:sz="7" w:space="0" w:color="000000"/>
                                    <w:bottom w:val="single" w:sz="7" w:space="0" w:color="000000"/>
                                    <w:right w:val="single" w:sz="7" w:space="0" w:color="000000"/>
                                  </w:tcBorders>
                                </w:tcPr>
                                <w:p w14:paraId="7102C1E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638" w:type="dxa"/>
                                  <w:tcBorders>
                                    <w:top w:val="none" w:sz="0" w:space="0" w:color="020000"/>
                                    <w:left w:val="single" w:sz="7" w:space="0" w:color="000000"/>
                                    <w:bottom w:val="single" w:sz="7" w:space="0" w:color="000000"/>
                                    <w:right w:val="single" w:sz="7" w:space="0" w:color="000000"/>
                                  </w:tcBorders>
                                </w:tcPr>
                                <w:p w14:paraId="11D68D72"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993" w:type="dxa"/>
                                  <w:tcBorders>
                                    <w:top w:val="none" w:sz="0" w:space="0" w:color="020000"/>
                                    <w:left w:val="single" w:sz="7" w:space="0" w:color="000000"/>
                                    <w:bottom w:val="single" w:sz="7" w:space="0" w:color="000000"/>
                                    <w:right w:val="none" w:sz="0" w:space="0" w:color="020000"/>
                                  </w:tcBorders>
                                </w:tcPr>
                                <w:p w14:paraId="6EFD1B10"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15C2C7F0" w14:textId="77777777">
                              <w:tblPrEx>
                                <w:tblCellMar>
                                  <w:top w:w="0" w:type="dxa"/>
                                  <w:bottom w:w="0" w:type="dxa"/>
                                </w:tblCellMar>
                              </w:tblPrEx>
                              <w:trPr>
                                <w:trHeight w:hRule="exact" w:val="446"/>
                              </w:trPr>
                              <w:tc>
                                <w:tcPr>
                                  <w:tcW w:w="1767" w:type="dxa"/>
                                  <w:tcBorders>
                                    <w:top w:val="single" w:sz="7" w:space="0" w:color="000000"/>
                                    <w:left w:val="none" w:sz="0" w:space="0" w:color="020000"/>
                                    <w:bottom w:val="none" w:sz="0" w:space="0" w:color="020000"/>
                                    <w:right w:val="single" w:sz="7" w:space="0" w:color="000000"/>
                                  </w:tcBorders>
                                  <w:vAlign w:val="center"/>
                                </w:tcPr>
                                <w:p w14:paraId="5E67584D" w14:textId="77777777" w:rsidR="00AC1905" w:rsidRDefault="0039385A">
                                  <w:pPr>
                                    <w:spacing w:before="137" w:after="48" w:line="256" w:lineRule="exact"/>
                                    <w:ind w:left="120"/>
                                    <w:textAlignment w:val="baseline"/>
                                    <w:rPr>
                                      <w:rFonts w:eastAsia="Times New Roman"/>
                                      <w:color w:val="000000"/>
                                      <w:sz w:val="23"/>
                                    </w:rPr>
                                  </w:pPr>
                                  <w:r>
                                    <w:rPr>
                                      <w:rFonts w:eastAsia="Times New Roman"/>
                                      <w:color w:val="000000"/>
                                      <w:sz w:val="23"/>
                                    </w:rPr>
                                    <w:t>State of Maine</w:t>
                                  </w:r>
                                </w:p>
                              </w:tc>
                              <w:tc>
                                <w:tcPr>
                                  <w:tcW w:w="1454" w:type="dxa"/>
                                  <w:tcBorders>
                                    <w:top w:val="single" w:sz="7" w:space="0" w:color="000000"/>
                                    <w:left w:val="single" w:sz="7" w:space="0" w:color="000000"/>
                                    <w:bottom w:val="none" w:sz="0" w:space="0" w:color="020000"/>
                                    <w:right w:val="single" w:sz="7" w:space="0" w:color="000000"/>
                                  </w:tcBorders>
                                  <w:vAlign w:val="center"/>
                                </w:tcPr>
                                <w:p w14:paraId="3DB36900" w14:textId="77777777" w:rsidR="00AC1905" w:rsidRDefault="0039385A">
                                  <w:pPr>
                                    <w:spacing w:before="137" w:after="48" w:line="256" w:lineRule="exact"/>
                                    <w:ind w:right="504"/>
                                    <w:jc w:val="right"/>
                                    <w:textAlignment w:val="baseline"/>
                                    <w:rPr>
                                      <w:rFonts w:eastAsia="Times New Roman"/>
                                      <w:color w:val="000000"/>
                                      <w:sz w:val="23"/>
                                    </w:rPr>
                                  </w:pPr>
                                  <w:r>
                                    <w:rPr>
                                      <w:rFonts w:eastAsia="Times New Roman"/>
                                      <w:color w:val="000000"/>
                                      <w:sz w:val="23"/>
                                    </w:rPr>
                                    <w:t>390,166</w:t>
                                  </w:r>
                                </w:p>
                              </w:tc>
                              <w:tc>
                                <w:tcPr>
                                  <w:tcW w:w="639" w:type="dxa"/>
                                  <w:tcBorders>
                                    <w:top w:val="single" w:sz="7" w:space="0" w:color="000000"/>
                                    <w:left w:val="single" w:sz="7" w:space="0" w:color="000000"/>
                                    <w:bottom w:val="none" w:sz="0" w:space="0" w:color="020000"/>
                                    <w:right w:val="single" w:sz="7" w:space="0" w:color="000000"/>
                                  </w:tcBorders>
                                  <w:vAlign w:val="center"/>
                                </w:tcPr>
                                <w:p w14:paraId="26CFF57A" w14:textId="77777777" w:rsidR="00AC1905" w:rsidRDefault="0039385A">
                                  <w:pPr>
                                    <w:spacing w:before="137" w:after="48" w:line="256" w:lineRule="exact"/>
                                    <w:jc w:val="center"/>
                                    <w:textAlignment w:val="baseline"/>
                                    <w:rPr>
                                      <w:rFonts w:eastAsia="Times New Roman"/>
                                      <w:color w:val="000000"/>
                                      <w:sz w:val="23"/>
                                    </w:rPr>
                                  </w:pPr>
                                  <w:r>
                                    <w:rPr>
                                      <w:rFonts w:eastAsia="Times New Roman"/>
                                      <w:color w:val="000000"/>
                                      <w:sz w:val="23"/>
                                    </w:rPr>
                                    <w:t>66</w:t>
                                  </w:r>
                                </w:p>
                              </w:tc>
                              <w:tc>
                                <w:tcPr>
                                  <w:tcW w:w="1324" w:type="dxa"/>
                                  <w:tcBorders>
                                    <w:top w:val="single" w:sz="7" w:space="0" w:color="000000"/>
                                    <w:left w:val="single" w:sz="7" w:space="0" w:color="000000"/>
                                    <w:bottom w:val="none" w:sz="0" w:space="0" w:color="020000"/>
                                    <w:right w:val="single" w:sz="7" w:space="0" w:color="000000"/>
                                  </w:tcBorders>
                                  <w:vAlign w:val="center"/>
                                </w:tcPr>
                                <w:p w14:paraId="1308FFF2" w14:textId="77777777" w:rsidR="00AC1905" w:rsidRDefault="0039385A">
                                  <w:pPr>
                                    <w:spacing w:before="137" w:after="48" w:line="256" w:lineRule="exact"/>
                                    <w:ind w:right="446"/>
                                    <w:jc w:val="right"/>
                                    <w:textAlignment w:val="baseline"/>
                                    <w:rPr>
                                      <w:rFonts w:eastAsia="Times New Roman"/>
                                      <w:color w:val="000000"/>
                                      <w:sz w:val="23"/>
                                    </w:rPr>
                                  </w:pPr>
                                  <w:r>
                                    <w:rPr>
                                      <w:rFonts w:eastAsia="Times New Roman"/>
                                      <w:color w:val="000000"/>
                                      <w:sz w:val="23"/>
                                    </w:rPr>
                                    <w:t>128,860</w:t>
                                  </w:r>
                                </w:p>
                              </w:tc>
                              <w:tc>
                                <w:tcPr>
                                  <w:tcW w:w="533" w:type="dxa"/>
                                  <w:tcBorders>
                                    <w:top w:val="single" w:sz="7" w:space="0" w:color="000000"/>
                                    <w:left w:val="single" w:sz="7" w:space="0" w:color="000000"/>
                                    <w:bottom w:val="none" w:sz="0" w:space="0" w:color="020000"/>
                                    <w:right w:val="single" w:sz="7" w:space="0" w:color="000000"/>
                                  </w:tcBorders>
                                  <w:vAlign w:val="center"/>
                                </w:tcPr>
                                <w:p w14:paraId="5B4FAA59" w14:textId="77777777" w:rsidR="00AC1905" w:rsidRDefault="0039385A">
                                  <w:pPr>
                                    <w:spacing w:before="137" w:after="48" w:line="256" w:lineRule="exact"/>
                                    <w:jc w:val="center"/>
                                    <w:textAlignment w:val="baseline"/>
                                    <w:rPr>
                                      <w:rFonts w:eastAsia="Times New Roman"/>
                                      <w:color w:val="000000"/>
                                      <w:sz w:val="23"/>
                                    </w:rPr>
                                  </w:pPr>
                                  <w:r>
                                    <w:rPr>
                                      <w:rFonts w:eastAsia="Times New Roman"/>
                                      <w:color w:val="000000"/>
                                      <w:sz w:val="23"/>
                                    </w:rPr>
                                    <w:t>22</w:t>
                                  </w:r>
                                </w:p>
                              </w:tc>
                              <w:tc>
                                <w:tcPr>
                                  <w:tcW w:w="1258" w:type="dxa"/>
                                  <w:tcBorders>
                                    <w:top w:val="single" w:sz="7" w:space="0" w:color="000000"/>
                                    <w:left w:val="single" w:sz="7" w:space="0" w:color="000000"/>
                                    <w:bottom w:val="none" w:sz="0" w:space="0" w:color="020000"/>
                                    <w:right w:val="single" w:sz="7" w:space="0" w:color="000000"/>
                                  </w:tcBorders>
                                  <w:vAlign w:val="center"/>
                                </w:tcPr>
                                <w:p w14:paraId="1A470475" w14:textId="77777777" w:rsidR="00AC1905" w:rsidRDefault="0039385A">
                                  <w:pPr>
                                    <w:spacing w:before="137" w:after="48" w:line="256" w:lineRule="exact"/>
                                    <w:ind w:right="500"/>
                                    <w:jc w:val="right"/>
                                    <w:textAlignment w:val="baseline"/>
                                    <w:rPr>
                                      <w:rFonts w:eastAsia="Times New Roman"/>
                                      <w:color w:val="000000"/>
                                      <w:sz w:val="23"/>
                                    </w:rPr>
                                  </w:pPr>
                                  <w:r>
                                    <w:rPr>
                                      <w:rFonts w:eastAsia="Times New Roman"/>
                                      <w:color w:val="000000"/>
                                      <w:sz w:val="23"/>
                                    </w:rPr>
                                    <w:t>68,019</w:t>
                                  </w:r>
                                </w:p>
                              </w:tc>
                              <w:tc>
                                <w:tcPr>
                                  <w:tcW w:w="638" w:type="dxa"/>
                                  <w:tcBorders>
                                    <w:top w:val="single" w:sz="7" w:space="0" w:color="000000"/>
                                    <w:left w:val="single" w:sz="7" w:space="0" w:color="000000"/>
                                    <w:bottom w:val="none" w:sz="0" w:space="0" w:color="020000"/>
                                    <w:right w:val="single" w:sz="7" w:space="0" w:color="000000"/>
                                  </w:tcBorders>
                                  <w:vAlign w:val="center"/>
                                </w:tcPr>
                                <w:p w14:paraId="3182B41A" w14:textId="77777777" w:rsidR="00AC1905" w:rsidRDefault="0039385A">
                                  <w:pPr>
                                    <w:spacing w:before="132" w:after="53" w:line="256" w:lineRule="exact"/>
                                    <w:jc w:val="center"/>
                                    <w:textAlignment w:val="baseline"/>
                                    <w:rPr>
                                      <w:rFonts w:eastAsia="Times New Roman"/>
                                      <w:color w:val="000000"/>
                                      <w:sz w:val="23"/>
                                    </w:rPr>
                                  </w:pPr>
                                  <w:r>
                                    <w:rPr>
                                      <w:rFonts w:eastAsia="Times New Roman"/>
                                      <w:color w:val="000000"/>
                                      <w:sz w:val="23"/>
                                    </w:rPr>
                                    <w:t>12</w:t>
                                  </w:r>
                                </w:p>
                              </w:tc>
                              <w:tc>
                                <w:tcPr>
                                  <w:tcW w:w="993" w:type="dxa"/>
                                  <w:tcBorders>
                                    <w:top w:val="single" w:sz="7" w:space="0" w:color="000000"/>
                                    <w:left w:val="single" w:sz="7" w:space="0" w:color="000000"/>
                                    <w:bottom w:val="none" w:sz="0" w:space="0" w:color="020000"/>
                                    <w:right w:val="none" w:sz="0" w:space="0" w:color="020000"/>
                                  </w:tcBorders>
                                  <w:vAlign w:val="center"/>
                                </w:tcPr>
                                <w:p w14:paraId="7E441ABD" w14:textId="77777777" w:rsidR="00AC1905" w:rsidRDefault="0039385A">
                                  <w:pPr>
                                    <w:spacing w:before="133" w:after="52" w:line="256" w:lineRule="exact"/>
                                    <w:ind w:right="115"/>
                                    <w:jc w:val="right"/>
                                    <w:textAlignment w:val="baseline"/>
                                    <w:rPr>
                                      <w:rFonts w:eastAsia="Times New Roman"/>
                                      <w:color w:val="000000"/>
                                      <w:sz w:val="23"/>
                                    </w:rPr>
                                  </w:pPr>
                                  <w:r>
                                    <w:rPr>
                                      <w:rFonts w:eastAsia="Times New Roman"/>
                                      <w:color w:val="000000"/>
                                      <w:sz w:val="23"/>
                                    </w:rPr>
                                    <w:t>587,045</w:t>
                                  </w:r>
                                </w:p>
                              </w:tc>
                            </w:tr>
                          </w:tbl>
                          <w:p w14:paraId="6C7CFEA7"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522D2" id="Text Box 427" o:spid="_x0000_s1147" type="#_x0000_t202" style="position:absolute;margin-left:100.8pt;margin-top:151.4pt;width:448.3pt;height:86.1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dn2wEAAJsDAAAOAAAAZHJzL2Uyb0RvYy54bWysU9tu1DAQfUfiHyy/s9kstKL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" filled="f" stroked="f" strokecolor="#010000">
                <v:textbox inset="0,0,0,0">
                  <w:txbxContent>
                    <w:p w14:paraId="49CEE682" w14:textId="77777777" w:rsidR="00AC1905" w:rsidRDefault="00AC1905">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1767"/>
                        <w:gridCol w:w="1454"/>
                        <w:gridCol w:w="639"/>
                        <w:gridCol w:w="1324"/>
                        <w:gridCol w:w="533"/>
                        <w:gridCol w:w="1258"/>
                        <w:gridCol w:w="638"/>
                        <w:gridCol w:w="993"/>
                      </w:tblGrid>
                      <w:tr w:rsidR="00AC1905" w14:paraId="0D2F079D" w14:textId="77777777">
                        <w:tblPrEx>
                          <w:tblCellMar>
                            <w:top w:w="0" w:type="dxa"/>
                            <w:bottom w:w="0" w:type="dxa"/>
                          </w:tblCellMar>
                        </w:tblPrEx>
                        <w:trPr>
                          <w:trHeight w:hRule="exact" w:val="428"/>
                        </w:trPr>
                        <w:tc>
                          <w:tcPr>
                            <w:tcW w:w="1767" w:type="dxa"/>
                            <w:tcBorders>
                              <w:top w:val="none" w:sz="0" w:space="0" w:color="020000"/>
                              <w:left w:val="none" w:sz="0" w:space="0" w:color="020000"/>
                              <w:bottom w:val="single" w:sz="7" w:space="0" w:color="000000"/>
                              <w:right w:val="single" w:sz="7" w:space="0" w:color="000000"/>
                            </w:tcBorders>
                            <w:vAlign w:val="center"/>
                          </w:tcPr>
                          <w:p w14:paraId="216DE564" w14:textId="77777777" w:rsidR="00AC1905" w:rsidRDefault="0039385A">
                            <w:pPr>
                              <w:spacing w:before="109" w:after="63" w:line="256" w:lineRule="exact"/>
                              <w:ind w:left="120"/>
                              <w:textAlignment w:val="baseline"/>
                              <w:rPr>
                                <w:rFonts w:eastAsia="Times New Roman"/>
                                <w:color w:val="000000"/>
                                <w:sz w:val="23"/>
                              </w:rPr>
                            </w:pPr>
                            <w:r>
                              <w:rPr>
                                <w:rFonts w:eastAsia="Times New Roman"/>
                                <w:color w:val="000000"/>
                                <w:sz w:val="23"/>
                              </w:rPr>
                              <w:t>GREENE</w:t>
                            </w:r>
                          </w:p>
                        </w:tc>
                        <w:tc>
                          <w:tcPr>
                            <w:tcW w:w="1454" w:type="dxa"/>
                            <w:tcBorders>
                              <w:top w:val="none" w:sz="0" w:space="0" w:color="020000"/>
                              <w:left w:val="single" w:sz="7" w:space="0" w:color="000000"/>
                              <w:bottom w:val="single" w:sz="7" w:space="0" w:color="000000"/>
                              <w:right w:val="single" w:sz="7" w:space="0" w:color="000000"/>
                            </w:tcBorders>
                            <w:vAlign w:val="center"/>
                          </w:tcPr>
                          <w:p w14:paraId="1005F0D7" w14:textId="77777777" w:rsidR="00AC1905" w:rsidRDefault="0039385A">
                            <w:pPr>
                              <w:spacing w:before="104" w:after="68" w:line="256" w:lineRule="exact"/>
                              <w:ind w:right="504"/>
                              <w:jc w:val="right"/>
                              <w:textAlignment w:val="baseline"/>
                              <w:rPr>
                                <w:rFonts w:eastAsia="Times New Roman"/>
                                <w:color w:val="000000"/>
                                <w:sz w:val="23"/>
                              </w:rPr>
                            </w:pPr>
                            <w:r>
                              <w:rPr>
                                <w:rFonts w:eastAsia="Times New Roman"/>
                                <w:color w:val="000000"/>
                                <w:sz w:val="23"/>
                              </w:rPr>
                              <w:t>1,004</w:t>
                            </w:r>
                          </w:p>
                        </w:tc>
                        <w:tc>
                          <w:tcPr>
                            <w:tcW w:w="639" w:type="dxa"/>
                            <w:tcBorders>
                              <w:top w:val="none" w:sz="0" w:space="0" w:color="020000"/>
                              <w:left w:val="single" w:sz="7" w:space="0" w:color="000000"/>
                              <w:bottom w:val="single" w:sz="7" w:space="0" w:color="000000"/>
                              <w:right w:val="single" w:sz="7" w:space="0" w:color="000000"/>
                            </w:tcBorders>
                            <w:vAlign w:val="center"/>
                          </w:tcPr>
                          <w:p w14:paraId="4EF534D5" w14:textId="77777777" w:rsidR="00AC1905" w:rsidRDefault="0039385A">
                            <w:pPr>
                              <w:spacing w:before="104" w:after="68" w:line="256" w:lineRule="exact"/>
                              <w:jc w:val="center"/>
                              <w:textAlignment w:val="baseline"/>
                              <w:rPr>
                                <w:rFonts w:eastAsia="Times New Roman"/>
                                <w:color w:val="000000"/>
                                <w:sz w:val="23"/>
                              </w:rPr>
                            </w:pPr>
                            <w:r>
                              <w:rPr>
                                <w:rFonts w:eastAsia="Times New Roman"/>
                                <w:color w:val="000000"/>
                                <w:sz w:val="23"/>
                              </w:rPr>
                              <w:t>69</w:t>
                            </w:r>
                          </w:p>
                        </w:tc>
                        <w:tc>
                          <w:tcPr>
                            <w:tcW w:w="1324" w:type="dxa"/>
                            <w:tcBorders>
                              <w:top w:val="none" w:sz="0" w:space="0" w:color="020000"/>
                              <w:left w:val="single" w:sz="7" w:space="0" w:color="000000"/>
                              <w:bottom w:val="single" w:sz="7" w:space="0" w:color="000000"/>
                              <w:right w:val="single" w:sz="7" w:space="0" w:color="000000"/>
                            </w:tcBorders>
                            <w:vAlign w:val="center"/>
                          </w:tcPr>
                          <w:p w14:paraId="2FF8A938" w14:textId="77777777" w:rsidR="00AC1905" w:rsidRDefault="0039385A">
                            <w:pPr>
                              <w:spacing w:before="104" w:after="68" w:line="256" w:lineRule="exact"/>
                              <w:ind w:right="446"/>
                              <w:jc w:val="right"/>
                              <w:textAlignment w:val="baseline"/>
                              <w:rPr>
                                <w:rFonts w:eastAsia="Times New Roman"/>
                                <w:color w:val="000000"/>
                                <w:sz w:val="23"/>
                              </w:rPr>
                            </w:pPr>
                            <w:r>
                              <w:rPr>
                                <w:rFonts w:eastAsia="Times New Roman"/>
                                <w:color w:val="000000"/>
                                <w:sz w:val="23"/>
                              </w:rPr>
                              <w:t>82</w:t>
                            </w:r>
                          </w:p>
                        </w:tc>
                        <w:tc>
                          <w:tcPr>
                            <w:tcW w:w="533" w:type="dxa"/>
                            <w:tcBorders>
                              <w:top w:val="none" w:sz="0" w:space="0" w:color="020000"/>
                              <w:left w:val="single" w:sz="7" w:space="0" w:color="000000"/>
                              <w:bottom w:val="single" w:sz="7" w:space="0" w:color="000000"/>
                              <w:right w:val="single" w:sz="7" w:space="0" w:color="000000"/>
                            </w:tcBorders>
                            <w:vAlign w:val="center"/>
                          </w:tcPr>
                          <w:p w14:paraId="71809B03" w14:textId="77777777" w:rsidR="00AC1905" w:rsidRDefault="0039385A">
                            <w:pPr>
                              <w:spacing w:before="104" w:after="68" w:line="256" w:lineRule="exact"/>
                              <w:jc w:val="center"/>
                              <w:textAlignment w:val="baseline"/>
                              <w:rPr>
                                <w:rFonts w:eastAsia="Times New Roman"/>
                                <w:color w:val="000000"/>
                                <w:sz w:val="23"/>
                              </w:rPr>
                            </w:pPr>
                            <w:r>
                              <w:rPr>
                                <w:rFonts w:eastAsia="Times New Roman"/>
                                <w:color w:val="000000"/>
                                <w:sz w:val="23"/>
                              </w:rPr>
                              <w:t>6</w:t>
                            </w:r>
                          </w:p>
                        </w:tc>
                        <w:tc>
                          <w:tcPr>
                            <w:tcW w:w="1258" w:type="dxa"/>
                            <w:tcBorders>
                              <w:top w:val="none" w:sz="0" w:space="0" w:color="020000"/>
                              <w:left w:val="single" w:sz="7" w:space="0" w:color="000000"/>
                              <w:bottom w:val="single" w:sz="7" w:space="0" w:color="000000"/>
                              <w:right w:val="single" w:sz="7" w:space="0" w:color="000000"/>
                            </w:tcBorders>
                            <w:vAlign w:val="center"/>
                          </w:tcPr>
                          <w:p w14:paraId="6DC7C1D7" w14:textId="77777777" w:rsidR="00AC1905" w:rsidRDefault="0039385A">
                            <w:pPr>
                              <w:spacing w:before="104" w:after="68" w:line="256" w:lineRule="exact"/>
                              <w:ind w:right="500"/>
                              <w:jc w:val="right"/>
                              <w:textAlignment w:val="baseline"/>
                              <w:rPr>
                                <w:rFonts w:eastAsia="Times New Roman"/>
                                <w:color w:val="000000"/>
                                <w:sz w:val="23"/>
                              </w:rPr>
                            </w:pPr>
                            <w:r>
                              <w:rPr>
                                <w:rFonts w:eastAsia="Times New Roman"/>
                                <w:color w:val="000000"/>
                                <w:sz w:val="23"/>
                              </w:rPr>
                              <w:t>360</w:t>
                            </w:r>
                          </w:p>
                        </w:tc>
                        <w:tc>
                          <w:tcPr>
                            <w:tcW w:w="638" w:type="dxa"/>
                            <w:tcBorders>
                              <w:top w:val="none" w:sz="0" w:space="0" w:color="020000"/>
                              <w:left w:val="single" w:sz="7" w:space="0" w:color="000000"/>
                              <w:bottom w:val="single" w:sz="7" w:space="0" w:color="000000"/>
                              <w:right w:val="single" w:sz="7" w:space="0" w:color="000000"/>
                            </w:tcBorders>
                            <w:vAlign w:val="center"/>
                          </w:tcPr>
                          <w:p w14:paraId="236449C5" w14:textId="77777777" w:rsidR="00AC1905" w:rsidRDefault="0039385A">
                            <w:pPr>
                              <w:spacing w:before="99" w:after="73" w:line="256" w:lineRule="exact"/>
                              <w:jc w:val="center"/>
                              <w:textAlignment w:val="baseline"/>
                              <w:rPr>
                                <w:rFonts w:eastAsia="Times New Roman"/>
                                <w:color w:val="000000"/>
                                <w:sz w:val="23"/>
                              </w:rPr>
                            </w:pPr>
                            <w:r>
                              <w:rPr>
                                <w:rFonts w:eastAsia="Times New Roman"/>
                                <w:color w:val="000000"/>
                                <w:sz w:val="23"/>
                              </w:rPr>
                              <w:t>25</w:t>
                            </w:r>
                          </w:p>
                        </w:tc>
                        <w:tc>
                          <w:tcPr>
                            <w:tcW w:w="993" w:type="dxa"/>
                            <w:tcBorders>
                              <w:top w:val="none" w:sz="0" w:space="0" w:color="020000"/>
                              <w:left w:val="single" w:sz="7" w:space="0" w:color="000000"/>
                              <w:bottom w:val="single" w:sz="7" w:space="0" w:color="000000"/>
                              <w:right w:val="none" w:sz="0" w:space="0" w:color="020000"/>
                            </w:tcBorders>
                            <w:vAlign w:val="center"/>
                          </w:tcPr>
                          <w:p w14:paraId="596EDD5C" w14:textId="77777777" w:rsidR="00AC1905" w:rsidRDefault="0039385A">
                            <w:pPr>
                              <w:spacing w:before="100" w:after="72" w:line="256" w:lineRule="exact"/>
                              <w:ind w:right="115"/>
                              <w:jc w:val="right"/>
                              <w:textAlignment w:val="baseline"/>
                              <w:rPr>
                                <w:rFonts w:eastAsia="Times New Roman"/>
                                <w:color w:val="000000"/>
                                <w:sz w:val="23"/>
                              </w:rPr>
                            </w:pPr>
                            <w:r>
                              <w:rPr>
                                <w:rFonts w:eastAsia="Times New Roman"/>
                                <w:color w:val="000000"/>
                                <w:sz w:val="23"/>
                              </w:rPr>
                              <w:t>1,446</w:t>
                            </w:r>
                          </w:p>
                        </w:tc>
                      </w:tr>
                      <w:tr w:rsidR="00AC1905" w14:paraId="5ED302EA" w14:textId="77777777">
                        <w:tblPrEx>
                          <w:tblCellMar>
                            <w:top w:w="0" w:type="dxa"/>
                            <w:bottom w:w="0" w:type="dxa"/>
                          </w:tblCellMar>
                        </w:tblPrEx>
                        <w:trPr>
                          <w:trHeight w:hRule="exact" w:val="398"/>
                        </w:trPr>
                        <w:tc>
                          <w:tcPr>
                            <w:tcW w:w="1767" w:type="dxa"/>
                            <w:tcBorders>
                              <w:top w:val="single" w:sz="7" w:space="0" w:color="000000"/>
                              <w:left w:val="none" w:sz="0" w:space="0" w:color="020000"/>
                              <w:bottom w:val="none" w:sz="0" w:space="0" w:color="020000"/>
                              <w:right w:val="single" w:sz="7" w:space="0" w:color="000000"/>
                            </w:tcBorders>
                            <w:vAlign w:val="center"/>
                          </w:tcPr>
                          <w:p w14:paraId="6043C8CE" w14:textId="77777777" w:rsidR="00AC1905" w:rsidRDefault="0039385A">
                            <w:pPr>
                              <w:spacing w:before="137" w:line="251" w:lineRule="exact"/>
                              <w:ind w:left="120"/>
                              <w:textAlignment w:val="baseline"/>
                              <w:rPr>
                                <w:rFonts w:eastAsia="Times New Roman"/>
                                <w:color w:val="000000"/>
                                <w:sz w:val="23"/>
                              </w:rPr>
                            </w:pPr>
                            <w:r>
                              <w:rPr>
                                <w:rFonts w:eastAsia="Times New Roman"/>
                                <w:color w:val="000000"/>
                                <w:sz w:val="23"/>
                              </w:rPr>
                              <w:t>Androscoggin</w:t>
                            </w:r>
                          </w:p>
                        </w:tc>
                        <w:tc>
                          <w:tcPr>
                            <w:tcW w:w="1454" w:type="dxa"/>
                            <w:tcBorders>
                              <w:top w:val="single" w:sz="7" w:space="0" w:color="000000"/>
                              <w:left w:val="single" w:sz="7" w:space="0" w:color="000000"/>
                              <w:bottom w:val="none" w:sz="0" w:space="0" w:color="020000"/>
                              <w:right w:val="single" w:sz="7" w:space="0" w:color="000000"/>
                            </w:tcBorders>
                            <w:vAlign w:val="center"/>
                          </w:tcPr>
                          <w:p w14:paraId="237B7E93" w14:textId="77777777" w:rsidR="00AC1905" w:rsidRDefault="0039385A">
                            <w:pPr>
                              <w:spacing w:before="134" w:line="254" w:lineRule="exact"/>
                              <w:ind w:right="504"/>
                              <w:jc w:val="right"/>
                              <w:textAlignment w:val="baseline"/>
                              <w:rPr>
                                <w:rFonts w:eastAsia="Times New Roman"/>
                                <w:color w:val="000000"/>
                                <w:sz w:val="23"/>
                              </w:rPr>
                            </w:pPr>
                            <w:r>
                              <w:rPr>
                                <w:rFonts w:eastAsia="Times New Roman"/>
                                <w:color w:val="000000"/>
                                <w:sz w:val="23"/>
                              </w:rPr>
                              <w:t>22,058</w:t>
                            </w:r>
                          </w:p>
                        </w:tc>
                        <w:tc>
                          <w:tcPr>
                            <w:tcW w:w="639" w:type="dxa"/>
                            <w:tcBorders>
                              <w:top w:val="single" w:sz="7" w:space="0" w:color="000000"/>
                              <w:left w:val="single" w:sz="7" w:space="0" w:color="000000"/>
                              <w:bottom w:val="none" w:sz="0" w:space="0" w:color="020000"/>
                              <w:right w:val="single" w:sz="7" w:space="0" w:color="000000"/>
                            </w:tcBorders>
                            <w:vAlign w:val="center"/>
                          </w:tcPr>
                          <w:p w14:paraId="53B38AEB" w14:textId="77777777" w:rsidR="00AC1905" w:rsidRDefault="0039385A">
                            <w:pPr>
                              <w:spacing w:before="132" w:line="256" w:lineRule="exact"/>
                              <w:jc w:val="center"/>
                              <w:textAlignment w:val="baseline"/>
                              <w:rPr>
                                <w:rFonts w:eastAsia="Times New Roman"/>
                                <w:color w:val="000000"/>
                                <w:sz w:val="23"/>
                              </w:rPr>
                            </w:pPr>
                            <w:r>
                              <w:rPr>
                                <w:rFonts w:eastAsia="Times New Roman"/>
                                <w:color w:val="000000"/>
                                <w:sz w:val="23"/>
                              </w:rPr>
                              <w:t>50</w:t>
                            </w:r>
                          </w:p>
                        </w:tc>
                        <w:tc>
                          <w:tcPr>
                            <w:tcW w:w="1324" w:type="dxa"/>
                            <w:tcBorders>
                              <w:top w:val="single" w:sz="7" w:space="0" w:color="000000"/>
                              <w:left w:val="single" w:sz="7" w:space="0" w:color="000000"/>
                              <w:bottom w:val="none" w:sz="0" w:space="0" w:color="020000"/>
                              <w:right w:val="single" w:sz="7" w:space="0" w:color="000000"/>
                            </w:tcBorders>
                            <w:vAlign w:val="center"/>
                          </w:tcPr>
                          <w:p w14:paraId="29E53815" w14:textId="77777777" w:rsidR="00AC1905" w:rsidRDefault="0039385A">
                            <w:pPr>
                              <w:spacing w:before="132" w:line="256" w:lineRule="exact"/>
                              <w:ind w:right="446"/>
                              <w:jc w:val="right"/>
                              <w:textAlignment w:val="baseline"/>
                              <w:rPr>
                                <w:rFonts w:eastAsia="Times New Roman"/>
                                <w:color w:val="000000"/>
                                <w:sz w:val="23"/>
                              </w:rPr>
                            </w:pPr>
                            <w:r>
                              <w:rPr>
                                <w:rFonts w:eastAsia="Times New Roman"/>
                                <w:color w:val="000000"/>
                                <w:sz w:val="23"/>
                              </w:rPr>
                              <w:t>17,095</w:t>
                            </w:r>
                          </w:p>
                        </w:tc>
                        <w:tc>
                          <w:tcPr>
                            <w:tcW w:w="533" w:type="dxa"/>
                            <w:tcBorders>
                              <w:top w:val="single" w:sz="7" w:space="0" w:color="000000"/>
                              <w:left w:val="single" w:sz="7" w:space="0" w:color="000000"/>
                              <w:bottom w:val="none" w:sz="0" w:space="0" w:color="020000"/>
                              <w:right w:val="single" w:sz="7" w:space="0" w:color="000000"/>
                            </w:tcBorders>
                            <w:vAlign w:val="center"/>
                          </w:tcPr>
                          <w:p w14:paraId="59A547E2" w14:textId="77777777" w:rsidR="00AC1905" w:rsidRDefault="0039385A">
                            <w:pPr>
                              <w:spacing w:before="134" w:line="254" w:lineRule="exact"/>
                              <w:jc w:val="center"/>
                              <w:textAlignment w:val="baseline"/>
                              <w:rPr>
                                <w:rFonts w:eastAsia="Times New Roman"/>
                                <w:color w:val="000000"/>
                                <w:sz w:val="23"/>
                              </w:rPr>
                            </w:pPr>
                            <w:r>
                              <w:rPr>
                                <w:rFonts w:eastAsia="Times New Roman"/>
                                <w:color w:val="000000"/>
                                <w:sz w:val="23"/>
                              </w:rPr>
                              <w:t>39</w:t>
                            </w:r>
                          </w:p>
                        </w:tc>
                        <w:tc>
                          <w:tcPr>
                            <w:tcW w:w="1258" w:type="dxa"/>
                            <w:tcBorders>
                              <w:top w:val="single" w:sz="7" w:space="0" w:color="000000"/>
                              <w:left w:val="single" w:sz="7" w:space="0" w:color="000000"/>
                              <w:bottom w:val="none" w:sz="0" w:space="0" w:color="020000"/>
                              <w:right w:val="single" w:sz="7" w:space="0" w:color="000000"/>
                            </w:tcBorders>
                            <w:vAlign w:val="center"/>
                          </w:tcPr>
                          <w:p w14:paraId="34C3832B" w14:textId="77777777" w:rsidR="00AC1905" w:rsidRDefault="0039385A">
                            <w:pPr>
                              <w:spacing w:before="131" w:after="1" w:line="256" w:lineRule="exact"/>
                              <w:ind w:right="500"/>
                              <w:jc w:val="right"/>
                              <w:textAlignment w:val="baseline"/>
                              <w:rPr>
                                <w:rFonts w:eastAsia="Times New Roman"/>
                                <w:color w:val="000000"/>
                                <w:sz w:val="23"/>
                              </w:rPr>
                            </w:pPr>
                            <w:r>
                              <w:rPr>
                                <w:rFonts w:eastAsia="Times New Roman"/>
                                <w:color w:val="000000"/>
                                <w:sz w:val="23"/>
                              </w:rPr>
                              <w:t>4,662</w:t>
                            </w:r>
                          </w:p>
                        </w:tc>
                        <w:tc>
                          <w:tcPr>
                            <w:tcW w:w="638" w:type="dxa"/>
                            <w:tcBorders>
                              <w:top w:val="single" w:sz="7" w:space="0" w:color="000000"/>
                              <w:left w:val="single" w:sz="7" w:space="0" w:color="000000"/>
                              <w:bottom w:val="none" w:sz="0" w:space="0" w:color="020000"/>
                              <w:right w:val="single" w:sz="7" w:space="0" w:color="000000"/>
                            </w:tcBorders>
                            <w:vAlign w:val="center"/>
                          </w:tcPr>
                          <w:p w14:paraId="4B8BC8D6" w14:textId="77777777" w:rsidR="00AC1905" w:rsidRDefault="0039385A">
                            <w:pPr>
                              <w:spacing w:before="132" w:line="256" w:lineRule="exact"/>
                              <w:jc w:val="center"/>
                              <w:textAlignment w:val="baseline"/>
                              <w:rPr>
                                <w:rFonts w:eastAsia="Times New Roman"/>
                                <w:color w:val="000000"/>
                                <w:sz w:val="23"/>
                              </w:rPr>
                            </w:pPr>
                            <w:r>
                              <w:rPr>
                                <w:rFonts w:eastAsia="Times New Roman"/>
                                <w:color w:val="000000"/>
                                <w:sz w:val="23"/>
                              </w:rPr>
                              <w:t>11</w:t>
                            </w:r>
                          </w:p>
                        </w:tc>
                        <w:tc>
                          <w:tcPr>
                            <w:tcW w:w="993" w:type="dxa"/>
                            <w:tcBorders>
                              <w:top w:val="single" w:sz="7" w:space="0" w:color="000000"/>
                              <w:left w:val="single" w:sz="7" w:space="0" w:color="000000"/>
                              <w:bottom w:val="none" w:sz="0" w:space="0" w:color="020000"/>
                              <w:right w:val="none" w:sz="0" w:space="0" w:color="020000"/>
                            </w:tcBorders>
                            <w:vAlign w:val="center"/>
                          </w:tcPr>
                          <w:p w14:paraId="4CA486C5" w14:textId="77777777" w:rsidR="00AC1905" w:rsidRDefault="0039385A">
                            <w:pPr>
                              <w:spacing w:before="131" w:after="1" w:line="256" w:lineRule="exact"/>
                              <w:ind w:right="115"/>
                              <w:jc w:val="right"/>
                              <w:textAlignment w:val="baseline"/>
                              <w:rPr>
                                <w:rFonts w:eastAsia="Times New Roman"/>
                                <w:color w:val="000000"/>
                                <w:sz w:val="23"/>
                              </w:rPr>
                            </w:pPr>
                            <w:r>
                              <w:rPr>
                                <w:rFonts w:eastAsia="Times New Roman"/>
                                <w:color w:val="000000"/>
                                <w:sz w:val="23"/>
                              </w:rPr>
                              <w:t>43,815</w:t>
                            </w:r>
                          </w:p>
                        </w:tc>
                      </w:tr>
                      <w:tr w:rsidR="00AC1905" w14:paraId="7F042E0B" w14:textId="77777777">
                        <w:tblPrEx>
                          <w:tblCellMar>
                            <w:top w:w="0" w:type="dxa"/>
                            <w:bottom w:w="0" w:type="dxa"/>
                          </w:tblCellMar>
                        </w:tblPrEx>
                        <w:trPr>
                          <w:trHeight w:hRule="exact" w:val="341"/>
                        </w:trPr>
                        <w:tc>
                          <w:tcPr>
                            <w:tcW w:w="1767" w:type="dxa"/>
                            <w:tcBorders>
                              <w:top w:val="none" w:sz="0" w:space="0" w:color="020000"/>
                              <w:left w:val="none" w:sz="0" w:space="0" w:color="020000"/>
                              <w:bottom w:val="single" w:sz="7" w:space="0" w:color="000000"/>
                              <w:right w:val="single" w:sz="7" w:space="0" w:color="000000"/>
                            </w:tcBorders>
                            <w:vAlign w:val="center"/>
                          </w:tcPr>
                          <w:p w14:paraId="6023B28F" w14:textId="77777777" w:rsidR="00AC1905" w:rsidRDefault="0039385A">
                            <w:pPr>
                              <w:spacing w:after="57" w:line="258" w:lineRule="exact"/>
                              <w:ind w:left="120"/>
                              <w:textAlignment w:val="baseline"/>
                              <w:rPr>
                                <w:rFonts w:eastAsia="Times New Roman"/>
                                <w:color w:val="000000"/>
                                <w:sz w:val="23"/>
                              </w:rPr>
                            </w:pPr>
                            <w:r>
                              <w:rPr>
                                <w:rFonts w:eastAsia="Times New Roman"/>
                                <w:color w:val="000000"/>
                                <w:sz w:val="23"/>
                              </w:rPr>
                              <w:t>County</w:t>
                            </w:r>
                          </w:p>
                        </w:tc>
                        <w:tc>
                          <w:tcPr>
                            <w:tcW w:w="1454" w:type="dxa"/>
                            <w:tcBorders>
                              <w:top w:val="none" w:sz="0" w:space="0" w:color="020000"/>
                              <w:left w:val="single" w:sz="7" w:space="0" w:color="000000"/>
                              <w:bottom w:val="single" w:sz="7" w:space="0" w:color="000000"/>
                              <w:right w:val="single" w:sz="7" w:space="0" w:color="000000"/>
                            </w:tcBorders>
                          </w:tcPr>
                          <w:p w14:paraId="5485F2D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639" w:type="dxa"/>
                            <w:tcBorders>
                              <w:top w:val="none" w:sz="0" w:space="0" w:color="020000"/>
                              <w:left w:val="single" w:sz="7" w:space="0" w:color="000000"/>
                              <w:bottom w:val="single" w:sz="7" w:space="0" w:color="000000"/>
                              <w:right w:val="single" w:sz="7" w:space="0" w:color="000000"/>
                            </w:tcBorders>
                          </w:tcPr>
                          <w:p w14:paraId="31C1E23F"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324" w:type="dxa"/>
                            <w:tcBorders>
                              <w:top w:val="none" w:sz="0" w:space="0" w:color="020000"/>
                              <w:left w:val="single" w:sz="7" w:space="0" w:color="000000"/>
                              <w:bottom w:val="single" w:sz="7" w:space="0" w:color="000000"/>
                              <w:right w:val="single" w:sz="7" w:space="0" w:color="000000"/>
                            </w:tcBorders>
                          </w:tcPr>
                          <w:p w14:paraId="761150F1"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533" w:type="dxa"/>
                            <w:tcBorders>
                              <w:top w:val="none" w:sz="0" w:space="0" w:color="020000"/>
                              <w:left w:val="single" w:sz="7" w:space="0" w:color="000000"/>
                              <w:bottom w:val="single" w:sz="7" w:space="0" w:color="000000"/>
                              <w:right w:val="single" w:sz="7" w:space="0" w:color="000000"/>
                            </w:tcBorders>
                          </w:tcPr>
                          <w:p w14:paraId="115B2763"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258" w:type="dxa"/>
                            <w:tcBorders>
                              <w:top w:val="none" w:sz="0" w:space="0" w:color="020000"/>
                              <w:left w:val="single" w:sz="7" w:space="0" w:color="000000"/>
                              <w:bottom w:val="single" w:sz="7" w:space="0" w:color="000000"/>
                              <w:right w:val="single" w:sz="7" w:space="0" w:color="000000"/>
                            </w:tcBorders>
                          </w:tcPr>
                          <w:p w14:paraId="7102C1E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638" w:type="dxa"/>
                            <w:tcBorders>
                              <w:top w:val="none" w:sz="0" w:space="0" w:color="020000"/>
                              <w:left w:val="single" w:sz="7" w:space="0" w:color="000000"/>
                              <w:bottom w:val="single" w:sz="7" w:space="0" w:color="000000"/>
                              <w:right w:val="single" w:sz="7" w:space="0" w:color="000000"/>
                            </w:tcBorders>
                          </w:tcPr>
                          <w:p w14:paraId="11D68D72"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993" w:type="dxa"/>
                            <w:tcBorders>
                              <w:top w:val="none" w:sz="0" w:space="0" w:color="020000"/>
                              <w:left w:val="single" w:sz="7" w:space="0" w:color="000000"/>
                              <w:bottom w:val="single" w:sz="7" w:space="0" w:color="000000"/>
                              <w:right w:val="none" w:sz="0" w:space="0" w:color="020000"/>
                            </w:tcBorders>
                          </w:tcPr>
                          <w:p w14:paraId="6EFD1B10"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15C2C7F0" w14:textId="77777777">
                        <w:tblPrEx>
                          <w:tblCellMar>
                            <w:top w:w="0" w:type="dxa"/>
                            <w:bottom w:w="0" w:type="dxa"/>
                          </w:tblCellMar>
                        </w:tblPrEx>
                        <w:trPr>
                          <w:trHeight w:hRule="exact" w:val="446"/>
                        </w:trPr>
                        <w:tc>
                          <w:tcPr>
                            <w:tcW w:w="1767" w:type="dxa"/>
                            <w:tcBorders>
                              <w:top w:val="single" w:sz="7" w:space="0" w:color="000000"/>
                              <w:left w:val="none" w:sz="0" w:space="0" w:color="020000"/>
                              <w:bottom w:val="none" w:sz="0" w:space="0" w:color="020000"/>
                              <w:right w:val="single" w:sz="7" w:space="0" w:color="000000"/>
                            </w:tcBorders>
                            <w:vAlign w:val="center"/>
                          </w:tcPr>
                          <w:p w14:paraId="5E67584D" w14:textId="77777777" w:rsidR="00AC1905" w:rsidRDefault="0039385A">
                            <w:pPr>
                              <w:spacing w:before="137" w:after="48" w:line="256" w:lineRule="exact"/>
                              <w:ind w:left="120"/>
                              <w:textAlignment w:val="baseline"/>
                              <w:rPr>
                                <w:rFonts w:eastAsia="Times New Roman"/>
                                <w:color w:val="000000"/>
                                <w:sz w:val="23"/>
                              </w:rPr>
                            </w:pPr>
                            <w:r>
                              <w:rPr>
                                <w:rFonts w:eastAsia="Times New Roman"/>
                                <w:color w:val="000000"/>
                                <w:sz w:val="23"/>
                              </w:rPr>
                              <w:t>State of Maine</w:t>
                            </w:r>
                          </w:p>
                        </w:tc>
                        <w:tc>
                          <w:tcPr>
                            <w:tcW w:w="1454" w:type="dxa"/>
                            <w:tcBorders>
                              <w:top w:val="single" w:sz="7" w:space="0" w:color="000000"/>
                              <w:left w:val="single" w:sz="7" w:space="0" w:color="000000"/>
                              <w:bottom w:val="none" w:sz="0" w:space="0" w:color="020000"/>
                              <w:right w:val="single" w:sz="7" w:space="0" w:color="000000"/>
                            </w:tcBorders>
                            <w:vAlign w:val="center"/>
                          </w:tcPr>
                          <w:p w14:paraId="3DB36900" w14:textId="77777777" w:rsidR="00AC1905" w:rsidRDefault="0039385A">
                            <w:pPr>
                              <w:spacing w:before="137" w:after="48" w:line="256" w:lineRule="exact"/>
                              <w:ind w:right="504"/>
                              <w:jc w:val="right"/>
                              <w:textAlignment w:val="baseline"/>
                              <w:rPr>
                                <w:rFonts w:eastAsia="Times New Roman"/>
                                <w:color w:val="000000"/>
                                <w:sz w:val="23"/>
                              </w:rPr>
                            </w:pPr>
                            <w:r>
                              <w:rPr>
                                <w:rFonts w:eastAsia="Times New Roman"/>
                                <w:color w:val="000000"/>
                                <w:sz w:val="23"/>
                              </w:rPr>
                              <w:t>390,166</w:t>
                            </w:r>
                          </w:p>
                        </w:tc>
                        <w:tc>
                          <w:tcPr>
                            <w:tcW w:w="639" w:type="dxa"/>
                            <w:tcBorders>
                              <w:top w:val="single" w:sz="7" w:space="0" w:color="000000"/>
                              <w:left w:val="single" w:sz="7" w:space="0" w:color="000000"/>
                              <w:bottom w:val="none" w:sz="0" w:space="0" w:color="020000"/>
                              <w:right w:val="single" w:sz="7" w:space="0" w:color="000000"/>
                            </w:tcBorders>
                            <w:vAlign w:val="center"/>
                          </w:tcPr>
                          <w:p w14:paraId="26CFF57A" w14:textId="77777777" w:rsidR="00AC1905" w:rsidRDefault="0039385A">
                            <w:pPr>
                              <w:spacing w:before="137" w:after="48" w:line="256" w:lineRule="exact"/>
                              <w:jc w:val="center"/>
                              <w:textAlignment w:val="baseline"/>
                              <w:rPr>
                                <w:rFonts w:eastAsia="Times New Roman"/>
                                <w:color w:val="000000"/>
                                <w:sz w:val="23"/>
                              </w:rPr>
                            </w:pPr>
                            <w:r>
                              <w:rPr>
                                <w:rFonts w:eastAsia="Times New Roman"/>
                                <w:color w:val="000000"/>
                                <w:sz w:val="23"/>
                              </w:rPr>
                              <w:t>66</w:t>
                            </w:r>
                          </w:p>
                        </w:tc>
                        <w:tc>
                          <w:tcPr>
                            <w:tcW w:w="1324" w:type="dxa"/>
                            <w:tcBorders>
                              <w:top w:val="single" w:sz="7" w:space="0" w:color="000000"/>
                              <w:left w:val="single" w:sz="7" w:space="0" w:color="000000"/>
                              <w:bottom w:val="none" w:sz="0" w:space="0" w:color="020000"/>
                              <w:right w:val="single" w:sz="7" w:space="0" w:color="000000"/>
                            </w:tcBorders>
                            <w:vAlign w:val="center"/>
                          </w:tcPr>
                          <w:p w14:paraId="1308FFF2" w14:textId="77777777" w:rsidR="00AC1905" w:rsidRDefault="0039385A">
                            <w:pPr>
                              <w:spacing w:before="137" w:after="48" w:line="256" w:lineRule="exact"/>
                              <w:ind w:right="446"/>
                              <w:jc w:val="right"/>
                              <w:textAlignment w:val="baseline"/>
                              <w:rPr>
                                <w:rFonts w:eastAsia="Times New Roman"/>
                                <w:color w:val="000000"/>
                                <w:sz w:val="23"/>
                              </w:rPr>
                            </w:pPr>
                            <w:r>
                              <w:rPr>
                                <w:rFonts w:eastAsia="Times New Roman"/>
                                <w:color w:val="000000"/>
                                <w:sz w:val="23"/>
                              </w:rPr>
                              <w:t>128,860</w:t>
                            </w:r>
                          </w:p>
                        </w:tc>
                        <w:tc>
                          <w:tcPr>
                            <w:tcW w:w="533" w:type="dxa"/>
                            <w:tcBorders>
                              <w:top w:val="single" w:sz="7" w:space="0" w:color="000000"/>
                              <w:left w:val="single" w:sz="7" w:space="0" w:color="000000"/>
                              <w:bottom w:val="none" w:sz="0" w:space="0" w:color="020000"/>
                              <w:right w:val="single" w:sz="7" w:space="0" w:color="000000"/>
                            </w:tcBorders>
                            <w:vAlign w:val="center"/>
                          </w:tcPr>
                          <w:p w14:paraId="5B4FAA59" w14:textId="77777777" w:rsidR="00AC1905" w:rsidRDefault="0039385A">
                            <w:pPr>
                              <w:spacing w:before="137" w:after="48" w:line="256" w:lineRule="exact"/>
                              <w:jc w:val="center"/>
                              <w:textAlignment w:val="baseline"/>
                              <w:rPr>
                                <w:rFonts w:eastAsia="Times New Roman"/>
                                <w:color w:val="000000"/>
                                <w:sz w:val="23"/>
                              </w:rPr>
                            </w:pPr>
                            <w:r>
                              <w:rPr>
                                <w:rFonts w:eastAsia="Times New Roman"/>
                                <w:color w:val="000000"/>
                                <w:sz w:val="23"/>
                              </w:rPr>
                              <w:t>22</w:t>
                            </w:r>
                          </w:p>
                        </w:tc>
                        <w:tc>
                          <w:tcPr>
                            <w:tcW w:w="1258" w:type="dxa"/>
                            <w:tcBorders>
                              <w:top w:val="single" w:sz="7" w:space="0" w:color="000000"/>
                              <w:left w:val="single" w:sz="7" w:space="0" w:color="000000"/>
                              <w:bottom w:val="none" w:sz="0" w:space="0" w:color="020000"/>
                              <w:right w:val="single" w:sz="7" w:space="0" w:color="000000"/>
                            </w:tcBorders>
                            <w:vAlign w:val="center"/>
                          </w:tcPr>
                          <w:p w14:paraId="1A470475" w14:textId="77777777" w:rsidR="00AC1905" w:rsidRDefault="0039385A">
                            <w:pPr>
                              <w:spacing w:before="137" w:after="48" w:line="256" w:lineRule="exact"/>
                              <w:ind w:right="500"/>
                              <w:jc w:val="right"/>
                              <w:textAlignment w:val="baseline"/>
                              <w:rPr>
                                <w:rFonts w:eastAsia="Times New Roman"/>
                                <w:color w:val="000000"/>
                                <w:sz w:val="23"/>
                              </w:rPr>
                            </w:pPr>
                            <w:r>
                              <w:rPr>
                                <w:rFonts w:eastAsia="Times New Roman"/>
                                <w:color w:val="000000"/>
                                <w:sz w:val="23"/>
                              </w:rPr>
                              <w:t>68,019</w:t>
                            </w:r>
                          </w:p>
                        </w:tc>
                        <w:tc>
                          <w:tcPr>
                            <w:tcW w:w="638" w:type="dxa"/>
                            <w:tcBorders>
                              <w:top w:val="single" w:sz="7" w:space="0" w:color="000000"/>
                              <w:left w:val="single" w:sz="7" w:space="0" w:color="000000"/>
                              <w:bottom w:val="none" w:sz="0" w:space="0" w:color="020000"/>
                              <w:right w:val="single" w:sz="7" w:space="0" w:color="000000"/>
                            </w:tcBorders>
                            <w:vAlign w:val="center"/>
                          </w:tcPr>
                          <w:p w14:paraId="3182B41A" w14:textId="77777777" w:rsidR="00AC1905" w:rsidRDefault="0039385A">
                            <w:pPr>
                              <w:spacing w:before="132" w:after="53" w:line="256" w:lineRule="exact"/>
                              <w:jc w:val="center"/>
                              <w:textAlignment w:val="baseline"/>
                              <w:rPr>
                                <w:rFonts w:eastAsia="Times New Roman"/>
                                <w:color w:val="000000"/>
                                <w:sz w:val="23"/>
                              </w:rPr>
                            </w:pPr>
                            <w:r>
                              <w:rPr>
                                <w:rFonts w:eastAsia="Times New Roman"/>
                                <w:color w:val="000000"/>
                                <w:sz w:val="23"/>
                              </w:rPr>
                              <w:t>12</w:t>
                            </w:r>
                          </w:p>
                        </w:tc>
                        <w:tc>
                          <w:tcPr>
                            <w:tcW w:w="993" w:type="dxa"/>
                            <w:tcBorders>
                              <w:top w:val="single" w:sz="7" w:space="0" w:color="000000"/>
                              <w:left w:val="single" w:sz="7" w:space="0" w:color="000000"/>
                              <w:bottom w:val="none" w:sz="0" w:space="0" w:color="020000"/>
                              <w:right w:val="none" w:sz="0" w:space="0" w:color="020000"/>
                            </w:tcBorders>
                            <w:vAlign w:val="center"/>
                          </w:tcPr>
                          <w:p w14:paraId="7E441ABD" w14:textId="77777777" w:rsidR="00AC1905" w:rsidRDefault="0039385A">
                            <w:pPr>
                              <w:spacing w:before="133" w:after="52" w:line="256" w:lineRule="exact"/>
                              <w:ind w:right="115"/>
                              <w:jc w:val="right"/>
                              <w:textAlignment w:val="baseline"/>
                              <w:rPr>
                                <w:rFonts w:eastAsia="Times New Roman"/>
                                <w:color w:val="000000"/>
                                <w:sz w:val="23"/>
                              </w:rPr>
                            </w:pPr>
                            <w:r>
                              <w:rPr>
                                <w:rFonts w:eastAsia="Times New Roman"/>
                                <w:color w:val="000000"/>
                                <w:sz w:val="23"/>
                              </w:rPr>
                              <w:t>587,045</w:t>
                            </w:r>
                          </w:p>
                        </w:tc>
                      </w:tr>
                    </w:tbl>
                    <w:p w14:paraId="6C7CFEA7" w14:textId="77777777" w:rsidR="0039385A" w:rsidRDefault="0039385A"/>
                  </w:txbxContent>
                </v:textbox>
                <w10:wrap type="square" anchorx="page" anchory="page"/>
              </v:shape>
            </w:pict>
          </mc:Fallback>
        </mc:AlternateContent>
      </w:r>
      <w:r>
        <w:rPr>
          <w:noProof/>
        </w:rPr>
        <mc:AlternateContent>
          <mc:Choice Requires="wps">
            <w:drawing>
              <wp:anchor distT="0" distB="0" distL="114300" distR="114300" simplePos="0" relativeHeight="251873792" behindDoc="0" locked="0" layoutInCell="1" allowOverlap="1" wp14:anchorId="11B58851" wp14:editId="3C317E17">
                <wp:simplePos x="0" y="0"/>
                <wp:positionH relativeFrom="page">
                  <wp:posOffset>2399030</wp:posOffset>
                </wp:positionH>
                <wp:positionV relativeFrom="page">
                  <wp:posOffset>1362710</wp:posOffset>
                </wp:positionV>
                <wp:extent cx="0" cy="612775"/>
                <wp:effectExtent l="0" t="0" r="0" b="0"/>
                <wp:wrapNone/>
                <wp:docPr id="111017011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34E9A" id="Line 426"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9pt,107.3pt" to="188.9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" strokecolor="#161616" strokeweight=".95pt">
                <w10:wrap anchorx="page" anchory="page"/>
              </v:line>
            </w:pict>
          </mc:Fallback>
        </mc:AlternateContent>
      </w:r>
      <w:r>
        <w:rPr>
          <w:noProof/>
        </w:rPr>
        <mc:AlternateContent>
          <mc:Choice Requires="wps">
            <w:drawing>
              <wp:anchor distT="0" distB="0" distL="114300" distR="114300" simplePos="0" relativeHeight="251874816" behindDoc="0" locked="0" layoutInCell="1" allowOverlap="1" wp14:anchorId="7C3B3D79" wp14:editId="3B1DAD71">
                <wp:simplePos x="0" y="0"/>
                <wp:positionH relativeFrom="page">
                  <wp:posOffset>3730625</wp:posOffset>
                </wp:positionH>
                <wp:positionV relativeFrom="page">
                  <wp:posOffset>1362710</wp:posOffset>
                </wp:positionV>
                <wp:extent cx="0" cy="612775"/>
                <wp:effectExtent l="0" t="0" r="0" b="0"/>
                <wp:wrapNone/>
                <wp:docPr id="164315028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A12BD" id="Line 425"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75pt,107.3pt" to="293.7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" strokecolor="#161616" strokeweight=".95pt">
                <w10:wrap anchorx="page" anchory="page"/>
              </v:line>
            </w:pict>
          </mc:Fallback>
        </mc:AlternateContent>
      </w:r>
      <w:r>
        <w:rPr>
          <w:noProof/>
        </w:rPr>
        <mc:AlternateContent>
          <mc:Choice Requires="wps">
            <w:drawing>
              <wp:anchor distT="0" distB="0" distL="114300" distR="114300" simplePos="0" relativeHeight="251875840" behindDoc="0" locked="0" layoutInCell="1" allowOverlap="1" wp14:anchorId="07B2580D" wp14:editId="0C60D88F">
                <wp:simplePos x="0" y="0"/>
                <wp:positionH relativeFrom="page">
                  <wp:posOffset>4572000</wp:posOffset>
                </wp:positionH>
                <wp:positionV relativeFrom="page">
                  <wp:posOffset>1652270</wp:posOffset>
                </wp:positionV>
                <wp:extent cx="0" cy="323215"/>
                <wp:effectExtent l="0" t="0" r="0" b="0"/>
                <wp:wrapNone/>
                <wp:docPr id="200863322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55CCD" id="Line 424"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130.1pt" to="5in,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" strokecolor="#151515" strokeweight=".95pt">
                <w10:wrap anchorx="page" anchory="page"/>
              </v:line>
            </w:pict>
          </mc:Fallback>
        </mc:AlternateContent>
      </w:r>
      <w:r>
        <w:rPr>
          <w:noProof/>
        </w:rPr>
        <mc:AlternateContent>
          <mc:Choice Requires="wps">
            <w:drawing>
              <wp:anchor distT="0" distB="0" distL="114300" distR="114300" simplePos="0" relativeHeight="251876864" behindDoc="0" locked="0" layoutInCell="1" allowOverlap="1" wp14:anchorId="5FE89F65" wp14:editId="4B0007AF">
                <wp:simplePos x="0" y="0"/>
                <wp:positionH relativeFrom="page">
                  <wp:posOffset>3325495</wp:posOffset>
                </wp:positionH>
                <wp:positionV relativeFrom="page">
                  <wp:posOffset>1652270</wp:posOffset>
                </wp:positionV>
                <wp:extent cx="0" cy="323215"/>
                <wp:effectExtent l="0" t="0" r="0" b="0"/>
                <wp:wrapNone/>
                <wp:docPr id="141651719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D20D8" id="Line 423"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85pt,130.1pt" to="261.8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" strokecolor="#151515" strokeweight=".7pt">
                <w10:wrap anchorx="page" anchory="page"/>
              </v:line>
            </w:pict>
          </mc:Fallback>
        </mc:AlternateContent>
      </w:r>
      <w:r>
        <w:rPr>
          <w:noProof/>
        </w:rPr>
        <mc:AlternateContent>
          <mc:Choice Requires="wps">
            <w:drawing>
              <wp:anchor distT="0" distB="0" distL="114300" distR="114300" simplePos="0" relativeHeight="251877888" behindDoc="0" locked="0" layoutInCell="1" allowOverlap="1" wp14:anchorId="7A37DA20" wp14:editId="33ED96F9">
                <wp:simplePos x="0" y="0"/>
                <wp:positionH relativeFrom="page">
                  <wp:posOffset>4910455</wp:posOffset>
                </wp:positionH>
                <wp:positionV relativeFrom="page">
                  <wp:posOffset>1359535</wp:posOffset>
                </wp:positionV>
                <wp:extent cx="0" cy="615950"/>
                <wp:effectExtent l="0" t="0" r="0" b="0"/>
                <wp:wrapNone/>
                <wp:docPr id="115667722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DEA0D" id="Line 422"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65pt,107.05pt" to="386.6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" strokecolor="#161616" strokeweight=".7pt">
                <w10:wrap anchorx="page" anchory="page"/>
              </v:line>
            </w:pict>
          </mc:Fallback>
        </mc:AlternateContent>
      </w:r>
      <w:r>
        <w:rPr>
          <w:noProof/>
        </w:rPr>
        <mc:AlternateContent>
          <mc:Choice Requires="wps">
            <w:drawing>
              <wp:anchor distT="0" distB="0" distL="114300" distR="114300" simplePos="0" relativeHeight="251878912" behindDoc="0" locked="0" layoutInCell="1" allowOverlap="1" wp14:anchorId="4BB8082B" wp14:editId="6E8EE6B2">
                <wp:simplePos x="0" y="0"/>
                <wp:positionH relativeFrom="page">
                  <wp:posOffset>5708650</wp:posOffset>
                </wp:positionH>
                <wp:positionV relativeFrom="page">
                  <wp:posOffset>1645920</wp:posOffset>
                </wp:positionV>
                <wp:extent cx="0" cy="329565"/>
                <wp:effectExtent l="0" t="0" r="0" b="0"/>
                <wp:wrapNone/>
                <wp:docPr id="22128075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7B542" id="Line 421"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5pt,129.6pt" to="449.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" strokecolor="#151515" strokeweight=".7pt">
                <w10:wrap anchorx="page" anchory="page"/>
              </v:line>
            </w:pict>
          </mc:Fallback>
        </mc:AlternateContent>
      </w:r>
      <w:r>
        <w:rPr>
          <w:noProof/>
        </w:rPr>
        <mc:AlternateContent>
          <mc:Choice Requires="wps">
            <w:drawing>
              <wp:anchor distT="0" distB="0" distL="114300" distR="114300" simplePos="0" relativeHeight="251879936" behindDoc="0" locked="0" layoutInCell="1" allowOverlap="1" wp14:anchorId="6E1E2DEA" wp14:editId="1D487646">
                <wp:simplePos x="0" y="0"/>
                <wp:positionH relativeFrom="page">
                  <wp:posOffset>6114415</wp:posOffset>
                </wp:positionH>
                <wp:positionV relativeFrom="page">
                  <wp:posOffset>1356360</wp:posOffset>
                </wp:positionV>
                <wp:extent cx="0" cy="619125"/>
                <wp:effectExtent l="0" t="0" r="0" b="0"/>
                <wp:wrapNone/>
                <wp:docPr id="177477450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8890">
                          <a:solidFill>
                            <a:srgbClr val="16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5BF97" id="Line 420" o:spid="_x0000_s1026" style="position:absolute;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45pt,106.8pt" to="481.4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" strokecolor="#161516" strokeweight=".7pt">
                <w10:wrap anchorx="page" anchory="page"/>
              </v:line>
            </w:pict>
          </mc:Fallback>
        </mc:AlternateContent>
      </w:r>
      <w:r>
        <w:rPr>
          <w:noProof/>
        </w:rPr>
        <mc:AlternateContent>
          <mc:Choice Requires="wps">
            <w:drawing>
              <wp:anchor distT="0" distB="0" distL="114300" distR="114300" simplePos="0" relativeHeight="251880960" behindDoc="0" locked="0" layoutInCell="1" allowOverlap="1" wp14:anchorId="16D4511D" wp14:editId="664CB869">
                <wp:simplePos x="0" y="0"/>
                <wp:positionH relativeFrom="page">
                  <wp:posOffset>1286510</wp:posOffset>
                </wp:positionH>
                <wp:positionV relativeFrom="page">
                  <wp:posOffset>1654810</wp:posOffset>
                </wp:positionV>
                <wp:extent cx="5681980" cy="0"/>
                <wp:effectExtent l="0" t="0" r="0" b="0"/>
                <wp:wrapNone/>
                <wp:docPr id="98625973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1980"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EE4F1" id="Line 419"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3pt,130.3pt" to="548.7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" strokecolor="#161616" strokeweight=".7pt">
                <w10:wrap anchorx="page" anchory="page"/>
              </v:line>
            </w:pict>
          </mc:Fallback>
        </mc:AlternateContent>
      </w:r>
      <w:r>
        <w:rPr>
          <w:noProof/>
        </w:rPr>
        <mc:AlternateContent>
          <mc:Choice Requires="wps">
            <w:drawing>
              <wp:anchor distT="0" distB="0" distL="114300" distR="114300" simplePos="0" relativeHeight="251881984" behindDoc="0" locked="0" layoutInCell="1" allowOverlap="1" wp14:anchorId="6A38769C" wp14:editId="40AEE0C3">
                <wp:simplePos x="0" y="0"/>
                <wp:positionH relativeFrom="page">
                  <wp:posOffset>1286510</wp:posOffset>
                </wp:positionH>
                <wp:positionV relativeFrom="page">
                  <wp:posOffset>1950720</wp:posOffset>
                </wp:positionV>
                <wp:extent cx="5681980" cy="0"/>
                <wp:effectExtent l="0" t="0" r="0" b="0"/>
                <wp:wrapNone/>
                <wp:docPr id="200484771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198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D0B4B" id="Line 418" o:spid="_x0000_s1026" style="position:absolute;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3pt,153.6pt" to="548.7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83008" behindDoc="0" locked="0" layoutInCell="1" allowOverlap="1" wp14:anchorId="132B3DE7" wp14:editId="6B16A5C0">
                <wp:simplePos x="0" y="0"/>
                <wp:positionH relativeFrom="page">
                  <wp:posOffset>6732905</wp:posOffset>
                </wp:positionH>
                <wp:positionV relativeFrom="page">
                  <wp:posOffset>2709545</wp:posOffset>
                </wp:positionV>
                <wp:extent cx="238760" cy="0"/>
                <wp:effectExtent l="0" t="0" r="0" b="0"/>
                <wp:wrapNone/>
                <wp:docPr id="125647109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373D9" id="Line 417" o:spid="_x0000_s1026" style="position:absolute;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15pt,213.35pt" to="548.9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" strokecolor="#151515" strokeweight=".95pt">
                <w10:wrap anchorx="page" anchory="page"/>
              </v:line>
            </w:pict>
          </mc:Fallback>
        </mc:AlternateContent>
      </w:r>
      <w:r>
        <w:rPr>
          <w:noProof/>
        </w:rPr>
        <mc:AlternateContent>
          <mc:Choice Requires="wps">
            <w:drawing>
              <wp:anchor distT="0" distB="0" distL="114300" distR="114300" simplePos="0" relativeHeight="251884032" behindDoc="0" locked="0" layoutInCell="1" allowOverlap="1" wp14:anchorId="7CF28ABA" wp14:editId="500B1A20">
                <wp:simplePos x="0" y="0"/>
                <wp:positionH relativeFrom="page">
                  <wp:posOffset>6732905</wp:posOffset>
                </wp:positionH>
                <wp:positionV relativeFrom="page">
                  <wp:posOffset>2240280</wp:posOffset>
                </wp:positionV>
                <wp:extent cx="238760" cy="0"/>
                <wp:effectExtent l="0" t="0" r="0" b="0"/>
                <wp:wrapNone/>
                <wp:docPr id="43871217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76A3D" id="Line 416" o:spid="_x0000_s1026" style="position:absolute;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15pt,176.4pt" to="548.9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&#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885056" behindDoc="0" locked="0" layoutInCell="1" allowOverlap="1" wp14:anchorId="7FC0EA2B" wp14:editId="0BD74859">
                <wp:simplePos x="0" y="0"/>
                <wp:positionH relativeFrom="page">
                  <wp:posOffset>1280160</wp:posOffset>
                </wp:positionH>
                <wp:positionV relativeFrom="page">
                  <wp:posOffset>3016885</wp:posOffset>
                </wp:positionV>
                <wp:extent cx="5693410" cy="0"/>
                <wp:effectExtent l="0" t="0" r="0" b="0"/>
                <wp:wrapNone/>
                <wp:docPr id="138579377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3EBCC" id="Line 415"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pt,237.55pt" to="549.1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" strokecolor="#151515" strokeweight=".95pt">
                <w10:wrap anchorx="page" anchory="page"/>
              </v:line>
            </w:pict>
          </mc:Fallback>
        </mc:AlternateContent>
      </w:r>
      <w:r>
        <w:rPr>
          <w:rFonts w:eastAsia="Times New Roman"/>
          <w:color w:val="000000"/>
          <w:spacing w:val="3"/>
          <w:sz w:val="23"/>
        </w:rPr>
        <w:t>Source: 1990 Census</w:t>
      </w:r>
    </w:p>
    <w:p w14:paraId="39647A08" w14:textId="77777777" w:rsidR="00AC1905" w:rsidRDefault="0039385A">
      <w:pPr>
        <w:spacing w:before="274" w:line="279" w:lineRule="exact"/>
        <w:textAlignment w:val="baseline"/>
        <w:rPr>
          <w:rFonts w:eastAsia="Times New Roman"/>
          <w:color w:val="000000"/>
          <w:sz w:val="23"/>
        </w:rPr>
      </w:pPr>
      <w:r>
        <w:rPr>
          <w:rFonts w:eastAsia="Times New Roman"/>
          <w:color w:val="000000"/>
          <w:sz w:val="23"/>
        </w:rPr>
        <w:t>Between 1980 and 1990, Greene had an increase of 451 housing units, most of which were single-family homes. Mobile homes had the highest percentage increase (145%) which can be attiibuted to their relatively lower cost and location restrictions placed upon them in the Cities of Lewiston and Auburn.</w:t>
      </w:r>
    </w:p>
    <w:p w14:paraId="5EAA6A0F" w14:textId="77777777" w:rsidR="00AC1905" w:rsidRDefault="0039385A">
      <w:pPr>
        <w:spacing w:before="297" w:line="267" w:lineRule="exact"/>
        <w:jc w:val="center"/>
        <w:textAlignment w:val="baseline"/>
        <w:rPr>
          <w:rFonts w:eastAsia="Times New Roman"/>
          <w:b/>
          <w:color w:val="000000"/>
          <w:spacing w:val="-1"/>
          <w:sz w:val="23"/>
        </w:rPr>
      </w:pPr>
      <w:r>
        <w:rPr>
          <w:rFonts w:eastAsia="Times New Roman"/>
          <w:b/>
          <w:color w:val="000000"/>
          <w:spacing w:val="-1"/>
          <w:sz w:val="23"/>
        </w:rPr>
        <w:t>Table 1-10</w:t>
      </w:r>
    </w:p>
    <w:p w14:paraId="4AB3A388" w14:textId="77777777" w:rsidR="00AC1905" w:rsidRDefault="0039385A">
      <w:pPr>
        <w:spacing w:before="11" w:line="267" w:lineRule="exact"/>
        <w:jc w:val="center"/>
        <w:textAlignment w:val="baseline"/>
        <w:rPr>
          <w:rFonts w:eastAsia="Times New Roman"/>
          <w:b/>
          <w:color w:val="000000"/>
          <w:spacing w:val="3"/>
          <w:sz w:val="23"/>
        </w:rPr>
      </w:pPr>
      <w:r>
        <w:rPr>
          <w:rFonts w:eastAsia="Times New Roman"/>
          <w:b/>
          <w:color w:val="000000"/>
          <w:spacing w:val="3"/>
          <w:sz w:val="23"/>
        </w:rPr>
        <w:t>Housing Units, Change by Type</w:t>
      </w:r>
    </w:p>
    <w:p w14:paraId="68956954" w14:textId="77777777" w:rsidR="00AC1905" w:rsidRDefault="0039385A">
      <w:pPr>
        <w:spacing w:before="15" w:after="331" w:line="267" w:lineRule="exact"/>
        <w:jc w:val="center"/>
        <w:textAlignment w:val="baseline"/>
        <w:rPr>
          <w:rFonts w:eastAsia="Times New Roman"/>
          <w:b/>
          <w:color w:val="000000"/>
          <w:sz w:val="23"/>
        </w:rPr>
      </w:pPr>
      <w:r>
        <w:rPr>
          <w:rFonts w:eastAsia="Times New Roman"/>
          <w:b/>
          <w:color w:val="000000"/>
          <w:sz w:val="23"/>
        </w:rPr>
        <w:t>1980-1990</w:t>
      </w:r>
    </w:p>
    <w:tbl>
      <w:tblPr>
        <w:tblW w:w="0" w:type="auto"/>
        <w:tblInd w:w="72" w:type="dxa"/>
        <w:tblLayout w:type="fixed"/>
        <w:tblCellMar>
          <w:left w:w="0" w:type="dxa"/>
          <w:right w:w="0" w:type="dxa"/>
        </w:tblCellMar>
        <w:tblLook w:val="04A0" w:firstRow="1" w:lastRow="0" w:firstColumn="1" w:lastColumn="0" w:noHBand="0" w:noVBand="1"/>
      </w:tblPr>
      <w:tblGrid>
        <w:gridCol w:w="1809"/>
        <w:gridCol w:w="1891"/>
        <w:gridCol w:w="1853"/>
        <w:gridCol w:w="1872"/>
        <w:gridCol w:w="1683"/>
      </w:tblGrid>
      <w:tr w:rsidR="00AC1905" w14:paraId="159A77E9" w14:textId="77777777">
        <w:tblPrEx>
          <w:tblCellMar>
            <w:top w:w="0" w:type="dxa"/>
            <w:bottom w:w="0" w:type="dxa"/>
          </w:tblCellMar>
        </w:tblPrEx>
        <w:trPr>
          <w:trHeight w:hRule="exact" w:val="408"/>
        </w:trPr>
        <w:tc>
          <w:tcPr>
            <w:tcW w:w="1809" w:type="dxa"/>
            <w:tcBorders>
              <w:top w:val="none" w:sz="0" w:space="0" w:color="020000"/>
              <w:left w:val="none" w:sz="0" w:space="0" w:color="020000"/>
              <w:bottom w:val="single" w:sz="7" w:space="0" w:color="000000"/>
              <w:right w:val="single" w:sz="7" w:space="0" w:color="000000"/>
            </w:tcBorders>
          </w:tcPr>
          <w:p w14:paraId="46F69BF3"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91" w:type="dxa"/>
            <w:tcBorders>
              <w:top w:val="none" w:sz="0" w:space="0" w:color="020000"/>
              <w:left w:val="single" w:sz="7" w:space="0" w:color="000000"/>
              <w:bottom w:val="single" w:sz="7" w:space="0" w:color="000000"/>
              <w:right w:val="single" w:sz="7" w:space="0" w:color="000000"/>
            </w:tcBorders>
            <w:vAlign w:val="center"/>
          </w:tcPr>
          <w:p w14:paraId="7DC98A59" w14:textId="77777777" w:rsidR="00AC1905" w:rsidRDefault="0039385A">
            <w:pPr>
              <w:spacing w:before="79" w:after="57" w:line="267" w:lineRule="exact"/>
              <w:ind w:right="684"/>
              <w:jc w:val="right"/>
              <w:textAlignment w:val="baseline"/>
              <w:rPr>
                <w:rFonts w:eastAsia="Times New Roman"/>
                <w:b/>
                <w:color w:val="000000"/>
                <w:sz w:val="23"/>
              </w:rPr>
            </w:pPr>
            <w:r>
              <w:rPr>
                <w:rFonts w:eastAsia="Times New Roman"/>
                <w:b/>
                <w:color w:val="000000"/>
                <w:sz w:val="23"/>
              </w:rPr>
              <w:t>1980</w:t>
            </w:r>
          </w:p>
        </w:tc>
        <w:tc>
          <w:tcPr>
            <w:tcW w:w="1853" w:type="dxa"/>
            <w:tcBorders>
              <w:top w:val="none" w:sz="0" w:space="0" w:color="020000"/>
              <w:left w:val="single" w:sz="7" w:space="0" w:color="000000"/>
              <w:bottom w:val="single" w:sz="7" w:space="0" w:color="000000"/>
              <w:right w:val="single" w:sz="7" w:space="0" w:color="000000"/>
            </w:tcBorders>
            <w:vAlign w:val="center"/>
          </w:tcPr>
          <w:p w14:paraId="37CD66B4" w14:textId="77777777" w:rsidR="00AC1905" w:rsidRDefault="0039385A">
            <w:pPr>
              <w:spacing w:before="84" w:after="52" w:line="267" w:lineRule="exact"/>
              <w:ind w:right="660"/>
              <w:jc w:val="right"/>
              <w:textAlignment w:val="baseline"/>
              <w:rPr>
                <w:rFonts w:eastAsia="Times New Roman"/>
                <w:b/>
                <w:color w:val="000000"/>
                <w:sz w:val="23"/>
              </w:rPr>
            </w:pPr>
            <w:r>
              <w:rPr>
                <w:rFonts w:eastAsia="Times New Roman"/>
                <w:b/>
                <w:color w:val="000000"/>
                <w:sz w:val="23"/>
              </w:rPr>
              <w:t>199G</w:t>
            </w:r>
          </w:p>
        </w:tc>
        <w:tc>
          <w:tcPr>
            <w:tcW w:w="1872" w:type="dxa"/>
            <w:tcBorders>
              <w:top w:val="none" w:sz="0" w:space="0" w:color="020000"/>
              <w:left w:val="single" w:sz="7" w:space="0" w:color="000000"/>
              <w:bottom w:val="single" w:sz="7" w:space="0" w:color="000000"/>
              <w:right w:val="single" w:sz="7" w:space="0" w:color="000000"/>
            </w:tcBorders>
            <w:vAlign w:val="center"/>
          </w:tcPr>
          <w:p w14:paraId="5DE9D04B" w14:textId="77777777" w:rsidR="00AC1905" w:rsidRDefault="0039385A">
            <w:pPr>
              <w:spacing w:before="165" w:line="238" w:lineRule="exact"/>
              <w:ind w:right="774"/>
              <w:jc w:val="right"/>
              <w:textAlignment w:val="baseline"/>
              <w:rPr>
                <w:rFonts w:eastAsia="Times New Roman"/>
                <w:b/>
                <w:color w:val="000000"/>
                <w:sz w:val="23"/>
              </w:rPr>
            </w:pPr>
            <w:r>
              <w:rPr>
                <w:rFonts w:eastAsia="Times New Roman"/>
                <w:b/>
                <w:color w:val="000000"/>
                <w:sz w:val="23"/>
              </w:rPr>
              <w:t>•</w:t>
            </w:r>
          </w:p>
        </w:tc>
        <w:tc>
          <w:tcPr>
            <w:tcW w:w="1683" w:type="dxa"/>
            <w:tcBorders>
              <w:top w:val="none" w:sz="0" w:space="0" w:color="020000"/>
              <w:left w:val="single" w:sz="7" w:space="0" w:color="000000"/>
              <w:bottom w:val="single" w:sz="7" w:space="0" w:color="000000"/>
              <w:right w:val="none" w:sz="0" w:space="0" w:color="020000"/>
            </w:tcBorders>
            <w:vAlign w:val="center"/>
          </w:tcPr>
          <w:p w14:paraId="6DE8C355" w14:textId="77777777" w:rsidR="00AC1905" w:rsidRDefault="0039385A">
            <w:pPr>
              <w:spacing w:before="81" w:after="55" w:line="267" w:lineRule="exact"/>
              <w:ind w:right="209"/>
              <w:jc w:val="right"/>
              <w:textAlignment w:val="baseline"/>
              <w:rPr>
                <w:rFonts w:eastAsia="Times New Roman"/>
                <w:b/>
                <w:color w:val="000000"/>
                <w:sz w:val="23"/>
              </w:rPr>
            </w:pPr>
            <w:r>
              <w:rPr>
                <w:rFonts w:eastAsia="Times New Roman"/>
                <w:b/>
                <w:color w:val="000000"/>
                <w:sz w:val="23"/>
              </w:rPr>
              <w:t>% Change</w:t>
            </w:r>
          </w:p>
        </w:tc>
      </w:tr>
      <w:tr w:rsidR="00AC1905" w14:paraId="0D119721" w14:textId="77777777">
        <w:tblPrEx>
          <w:tblCellMar>
            <w:top w:w="0" w:type="dxa"/>
            <w:bottom w:w="0" w:type="dxa"/>
          </w:tblCellMar>
        </w:tblPrEx>
        <w:trPr>
          <w:trHeight w:hRule="exact" w:val="461"/>
        </w:trPr>
        <w:tc>
          <w:tcPr>
            <w:tcW w:w="1809" w:type="dxa"/>
            <w:tcBorders>
              <w:top w:val="single" w:sz="7" w:space="0" w:color="000000"/>
              <w:left w:val="none" w:sz="0" w:space="0" w:color="020000"/>
              <w:bottom w:val="single" w:sz="7" w:space="0" w:color="000000"/>
              <w:right w:val="single" w:sz="7" w:space="0" w:color="000000"/>
            </w:tcBorders>
            <w:vAlign w:val="center"/>
          </w:tcPr>
          <w:p w14:paraId="61F6EC00" w14:textId="77777777" w:rsidR="00AC1905" w:rsidRDefault="0039385A">
            <w:pPr>
              <w:spacing w:before="137" w:after="62" w:line="257" w:lineRule="exact"/>
              <w:ind w:left="86"/>
              <w:textAlignment w:val="baseline"/>
              <w:rPr>
                <w:rFonts w:eastAsia="Times New Roman"/>
                <w:color w:val="000000"/>
                <w:sz w:val="23"/>
              </w:rPr>
            </w:pPr>
            <w:r>
              <w:rPr>
                <w:rFonts w:eastAsia="Times New Roman"/>
                <w:color w:val="000000"/>
                <w:sz w:val="23"/>
              </w:rPr>
              <w:t>Single-Family</w:t>
            </w:r>
          </w:p>
        </w:tc>
        <w:tc>
          <w:tcPr>
            <w:tcW w:w="1891" w:type="dxa"/>
            <w:tcBorders>
              <w:top w:val="single" w:sz="7" w:space="0" w:color="000000"/>
              <w:left w:val="single" w:sz="7" w:space="0" w:color="000000"/>
              <w:bottom w:val="single" w:sz="7" w:space="0" w:color="000000"/>
              <w:right w:val="single" w:sz="7" w:space="0" w:color="000000"/>
            </w:tcBorders>
            <w:vAlign w:val="center"/>
          </w:tcPr>
          <w:p w14:paraId="58C8AB58" w14:textId="77777777" w:rsidR="00AC1905" w:rsidRDefault="0039385A">
            <w:pPr>
              <w:spacing w:before="132" w:after="68" w:line="256" w:lineRule="exact"/>
              <w:ind w:right="504"/>
              <w:jc w:val="right"/>
              <w:textAlignment w:val="baseline"/>
              <w:rPr>
                <w:rFonts w:eastAsia="Times New Roman"/>
                <w:color w:val="000000"/>
                <w:sz w:val="23"/>
              </w:rPr>
            </w:pPr>
            <w:r>
              <w:rPr>
                <w:rFonts w:eastAsia="Times New Roman"/>
                <w:color w:val="000000"/>
                <w:sz w:val="23"/>
              </w:rPr>
              <w:t>782</w:t>
            </w:r>
          </w:p>
        </w:tc>
        <w:tc>
          <w:tcPr>
            <w:tcW w:w="1853" w:type="dxa"/>
            <w:tcBorders>
              <w:top w:val="single" w:sz="7" w:space="0" w:color="000000"/>
              <w:left w:val="single" w:sz="7" w:space="0" w:color="000000"/>
              <w:bottom w:val="single" w:sz="7" w:space="0" w:color="000000"/>
              <w:right w:val="single" w:sz="7" w:space="0" w:color="000000"/>
            </w:tcBorders>
            <w:vAlign w:val="center"/>
          </w:tcPr>
          <w:p w14:paraId="256225AA" w14:textId="77777777" w:rsidR="00AC1905" w:rsidRDefault="0039385A">
            <w:pPr>
              <w:spacing w:before="132" w:after="68" w:line="256" w:lineRule="exact"/>
              <w:ind w:right="480"/>
              <w:jc w:val="right"/>
              <w:textAlignment w:val="baseline"/>
              <w:rPr>
                <w:rFonts w:eastAsia="Times New Roman"/>
                <w:color w:val="000000"/>
                <w:sz w:val="23"/>
              </w:rPr>
            </w:pPr>
            <w:r>
              <w:rPr>
                <w:rFonts w:eastAsia="Times New Roman"/>
                <w:color w:val="000000"/>
                <w:sz w:val="23"/>
              </w:rPr>
              <w:t>1,004</w:t>
            </w:r>
          </w:p>
        </w:tc>
        <w:tc>
          <w:tcPr>
            <w:tcW w:w="1872" w:type="dxa"/>
            <w:tcBorders>
              <w:top w:val="single" w:sz="7" w:space="0" w:color="000000"/>
              <w:left w:val="single" w:sz="7" w:space="0" w:color="000000"/>
              <w:bottom w:val="single" w:sz="7" w:space="0" w:color="000000"/>
              <w:right w:val="single" w:sz="7" w:space="0" w:color="000000"/>
            </w:tcBorders>
            <w:vAlign w:val="center"/>
          </w:tcPr>
          <w:p w14:paraId="414BA44E" w14:textId="77777777" w:rsidR="00AC1905" w:rsidRDefault="0039385A">
            <w:pPr>
              <w:spacing w:before="137" w:after="63" w:line="256" w:lineRule="exact"/>
              <w:ind w:right="504"/>
              <w:jc w:val="right"/>
              <w:textAlignment w:val="baseline"/>
              <w:rPr>
                <w:rFonts w:eastAsia="Times New Roman"/>
                <w:color w:val="000000"/>
                <w:sz w:val="23"/>
              </w:rPr>
            </w:pPr>
            <w:r>
              <w:rPr>
                <w:rFonts w:eastAsia="Times New Roman"/>
                <w:color w:val="000000"/>
                <w:sz w:val="23"/>
              </w:rPr>
              <w:t>222</w:t>
            </w:r>
          </w:p>
        </w:tc>
        <w:tc>
          <w:tcPr>
            <w:tcW w:w="1683" w:type="dxa"/>
            <w:tcBorders>
              <w:top w:val="single" w:sz="7" w:space="0" w:color="000000"/>
              <w:left w:val="single" w:sz="7" w:space="0" w:color="000000"/>
              <w:bottom w:val="single" w:sz="7" w:space="0" w:color="000000"/>
              <w:right w:val="none" w:sz="0" w:space="0" w:color="020000"/>
            </w:tcBorders>
            <w:vAlign w:val="center"/>
          </w:tcPr>
          <w:p w14:paraId="0DEB0AFF" w14:textId="77777777" w:rsidR="00AC1905" w:rsidRDefault="0039385A">
            <w:pPr>
              <w:spacing w:before="137" w:after="63" w:line="256" w:lineRule="exact"/>
              <w:ind w:right="299"/>
              <w:jc w:val="right"/>
              <w:textAlignment w:val="baseline"/>
              <w:rPr>
                <w:rFonts w:eastAsia="Times New Roman"/>
                <w:color w:val="000000"/>
                <w:sz w:val="23"/>
              </w:rPr>
            </w:pPr>
            <w:r>
              <w:rPr>
                <w:rFonts w:eastAsia="Times New Roman"/>
                <w:color w:val="000000"/>
                <w:sz w:val="23"/>
              </w:rPr>
              <w:t>28</w:t>
            </w:r>
          </w:p>
        </w:tc>
      </w:tr>
      <w:tr w:rsidR="00AC1905" w14:paraId="36A307D3" w14:textId="77777777">
        <w:tblPrEx>
          <w:tblCellMar>
            <w:top w:w="0" w:type="dxa"/>
            <w:bottom w:w="0" w:type="dxa"/>
          </w:tblCellMar>
        </w:tblPrEx>
        <w:trPr>
          <w:trHeight w:hRule="exact" w:val="460"/>
        </w:trPr>
        <w:tc>
          <w:tcPr>
            <w:tcW w:w="1809" w:type="dxa"/>
            <w:tcBorders>
              <w:top w:val="single" w:sz="7" w:space="0" w:color="000000"/>
              <w:left w:val="none" w:sz="0" w:space="0" w:color="020000"/>
              <w:bottom w:val="single" w:sz="7" w:space="0" w:color="000000"/>
              <w:right w:val="single" w:sz="7" w:space="0" w:color="000000"/>
            </w:tcBorders>
            <w:vAlign w:val="center"/>
          </w:tcPr>
          <w:p w14:paraId="76DF9331" w14:textId="77777777" w:rsidR="00AC1905" w:rsidRDefault="0039385A">
            <w:pPr>
              <w:spacing w:before="133" w:after="66" w:line="256" w:lineRule="exact"/>
              <w:ind w:left="86"/>
              <w:textAlignment w:val="baseline"/>
              <w:rPr>
                <w:rFonts w:eastAsia="Times New Roman"/>
                <w:color w:val="000000"/>
                <w:sz w:val="23"/>
              </w:rPr>
            </w:pPr>
            <w:r>
              <w:rPr>
                <w:rFonts w:eastAsia="Times New Roman"/>
                <w:color w:val="000000"/>
                <w:sz w:val="23"/>
              </w:rPr>
              <w:t>Multi-Family</w:t>
            </w:r>
          </w:p>
        </w:tc>
        <w:tc>
          <w:tcPr>
            <w:tcW w:w="1891" w:type="dxa"/>
            <w:tcBorders>
              <w:top w:val="single" w:sz="7" w:space="0" w:color="000000"/>
              <w:left w:val="single" w:sz="7" w:space="0" w:color="000000"/>
              <w:bottom w:val="single" w:sz="7" w:space="0" w:color="000000"/>
              <w:right w:val="single" w:sz="7" w:space="0" w:color="000000"/>
            </w:tcBorders>
            <w:vAlign w:val="center"/>
          </w:tcPr>
          <w:p w14:paraId="7A1EC691" w14:textId="77777777" w:rsidR="00AC1905" w:rsidRDefault="0039385A">
            <w:pPr>
              <w:spacing w:before="132" w:after="67" w:line="256" w:lineRule="exact"/>
              <w:ind w:right="504"/>
              <w:jc w:val="right"/>
              <w:textAlignment w:val="baseline"/>
              <w:rPr>
                <w:rFonts w:eastAsia="Times New Roman"/>
                <w:color w:val="000000"/>
                <w:sz w:val="23"/>
              </w:rPr>
            </w:pPr>
            <w:r>
              <w:rPr>
                <w:rFonts w:eastAsia="Times New Roman"/>
                <w:color w:val="000000"/>
                <w:sz w:val="23"/>
              </w:rPr>
              <w:t>66</w:t>
            </w:r>
          </w:p>
        </w:tc>
        <w:tc>
          <w:tcPr>
            <w:tcW w:w="1853" w:type="dxa"/>
            <w:tcBorders>
              <w:top w:val="single" w:sz="7" w:space="0" w:color="000000"/>
              <w:left w:val="single" w:sz="7" w:space="0" w:color="000000"/>
              <w:bottom w:val="single" w:sz="7" w:space="0" w:color="000000"/>
              <w:right w:val="single" w:sz="7" w:space="0" w:color="000000"/>
            </w:tcBorders>
            <w:vAlign w:val="center"/>
          </w:tcPr>
          <w:p w14:paraId="09B4ADFA" w14:textId="77777777" w:rsidR="00AC1905" w:rsidRDefault="0039385A">
            <w:pPr>
              <w:spacing w:before="127" w:after="72" w:line="256" w:lineRule="exact"/>
              <w:ind w:right="480"/>
              <w:jc w:val="right"/>
              <w:textAlignment w:val="baseline"/>
              <w:rPr>
                <w:rFonts w:eastAsia="Times New Roman"/>
                <w:color w:val="000000"/>
                <w:sz w:val="23"/>
              </w:rPr>
            </w:pPr>
            <w:r>
              <w:rPr>
                <w:rFonts w:eastAsia="Times New Roman"/>
                <w:color w:val="000000"/>
                <w:sz w:val="23"/>
              </w:rPr>
              <w:t>82</w:t>
            </w:r>
          </w:p>
        </w:tc>
        <w:tc>
          <w:tcPr>
            <w:tcW w:w="1872" w:type="dxa"/>
            <w:tcBorders>
              <w:top w:val="single" w:sz="7" w:space="0" w:color="000000"/>
              <w:left w:val="single" w:sz="7" w:space="0" w:color="000000"/>
              <w:bottom w:val="single" w:sz="7" w:space="0" w:color="000000"/>
              <w:right w:val="single" w:sz="7" w:space="0" w:color="000000"/>
            </w:tcBorders>
            <w:vAlign w:val="center"/>
          </w:tcPr>
          <w:p w14:paraId="738308B0" w14:textId="77777777" w:rsidR="00AC1905" w:rsidRDefault="0039385A">
            <w:pPr>
              <w:spacing w:before="134" w:after="65" w:line="256" w:lineRule="exact"/>
              <w:ind w:right="504"/>
              <w:jc w:val="right"/>
              <w:textAlignment w:val="baseline"/>
              <w:rPr>
                <w:rFonts w:eastAsia="Times New Roman"/>
                <w:color w:val="000000"/>
                <w:sz w:val="23"/>
              </w:rPr>
            </w:pPr>
            <w:r>
              <w:rPr>
                <w:rFonts w:eastAsia="Times New Roman"/>
                <w:color w:val="000000"/>
                <w:sz w:val="23"/>
              </w:rPr>
              <w:t>16</w:t>
            </w:r>
          </w:p>
        </w:tc>
        <w:tc>
          <w:tcPr>
            <w:tcW w:w="1683" w:type="dxa"/>
            <w:tcBorders>
              <w:top w:val="single" w:sz="7" w:space="0" w:color="000000"/>
              <w:left w:val="single" w:sz="7" w:space="0" w:color="000000"/>
              <w:bottom w:val="single" w:sz="7" w:space="0" w:color="000000"/>
              <w:right w:val="none" w:sz="0" w:space="0" w:color="020000"/>
            </w:tcBorders>
            <w:vAlign w:val="center"/>
          </w:tcPr>
          <w:p w14:paraId="04F142F9" w14:textId="77777777" w:rsidR="00AC1905" w:rsidRDefault="0039385A">
            <w:pPr>
              <w:spacing w:before="132" w:after="67" w:line="256" w:lineRule="exact"/>
              <w:ind w:right="299"/>
              <w:jc w:val="right"/>
              <w:textAlignment w:val="baseline"/>
              <w:rPr>
                <w:rFonts w:eastAsia="Times New Roman"/>
                <w:color w:val="000000"/>
                <w:sz w:val="23"/>
              </w:rPr>
            </w:pPr>
            <w:r>
              <w:rPr>
                <w:rFonts w:eastAsia="Times New Roman"/>
                <w:color w:val="000000"/>
                <w:sz w:val="23"/>
              </w:rPr>
              <w:t>24</w:t>
            </w:r>
          </w:p>
        </w:tc>
      </w:tr>
      <w:tr w:rsidR="00AC1905" w14:paraId="47F0F8D8" w14:textId="77777777">
        <w:tblPrEx>
          <w:tblCellMar>
            <w:top w:w="0" w:type="dxa"/>
            <w:bottom w:w="0" w:type="dxa"/>
          </w:tblCellMar>
        </w:tblPrEx>
        <w:trPr>
          <w:trHeight w:hRule="exact" w:val="456"/>
        </w:trPr>
        <w:tc>
          <w:tcPr>
            <w:tcW w:w="1809" w:type="dxa"/>
            <w:tcBorders>
              <w:top w:val="single" w:sz="7" w:space="0" w:color="000000"/>
              <w:left w:val="none" w:sz="0" w:space="0" w:color="020000"/>
              <w:bottom w:val="single" w:sz="7" w:space="0" w:color="000000"/>
              <w:right w:val="single" w:sz="7" w:space="0" w:color="000000"/>
            </w:tcBorders>
            <w:vAlign w:val="center"/>
          </w:tcPr>
          <w:p w14:paraId="276FFA6D" w14:textId="77777777" w:rsidR="00AC1905" w:rsidRDefault="0039385A">
            <w:pPr>
              <w:spacing w:before="129" w:after="57" w:line="256" w:lineRule="exact"/>
              <w:ind w:left="86"/>
              <w:textAlignment w:val="baseline"/>
              <w:rPr>
                <w:rFonts w:eastAsia="Times New Roman"/>
                <w:color w:val="000000"/>
                <w:sz w:val="23"/>
              </w:rPr>
            </w:pPr>
            <w:r>
              <w:rPr>
                <w:rFonts w:eastAsia="Times New Roman"/>
                <w:color w:val="000000"/>
                <w:sz w:val="23"/>
              </w:rPr>
              <w:t>Mobile Home</w:t>
            </w:r>
          </w:p>
        </w:tc>
        <w:tc>
          <w:tcPr>
            <w:tcW w:w="1891" w:type="dxa"/>
            <w:tcBorders>
              <w:top w:val="single" w:sz="7" w:space="0" w:color="000000"/>
              <w:left w:val="single" w:sz="7" w:space="0" w:color="000000"/>
              <w:bottom w:val="single" w:sz="7" w:space="0" w:color="000000"/>
              <w:right w:val="single" w:sz="7" w:space="0" w:color="000000"/>
            </w:tcBorders>
            <w:vAlign w:val="center"/>
          </w:tcPr>
          <w:p w14:paraId="0DE6FA19" w14:textId="77777777" w:rsidR="00AC1905" w:rsidRDefault="0039385A">
            <w:pPr>
              <w:spacing w:before="128" w:after="58" w:line="256" w:lineRule="exact"/>
              <w:ind w:right="504"/>
              <w:jc w:val="right"/>
              <w:textAlignment w:val="baseline"/>
              <w:rPr>
                <w:rFonts w:eastAsia="Times New Roman"/>
                <w:color w:val="000000"/>
                <w:sz w:val="23"/>
              </w:rPr>
            </w:pPr>
            <w:r>
              <w:rPr>
                <w:rFonts w:eastAsia="Times New Roman"/>
                <w:color w:val="000000"/>
                <w:sz w:val="23"/>
              </w:rPr>
              <w:t>147</w:t>
            </w:r>
          </w:p>
        </w:tc>
        <w:tc>
          <w:tcPr>
            <w:tcW w:w="1853" w:type="dxa"/>
            <w:tcBorders>
              <w:top w:val="single" w:sz="7" w:space="0" w:color="000000"/>
              <w:left w:val="single" w:sz="7" w:space="0" w:color="000000"/>
              <w:bottom w:val="single" w:sz="7" w:space="0" w:color="000000"/>
              <w:right w:val="single" w:sz="7" w:space="0" w:color="000000"/>
            </w:tcBorders>
            <w:vAlign w:val="center"/>
          </w:tcPr>
          <w:p w14:paraId="71154408" w14:textId="77777777" w:rsidR="00AC1905" w:rsidRDefault="0039385A">
            <w:pPr>
              <w:spacing w:before="128" w:after="58" w:line="256" w:lineRule="exact"/>
              <w:ind w:right="480"/>
              <w:jc w:val="right"/>
              <w:textAlignment w:val="baseline"/>
              <w:rPr>
                <w:rFonts w:eastAsia="Times New Roman"/>
                <w:color w:val="000000"/>
                <w:sz w:val="23"/>
              </w:rPr>
            </w:pPr>
            <w:r>
              <w:rPr>
                <w:rFonts w:eastAsia="Times New Roman"/>
                <w:color w:val="000000"/>
                <w:sz w:val="23"/>
              </w:rPr>
              <w:t>360</w:t>
            </w:r>
          </w:p>
        </w:tc>
        <w:tc>
          <w:tcPr>
            <w:tcW w:w="1872" w:type="dxa"/>
            <w:tcBorders>
              <w:top w:val="single" w:sz="7" w:space="0" w:color="000000"/>
              <w:left w:val="single" w:sz="7" w:space="0" w:color="000000"/>
              <w:bottom w:val="single" w:sz="7" w:space="0" w:color="000000"/>
              <w:right w:val="single" w:sz="7" w:space="0" w:color="000000"/>
            </w:tcBorders>
            <w:vAlign w:val="center"/>
          </w:tcPr>
          <w:p w14:paraId="57DFD486" w14:textId="77777777" w:rsidR="00AC1905" w:rsidRDefault="0039385A">
            <w:pPr>
              <w:spacing w:before="128" w:after="58" w:line="256" w:lineRule="exact"/>
              <w:ind w:right="504"/>
              <w:jc w:val="right"/>
              <w:textAlignment w:val="baseline"/>
              <w:rPr>
                <w:rFonts w:eastAsia="Times New Roman"/>
                <w:color w:val="000000"/>
                <w:sz w:val="23"/>
              </w:rPr>
            </w:pPr>
            <w:r>
              <w:rPr>
                <w:rFonts w:eastAsia="Times New Roman"/>
                <w:color w:val="000000"/>
                <w:sz w:val="23"/>
              </w:rPr>
              <w:t>213</w:t>
            </w:r>
          </w:p>
        </w:tc>
        <w:tc>
          <w:tcPr>
            <w:tcW w:w="1683" w:type="dxa"/>
            <w:tcBorders>
              <w:top w:val="single" w:sz="7" w:space="0" w:color="000000"/>
              <w:left w:val="single" w:sz="7" w:space="0" w:color="000000"/>
              <w:bottom w:val="single" w:sz="7" w:space="0" w:color="000000"/>
              <w:right w:val="none" w:sz="0" w:space="0" w:color="020000"/>
            </w:tcBorders>
            <w:vAlign w:val="center"/>
          </w:tcPr>
          <w:p w14:paraId="40E90EFE" w14:textId="77777777" w:rsidR="00AC1905" w:rsidRDefault="0039385A">
            <w:pPr>
              <w:spacing w:before="132" w:after="54" w:line="256" w:lineRule="exact"/>
              <w:ind w:right="299"/>
              <w:jc w:val="right"/>
              <w:textAlignment w:val="baseline"/>
              <w:rPr>
                <w:rFonts w:eastAsia="Times New Roman"/>
                <w:color w:val="000000"/>
                <w:sz w:val="23"/>
              </w:rPr>
            </w:pPr>
            <w:r>
              <w:rPr>
                <w:rFonts w:eastAsia="Times New Roman"/>
                <w:color w:val="000000"/>
                <w:sz w:val="23"/>
              </w:rPr>
              <w:t>145</w:t>
            </w:r>
          </w:p>
        </w:tc>
      </w:tr>
      <w:tr w:rsidR="00AC1905" w14:paraId="4918C887" w14:textId="77777777">
        <w:tblPrEx>
          <w:tblCellMar>
            <w:top w:w="0" w:type="dxa"/>
            <w:bottom w:w="0" w:type="dxa"/>
          </w:tblCellMar>
        </w:tblPrEx>
        <w:trPr>
          <w:trHeight w:hRule="exact" w:val="479"/>
        </w:trPr>
        <w:tc>
          <w:tcPr>
            <w:tcW w:w="1809" w:type="dxa"/>
            <w:tcBorders>
              <w:top w:val="single" w:sz="7" w:space="0" w:color="000000"/>
              <w:left w:val="none" w:sz="0" w:space="0" w:color="020000"/>
              <w:bottom w:val="none" w:sz="0" w:space="0" w:color="020000"/>
              <w:right w:val="single" w:sz="7" w:space="0" w:color="000000"/>
            </w:tcBorders>
            <w:vAlign w:val="center"/>
          </w:tcPr>
          <w:p w14:paraId="028756C1" w14:textId="77777777" w:rsidR="00AC1905" w:rsidRDefault="0039385A">
            <w:pPr>
              <w:spacing w:before="135" w:after="84" w:line="256" w:lineRule="exact"/>
              <w:ind w:left="86"/>
              <w:textAlignment w:val="baseline"/>
              <w:rPr>
                <w:rFonts w:eastAsia="Times New Roman"/>
                <w:color w:val="000000"/>
                <w:sz w:val="23"/>
              </w:rPr>
            </w:pPr>
            <w:r>
              <w:rPr>
                <w:rFonts w:eastAsia="Times New Roman"/>
                <w:color w:val="000000"/>
                <w:sz w:val="23"/>
              </w:rPr>
              <w:t>TOTALS</w:t>
            </w:r>
          </w:p>
        </w:tc>
        <w:tc>
          <w:tcPr>
            <w:tcW w:w="1891" w:type="dxa"/>
            <w:tcBorders>
              <w:top w:val="single" w:sz="7" w:space="0" w:color="000000"/>
              <w:left w:val="single" w:sz="7" w:space="0" w:color="000000"/>
              <w:bottom w:val="none" w:sz="0" w:space="0" w:color="020000"/>
              <w:right w:val="single" w:sz="7" w:space="0" w:color="000000"/>
            </w:tcBorders>
            <w:vAlign w:val="center"/>
          </w:tcPr>
          <w:p w14:paraId="1D17ED40" w14:textId="77777777" w:rsidR="00AC1905" w:rsidRDefault="0039385A">
            <w:pPr>
              <w:spacing w:before="137" w:after="82" w:line="256" w:lineRule="exact"/>
              <w:ind w:right="504"/>
              <w:jc w:val="right"/>
              <w:textAlignment w:val="baseline"/>
              <w:rPr>
                <w:rFonts w:eastAsia="Times New Roman"/>
                <w:color w:val="000000"/>
                <w:sz w:val="23"/>
              </w:rPr>
            </w:pPr>
            <w:r>
              <w:rPr>
                <w:rFonts w:eastAsia="Times New Roman"/>
                <w:color w:val="000000"/>
                <w:sz w:val="23"/>
              </w:rPr>
              <w:t>995</w:t>
            </w:r>
          </w:p>
        </w:tc>
        <w:tc>
          <w:tcPr>
            <w:tcW w:w="1853" w:type="dxa"/>
            <w:tcBorders>
              <w:top w:val="single" w:sz="7" w:space="0" w:color="000000"/>
              <w:left w:val="single" w:sz="7" w:space="0" w:color="000000"/>
              <w:bottom w:val="none" w:sz="0" w:space="0" w:color="020000"/>
              <w:right w:val="single" w:sz="7" w:space="0" w:color="000000"/>
            </w:tcBorders>
            <w:vAlign w:val="center"/>
          </w:tcPr>
          <w:p w14:paraId="39F58080" w14:textId="77777777" w:rsidR="00AC1905" w:rsidRDefault="0039385A">
            <w:pPr>
              <w:spacing w:before="132" w:after="87" w:line="256" w:lineRule="exact"/>
              <w:ind w:right="480"/>
              <w:jc w:val="right"/>
              <w:textAlignment w:val="baseline"/>
              <w:rPr>
                <w:rFonts w:eastAsia="Times New Roman"/>
                <w:color w:val="000000"/>
                <w:sz w:val="23"/>
              </w:rPr>
            </w:pPr>
            <w:r>
              <w:rPr>
                <w:rFonts w:eastAsia="Times New Roman"/>
                <w:color w:val="000000"/>
                <w:sz w:val="23"/>
              </w:rPr>
              <w:t>1,446</w:t>
            </w:r>
          </w:p>
        </w:tc>
        <w:tc>
          <w:tcPr>
            <w:tcW w:w="1872" w:type="dxa"/>
            <w:tcBorders>
              <w:top w:val="single" w:sz="7" w:space="0" w:color="000000"/>
              <w:left w:val="single" w:sz="7" w:space="0" w:color="000000"/>
              <w:bottom w:val="none" w:sz="0" w:space="0" w:color="020000"/>
              <w:right w:val="single" w:sz="7" w:space="0" w:color="000000"/>
            </w:tcBorders>
            <w:vAlign w:val="center"/>
          </w:tcPr>
          <w:p w14:paraId="1A4F8D96" w14:textId="77777777" w:rsidR="00AC1905" w:rsidRDefault="0039385A">
            <w:pPr>
              <w:spacing w:before="132" w:after="87" w:line="256" w:lineRule="exact"/>
              <w:ind w:right="504"/>
              <w:jc w:val="right"/>
              <w:textAlignment w:val="baseline"/>
              <w:rPr>
                <w:rFonts w:eastAsia="Times New Roman"/>
                <w:color w:val="000000"/>
                <w:sz w:val="23"/>
              </w:rPr>
            </w:pPr>
            <w:r>
              <w:rPr>
                <w:rFonts w:eastAsia="Times New Roman"/>
                <w:color w:val="000000"/>
                <w:sz w:val="23"/>
              </w:rPr>
              <w:t>451</w:t>
            </w:r>
          </w:p>
        </w:tc>
        <w:tc>
          <w:tcPr>
            <w:tcW w:w="1683" w:type="dxa"/>
            <w:tcBorders>
              <w:top w:val="single" w:sz="7" w:space="0" w:color="000000"/>
              <w:left w:val="single" w:sz="7" w:space="0" w:color="000000"/>
              <w:bottom w:val="none" w:sz="0" w:space="0" w:color="020000"/>
              <w:right w:val="none" w:sz="0" w:space="0" w:color="020000"/>
            </w:tcBorders>
            <w:vAlign w:val="center"/>
          </w:tcPr>
          <w:p w14:paraId="78F77A39" w14:textId="77777777" w:rsidR="00AC1905" w:rsidRDefault="0039385A">
            <w:pPr>
              <w:spacing w:before="134" w:after="85" w:line="256" w:lineRule="exact"/>
              <w:ind w:right="299"/>
              <w:jc w:val="right"/>
              <w:textAlignment w:val="baseline"/>
              <w:rPr>
                <w:rFonts w:eastAsia="Times New Roman"/>
                <w:color w:val="000000"/>
                <w:sz w:val="23"/>
              </w:rPr>
            </w:pPr>
            <w:r>
              <w:rPr>
                <w:rFonts w:eastAsia="Times New Roman"/>
                <w:color w:val="000000"/>
                <w:sz w:val="23"/>
              </w:rPr>
              <w:t>45</w:t>
            </w:r>
          </w:p>
        </w:tc>
      </w:tr>
    </w:tbl>
    <w:p w14:paraId="56D1CB91" w14:textId="77777777" w:rsidR="00AC1905" w:rsidRDefault="0039385A">
      <w:pPr>
        <w:spacing w:line="252" w:lineRule="exact"/>
        <w:textAlignment w:val="baseline"/>
        <w:rPr>
          <w:rFonts w:eastAsia="Times New Roman"/>
          <w:color w:val="000000"/>
          <w:spacing w:val="4"/>
          <w:sz w:val="23"/>
        </w:rPr>
      </w:pPr>
      <w:r>
        <w:rPr>
          <w:rFonts w:eastAsia="Times New Roman"/>
          <w:color w:val="000000"/>
          <w:spacing w:val="4"/>
          <w:sz w:val="23"/>
        </w:rPr>
        <w:t>Source: 1980 &amp; 1990 Census</w:t>
      </w:r>
    </w:p>
    <w:p w14:paraId="497B626D" w14:textId="77777777" w:rsidR="00AC1905" w:rsidRDefault="0039385A">
      <w:pPr>
        <w:spacing w:before="577" w:line="267" w:lineRule="exact"/>
        <w:textAlignment w:val="baseline"/>
        <w:rPr>
          <w:rFonts w:eastAsia="Times New Roman"/>
          <w:b/>
          <w:color w:val="000000"/>
          <w:spacing w:val="1"/>
          <w:sz w:val="23"/>
        </w:rPr>
      </w:pPr>
      <w:r>
        <w:rPr>
          <w:rFonts w:eastAsia="Times New Roman"/>
          <w:b/>
          <w:color w:val="000000"/>
          <w:spacing w:val="1"/>
          <w:sz w:val="23"/>
        </w:rPr>
        <w:t>Household Size</w:t>
      </w:r>
    </w:p>
    <w:p w14:paraId="1D7BC6E4" w14:textId="77777777" w:rsidR="00AC1905" w:rsidRDefault="0039385A">
      <w:pPr>
        <w:spacing w:before="274" w:after="2553" w:line="276" w:lineRule="exact"/>
        <w:ind w:right="216"/>
        <w:textAlignment w:val="baseline"/>
        <w:rPr>
          <w:rFonts w:eastAsia="Times New Roman"/>
          <w:color w:val="000000"/>
          <w:sz w:val="23"/>
        </w:rPr>
      </w:pPr>
      <w:r>
        <w:rPr>
          <w:rFonts w:eastAsia="Times New Roman"/>
          <w:color w:val="000000"/>
          <w:sz w:val="23"/>
        </w:rPr>
        <w:t>Greene's total households increased from 942 to 1,236 between 1980 and 1990. Between 1980 and 1990, Greene's average household size decreased from 3.22 to 2.96 persons.</w:t>
      </w:r>
    </w:p>
    <w:p w14:paraId="3089E3C2" w14:textId="77777777" w:rsidR="00AC1905" w:rsidRDefault="00AC1905">
      <w:pPr>
        <w:spacing w:before="274" w:after="2553" w:line="276" w:lineRule="exact"/>
        <w:sectPr w:rsidR="00AC1905">
          <w:pgSz w:w="12240" w:h="15840"/>
          <w:pgMar w:top="1040" w:right="1070" w:bottom="584" w:left="1810" w:header="720" w:footer="720" w:gutter="0"/>
          <w:cols w:space="720"/>
        </w:sectPr>
      </w:pPr>
    </w:p>
    <w:p w14:paraId="34F35588" w14:textId="77777777" w:rsidR="00AC1905" w:rsidRDefault="0039385A">
      <w:pPr>
        <w:spacing w:line="252" w:lineRule="exact"/>
        <w:jc w:val="center"/>
        <w:textAlignment w:val="baseline"/>
        <w:rPr>
          <w:rFonts w:eastAsia="Times New Roman"/>
          <w:color w:val="000000"/>
          <w:spacing w:val="23"/>
          <w:sz w:val="23"/>
        </w:rPr>
      </w:pPr>
      <w:r>
        <w:rPr>
          <w:rFonts w:eastAsia="Times New Roman"/>
          <w:color w:val="000000"/>
          <w:spacing w:val="23"/>
          <w:sz w:val="23"/>
        </w:rPr>
        <w:t>12</w:t>
      </w:r>
    </w:p>
    <w:p w14:paraId="762503E4" w14:textId="77777777" w:rsidR="00AC1905" w:rsidRDefault="00AC1905">
      <w:pPr>
        <w:sectPr w:rsidR="00AC1905">
          <w:type w:val="continuous"/>
          <w:pgSz w:w="12240" w:h="15840"/>
          <w:pgMar w:top="1040" w:right="1022" w:bottom="584" w:left="1858" w:header="720" w:footer="720" w:gutter="0"/>
          <w:cols w:space="720"/>
        </w:sectPr>
      </w:pPr>
    </w:p>
    <w:p w14:paraId="05133898" w14:textId="77777777" w:rsidR="00AC1905" w:rsidRDefault="0039385A">
      <w:pPr>
        <w:spacing w:before="11" w:line="267" w:lineRule="exact"/>
        <w:ind w:left="4176"/>
        <w:textAlignment w:val="baseline"/>
        <w:rPr>
          <w:rFonts w:eastAsia="Times New Roman"/>
          <w:color w:val="000000"/>
          <w:spacing w:val="7"/>
          <w:sz w:val="23"/>
        </w:rPr>
      </w:pPr>
      <w:r>
        <w:rPr>
          <w:rFonts w:eastAsia="Times New Roman"/>
          <w:color w:val="000000"/>
          <w:spacing w:val="7"/>
          <w:sz w:val="23"/>
        </w:rPr>
        <w:t>Table I-11</w:t>
      </w:r>
    </w:p>
    <w:p w14:paraId="4D6ECEF3" w14:textId="77777777" w:rsidR="00AC1905" w:rsidRDefault="0039385A">
      <w:pPr>
        <w:spacing w:before="13" w:line="267" w:lineRule="exact"/>
        <w:ind w:left="72"/>
        <w:jc w:val="center"/>
        <w:textAlignment w:val="baseline"/>
        <w:rPr>
          <w:rFonts w:eastAsia="Times New Roman"/>
          <w:color w:val="000000"/>
          <w:spacing w:val="8"/>
          <w:sz w:val="23"/>
        </w:rPr>
      </w:pPr>
      <w:r>
        <w:rPr>
          <w:rFonts w:eastAsia="Times New Roman"/>
          <w:color w:val="000000"/>
          <w:spacing w:val="8"/>
          <w:sz w:val="23"/>
        </w:rPr>
        <w:t>Household Size</w:t>
      </w:r>
    </w:p>
    <w:p w14:paraId="2F060ECE" w14:textId="77777777" w:rsidR="00AC1905" w:rsidRDefault="0039385A">
      <w:pPr>
        <w:spacing w:before="11" w:after="249" w:line="267" w:lineRule="exact"/>
        <w:ind w:left="72"/>
        <w:jc w:val="center"/>
        <w:textAlignment w:val="baseline"/>
        <w:rPr>
          <w:rFonts w:eastAsia="Times New Roman"/>
          <w:color w:val="000000"/>
          <w:spacing w:val="1"/>
          <w:sz w:val="23"/>
        </w:rPr>
      </w:pPr>
      <w:r>
        <w:rPr>
          <w:rFonts w:eastAsia="Times New Roman"/>
          <w:color w:val="000000"/>
          <w:spacing w:val="1"/>
          <w:sz w:val="23"/>
        </w:rPr>
        <w:t>1980 - 1990</w:t>
      </w:r>
    </w:p>
    <w:tbl>
      <w:tblPr>
        <w:tblW w:w="0" w:type="auto"/>
        <w:tblInd w:w="1802" w:type="dxa"/>
        <w:tblLayout w:type="fixed"/>
        <w:tblCellMar>
          <w:left w:w="0" w:type="dxa"/>
          <w:right w:w="0" w:type="dxa"/>
        </w:tblCellMar>
        <w:tblLook w:val="04A0" w:firstRow="1" w:lastRow="0" w:firstColumn="1" w:lastColumn="0" w:noHBand="0" w:noVBand="1"/>
      </w:tblPr>
      <w:tblGrid>
        <w:gridCol w:w="2976"/>
        <w:gridCol w:w="1435"/>
        <w:gridCol w:w="1517"/>
      </w:tblGrid>
      <w:tr w:rsidR="00AC1905" w14:paraId="32B2AA79" w14:textId="77777777">
        <w:tblPrEx>
          <w:tblCellMar>
            <w:top w:w="0" w:type="dxa"/>
            <w:bottom w:w="0" w:type="dxa"/>
          </w:tblCellMar>
        </w:tblPrEx>
        <w:trPr>
          <w:trHeight w:hRule="exact" w:val="470"/>
        </w:trPr>
        <w:tc>
          <w:tcPr>
            <w:tcW w:w="2976" w:type="dxa"/>
            <w:tcBorders>
              <w:top w:val="single" w:sz="7" w:space="0" w:color="000000"/>
              <w:left w:val="single" w:sz="7" w:space="0" w:color="000000"/>
              <w:bottom w:val="single" w:sz="7" w:space="0" w:color="000000"/>
              <w:right w:val="single" w:sz="7" w:space="0" w:color="000000"/>
            </w:tcBorders>
          </w:tcPr>
          <w:p w14:paraId="1672B61A" w14:textId="77777777" w:rsidR="00AC1905" w:rsidRDefault="0039385A">
            <w:pPr>
              <w:spacing w:after="215" w:line="240" w:lineRule="exact"/>
              <w:ind w:right="1295"/>
              <w:jc w:val="right"/>
              <w:textAlignment w:val="baseline"/>
              <w:rPr>
                <w:rFonts w:eastAsia="Times New Roman"/>
                <w:color w:val="000000"/>
                <w:sz w:val="23"/>
              </w:rPr>
            </w:pPr>
            <w:r>
              <w:rPr>
                <w:rFonts w:eastAsia="Times New Roman"/>
                <w:color w:val="000000"/>
                <w:sz w:val="23"/>
              </w:rPr>
              <w:t>:</w:t>
            </w:r>
          </w:p>
        </w:tc>
        <w:tc>
          <w:tcPr>
            <w:tcW w:w="1435" w:type="dxa"/>
            <w:tcBorders>
              <w:top w:val="single" w:sz="7" w:space="0" w:color="000000"/>
              <w:left w:val="single" w:sz="7" w:space="0" w:color="000000"/>
              <w:bottom w:val="single" w:sz="7" w:space="0" w:color="000000"/>
              <w:right w:val="single" w:sz="7" w:space="0" w:color="000000"/>
            </w:tcBorders>
            <w:vAlign w:val="center"/>
          </w:tcPr>
          <w:p w14:paraId="49C0BEF0" w14:textId="77777777" w:rsidR="00AC1905" w:rsidRDefault="0039385A">
            <w:pPr>
              <w:spacing w:before="150" w:after="38" w:line="267" w:lineRule="exact"/>
              <w:ind w:left="485"/>
              <w:textAlignment w:val="baseline"/>
              <w:rPr>
                <w:rFonts w:eastAsia="Times New Roman"/>
                <w:color w:val="000000"/>
                <w:sz w:val="23"/>
              </w:rPr>
            </w:pPr>
            <w:r>
              <w:rPr>
                <w:rFonts w:eastAsia="Times New Roman"/>
                <w:color w:val="000000"/>
                <w:sz w:val="23"/>
              </w:rPr>
              <w:t>1980' .</w:t>
            </w:r>
          </w:p>
        </w:tc>
        <w:tc>
          <w:tcPr>
            <w:tcW w:w="1517" w:type="dxa"/>
            <w:tcBorders>
              <w:top w:val="single" w:sz="7" w:space="0" w:color="000000"/>
              <w:left w:val="single" w:sz="7" w:space="0" w:color="000000"/>
              <w:bottom w:val="single" w:sz="7" w:space="0" w:color="000000"/>
              <w:right w:val="single" w:sz="7" w:space="0" w:color="000000"/>
            </w:tcBorders>
            <w:vAlign w:val="center"/>
          </w:tcPr>
          <w:p w14:paraId="0269DF93" w14:textId="77777777" w:rsidR="00AC1905" w:rsidRDefault="0039385A">
            <w:pPr>
              <w:spacing w:before="115" w:after="44" w:line="296" w:lineRule="exact"/>
              <w:jc w:val="center"/>
              <w:textAlignment w:val="baseline"/>
              <w:rPr>
                <w:rFonts w:eastAsia="Times New Roman"/>
                <w:color w:val="000000"/>
                <w:sz w:val="23"/>
              </w:rPr>
            </w:pPr>
            <w:r>
              <w:rPr>
                <w:rFonts w:eastAsia="Times New Roman"/>
                <w:color w:val="000000"/>
                <w:sz w:val="23"/>
              </w:rPr>
              <w:t>12990</w:t>
            </w:r>
            <w:r>
              <w:rPr>
                <w:rFonts w:eastAsia="Times New Roman"/>
                <w:color w:val="000000"/>
                <w:sz w:val="23"/>
                <w:vertAlign w:val="superscript"/>
              </w:rPr>
              <w:t>.</w:t>
            </w:r>
            <w:r>
              <w:rPr>
                <w:rFonts w:eastAsia="Times New Roman"/>
                <w:color w:val="000000"/>
                <w:sz w:val="23"/>
              </w:rPr>
              <w:t xml:space="preserve"> </w:t>
            </w:r>
          </w:p>
        </w:tc>
      </w:tr>
      <w:tr w:rsidR="00AC1905" w14:paraId="3CFDF241" w14:textId="77777777">
        <w:tblPrEx>
          <w:tblCellMar>
            <w:top w:w="0" w:type="dxa"/>
            <w:bottom w:w="0" w:type="dxa"/>
          </w:tblCellMar>
        </w:tblPrEx>
        <w:trPr>
          <w:trHeight w:hRule="exact" w:val="461"/>
        </w:trPr>
        <w:tc>
          <w:tcPr>
            <w:tcW w:w="2976" w:type="dxa"/>
            <w:tcBorders>
              <w:top w:val="single" w:sz="7" w:space="0" w:color="000000"/>
              <w:left w:val="single" w:sz="7" w:space="0" w:color="000000"/>
              <w:bottom w:val="single" w:sz="7" w:space="0" w:color="000000"/>
              <w:right w:val="single" w:sz="7" w:space="0" w:color="000000"/>
            </w:tcBorders>
            <w:vAlign w:val="center"/>
          </w:tcPr>
          <w:p w14:paraId="0B42B3E9" w14:textId="77777777" w:rsidR="00AC1905" w:rsidRDefault="0039385A">
            <w:pPr>
              <w:spacing w:before="137" w:after="57" w:line="267" w:lineRule="exact"/>
              <w:ind w:left="115"/>
              <w:textAlignment w:val="baseline"/>
              <w:rPr>
                <w:rFonts w:eastAsia="Times New Roman"/>
                <w:color w:val="000000"/>
                <w:sz w:val="23"/>
              </w:rPr>
            </w:pPr>
            <w:r>
              <w:rPr>
                <w:rFonts w:eastAsia="Times New Roman"/>
                <w:color w:val="000000"/>
                <w:sz w:val="23"/>
              </w:rPr>
              <w:t>Number of Households</w:t>
            </w:r>
          </w:p>
        </w:tc>
        <w:tc>
          <w:tcPr>
            <w:tcW w:w="1435" w:type="dxa"/>
            <w:tcBorders>
              <w:top w:val="single" w:sz="7" w:space="0" w:color="000000"/>
              <w:left w:val="single" w:sz="7" w:space="0" w:color="000000"/>
              <w:bottom w:val="single" w:sz="7" w:space="0" w:color="000000"/>
              <w:right w:val="single" w:sz="7" w:space="0" w:color="000000"/>
            </w:tcBorders>
            <w:vAlign w:val="center"/>
          </w:tcPr>
          <w:p w14:paraId="18FCB4DC" w14:textId="77777777" w:rsidR="00AC1905" w:rsidRDefault="0039385A">
            <w:pPr>
              <w:spacing w:before="137" w:after="57" w:line="267" w:lineRule="exact"/>
              <w:ind w:left="485"/>
              <w:textAlignment w:val="baseline"/>
              <w:rPr>
                <w:rFonts w:eastAsia="Times New Roman"/>
                <w:color w:val="000000"/>
                <w:sz w:val="23"/>
              </w:rPr>
            </w:pPr>
            <w:r>
              <w:rPr>
                <w:rFonts w:eastAsia="Times New Roman"/>
                <w:color w:val="000000"/>
                <w:sz w:val="23"/>
              </w:rPr>
              <w:t>942</w:t>
            </w:r>
          </w:p>
        </w:tc>
        <w:tc>
          <w:tcPr>
            <w:tcW w:w="1517" w:type="dxa"/>
            <w:tcBorders>
              <w:top w:val="single" w:sz="7" w:space="0" w:color="000000"/>
              <w:left w:val="single" w:sz="7" w:space="0" w:color="000000"/>
              <w:bottom w:val="single" w:sz="7" w:space="0" w:color="000000"/>
              <w:right w:val="single" w:sz="7" w:space="0" w:color="000000"/>
            </w:tcBorders>
            <w:vAlign w:val="center"/>
          </w:tcPr>
          <w:p w14:paraId="31B30CC7" w14:textId="77777777" w:rsidR="00AC1905" w:rsidRDefault="0039385A">
            <w:pPr>
              <w:spacing w:before="134" w:after="60" w:line="267" w:lineRule="exact"/>
              <w:jc w:val="center"/>
              <w:textAlignment w:val="baseline"/>
              <w:rPr>
                <w:rFonts w:eastAsia="Times New Roman"/>
                <w:color w:val="000000"/>
                <w:sz w:val="23"/>
              </w:rPr>
            </w:pPr>
            <w:r>
              <w:rPr>
                <w:rFonts w:eastAsia="Times New Roman"/>
                <w:color w:val="000000"/>
                <w:sz w:val="23"/>
              </w:rPr>
              <w:t>1,236</w:t>
            </w:r>
          </w:p>
        </w:tc>
      </w:tr>
      <w:tr w:rsidR="00AC1905" w14:paraId="56CBD894" w14:textId="77777777">
        <w:tblPrEx>
          <w:tblCellMar>
            <w:top w:w="0" w:type="dxa"/>
            <w:bottom w:w="0" w:type="dxa"/>
          </w:tblCellMar>
        </w:tblPrEx>
        <w:trPr>
          <w:trHeight w:hRule="exact" w:val="451"/>
        </w:trPr>
        <w:tc>
          <w:tcPr>
            <w:tcW w:w="2976" w:type="dxa"/>
            <w:tcBorders>
              <w:top w:val="single" w:sz="7" w:space="0" w:color="000000"/>
              <w:left w:val="single" w:sz="7" w:space="0" w:color="000000"/>
              <w:bottom w:val="single" w:sz="7" w:space="0" w:color="000000"/>
              <w:right w:val="single" w:sz="7" w:space="0" w:color="000000"/>
            </w:tcBorders>
            <w:vAlign w:val="center"/>
          </w:tcPr>
          <w:p w14:paraId="754377C9" w14:textId="77777777" w:rsidR="00AC1905" w:rsidRDefault="0039385A">
            <w:pPr>
              <w:spacing w:before="132" w:after="47" w:line="267" w:lineRule="exact"/>
              <w:ind w:left="115"/>
              <w:textAlignment w:val="baseline"/>
              <w:rPr>
                <w:rFonts w:eastAsia="Times New Roman"/>
                <w:color w:val="000000"/>
                <w:sz w:val="23"/>
              </w:rPr>
            </w:pPr>
            <w:r>
              <w:rPr>
                <w:rFonts w:eastAsia="Times New Roman"/>
                <w:color w:val="000000"/>
                <w:sz w:val="23"/>
              </w:rPr>
              <w:t>Average Household Size</w:t>
            </w:r>
          </w:p>
        </w:tc>
        <w:tc>
          <w:tcPr>
            <w:tcW w:w="1435" w:type="dxa"/>
            <w:tcBorders>
              <w:top w:val="single" w:sz="7" w:space="0" w:color="000000"/>
              <w:left w:val="single" w:sz="7" w:space="0" w:color="000000"/>
              <w:bottom w:val="single" w:sz="7" w:space="0" w:color="000000"/>
              <w:right w:val="single" w:sz="7" w:space="0" w:color="000000"/>
            </w:tcBorders>
            <w:vAlign w:val="center"/>
          </w:tcPr>
          <w:p w14:paraId="3857417F" w14:textId="77777777" w:rsidR="00AC1905" w:rsidRDefault="0039385A">
            <w:pPr>
              <w:spacing w:before="132" w:after="47" w:line="267" w:lineRule="exact"/>
              <w:ind w:left="485"/>
              <w:textAlignment w:val="baseline"/>
              <w:rPr>
                <w:rFonts w:eastAsia="Times New Roman"/>
                <w:color w:val="000000"/>
                <w:sz w:val="23"/>
              </w:rPr>
            </w:pPr>
            <w:r>
              <w:rPr>
                <w:rFonts w:eastAsia="Times New Roman"/>
                <w:color w:val="000000"/>
                <w:sz w:val="23"/>
              </w:rPr>
              <w:t>3.22</w:t>
            </w:r>
          </w:p>
        </w:tc>
        <w:tc>
          <w:tcPr>
            <w:tcW w:w="1517" w:type="dxa"/>
            <w:tcBorders>
              <w:top w:val="single" w:sz="7" w:space="0" w:color="000000"/>
              <w:left w:val="single" w:sz="7" w:space="0" w:color="000000"/>
              <w:bottom w:val="single" w:sz="7" w:space="0" w:color="000000"/>
              <w:right w:val="single" w:sz="7" w:space="0" w:color="000000"/>
            </w:tcBorders>
            <w:vAlign w:val="center"/>
          </w:tcPr>
          <w:p w14:paraId="06787923" w14:textId="77777777" w:rsidR="00AC1905" w:rsidRDefault="0039385A">
            <w:pPr>
              <w:spacing w:before="132" w:after="47" w:line="267" w:lineRule="exact"/>
              <w:jc w:val="center"/>
              <w:textAlignment w:val="baseline"/>
              <w:rPr>
                <w:rFonts w:eastAsia="Times New Roman"/>
                <w:color w:val="000000"/>
                <w:sz w:val="23"/>
              </w:rPr>
            </w:pPr>
            <w:r>
              <w:rPr>
                <w:rFonts w:eastAsia="Times New Roman"/>
                <w:color w:val="000000"/>
                <w:sz w:val="23"/>
              </w:rPr>
              <w:t>2.96</w:t>
            </w:r>
          </w:p>
        </w:tc>
      </w:tr>
    </w:tbl>
    <w:p w14:paraId="65408DB0" w14:textId="77777777" w:rsidR="00AC1905" w:rsidRDefault="00AC1905">
      <w:pPr>
        <w:spacing w:after="3" w:line="20" w:lineRule="exact"/>
      </w:pPr>
    </w:p>
    <w:p w14:paraId="788896AA" w14:textId="77777777" w:rsidR="00AC1905" w:rsidRDefault="0039385A">
      <w:pPr>
        <w:spacing w:line="263" w:lineRule="exact"/>
        <w:ind w:left="1800"/>
        <w:textAlignment w:val="baseline"/>
        <w:rPr>
          <w:rFonts w:eastAsia="Times New Roman"/>
          <w:color w:val="000000"/>
          <w:spacing w:val="5"/>
          <w:sz w:val="23"/>
        </w:rPr>
      </w:pPr>
      <w:r>
        <w:rPr>
          <w:rFonts w:eastAsia="Times New Roman"/>
          <w:color w:val="000000"/>
          <w:spacing w:val="5"/>
          <w:sz w:val="23"/>
        </w:rPr>
        <w:t>Source: 1980 &amp; 1990 U.S. Census</w:t>
      </w:r>
    </w:p>
    <w:p w14:paraId="2B08F005" w14:textId="77777777" w:rsidR="00AC1905" w:rsidRDefault="0039385A">
      <w:pPr>
        <w:spacing w:before="571" w:line="267" w:lineRule="exact"/>
        <w:ind w:left="72"/>
        <w:textAlignment w:val="baseline"/>
        <w:rPr>
          <w:rFonts w:eastAsia="Times New Roman"/>
          <w:color w:val="000000"/>
          <w:spacing w:val="10"/>
          <w:sz w:val="23"/>
        </w:rPr>
      </w:pPr>
      <w:r>
        <w:rPr>
          <w:rFonts w:eastAsia="Times New Roman"/>
          <w:color w:val="000000"/>
          <w:spacing w:val="10"/>
          <w:sz w:val="23"/>
        </w:rPr>
        <w:t>Projected Year-Round Population</w:t>
      </w:r>
    </w:p>
    <w:p w14:paraId="10ECB7D3" w14:textId="77777777" w:rsidR="00AC1905" w:rsidRDefault="0039385A">
      <w:pPr>
        <w:spacing w:before="279" w:line="280" w:lineRule="exact"/>
        <w:ind w:left="72" w:right="144"/>
        <w:textAlignment w:val="baseline"/>
        <w:rPr>
          <w:rFonts w:eastAsia="Times New Roman"/>
          <w:color w:val="000000"/>
          <w:sz w:val="23"/>
        </w:rPr>
      </w:pPr>
      <w:r>
        <w:rPr>
          <w:rFonts w:eastAsia="Times New Roman"/>
          <w:color w:val="000000"/>
          <w:sz w:val="23"/>
        </w:rPr>
        <w:t>Anticipating population growth is an integral part of the comprehensive planning process. Depending on future population characteristics, various community needs and facilities can be identified as well as providing an indication of housing demand. It should be understood, however, that predicting population with great accuracy at a single community level is difficult.</w:t>
      </w:r>
    </w:p>
    <w:p w14:paraId="6454E27B" w14:textId="77777777" w:rsidR="00AC1905" w:rsidRDefault="0039385A">
      <w:pPr>
        <w:spacing w:before="278" w:line="278" w:lineRule="exact"/>
        <w:ind w:left="72" w:right="72"/>
        <w:textAlignment w:val="baseline"/>
        <w:rPr>
          <w:rFonts w:eastAsia="Times New Roman"/>
          <w:color w:val="000000"/>
          <w:sz w:val="23"/>
        </w:rPr>
      </w:pPr>
      <w:r>
        <w:rPr>
          <w:rFonts w:eastAsia="Times New Roman"/>
          <w:color w:val="000000"/>
          <w:sz w:val="23"/>
        </w:rPr>
        <w:t>Population change is a result of two primary factors, natural increase and migration. Natural increase is derived from the number of births minus the number of deaths over a specific period. Migration is the number of persons moving into or out of a community over a period of time. Both factors have been important to Greene's population growth. It is expected that over the planning period, in-migration will be a factor in population growth.</w:t>
      </w:r>
    </w:p>
    <w:p w14:paraId="278177CE" w14:textId="77777777" w:rsidR="00AC1905" w:rsidRDefault="0039385A">
      <w:pPr>
        <w:spacing w:before="285" w:line="267" w:lineRule="exact"/>
        <w:ind w:left="72"/>
        <w:textAlignment w:val="baseline"/>
        <w:rPr>
          <w:rFonts w:eastAsia="Times New Roman"/>
          <w:color w:val="000000"/>
          <w:spacing w:val="3"/>
          <w:sz w:val="23"/>
        </w:rPr>
      </w:pPr>
      <w:r>
        <w:rPr>
          <w:rFonts w:eastAsia="Times New Roman"/>
          <w:color w:val="000000"/>
          <w:spacing w:val="3"/>
          <w:sz w:val="23"/>
        </w:rPr>
        <w:t>In developing the projections of population, the plan made the following assumptions:</w:t>
      </w:r>
    </w:p>
    <w:p w14:paraId="2CDDDBA0" w14:textId="77777777" w:rsidR="00AC1905" w:rsidRDefault="0039385A">
      <w:pPr>
        <w:numPr>
          <w:ilvl w:val="0"/>
          <w:numId w:val="5"/>
        </w:numPr>
        <w:tabs>
          <w:tab w:val="clear" w:pos="504"/>
          <w:tab w:val="left" w:pos="1152"/>
        </w:tabs>
        <w:spacing w:before="279" w:line="278" w:lineRule="exact"/>
        <w:ind w:left="1152" w:right="432" w:hanging="504"/>
        <w:textAlignment w:val="baseline"/>
        <w:rPr>
          <w:rFonts w:eastAsia="Times New Roman"/>
          <w:color w:val="000000"/>
          <w:sz w:val="23"/>
        </w:rPr>
      </w:pPr>
      <w:r>
        <w:rPr>
          <w:rFonts w:eastAsia="Times New Roman"/>
          <w:color w:val="000000"/>
          <w:sz w:val="23"/>
        </w:rPr>
        <w:t>the average annual number of housing starts in the 1990s will continue each year through 2009;</w:t>
      </w:r>
    </w:p>
    <w:p w14:paraId="563F4F08" w14:textId="77777777" w:rsidR="00AC1905" w:rsidRDefault="0039385A">
      <w:pPr>
        <w:numPr>
          <w:ilvl w:val="0"/>
          <w:numId w:val="5"/>
        </w:numPr>
        <w:tabs>
          <w:tab w:val="clear" w:pos="504"/>
          <w:tab w:val="left" w:pos="1152"/>
        </w:tabs>
        <w:spacing w:before="290" w:line="267" w:lineRule="exact"/>
        <w:ind w:left="1152" w:hanging="504"/>
        <w:textAlignment w:val="baseline"/>
        <w:rPr>
          <w:rFonts w:eastAsia="Times New Roman"/>
          <w:color w:val="000000"/>
          <w:spacing w:val="3"/>
          <w:sz w:val="23"/>
        </w:rPr>
      </w:pPr>
      <w:r>
        <w:rPr>
          <w:rFonts w:eastAsia="Times New Roman"/>
          <w:color w:val="000000"/>
          <w:spacing w:val="3"/>
          <w:sz w:val="23"/>
        </w:rPr>
        <w:t>housing units will be occupied by persons according to the average household size;</w:t>
      </w:r>
    </w:p>
    <w:p w14:paraId="55C7D1CD" w14:textId="77777777" w:rsidR="00AC1905" w:rsidRDefault="0039385A">
      <w:pPr>
        <w:numPr>
          <w:ilvl w:val="0"/>
          <w:numId w:val="5"/>
        </w:numPr>
        <w:tabs>
          <w:tab w:val="clear" w:pos="504"/>
          <w:tab w:val="left" w:pos="1152"/>
        </w:tabs>
        <w:spacing w:before="295" w:line="267" w:lineRule="exact"/>
        <w:ind w:left="1152" w:hanging="504"/>
        <w:textAlignment w:val="baseline"/>
        <w:rPr>
          <w:rFonts w:eastAsia="Times New Roman"/>
          <w:color w:val="000000"/>
          <w:spacing w:val="3"/>
          <w:sz w:val="23"/>
        </w:rPr>
      </w:pPr>
      <w:r>
        <w:rPr>
          <w:rFonts w:eastAsia="Times New Roman"/>
          <w:color w:val="000000"/>
          <w:spacing w:val="3"/>
          <w:sz w:val="23"/>
        </w:rPr>
        <w:t>the average household size will change according to an increasing reduction factor.</w:t>
      </w:r>
    </w:p>
    <w:p w14:paraId="6DC894E3" w14:textId="77777777" w:rsidR="00AC1905" w:rsidRDefault="0039385A">
      <w:pPr>
        <w:spacing w:before="278" w:after="3523" w:line="278" w:lineRule="exact"/>
        <w:ind w:left="72" w:right="144"/>
        <w:textAlignment w:val="baseline"/>
        <w:rPr>
          <w:rFonts w:eastAsia="Times New Roman"/>
          <w:color w:val="000000"/>
          <w:sz w:val="23"/>
        </w:rPr>
      </w:pPr>
      <w:r>
        <w:rPr>
          <w:rFonts w:eastAsia="Times New Roman"/>
          <w:color w:val="000000"/>
          <w:sz w:val="23"/>
        </w:rPr>
        <w:t>Based upon the AVCOG model, Greene's 2009 population will be approximately 4,800. Table 1-12 presents the projected age distribution for the year 2009.</w:t>
      </w:r>
    </w:p>
    <w:p w14:paraId="4304CC7D" w14:textId="77777777" w:rsidR="00AC1905" w:rsidRDefault="00AC1905">
      <w:pPr>
        <w:spacing w:before="278" w:after="3523" w:line="278" w:lineRule="exact"/>
        <w:sectPr w:rsidR="00AC1905">
          <w:pgSz w:w="12240" w:h="15840"/>
          <w:pgMar w:top="1060" w:right="1351" w:bottom="564" w:left="1529" w:header="720" w:footer="720" w:gutter="0"/>
          <w:cols w:space="720"/>
        </w:sectPr>
      </w:pPr>
    </w:p>
    <w:p w14:paraId="2A25B359" w14:textId="77777777" w:rsidR="00AC1905" w:rsidRDefault="0039385A">
      <w:pPr>
        <w:spacing w:line="263" w:lineRule="exact"/>
        <w:jc w:val="center"/>
        <w:textAlignment w:val="baseline"/>
        <w:rPr>
          <w:rFonts w:eastAsia="Times New Roman"/>
          <w:color w:val="000000"/>
          <w:spacing w:val="24"/>
          <w:sz w:val="23"/>
        </w:rPr>
      </w:pPr>
      <w:r>
        <w:rPr>
          <w:rFonts w:eastAsia="Times New Roman"/>
          <w:color w:val="000000"/>
          <w:spacing w:val="24"/>
          <w:sz w:val="23"/>
        </w:rPr>
        <w:t>13</w:t>
      </w:r>
    </w:p>
    <w:p w14:paraId="035E324E" w14:textId="77777777" w:rsidR="00AC1905" w:rsidRDefault="00AC1905">
      <w:pPr>
        <w:sectPr w:rsidR="00AC1905">
          <w:type w:val="continuous"/>
          <w:pgSz w:w="12240" w:h="15840"/>
          <w:pgMar w:top="1060" w:right="1293" w:bottom="564" w:left="1587" w:header="720" w:footer="720" w:gutter="0"/>
          <w:cols w:space="720"/>
        </w:sectPr>
      </w:pPr>
    </w:p>
    <w:p w14:paraId="4FBC8D10" w14:textId="77777777" w:rsidR="00AC1905" w:rsidRDefault="0039385A">
      <w:pPr>
        <w:spacing w:before="17" w:line="278" w:lineRule="exact"/>
        <w:jc w:val="center"/>
        <w:textAlignment w:val="baseline"/>
        <w:rPr>
          <w:rFonts w:eastAsia="Times New Roman"/>
          <w:b/>
          <w:color w:val="000000"/>
          <w:sz w:val="24"/>
        </w:rPr>
      </w:pPr>
      <w:r>
        <w:rPr>
          <w:rFonts w:eastAsia="Times New Roman"/>
          <w:b/>
          <w:color w:val="000000"/>
          <w:sz w:val="24"/>
        </w:rPr>
        <w:t>Table I-12</w:t>
      </w:r>
    </w:p>
    <w:p w14:paraId="0F7C7788" w14:textId="77777777" w:rsidR="00AC1905" w:rsidRDefault="0039385A">
      <w:pPr>
        <w:spacing w:before="2" w:line="278" w:lineRule="exact"/>
        <w:jc w:val="center"/>
        <w:textAlignment w:val="baseline"/>
        <w:rPr>
          <w:rFonts w:eastAsia="Times New Roman"/>
          <w:b/>
          <w:color w:val="000000"/>
          <w:sz w:val="24"/>
        </w:rPr>
      </w:pPr>
      <w:r>
        <w:rPr>
          <w:rFonts w:eastAsia="Times New Roman"/>
          <w:b/>
          <w:color w:val="000000"/>
          <w:sz w:val="24"/>
        </w:rPr>
        <w:t>Age Distribution</w:t>
      </w:r>
    </w:p>
    <w:p w14:paraId="35025248" w14:textId="77777777" w:rsidR="00AC1905" w:rsidRDefault="0039385A">
      <w:pPr>
        <w:spacing w:after="258" w:line="277" w:lineRule="exact"/>
        <w:jc w:val="center"/>
        <w:textAlignment w:val="baseline"/>
        <w:rPr>
          <w:rFonts w:eastAsia="Times New Roman"/>
          <w:b/>
          <w:color w:val="000000"/>
          <w:spacing w:val="-2"/>
          <w:sz w:val="24"/>
        </w:rPr>
      </w:pPr>
      <w:r>
        <w:rPr>
          <w:rFonts w:eastAsia="Times New Roman"/>
          <w:b/>
          <w:color w:val="000000"/>
          <w:spacing w:val="-2"/>
          <w:sz w:val="24"/>
        </w:rPr>
        <w:t>2009</w:t>
      </w:r>
    </w:p>
    <w:p w14:paraId="351B5EA3" w14:textId="77777777" w:rsidR="00AC1905" w:rsidRDefault="0039385A">
      <w:pPr>
        <w:ind w:right="2"/>
        <w:textAlignment w:val="baseline"/>
      </w:pPr>
      <w:r>
        <w:rPr>
          <w:noProof/>
        </w:rPr>
        <w:drawing>
          <wp:inline distT="0" distB="0" distL="0" distR="0" wp14:anchorId="26E46357" wp14:editId="22C3D3DA">
            <wp:extent cx="3999230" cy="207264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3999230" cy="2072640"/>
                    </a:xfrm>
                    <a:prstGeom prst="rect">
                      <a:avLst/>
                    </a:prstGeom>
                  </pic:spPr>
                </pic:pic>
              </a:graphicData>
            </a:graphic>
          </wp:inline>
        </w:drawing>
      </w:r>
    </w:p>
    <w:p w14:paraId="760A5BD1" w14:textId="77777777" w:rsidR="00AC1905" w:rsidRDefault="0039385A">
      <w:pPr>
        <w:spacing w:after="8923" w:line="250" w:lineRule="exact"/>
        <w:jc w:val="center"/>
        <w:textAlignment w:val="baseline"/>
        <w:rPr>
          <w:rFonts w:eastAsia="Times New Roman"/>
          <w:color w:val="000000"/>
          <w:spacing w:val="3"/>
          <w:sz w:val="23"/>
        </w:rPr>
      </w:pPr>
      <w:r>
        <w:rPr>
          <w:rFonts w:eastAsia="Times New Roman"/>
          <w:color w:val="000000"/>
          <w:spacing w:val="3"/>
          <w:sz w:val="23"/>
        </w:rPr>
        <w:t>Source: Androscoggin Valley Council of Governments</w:t>
      </w:r>
    </w:p>
    <w:p w14:paraId="06716182" w14:textId="77777777" w:rsidR="00AC1905" w:rsidRDefault="00AC1905">
      <w:pPr>
        <w:spacing w:after="8923" w:line="250" w:lineRule="exact"/>
        <w:sectPr w:rsidR="00AC1905">
          <w:pgSz w:w="12240" w:h="15840"/>
          <w:pgMar w:top="920" w:right="2561" w:bottom="684" w:left="3379" w:header="720" w:footer="720" w:gutter="0"/>
          <w:cols w:space="720"/>
        </w:sectPr>
      </w:pPr>
    </w:p>
    <w:p w14:paraId="46B66003" w14:textId="77777777" w:rsidR="00AC1905" w:rsidRDefault="0039385A">
      <w:pPr>
        <w:spacing w:line="262" w:lineRule="exact"/>
        <w:jc w:val="center"/>
        <w:textAlignment w:val="baseline"/>
        <w:rPr>
          <w:rFonts w:eastAsia="Times New Roman"/>
          <w:color w:val="000000"/>
          <w:spacing w:val="26"/>
          <w:sz w:val="23"/>
        </w:rPr>
      </w:pPr>
      <w:r>
        <w:rPr>
          <w:rFonts w:eastAsia="Times New Roman"/>
          <w:color w:val="000000"/>
          <w:spacing w:val="26"/>
          <w:sz w:val="23"/>
        </w:rPr>
        <w:t>14</w:t>
      </w:r>
    </w:p>
    <w:p w14:paraId="5D8E3E3C" w14:textId="77777777" w:rsidR="00AC1905" w:rsidRDefault="00AC1905">
      <w:pPr>
        <w:sectPr w:rsidR="00AC1905">
          <w:type w:val="continuous"/>
          <w:pgSz w:w="12240" w:h="15840"/>
          <w:pgMar w:top="920" w:right="2561" w:bottom="684" w:left="3379" w:header="720" w:footer="720" w:gutter="0"/>
          <w:cols w:space="720"/>
        </w:sectPr>
      </w:pPr>
    </w:p>
    <w:p w14:paraId="34F67A42" w14:textId="77777777" w:rsidR="00AC1905" w:rsidRDefault="0039385A">
      <w:pPr>
        <w:spacing w:before="2" w:line="266" w:lineRule="exact"/>
        <w:jc w:val="center"/>
        <w:textAlignment w:val="baseline"/>
        <w:rPr>
          <w:rFonts w:eastAsia="Times New Roman"/>
          <w:color w:val="000000"/>
          <w:spacing w:val="15"/>
          <w:sz w:val="23"/>
        </w:rPr>
      </w:pPr>
      <w:r>
        <w:rPr>
          <w:rFonts w:eastAsia="Times New Roman"/>
          <w:color w:val="000000"/>
          <w:spacing w:val="15"/>
          <w:sz w:val="23"/>
        </w:rPr>
        <w:t>ECONOMY</w:t>
      </w:r>
    </w:p>
    <w:p w14:paraId="6EBD167B" w14:textId="77777777" w:rsidR="00AC1905" w:rsidRDefault="0039385A">
      <w:pPr>
        <w:spacing w:before="818" w:after="246" w:line="266" w:lineRule="exact"/>
        <w:ind w:left="144"/>
        <w:textAlignment w:val="baseline"/>
        <w:rPr>
          <w:rFonts w:eastAsia="Times New Roman"/>
          <w:color w:val="000000"/>
          <w:spacing w:val="5"/>
          <w:sz w:val="23"/>
        </w:rPr>
      </w:pPr>
      <w:r>
        <w:rPr>
          <w:rFonts w:eastAsia="Times New Roman"/>
          <w:color w:val="000000"/>
          <w:spacing w:val="5"/>
          <w:sz w:val="23"/>
        </w:rPr>
        <w:t>Findings</w:t>
      </w:r>
    </w:p>
    <w:p w14:paraId="67146B16" w14:textId="7487F22B" w:rsidR="00AC1905" w:rsidRDefault="0039385A">
      <w:pPr>
        <w:spacing w:before="495" w:line="266" w:lineRule="exact"/>
        <w:ind w:left="1186" w:right="106"/>
        <w:textAlignment w:val="baseline"/>
        <w:rPr>
          <w:rFonts w:eastAsia="Times New Roman"/>
          <w:color w:val="000000"/>
          <w:spacing w:val="3"/>
          <w:sz w:val="23"/>
        </w:rPr>
      </w:pPr>
      <w:r>
        <w:rPr>
          <w:noProof/>
        </w:rPr>
        <mc:AlternateContent>
          <mc:Choice Requires="wps">
            <w:drawing>
              <wp:anchor distT="0" distB="381000" distL="0" distR="0" simplePos="0" relativeHeight="251495936" behindDoc="1" locked="0" layoutInCell="1" allowOverlap="1" wp14:anchorId="4DA32477" wp14:editId="193DD7AE">
                <wp:simplePos x="0" y="0"/>
                <wp:positionH relativeFrom="page">
                  <wp:posOffset>953770</wp:posOffset>
                </wp:positionH>
                <wp:positionV relativeFrom="page">
                  <wp:posOffset>1706880</wp:posOffset>
                </wp:positionV>
                <wp:extent cx="6172200" cy="2121535"/>
                <wp:effectExtent l="0" t="0" r="0" b="0"/>
                <wp:wrapNone/>
                <wp:docPr id="4202205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12153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279462" w14:textId="77777777" w:rsidR="00AC1905" w:rsidRDefault="00AC1905">
                            <w:pPr>
                              <w:pBdr>
                                <w:top w:val="double" w:sz="2" w:space="0" w:color="161616"/>
                                <w:left w:val="double" w:sz="2" w:space="0" w:color="161515"/>
                                <w:bottom w:val="double" w:sz="2" w:space="30" w:color="161616"/>
                                <w:right w:val="double" w:sz="2" w:space="0" w:color="16161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2477" id="Text Box 414" o:spid="_x0000_s1148" type="#_x0000_t202" style="position:absolute;left:0;text-align:left;margin-left:75.1pt;margin-top:134.4pt;width:486pt;height:167.05pt;z-index:-251820544;visibility:visible;mso-wrap-style:square;mso-width-percent:0;mso-height-percent:0;mso-wrap-distance-left:0;mso-wrap-distance-top:0;mso-wrap-distance-right:0;mso-wrap-distance-bottom:30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" filled="f" strokecolor="#010000">
                <v:textbox inset="0,0,0,0">
                  <w:txbxContent>
                    <w:p w14:paraId="12279462" w14:textId="77777777" w:rsidR="00AC1905" w:rsidRDefault="00AC1905">
                      <w:pPr>
                        <w:pBdr>
                          <w:top w:val="double" w:sz="2" w:space="0" w:color="161616"/>
                          <w:left w:val="double" w:sz="2" w:space="0" w:color="161515"/>
                          <w:bottom w:val="double" w:sz="2" w:space="30" w:color="161616"/>
                          <w:right w:val="double" w:sz="2" w:space="0" w:color="161616"/>
                        </w:pBdr>
                      </w:pPr>
                    </w:p>
                  </w:txbxContent>
                </v:textbox>
                <w10:wrap anchorx="page" anchory="page"/>
              </v:shape>
            </w:pict>
          </mc:Fallback>
        </mc:AlternateContent>
      </w:r>
      <w:r>
        <w:rPr>
          <w:rFonts w:eastAsia="Times New Roman"/>
          <w:color w:val="000000"/>
          <w:spacing w:val="3"/>
          <w:sz w:val="23"/>
        </w:rPr>
        <w:t>Greene's labor force increased by 12% between 1993 and 1997.</w:t>
      </w:r>
    </w:p>
    <w:p w14:paraId="155D1552" w14:textId="77777777" w:rsidR="00AC1905" w:rsidRDefault="0039385A">
      <w:pPr>
        <w:spacing w:before="360" w:line="266" w:lineRule="exact"/>
        <w:ind w:left="1186" w:right="106"/>
        <w:textAlignment w:val="baseline"/>
        <w:rPr>
          <w:rFonts w:eastAsia="Times New Roman"/>
          <w:color w:val="000000"/>
          <w:spacing w:val="3"/>
          <w:sz w:val="23"/>
        </w:rPr>
      </w:pPr>
      <w:r>
        <w:rPr>
          <w:rFonts w:eastAsia="Times New Roman"/>
          <w:color w:val="000000"/>
          <w:spacing w:val="3"/>
          <w:sz w:val="23"/>
        </w:rPr>
        <w:t>Consumer retail sales increased by $4A million or 92% between 1991 and 1997.</w:t>
      </w:r>
    </w:p>
    <w:p w14:paraId="2F07949A" w14:textId="77777777" w:rsidR="00AC1905" w:rsidRDefault="0039385A">
      <w:pPr>
        <w:numPr>
          <w:ilvl w:val="0"/>
          <w:numId w:val="2"/>
        </w:numPr>
        <w:tabs>
          <w:tab w:val="clear" w:pos="72"/>
          <w:tab w:val="left" w:pos="754"/>
          <w:tab w:val="left" w:pos="1186"/>
        </w:tabs>
        <w:spacing w:before="336" w:line="292" w:lineRule="exact"/>
        <w:ind w:left="682" w:right="106"/>
        <w:textAlignment w:val="baseline"/>
        <w:rPr>
          <w:rFonts w:eastAsia="Times New Roman"/>
          <w:color w:val="000000"/>
          <w:spacing w:val="2"/>
          <w:sz w:val="23"/>
        </w:rPr>
      </w:pPr>
      <w:r>
        <w:rPr>
          <w:rFonts w:eastAsia="Times New Roman"/>
          <w:color w:val="000000"/>
          <w:spacing w:val="2"/>
          <w:sz w:val="23"/>
        </w:rPr>
        <w:t>:*</w:t>
      </w:r>
      <w:r>
        <w:rPr>
          <w:rFonts w:eastAsia="Times New Roman"/>
          <w:color w:val="000000"/>
          <w:spacing w:val="2"/>
          <w:sz w:val="23"/>
        </w:rPr>
        <w:tab/>
        <w:t>Sixty percent: of Greene's labor force works in Lewiston or Auburn.</w:t>
      </w:r>
    </w:p>
    <w:p w14:paraId="50DC990F" w14:textId="77777777" w:rsidR="00AC1905" w:rsidRDefault="0039385A">
      <w:pPr>
        <w:spacing w:before="355" w:after="1013" w:line="274" w:lineRule="exact"/>
        <w:ind w:left="1186" w:right="682"/>
        <w:textAlignment w:val="baseline"/>
        <w:rPr>
          <w:rFonts w:eastAsia="Times New Roman"/>
          <w:color w:val="000000"/>
          <w:sz w:val="23"/>
        </w:rPr>
      </w:pPr>
      <w:r>
        <w:rPr>
          <w:rFonts w:eastAsia="Times New Roman"/>
          <w:color w:val="000000"/>
          <w:sz w:val="23"/>
        </w:rPr>
        <w:t>Over the next ten years, there will be a demand for expansion to existing and new service-related businesses.</w:t>
      </w:r>
    </w:p>
    <w:p w14:paraId="39E8A85F" w14:textId="77777777" w:rsidR="00AC1905" w:rsidRDefault="0039385A">
      <w:pPr>
        <w:spacing w:line="262" w:lineRule="exact"/>
        <w:ind w:left="72"/>
        <w:textAlignment w:val="baseline"/>
        <w:rPr>
          <w:rFonts w:eastAsia="Times New Roman"/>
          <w:color w:val="000000"/>
          <w:spacing w:val="9"/>
          <w:sz w:val="23"/>
        </w:rPr>
      </w:pPr>
      <w:r>
        <w:rPr>
          <w:rFonts w:eastAsia="Times New Roman"/>
          <w:color w:val="000000"/>
          <w:spacing w:val="9"/>
          <w:sz w:val="23"/>
        </w:rPr>
        <w:t>Economic History</w:t>
      </w:r>
    </w:p>
    <w:p w14:paraId="2D9008C6" w14:textId="77777777" w:rsidR="00AC1905" w:rsidRDefault="0039385A">
      <w:pPr>
        <w:spacing w:before="270" w:line="272" w:lineRule="exact"/>
        <w:ind w:left="72" w:right="432"/>
        <w:textAlignment w:val="baseline"/>
        <w:rPr>
          <w:rFonts w:eastAsia="Times New Roman"/>
          <w:color w:val="000000"/>
          <w:spacing w:val="3"/>
          <w:sz w:val="23"/>
        </w:rPr>
      </w:pPr>
      <w:r>
        <w:rPr>
          <w:rFonts w:eastAsia="Times New Roman"/>
          <w:color w:val="000000"/>
          <w:spacing w:val="3"/>
          <w:sz w:val="23"/>
        </w:rPr>
        <w:t>Greene, like many New England towns, witnessed its economy flourish during the mid to late 1800s. Before Greene prospered as a small industrial center, it was primarily an agricultural community. During the mid 1800s, Greene had four saw mills, three grist mills, a shingle mill, and four stores.</w:t>
      </w:r>
    </w:p>
    <w:p w14:paraId="09AD599E" w14:textId="77777777" w:rsidR="00AC1905" w:rsidRDefault="0039385A">
      <w:pPr>
        <w:spacing w:before="282" w:line="269" w:lineRule="exact"/>
        <w:ind w:left="72" w:right="216"/>
        <w:textAlignment w:val="baseline"/>
        <w:rPr>
          <w:rFonts w:eastAsia="Times New Roman"/>
          <w:color w:val="000000"/>
          <w:spacing w:val="6"/>
          <w:sz w:val="23"/>
        </w:rPr>
      </w:pPr>
      <w:r>
        <w:rPr>
          <w:rFonts w:eastAsia="Times New Roman"/>
          <w:color w:val="000000"/>
          <w:spacing w:val="6"/>
          <w:sz w:val="23"/>
        </w:rPr>
        <w:t>Around the year 1849, the Androscoggin and Kennebec Railroad was completed bringing outside trade to the area. As a result, the station at Greene Center became one of the busiest rural stations on the line with shipments of lumber, boxes, barrels, apples, milk, eggs, and other produce.</w:t>
      </w:r>
    </w:p>
    <w:p w14:paraId="5A53B307" w14:textId="77777777" w:rsidR="00AC1905" w:rsidRDefault="0039385A">
      <w:pPr>
        <w:spacing w:before="274" w:line="271" w:lineRule="exact"/>
        <w:ind w:left="72" w:right="648"/>
        <w:textAlignment w:val="baseline"/>
        <w:rPr>
          <w:rFonts w:eastAsia="Times New Roman"/>
          <w:color w:val="000000"/>
          <w:sz w:val="23"/>
        </w:rPr>
      </w:pPr>
      <w:r>
        <w:rPr>
          <w:rFonts w:eastAsia="Times New Roman"/>
          <w:color w:val="000000"/>
          <w:sz w:val="23"/>
        </w:rPr>
        <w:t>At the turn of the century, Greene experienced a decline in population and small industries as people moved to the cities in search for other jobs. With a population decline, Greene also experienced a loss in commercial businesses. As a result, Greene became a community of general farming once again.</w:t>
      </w:r>
    </w:p>
    <w:p w14:paraId="5807E8F6" w14:textId="77777777" w:rsidR="00AC1905" w:rsidRDefault="0039385A">
      <w:pPr>
        <w:spacing w:before="278" w:line="273" w:lineRule="exact"/>
        <w:ind w:left="72" w:right="720"/>
        <w:textAlignment w:val="baseline"/>
        <w:rPr>
          <w:rFonts w:eastAsia="Times New Roman"/>
          <w:color w:val="000000"/>
          <w:sz w:val="23"/>
        </w:rPr>
      </w:pPr>
      <w:r>
        <w:rPr>
          <w:rFonts w:eastAsia="Times New Roman"/>
          <w:color w:val="000000"/>
          <w:sz w:val="23"/>
        </w:rPr>
        <w:t>Over the last 20 years, the Town has experienced growth of service businesses responding to Greene's growing population. However, because Greene is close to the urban center of Lewiston/Auburn, residents shop and buy many of their goods there.</w:t>
      </w:r>
    </w:p>
    <w:p w14:paraId="428101E7" w14:textId="77777777" w:rsidR="00AC1905" w:rsidRDefault="0039385A">
      <w:pPr>
        <w:spacing w:before="274" w:line="266" w:lineRule="exact"/>
        <w:ind w:left="72"/>
        <w:textAlignment w:val="baseline"/>
        <w:rPr>
          <w:rFonts w:eastAsia="Times New Roman"/>
          <w:color w:val="000000"/>
          <w:spacing w:val="8"/>
          <w:sz w:val="23"/>
        </w:rPr>
      </w:pPr>
      <w:r>
        <w:rPr>
          <w:rFonts w:eastAsia="Times New Roman"/>
          <w:color w:val="000000"/>
          <w:spacing w:val="8"/>
          <w:sz w:val="23"/>
        </w:rPr>
        <w:t>Regional Economic Perspective</w:t>
      </w:r>
    </w:p>
    <w:p w14:paraId="6A32E145" w14:textId="77777777" w:rsidR="00AC1905" w:rsidRDefault="0039385A">
      <w:pPr>
        <w:spacing w:before="276" w:line="272" w:lineRule="exact"/>
        <w:ind w:left="72" w:right="288"/>
        <w:textAlignment w:val="baseline"/>
        <w:rPr>
          <w:rFonts w:eastAsia="Times New Roman"/>
          <w:color w:val="000000"/>
          <w:spacing w:val="4"/>
          <w:sz w:val="23"/>
        </w:rPr>
      </w:pPr>
      <w:r>
        <w:rPr>
          <w:rFonts w:eastAsia="Times New Roman"/>
          <w:color w:val="000000"/>
          <w:spacing w:val="4"/>
          <w:sz w:val="23"/>
        </w:rPr>
        <w:t>The Town of Greene is located in the Lewiston-Auburn Metropolitan Statistical Area (MSA). A Metropolitan Statistical Area, together with adjacent communities, has a high degree of economic and social integration with a large population nucleus. The Lewiston-Auburn MSA includes Greene, Auburn, Lewiston, Lisbon, Mechanic Falls, Poland, Sabattus, and Turner.</w:t>
      </w:r>
    </w:p>
    <w:p w14:paraId="3CF8F28D" w14:textId="77777777" w:rsidR="00AC1905" w:rsidRDefault="0039385A">
      <w:pPr>
        <w:spacing w:before="677" w:line="240" w:lineRule="exact"/>
        <w:ind w:left="72"/>
        <w:jc w:val="center"/>
        <w:textAlignment w:val="baseline"/>
        <w:rPr>
          <w:rFonts w:eastAsia="Times New Roman"/>
          <w:color w:val="000000"/>
          <w:spacing w:val="32"/>
          <w:sz w:val="21"/>
        </w:rPr>
      </w:pPr>
      <w:r>
        <w:rPr>
          <w:rFonts w:eastAsia="Times New Roman"/>
          <w:color w:val="000000"/>
          <w:spacing w:val="32"/>
          <w:sz w:val="21"/>
        </w:rPr>
        <w:t>15</w:t>
      </w:r>
    </w:p>
    <w:p w14:paraId="357DE6F0" w14:textId="77777777" w:rsidR="00AC1905" w:rsidRDefault="00AC1905">
      <w:pPr>
        <w:sectPr w:rsidR="00AC1905">
          <w:pgSz w:w="12240" w:h="15840"/>
          <w:pgMar w:top="1080" w:right="1018" w:bottom="544" w:left="1502" w:header="720" w:footer="720" w:gutter="0"/>
          <w:cols w:space="720"/>
        </w:sectPr>
      </w:pPr>
    </w:p>
    <w:p w14:paraId="3A114540" w14:textId="77777777" w:rsidR="00AC1905" w:rsidRDefault="0039385A">
      <w:pPr>
        <w:spacing w:line="280" w:lineRule="exact"/>
        <w:textAlignment w:val="baseline"/>
        <w:rPr>
          <w:rFonts w:eastAsia="Times New Roman"/>
          <w:color w:val="000000"/>
          <w:spacing w:val="3"/>
          <w:sz w:val="23"/>
        </w:rPr>
      </w:pPr>
      <w:r>
        <w:rPr>
          <w:rFonts w:eastAsia="Times New Roman"/>
          <w:color w:val="000000"/>
          <w:spacing w:val="3"/>
          <w:sz w:val="23"/>
        </w:rPr>
        <w:t>Table 1-13 lists non-farm wage and salary employment in the Lewiston-Auburn MSA for the years 1993 to 1996. The largest employment increase between these years was in the nonmanufacturing industries, 7%, whereas employment in the manufacturing industry decreased by 5%.</w:t>
      </w:r>
    </w:p>
    <w:p w14:paraId="439A8DB4" w14:textId="77777777" w:rsidR="00AC1905" w:rsidRDefault="0039385A">
      <w:pPr>
        <w:spacing w:before="265" w:line="282" w:lineRule="exact"/>
        <w:textAlignment w:val="baseline"/>
        <w:rPr>
          <w:rFonts w:eastAsia="Times New Roman"/>
          <w:color w:val="000000"/>
          <w:spacing w:val="3"/>
          <w:sz w:val="23"/>
        </w:rPr>
      </w:pPr>
      <w:r>
        <w:rPr>
          <w:rFonts w:eastAsia="Times New Roman"/>
          <w:color w:val="000000"/>
          <w:spacing w:val="3"/>
          <w:sz w:val="23"/>
        </w:rPr>
        <w:t>The nonmanufacturing industries include employment in construction, retail trade, eating and drinking places, finance and insurance, and other service type industries. Within these categories, the Lewiston-Auburn MSA's largest increase occurred in wholesale trade (15%) and services (15%).</w:t>
      </w:r>
    </w:p>
    <w:p w14:paraId="1B3B09FC" w14:textId="77777777" w:rsidR="00AC1905" w:rsidRDefault="0039385A">
      <w:pPr>
        <w:spacing w:before="266" w:line="282" w:lineRule="exact"/>
        <w:textAlignment w:val="baseline"/>
        <w:rPr>
          <w:rFonts w:eastAsia="Times New Roman"/>
          <w:color w:val="000000"/>
          <w:sz w:val="23"/>
        </w:rPr>
      </w:pPr>
      <w:r>
        <w:rPr>
          <w:rFonts w:eastAsia="Times New Roman"/>
          <w:color w:val="000000"/>
          <w:sz w:val="23"/>
        </w:rPr>
        <w:t>Although the manufacturing industries experienced an overall loss in employment between 1993 and 1996, there were several industries that experienced growth. These included lumber and wood products (32%) and printing (6%). Areas which experienced the largest losses were in the non-durable goods industries (10%).</w:t>
      </w:r>
    </w:p>
    <w:p w14:paraId="42FAC8FC" w14:textId="77777777" w:rsidR="00AC1905" w:rsidRDefault="0039385A">
      <w:pPr>
        <w:spacing w:before="274" w:line="282" w:lineRule="exact"/>
        <w:ind w:right="360"/>
        <w:textAlignment w:val="baseline"/>
        <w:rPr>
          <w:rFonts w:eastAsia="Times New Roman"/>
          <w:color w:val="000000"/>
          <w:sz w:val="23"/>
        </w:rPr>
      </w:pPr>
      <w:r>
        <w:rPr>
          <w:rFonts w:eastAsia="Times New Roman"/>
          <w:color w:val="000000"/>
          <w:sz w:val="23"/>
        </w:rPr>
        <w:t>By 1996, there were a total of 41,400 people employed in the Lewiston-Auburn MSA. Total employment in the MSA grew by 4.6% between 1993 and 1996. Highlights on employment characteristics within the MSA are:</w:t>
      </w:r>
    </w:p>
    <w:p w14:paraId="29FD4D7B" w14:textId="77777777" w:rsidR="00AC1905" w:rsidRDefault="0039385A">
      <w:pPr>
        <w:numPr>
          <w:ilvl w:val="0"/>
          <w:numId w:val="1"/>
        </w:numPr>
        <w:tabs>
          <w:tab w:val="clear" w:pos="504"/>
          <w:tab w:val="left" w:pos="1080"/>
        </w:tabs>
        <w:spacing w:before="271" w:line="282" w:lineRule="exact"/>
        <w:ind w:left="1080" w:right="144" w:hanging="504"/>
        <w:textAlignment w:val="baseline"/>
        <w:rPr>
          <w:rFonts w:eastAsia="Times New Roman"/>
          <w:color w:val="000000"/>
          <w:sz w:val="23"/>
        </w:rPr>
      </w:pPr>
      <w:r>
        <w:rPr>
          <w:rFonts w:eastAsia="Times New Roman"/>
          <w:color w:val="000000"/>
          <w:sz w:val="23"/>
        </w:rPr>
        <w:t>From 1993 to 1994, total non-farm wage and salary employment increased roughly 3.2%</w:t>
      </w:r>
    </w:p>
    <w:p w14:paraId="75922AAB" w14:textId="77777777" w:rsidR="00AC1905" w:rsidRDefault="0039385A">
      <w:pPr>
        <w:numPr>
          <w:ilvl w:val="0"/>
          <w:numId w:val="1"/>
        </w:numPr>
        <w:tabs>
          <w:tab w:val="clear" w:pos="504"/>
          <w:tab w:val="left" w:pos="1080"/>
        </w:tabs>
        <w:spacing w:line="277" w:lineRule="exact"/>
        <w:ind w:left="1080" w:hanging="504"/>
        <w:textAlignment w:val="baseline"/>
        <w:rPr>
          <w:rFonts w:eastAsia="Times New Roman"/>
          <w:color w:val="000000"/>
          <w:spacing w:val="3"/>
          <w:sz w:val="23"/>
        </w:rPr>
      </w:pPr>
      <w:r>
        <w:rPr>
          <w:rFonts w:eastAsia="Times New Roman"/>
          <w:color w:val="000000"/>
          <w:spacing w:val="3"/>
          <w:sz w:val="23"/>
        </w:rPr>
        <w:t>From 1995 to 1996, employment increased by less than 1.2%</w:t>
      </w:r>
    </w:p>
    <w:p w14:paraId="037BCACD" w14:textId="77777777" w:rsidR="00AC1905" w:rsidRDefault="0039385A">
      <w:pPr>
        <w:numPr>
          <w:ilvl w:val="0"/>
          <w:numId w:val="1"/>
        </w:numPr>
        <w:tabs>
          <w:tab w:val="clear" w:pos="504"/>
          <w:tab w:val="left" w:pos="1080"/>
        </w:tabs>
        <w:spacing w:line="278" w:lineRule="exact"/>
        <w:ind w:left="1080" w:right="72" w:hanging="504"/>
        <w:textAlignment w:val="baseline"/>
        <w:rPr>
          <w:rFonts w:eastAsia="Times New Roman"/>
          <w:color w:val="000000"/>
          <w:sz w:val="23"/>
        </w:rPr>
      </w:pPr>
      <w:r>
        <w:rPr>
          <w:rFonts w:eastAsia="Times New Roman"/>
          <w:color w:val="000000"/>
          <w:sz w:val="23"/>
        </w:rPr>
        <w:t>Non-manufacturing consisted of 79% and 81% of the total employment in 1995 and 1996 respectively.</w:t>
      </w:r>
    </w:p>
    <w:p w14:paraId="3F1FC482" w14:textId="77777777" w:rsidR="00AC1905" w:rsidRDefault="0039385A">
      <w:pPr>
        <w:numPr>
          <w:ilvl w:val="0"/>
          <w:numId w:val="1"/>
        </w:numPr>
        <w:tabs>
          <w:tab w:val="clear" w:pos="504"/>
          <w:tab w:val="left" w:pos="1080"/>
        </w:tabs>
        <w:spacing w:line="278" w:lineRule="exact"/>
        <w:ind w:left="1080" w:hanging="504"/>
        <w:textAlignment w:val="baseline"/>
        <w:rPr>
          <w:rFonts w:eastAsia="Times New Roman"/>
          <w:color w:val="000000"/>
          <w:sz w:val="23"/>
        </w:rPr>
      </w:pPr>
      <w:r>
        <w:rPr>
          <w:rFonts w:eastAsia="Times New Roman"/>
          <w:color w:val="000000"/>
          <w:sz w:val="23"/>
        </w:rPr>
        <w:t>Employment in six sectors decreased from 1993-1996. The greatest decrease was in leather and leather products - a 33% decline. Total manufacturing employment decrease 5%, non-durable decreased 10%, retail decreased less than 1%, health services decreased 5%, and government decreased 1%.</w:t>
      </w:r>
    </w:p>
    <w:p w14:paraId="40C2853F" w14:textId="77777777" w:rsidR="00AC1905" w:rsidRDefault="0039385A">
      <w:pPr>
        <w:numPr>
          <w:ilvl w:val="0"/>
          <w:numId w:val="1"/>
        </w:numPr>
        <w:tabs>
          <w:tab w:val="clear" w:pos="504"/>
          <w:tab w:val="left" w:pos="1080"/>
        </w:tabs>
        <w:spacing w:after="5171" w:line="281" w:lineRule="exact"/>
        <w:ind w:left="1080" w:right="648" w:hanging="504"/>
        <w:textAlignment w:val="baseline"/>
        <w:rPr>
          <w:rFonts w:eastAsia="Times New Roman"/>
          <w:color w:val="000000"/>
          <w:sz w:val="23"/>
        </w:rPr>
      </w:pPr>
      <w:r>
        <w:rPr>
          <w:rFonts w:eastAsia="Times New Roman"/>
          <w:color w:val="000000"/>
          <w:sz w:val="23"/>
        </w:rPr>
        <w:t>Majority of employment in 1996 was in services (32%), retail trade (20%) and manufacturing (19%).</w:t>
      </w:r>
    </w:p>
    <w:p w14:paraId="017E8973" w14:textId="77777777" w:rsidR="00AC1905" w:rsidRDefault="00AC1905">
      <w:pPr>
        <w:spacing w:after="5171" w:line="281" w:lineRule="exact"/>
        <w:sectPr w:rsidR="00AC1905">
          <w:pgSz w:w="12240" w:h="15840"/>
          <w:pgMar w:top="1000" w:right="1206" w:bottom="624" w:left="1814" w:header="720" w:footer="720" w:gutter="0"/>
          <w:cols w:space="720"/>
        </w:sectPr>
      </w:pPr>
    </w:p>
    <w:p w14:paraId="6E6B9FCC" w14:textId="77777777" w:rsidR="00AC1905" w:rsidRDefault="0039385A">
      <w:pPr>
        <w:spacing w:line="262" w:lineRule="exact"/>
        <w:jc w:val="center"/>
        <w:textAlignment w:val="baseline"/>
        <w:rPr>
          <w:rFonts w:eastAsia="Times New Roman"/>
          <w:color w:val="000000"/>
          <w:spacing w:val="28"/>
          <w:sz w:val="23"/>
        </w:rPr>
      </w:pPr>
      <w:r>
        <w:rPr>
          <w:rFonts w:eastAsia="Times New Roman"/>
          <w:color w:val="000000"/>
          <w:spacing w:val="28"/>
          <w:sz w:val="23"/>
        </w:rPr>
        <w:t>16</w:t>
      </w:r>
    </w:p>
    <w:p w14:paraId="31DE3698" w14:textId="77777777" w:rsidR="00AC1905" w:rsidRDefault="00AC1905">
      <w:pPr>
        <w:sectPr w:rsidR="00AC1905">
          <w:type w:val="continuous"/>
          <w:pgSz w:w="12240" w:h="15840"/>
          <w:pgMar w:top="1000" w:right="2574" w:bottom="624" w:left="3366" w:header="720" w:footer="720" w:gutter="0"/>
          <w:cols w:space="720"/>
        </w:sectPr>
      </w:pPr>
    </w:p>
    <w:p w14:paraId="34E1305F" w14:textId="77777777" w:rsidR="00AC1905" w:rsidRDefault="0039385A">
      <w:pPr>
        <w:spacing w:after="237" w:line="274" w:lineRule="exact"/>
        <w:jc w:val="center"/>
        <w:textAlignment w:val="baseline"/>
        <w:rPr>
          <w:rFonts w:eastAsia="Times New Roman"/>
          <w:b/>
          <w:color w:val="000000"/>
          <w:sz w:val="23"/>
        </w:rPr>
      </w:pPr>
      <w:r>
        <w:rPr>
          <w:rFonts w:eastAsia="Times New Roman"/>
          <w:b/>
          <w:color w:val="000000"/>
          <w:sz w:val="23"/>
        </w:rPr>
        <w:t xml:space="preserve">Table 1-13 </w:t>
      </w:r>
      <w:r>
        <w:rPr>
          <w:rFonts w:eastAsia="Times New Roman"/>
          <w:b/>
          <w:color w:val="000000"/>
          <w:sz w:val="23"/>
        </w:rPr>
        <w:br/>
        <w:t xml:space="preserve">Lewiston-Auburn Metropolitan Statistical Area </w:t>
      </w:r>
      <w:r>
        <w:rPr>
          <w:rFonts w:eastAsia="Times New Roman"/>
          <w:b/>
          <w:color w:val="000000"/>
          <w:sz w:val="23"/>
        </w:rPr>
        <w:br/>
        <w:t xml:space="preserve">Non-Farm Wage and Salary Employment </w:t>
      </w:r>
      <w:r>
        <w:rPr>
          <w:rFonts w:eastAsia="Times New Roman"/>
          <w:b/>
          <w:color w:val="000000"/>
          <w:sz w:val="23"/>
        </w:rPr>
        <w:br/>
        <w:t>1993-1996</w:t>
      </w:r>
    </w:p>
    <w:tbl>
      <w:tblPr>
        <w:tblW w:w="0" w:type="auto"/>
        <w:tblInd w:w="165" w:type="dxa"/>
        <w:tblLayout w:type="fixed"/>
        <w:tblCellMar>
          <w:left w:w="0" w:type="dxa"/>
          <w:right w:w="0" w:type="dxa"/>
        </w:tblCellMar>
        <w:tblLook w:val="04A0" w:firstRow="1" w:lastRow="0" w:firstColumn="1" w:lastColumn="0" w:noHBand="0" w:noVBand="1"/>
      </w:tblPr>
      <w:tblGrid>
        <w:gridCol w:w="3110"/>
        <w:gridCol w:w="1234"/>
        <w:gridCol w:w="1310"/>
        <w:gridCol w:w="1143"/>
        <w:gridCol w:w="1152"/>
        <w:gridCol w:w="1450"/>
      </w:tblGrid>
      <w:tr w:rsidR="00AC1905" w14:paraId="5651346D" w14:textId="77777777">
        <w:tblPrEx>
          <w:tblCellMar>
            <w:top w:w="0" w:type="dxa"/>
            <w:bottom w:w="0" w:type="dxa"/>
          </w:tblCellMar>
        </w:tblPrEx>
        <w:trPr>
          <w:trHeight w:hRule="exact" w:val="763"/>
        </w:trPr>
        <w:tc>
          <w:tcPr>
            <w:tcW w:w="3110" w:type="dxa"/>
            <w:tcBorders>
              <w:top w:val="single" w:sz="7" w:space="0" w:color="000000"/>
              <w:left w:val="single" w:sz="7" w:space="0" w:color="000000"/>
              <w:bottom w:val="single" w:sz="7" w:space="0" w:color="000000"/>
              <w:right w:val="single" w:sz="7" w:space="0" w:color="000000"/>
            </w:tcBorders>
          </w:tcPr>
          <w:p w14:paraId="3E098D78"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234" w:type="dxa"/>
            <w:tcBorders>
              <w:top w:val="single" w:sz="7" w:space="0" w:color="000000"/>
              <w:left w:val="single" w:sz="7" w:space="0" w:color="000000"/>
              <w:bottom w:val="single" w:sz="7" w:space="0" w:color="000000"/>
              <w:right w:val="single" w:sz="7" w:space="0" w:color="000000"/>
            </w:tcBorders>
            <w:vAlign w:val="bottom"/>
          </w:tcPr>
          <w:p w14:paraId="0F851016" w14:textId="77777777" w:rsidR="00AC1905" w:rsidRDefault="0039385A">
            <w:pPr>
              <w:numPr>
                <w:ilvl w:val="0"/>
                <w:numId w:val="4"/>
              </w:numPr>
              <w:spacing w:before="413" w:after="50" w:line="286" w:lineRule="exact"/>
              <w:ind w:left="0" w:right="403"/>
              <w:jc w:val="right"/>
              <w:textAlignment w:val="baseline"/>
              <w:rPr>
                <w:rFonts w:eastAsia="Times New Roman"/>
                <w:b/>
                <w:color w:val="000000"/>
                <w:sz w:val="23"/>
              </w:rPr>
            </w:pPr>
            <w:r>
              <w:rPr>
                <w:rFonts w:eastAsia="Times New Roman"/>
                <w:b/>
                <w:color w:val="000000"/>
                <w:sz w:val="23"/>
              </w:rPr>
              <w:t>1993</w:t>
            </w:r>
          </w:p>
        </w:tc>
        <w:tc>
          <w:tcPr>
            <w:tcW w:w="1310" w:type="dxa"/>
            <w:tcBorders>
              <w:top w:val="single" w:sz="7" w:space="0" w:color="000000"/>
              <w:left w:val="single" w:sz="7" w:space="0" w:color="000000"/>
              <w:bottom w:val="single" w:sz="7" w:space="0" w:color="000000"/>
              <w:right w:val="single" w:sz="7" w:space="0" w:color="000000"/>
            </w:tcBorders>
            <w:vAlign w:val="bottom"/>
          </w:tcPr>
          <w:p w14:paraId="7EC6C726" w14:textId="77777777" w:rsidR="00AC1905" w:rsidRDefault="0039385A">
            <w:pPr>
              <w:spacing w:before="437" w:after="38" w:line="274" w:lineRule="exact"/>
              <w:ind w:right="407"/>
              <w:jc w:val="right"/>
              <w:textAlignment w:val="baseline"/>
              <w:rPr>
                <w:rFonts w:eastAsia="Times New Roman"/>
                <w:b/>
                <w:color w:val="000000"/>
                <w:sz w:val="24"/>
                <w:vertAlign w:val="superscript"/>
              </w:rPr>
            </w:pPr>
            <w:r>
              <w:rPr>
                <w:rFonts w:eastAsia="Times New Roman"/>
                <w:b/>
                <w:color w:val="000000"/>
                <w:sz w:val="24"/>
                <w:vertAlign w:val="superscript"/>
              </w:rPr>
              <w:t>-</w:t>
            </w:r>
            <w:r>
              <w:rPr>
                <w:rFonts w:eastAsia="Times New Roman"/>
                <w:b/>
                <w:color w:val="000000"/>
                <w:sz w:val="23"/>
              </w:rPr>
              <w:t>1994</w:t>
            </w:r>
          </w:p>
        </w:tc>
        <w:tc>
          <w:tcPr>
            <w:tcW w:w="1143" w:type="dxa"/>
            <w:tcBorders>
              <w:top w:val="single" w:sz="7" w:space="0" w:color="000000"/>
              <w:left w:val="single" w:sz="7" w:space="0" w:color="000000"/>
              <w:bottom w:val="single" w:sz="7" w:space="0" w:color="000000"/>
              <w:right w:val="single" w:sz="7" w:space="0" w:color="000000"/>
            </w:tcBorders>
            <w:vAlign w:val="bottom"/>
          </w:tcPr>
          <w:p w14:paraId="2AD2EE9F" w14:textId="77777777" w:rsidR="00AC1905" w:rsidRDefault="0039385A">
            <w:pPr>
              <w:tabs>
                <w:tab w:val="left" w:pos="288"/>
              </w:tabs>
              <w:spacing w:before="439" w:after="50" w:line="260" w:lineRule="exact"/>
              <w:ind w:right="350"/>
              <w:jc w:val="right"/>
              <w:textAlignment w:val="baseline"/>
              <w:rPr>
                <w:rFonts w:eastAsia="Times New Roman"/>
                <w:b/>
                <w:color w:val="000000"/>
                <w:sz w:val="23"/>
              </w:rPr>
            </w:pPr>
            <w:r>
              <w:rPr>
                <w:rFonts w:eastAsia="Times New Roman"/>
                <w:b/>
                <w:color w:val="000000"/>
                <w:sz w:val="23"/>
              </w:rPr>
              <w:t>1</w:t>
            </w:r>
            <w:r>
              <w:rPr>
                <w:rFonts w:eastAsia="Times New Roman"/>
                <w:b/>
                <w:color w:val="000000"/>
                <w:sz w:val="23"/>
              </w:rPr>
              <w:tab/>
              <w:t>1995</w:t>
            </w:r>
          </w:p>
        </w:tc>
        <w:tc>
          <w:tcPr>
            <w:tcW w:w="1152" w:type="dxa"/>
            <w:tcBorders>
              <w:top w:val="single" w:sz="7" w:space="0" w:color="000000"/>
              <w:left w:val="single" w:sz="7" w:space="0" w:color="000000"/>
              <w:bottom w:val="single" w:sz="7" w:space="0" w:color="000000"/>
              <w:right w:val="single" w:sz="7" w:space="0" w:color="000000"/>
            </w:tcBorders>
            <w:vAlign w:val="bottom"/>
          </w:tcPr>
          <w:p w14:paraId="7919204D" w14:textId="77777777" w:rsidR="00AC1905" w:rsidRDefault="0039385A">
            <w:pPr>
              <w:spacing w:before="435" w:after="54" w:line="260" w:lineRule="exact"/>
              <w:ind w:right="355"/>
              <w:jc w:val="right"/>
              <w:textAlignment w:val="baseline"/>
              <w:rPr>
                <w:rFonts w:eastAsia="Times New Roman"/>
                <w:b/>
                <w:color w:val="000000"/>
                <w:sz w:val="23"/>
              </w:rPr>
            </w:pPr>
            <w:r>
              <w:rPr>
                <w:rFonts w:eastAsia="Times New Roman"/>
                <w:b/>
                <w:color w:val="000000"/>
                <w:sz w:val="23"/>
              </w:rPr>
              <w:t>1996</w:t>
            </w:r>
          </w:p>
        </w:tc>
        <w:tc>
          <w:tcPr>
            <w:tcW w:w="1450" w:type="dxa"/>
            <w:tcBorders>
              <w:top w:val="single" w:sz="7" w:space="0" w:color="000000"/>
              <w:left w:val="single" w:sz="7" w:space="0" w:color="000000"/>
              <w:bottom w:val="single" w:sz="7" w:space="0" w:color="000000"/>
              <w:right w:val="single" w:sz="7" w:space="0" w:color="000000"/>
            </w:tcBorders>
            <w:vAlign w:val="center"/>
          </w:tcPr>
          <w:p w14:paraId="53F9224E" w14:textId="77777777" w:rsidR="00AC1905" w:rsidRDefault="0039385A">
            <w:pPr>
              <w:spacing w:before="151" w:line="274" w:lineRule="exact"/>
              <w:jc w:val="center"/>
              <w:textAlignment w:val="baseline"/>
              <w:rPr>
                <w:rFonts w:eastAsia="Times New Roman"/>
                <w:b/>
                <w:color w:val="000000"/>
                <w:sz w:val="24"/>
                <w:vertAlign w:val="superscript"/>
              </w:rPr>
            </w:pPr>
            <w:r>
              <w:rPr>
                <w:rFonts w:eastAsia="Times New Roman"/>
                <w:b/>
                <w:color w:val="000000"/>
                <w:sz w:val="24"/>
                <w:vertAlign w:val="superscript"/>
              </w:rPr>
              <w:t>1)</w:t>
            </w:r>
            <w:r>
              <w:rPr>
                <w:rFonts w:eastAsia="Times New Roman"/>
                <w:b/>
                <w:color w:val="000000"/>
                <w:sz w:val="23"/>
              </w:rPr>
              <w:t>/0 Change</w:t>
            </w:r>
          </w:p>
          <w:p w14:paraId="17A5FFC0" w14:textId="77777777" w:rsidR="00AC1905" w:rsidRDefault="0039385A">
            <w:pPr>
              <w:spacing w:before="5" w:after="59" w:line="260" w:lineRule="exact"/>
              <w:jc w:val="center"/>
              <w:textAlignment w:val="baseline"/>
              <w:rPr>
                <w:rFonts w:eastAsia="Times New Roman"/>
                <w:b/>
                <w:color w:val="000000"/>
                <w:sz w:val="23"/>
              </w:rPr>
            </w:pPr>
            <w:r>
              <w:rPr>
                <w:rFonts w:eastAsia="Times New Roman"/>
                <w:b/>
                <w:color w:val="000000"/>
                <w:sz w:val="23"/>
              </w:rPr>
              <w:t>1993-1996</w:t>
            </w:r>
          </w:p>
        </w:tc>
      </w:tr>
      <w:tr w:rsidR="00AC1905" w14:paraId="12149254"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045524F9" w14:textId="77777777" w:rsidR="00AC1905" w:rsidRDefault="0039385A">
            <w:pPr>
              <w:spacing w:before="138" w:after="49" w:line="260" w:lineRule="exact"/>
              <w:ind w:left="144"/>
              <w:textAlignment w:val="baseline"/>
              <w:rPr>
                <w:rFonts w:eastAsia="Times New Roman"/>
                <w:b/>
                <w:color w:val="000000"/>
                <w:sz w:val="23"/>
              </w:rPr>
            </w:pPr>
            <w:r>
              <w:rPr>
                <w:rFonts w:eastAsia="Times New Roman"/>
                <w:b/>
                <w:color w:val="000000"/>
                <w:sz w:val="23"/>
              </w:rPr>
              <w:t>Total</w:t>
            </w:r>
          </w:p>
        </w:tc>
        <w:tc>
          <w:tcPr>
            <w:tcW w:w="1234" w:type="dxa"/>
            <w:tcBorders>
              <w:top w:val="single" w:sz="7" w:space="0" w:color="000000"/>
              <w:left w:val="single" w:sz="7" w:space="0" w:color="000000"/>
              <w:bottom w:val="single" w:sz="7" w:space="0" w:color="000000"/>
              <w:right w:val="single" w:sz="7" w:space="0" w:color="000000"/>
            </w:tcBorders>
            <w:vAlign w:val="center"/>
          </w:tcPr>
          <w:p w14:paraId="51782319" w14:textId="77777777" w:rsidR="00AC1905" w:rsidRDefault="0039385A">
            <w:pPr>
              <w:spacing w:before="132" w:after="55" w:line="260" w:lineRule="exact"/>
              <w:ind w:right="493"/>
              <w:jc w:val="right"/>
              <w:textAlignment w:val="baseline"/>
              <w:rPr>
                <w:rFonts w:eastAsia="Times New Roman"/>
                <w:b/>
                <w:color w:val="000000"/>
                <w:sz w:val="23"/>
              </w:rPr>
            </w:pPr>
            <w:r>
              <w:rPr>
                <w:rFonts w:eastAsia="Times New Roman"/>
                <w:b/>
                <w:color w:val="000000"/>
                <w:sz w:val="23"/>
              </w:rPr>
              <w:t>39,580</w:t>
            </w:r>
          </w:p>
        </w:tc>
        <w:tc>
          <w:tcPr>
            <w:tcW w:w="1310" w:type="dxa"/>
            <w:tcBorders>
              <w:top w:val="single" w:sz="7" w:space="0" w:color="000000"/>
              <w:left w:val="single" w:sz="7" w:space="0" w:color="000000"/>
              <w:bottom w:val="single" w:sz="7" w:space="0" w:color="000000"/>
              <w:right w:val="single" w:sz="7" w:space="0" w:color="000000"/>
            </w:tcBorders>
            <w:vAlign w:val="center"/>
          </w:tcPr>
          <w:p w14:paraId="08E74A3B" w14:textId="77777777" w:rsidR="00AC1905" w:rsidRDefault="0039385A">
            <w:pPr>
              <w:spacing w:before="132" w:after="55" w:line="260" w:lineRule="exact"/>
              <w:ind w:right="497"/>
              <w:jc w:val="right"/>
              <w:textAlignment w:val="baseline"/>
              <w:rPr>
                <w:rFonts w:eastAsia="Times New Roman"/>
                <w:b/>
                <w:color w:val="000000"/>
                <w:sz w:val="23"/>
              </w:rPr>
            </w:pPr>
            <w:r>
              <w:rPr>
                <w:rFonts w:eastAsia="Times New Roman"/>
                <w:b/>
                <w:color w:val="000000"/>
                <w:sz w:val="23"/>
              </w:rPr>
              <w:t>40,880</w:t>
            </w:r>
          </w:p>
        </w:tc>
        <w:tc>
          <w:tcPr>
            <w:tcW w:w="1143" w:type="dxa"/>
            <w:tcBorders>
              <w:top w:val="single" w:sz="7" w:space="0" w:color="000000"/>
              <w:left w:val="single" w:sz="7" w:space="0" w:color="000000"/>
              <w:bottom w:val="single" w:sz="7" w:space="0" w:color="000000"/>
              <w:right w:val="single" w:sz="7" w:space="0" w:color="000000"/>
            </w:tcBorders>
            <w:vAlign w:val="center"/>
          </w:tcPr>
          <w:p w14:paraId="2C176C3D" w14:textId="77777777" w:rsidR="00AC1905" w:rsidRDefault="0039385A">
            <w:pPr>
              <w:spacing w:before="130" w:after="57" w:line="260" w:lineRule="exact"/>
              <w:ind w:right="350"/>
              <w:jc w:val="right"/>
              <w:textAlignment w:val="baseline"/>
              <w:rPr>
                <w:rFonts w:eastAsia="Times New Roman"/>
                <w:b/>
                <w:color w:val="000000"/>
                <w:sz w:val="23"/>
              </w:rPr>
            </w:pPr>
            <w:r>
              <w:rPr>
                <w:rFonts w:eastAsia="Times New Roman"/>
                <w:b/>
                <w:color w:val="000000"/>
                <w:sz w:val="23"/>
              </w:rPr>
              <w:t>40,920</w:t>
            </w:r>
          </w:p>
        </w:tc>
        <w:tc>
          <w:tcPr>
            <w:tcW w:w="1152" w:type="dxa"/>
            <w:tcBorders>
              <w:top w:val="single" w:sz="7" w:space="0" w:color="000000"/>
              <w:left w:val="single" w:sz="7" w:space="0" w:color="000000"/>
              <w:bottom w:val="single" w:sz="7" w:space="0" w:color="000000"/>
              <w:right w:val="single" w:sz="7" w:space="0" w:color="000000"/>
            </w:tcBorders>
            <w:vAlign w:val="center"/>
          </w:tcPr>
          <w:p w14:paraId="19A0197C" w14:textId="77777777" w:rsidR="00AC1905" w:rsidRDefault="0039385A">
            <w:pPr>
              <w:spacing w:before="128" w:after="59" w:line="260" w:lineRule="exact"/>
              <w:ind w:right="355"/>
              <w:jc w:val="right"/>
              <w:textAlignment w:val="baseline"/>
              <w:rPr>
                <w:rFonts w:eastAsia="Times New Roman"/>
                <w:b/>
                <w:color w:val="000000"/>
                <w:sz w:val="23"/>
              </w:rPr>
            </w:pPr>
            <w:r>
              <w:rPr>
                <w:rFonts w:eastAsia="Times New Roman"/>
                <w:b/>
                <w:color w:val="000000"/>
                <w:sz w:val="23"/>
              </w:rPr>
              <w:t>41,410</w:t>
            </w:r>
          </w:p>
        </w:tc>
        <w:tc>
          <w:tcPr>
            <w:tcW w:w="1450" w:type="dxa"/>
            <w:tcBorders>
              <w:top w:val="single" w:sz="7" w:space="0" w:color="000000"/>
              <w:left w:val="single" w:sz="7" w:space="0" w:color="000000"/>
              <w:bottom w:val="single" w:sz="7" w:space="0" w:color="000000"/>
              <w:right w:val="single" w:sz="7" w:space="0" w:color="000000"/>
            </w:tcBorders>
            <w:vAlign w:val="center"/>
          </w:tcPr>
          <w:p w14:paraId="2DFE5BCD" w14:textId="77777777" w:rsidR="00AC1905" w:rsidRDefault="0039385A">
            <w:pPr>
              <w:tabs>
                <w:tab w:val="decimal" w:pos="936"/>
              </w:tabs>
              <w:spacing w:before="123" w:after="64" w:line="260" w:lineRule="exact"/>
              <w:textAlignment w:val="baseline"/>
              <w:rPr>
                <w:rFonts w:eastAsia="Times New Roman"/>
                <w:b/>
                <w:color w:val="000000"/>
                <w:sz w:val="23"/>
              </w:rPr>
            </w:pPr>
            <w:r>
              <w:rPr>
                <w:rFonts w:eastAsia="Times New Roman"/>
                <w:b/>
                <w:color w:val="000000"/>
                <w:sz w:val="23"/>
              </w:rPr>
              <w:t>4.62</w:t>
            </w:r>
          </w:p>
        </w:tc>
      </w:tr>
      <w:tr w:rsidR="00AC1905" w14:paraId="75706A3C" w14:textId="77777777">
        <w:tblPrEx>
          <w:tblCellMar>
            <w:top w:w="0" w:type="dxa"/>
            <w:bottom w:w="0" w:type="dxa"/>
          </w:tblCellMar>
        </w:tblPrEx>
        <w:trPr>
          <w:trHeight w:hRule="exact" w:val="461"/>
        </w:trPr>
        <w:tc>
          <w:tcPr>
            <w:tcW w:w="3110" w:type="dxa"/>
            <w:tcBorders>
              <w:top w:val="single" w:sz="7" w:space="0" w:color="000000"/>
              <w:left w:val="single" w:sz="7" w:space="0" w:color="000000"/>
              <w:bottom w:val="single" w:sz="7" w:space="0" w:color="000000"/>
              <w:right w:val="single" w:sz="7" w:space="0" w:color="000000"/>
            </w:tcBorders>
            <w:vAlign w:val="center"/>
          </w:tcPr>
          <w:p w14:paraId="3A3E659A" w14:textId="77777777" w:rsidR="00AC1905" w:rsidRDefault="0039385A">
            <w:pPr>
              <w:spacing w:before="142" w:after="47" w:line="262" w:lineRule="exact"/>
              <w:ind w:left="234"/>
              <w:textAlignment w:val="baseline"/>
              <w:rPr>
                <w:rFonts w:eastAsia="Times New Roman"/>
                <w:b/>
                <w:color w:val="000000"/>
                <w:sz w:val="23"/>
              </w:rPr>
            </w:pPr>
            <w:r>
              <w:rPr>
                <w:rFonts w:eastAsia="Times New Roman"/>
                <w:b/>
                <w:color w:val="000000"/>
                <w:sz w:val="23"/>
              </w:rPr>
              <w:t>Total Manufacturing</w:t>
            </w:r>
          </w:p>
        </w:tc>
        <w:tc>
          <w:tcPr>
            <w:tcW w:w="1234" w:type="dxa"/>
            <w:tcBorders>
              <w:top w:val="single" w:sz="7" w:space="0" w:color="000000"/>
              <w:left w:val="single" w:sz="7" w:space="0" w:color="000000"/>
              <w:bottom w:val="single" w:sz="7" w:space="0" w:color="000000"/>
              <w:right w:val="single" w:sz="7" w:space="0" w:color="000000"/>
            </w:tcBorders>
            <w:vAlign w:val="center"/>
          </w:tcPr>
          <w:p w14:paraId="06CC8A8F" w14:textId="77777777" w:rsidR="00AC1905" w:rsidRDefault="0039385A">
            <w:pPr>
              <w:spacing w:before="139" w:after="52" w:line="260" w:lineRule="exact"/>
              <w:ind w:right="493"/>
              <w:jc w:val="right"/>
              <w:textAlignment w:val="baseline"/>
              <w:rPr>
                <w:rFonts w:eastAsia="Times New Roman"/>
                <w:b/>
                <w:color w:val="000000"/>
                <w:sz w:val="23"/>
              </w:rPr>
            </w:pPr>
            <w:r>
              <w:rPr>
                <w:rFonts w:eastAsia="Times New Roman"/>
                <w:b/>
                <w:color w:val="000000"/>
                <w:sz w:val="23"/>
              </w:rPr>
              <w:t>8,350</w:t>
            </w:r>
          </w:p>
        </w:tc>
        <w:tc>
          <w:tcPr>
            <w:tcW w:w="1310" w:type="dxa"/>
            <w:tcBorders>
              <w:top w:val="single" w:sz="7" w:space="0" w:color="000000"/>
              <w:left w:val="single" w:sz="7" w:space="0" w:color="000000"/>
              <w:bottom w:val="single" w:sz="7" w:space="0" w:color="000000"/>
              <w:right w:val="single" w:sz="7" w:space="0" w:color="000000"/>
            </w:tcBorders>
            <w:vAlign w:val="center"/>
          </w:tcPr>
          <w:p w14:paraId="6FEC399B" w14:textId="77777777" w:rsidR="00AC1905" w:rsidRDefault="0039385A">
            <w:pPr>
              <w:spacing w:before="136" w:after="55" w:line="260" w:lineRule="exact"/>
              <w:ind w:right="497"/>
              <w:jc w:val="right"/>
              <w:textAlignment w:val="baseline"/>
              <w:rPr>
                <w:rFonts w:eastAsia="Times New Roman"/>
                <w:b/>
                <w:color w:val="000000"/>
                <w:sz w:val="23"/>
              </w:rPr>
            </w:pPr>
            <w:r>
              <w:rPr>
                <w:rFonts w:eastAsia="Times New Roman"/>
                <w:b/>
                <w:color w:val="000000"/>
                <w:sz w:val="23"/>
              </w:rPr>
              <w:t>8,810</w:t>
            </w:r>
          </w:p>
        </w:tc>
        <w:tc>
          <w:tcPr>
            <w:tcW w:w="1143" w:type="dxa"/>
            <w:tcBorders>
              <w:top w:val="single" w:sz="7" w:space="0" w:color="000000"/>
              <w:left w:val="single" w:sz="7" w:space="0" w:color="000000"/>
              <w:bottom w:val="single" w:sz="7" w:space="0" w:color="000000"/>
              <w:right w:val="single" w:sz="7" w:space="0" w:color="000000"/>
            </w:tcBorders>
            <w:vAlign w:val="center"/>
          </w:tcPr>
          <w:p w14:paraId="546AEF36" w14:textId="77777777" w:rsidR="00AC1905" w:rsidRDefault="0039385A">
            <w:pPr>
              <w:spacing w:before="137" w:after="54" w:line="260" w:lineRule="exact"/>
              <w:ind w:right="440"/>
              <w:jc w:val="right"/>
              <w:textAlignment w:val="baseline"/>
              <w:rPr>
                <w:rFonts w:eastAsia="Times New Roman"/>
                <w:b/>
                <w:color w:val="000000"/>
                <w:sz w:val="23"/>
              </w:rPr>
            </w:pPr>
            <w:r>
              <w:rPr>
                <w:rFonts w:eastAsia="Times New Roman"/>
                <w:b/>
                <w:color w:val="000000"/>
                <w:sz w:val="23"/>
              </w:rPr>
              <w:t>8,680</w:t>
            </w:r>
          </w:p>
        </w:tc>
        <w:tc>
          <w:tcPr>
            <w:tcW w:w="1152" w:type="dxa"/>
            <w:tcBorders>
              <w:top w:val="single" w:sz="7" w:space="0" w:color="000000"/>
              <w:left w:val="single" w:sz="7" w:space="0" w:color="000000"/>
              <w:bottom w:val="single" w:sz="7" w:space="0" w:color="000000"/>
              <w:right w:val="single" w:sz="7" w:space="0" w:color="000000"/>
            </w:tcBorders>
            <w:vAlign w:val="center"/>
          </w:tcPr>
          <w:p w14:paraId="2567C6DB" w14:textId="77777777" w:rsidR="00AC1905" w:rsidRDefault="0039385A">
            <w:pPr>
              <w:spacing w:before="137" w:after="54" w:line="260" w:lineRule="exact"/>
              <w:ind w:right="445"/>
              <w:jc w:val="right"/>
              <w:textAlignment w:val="baseline"/>
              <w:rPr>
                <w:rFonts w:eastAsia="Times New Roman"/>
                <w:b/>
                <w:color w:val="000000"/>
                <w:sz w:val="23"/>
              </w:rPr>
            </w:pPr>
            <w:r>
              <w:rPr>
                <w:rFonts w:eastAsia="Times New Roman"/>
                <w:b/>
                <w:color w:val="000000"/>
                <w:sz w:val="23"/>
              </w:rPr>
              <w:t>7,910</w:t>
            </w:r>
          </w:p>
        </w:tc>
        <w:tc>
          <w:tcPr>
            <w:tcW w:w="1450" w:type="dxa"/>
            <w:tcBorders>
              <w:top w:val="single" w:sz="7" w:space="0" w:color="000000"/>
              <w:left w:val="single" w:sz="7" w:space="0" w:color="000000"/>
              <w:bottom w:val="single" w:sz="7" w:space="0" w:color="000000"/>
              <w:right w:val="single" w:sz="7" w:space="0" w:color="000000"/>
            </w:tcBorders>
            <w:vAlign w:val="center"/>
          </w:tcPr>
          <w:p w14:paraId="19448A0A" w14:textId="77777777" w:rsidR="00AC1905" w:rsidRDefault="0039385A">
            <w:pPr>
              <w:tabs>
                <w:tab w:val="decimal" w:pos="936"/>
              </w:tabs>
              <w:spacing w:before="128" w:after="63" w:line="260" w:lineRule="exact"/>
              <w:textAlignment w:val="baseline"/>
              <w:rPr>
                <w:rFonts w:eastAsia="Times New Roman"/>
                <w:b/>
                <w:color w:val="000000"/>
                <w:sz w:val="23"/>
              </w:rPr>
            </w:pPr>
            <w:r>
              <w:rPr>
                <w:rFonts w:eastAsia="Times New Roman"/>
                <w:b/>
                <w:color w:val="000000"/>
                <w:sz w:val="23"/>
              </w:rPr>
              <w:t>-5.27</w:t>
            </w:r>
          </w:p>
        </w:tc>
      </w:tr>
      <w:tr w:rsidR="00AC1905" w14:paraId="57E2DA7B"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74A8805F" w14:textId="77777777" w:rsidR="00AC1905" w:rsidRDefault="0039385A">
            <w:pPr>
              <w:spacing w:before="140" w:after="57" w:line="254" w:lineRule="exact"/>
              <w:ind w:left="504"/>
              <w:textAlignment w:val="baseline"/>
              <w:rPr>
                <w:rFonts w:eastAsia="Times New Roman"/>
                <w:color w:val="000000"/>
                <w:sz w:val="23"/>
              </w:rPr>
            </w:pPr>
            <w:r>
              <w:rPr>
                <w:rFonts w:eastAsia="Times New Roman"/>
                <w:color w:val="000000"/>
                <w:sz w:val="23"/>
              </w:rPr>
              <w:t>Durable</w:t>
            </w:r>
          </w:p>
        </w:tc>
        <w:tc>
          <w:tcPr>
            <w:tcW w:w="1234" w:type="dxa"/>
            <w:tcBorders>
              <w:top w:val="single" w:sz="7" w:space="0" w:color="000000"/>
              <w:left w:val="single" w:sz="7" w:space="0" w:color="000000"/>
              <w:bottom w:val="single" w:sz="7" w:space="0" w:color="000000"/>
              <w:right w:val="single" w:sz="7" w:space="0" w:color="000000"/>
            </w:tcBorders>
            <w:vAlign w:val="center"/>
          </w:tcPr>
          <w:p w14:paraId="7F51B106" w14:textId="77777777" w:rsidR="00AC1905" w:rsidRDefault="0039385A">
            <w:pPr>
              <w:spacing w:before="134" w:after="63" w:line="254" w:lineRule="exact"/>
              <w:ind w:right="493"/>
              <w:jc w:val="right"/>
              <w:textAlignment w:val="baseline"/>
              <w:rPr>
                <w:rFonts w:eastAsia="Times New Roman"/>
                <w:color w:val="000000"/>
                <w:sz w:val="23"/>
              </w:rPr>
            </w:pPr>
            <w:r>
              <w:rPr>
                <w:rFonts w:eastAsia="Times New Roman"/>
                <w:color w:val="000000"/>
                <w:sz w:val="23"/>
              </w:rPr>
              <w:t>2,210</w:t>
            </w:r>
          </w:p>
        </w:tc>
        <w:tc>
          <w:tcPr>
            <w:tcW w:w="1310" w:type="dxa"/>
            <w:tcBorders>
              <w:top w:val="single" w:sz="7" w:space="0" w:color="000000"/>
              <w:left w:val="single" w:sz="7" w:space="0" w:color="000000"/>
              <w:bottom w:val="single" w:sz="7" w:space="0" w:color="000000"/>
              <w:right w:val="single" w:sz="7" w:space="0" w:color="000000"/>
            </w:tcBorders>
            <w:vAlign w:val="center"/>
          </w:tcPr>
          <w:p w14:paraId="7C011E66" w14:textId="77777777" w:rsidR="00AC1905" w:rsidRDefault="0039385A">
            <w:pPr>
              <w:spacing w:before="132" w:after="65" w:line="254" w:lineRule="exact"/>
              <w:ind w:right="497"/>
              <w:jc w:val="right"/>
              <w:textAlignment w:val="baseline"/>
              <w:rPr>
                <w:rFonts w:eastAsia="Times New Roman"/>
                <w:color w:val="000000"/>
                <w:sz w:val="23"/>
              </w:rPr>
            </w:pPr>
            <w:r>
              <w:rPr>
                <w:rFonts w:eastAsia="Times New Roman"/>
                <w:color w:val="000000"/>
                <w:sz w:val="23"/>
              </w:rPr>
              <w:t>2,200</w:t>
            </w:r>
          </w:p>
        </w:tc>
        <w:tc>
          <w:tcPr>
            <w:tcW w:w="1143" w:type="dxa"/>
            <w:tcBorders>
              <w:top w:val="single" w:sz="7" w:space="0" w:color="000000"/>
              <w:left w:val="single" w:sz="7" w:space="0" w:color="000000"/>
              <w:bottom w:val="single" w:sz="7" w:space="0" w:color="000000"/>
              <w:right w:val="single" w:sz="7" w:space="0" w:color="000000"/>
            </w:tcBorders>
            <w:vAlign w:val="center"/>
          </w:tcPr>
          <w:p w14:paraId="51F82C8F" w14:textId="77777777" w:rsidR="00AC1905" w:rsidRDefault="0039385A">
            <w:pPr>
              <w:spacing w:before="132" w:after="65" w:line="254" w:lineRule="exact"/>
              <w:ind w:right="440"/>
              <w:jc w:val="right"/>
              <w:textAlignment w:val="baseline"/>
              <w:rPr>
                <w:rFonts w:eastAsia="Times New Roman"/>
                <w:color w:val="000000"/>
                <w:sz w:val="23"/>
              </w:rPr>
            </w:pPr>
            <w:r>
              <w:rPr>
                <w:rFonts w:eastAsia="Times New Roman"/>
                <w:color w:val="000000"/>
                <w:sz w:val="23"/>
              </w:rPr>
              <w:t>2,250</w:t>
            </w:r>
          </w:p>
        </w:tc>
        <w:tc>
          <w:tcPr>
            <w:tcW w:w="1152" w:type="dxa"/>
            <w:tcBorders>
              <w:top w:val="single" w:sz="7" w:space="0" w:color="000000"/>
              <w:left w:val="single" w:sz="7" w:space="0" w:color="000000"/>
              <w:bottom w:val="single" w:sz="7" w:space="0" w:color="000000"/>
              <w:right w:val="single" w:sz="7" w:space="0" w:color="000000"/>
            </w:tcBorders>
            <w:vAlign w:val="center"/>
          </w:tcPr>
          <w:p w14:paraId="38D24D61" w14:textId="77777777" w:rsidR="00AC1905" w:rsidRDefault="0039385A">
            <w:pPr>
              <w:spacing w:before="132" w:after="65" w:line="254" w:lineRule="exact"/>
              <w:ind w:right="445"/>
              <w:jc w:val="right"/>
              <w:textAlignment w:val="baseline"/>
              <w:rPr>
                <w:rFonts w:eastAsia="Times New Roman"/>
                <w:color w:val="000000"/>
                <w:sz w:val="23"/>
              </w:rPr>
            </w:pPr>
            <w:r>
              <w:rPr>
                <w:rFonts w:eastAsia="Times New Roman"/>
                <w:color w:val="000000"/>
                <w:sz w:val="23"/>
              </w:rPr>
              <w:t>2,380</w:t>
            </w:r>
          </w:p>
        </w:tc>
        <w:tc>
          <w:tcPr>
            <w:tcW w:w="1450" w:type="dxa"/>
            <w:tcBorders>
              <w:top w:val="single" w:sz="7" w:space="0" w:color="000000"/>
              <w:left w:val="single" w:sz="7" w:space="0" w:color="000000"/>
              <w:bottom w:val="single" w:sz="7" w:space="0" w:color="000000"/>
              <w:right w:val="single" w:sz="7" w:space="0" w:color="000000"/>
            </w:tcBorders>
            <w:vAlign w:val="center"/>
          </w:tcPr>
          <w:p w14:paraId="76EF5D7F" w14:textId="77777777" w:rsidR="00AC1905" w:rsidRDefault="0039385A">
            <w:pPr>
              <w:tabs>
                <w:tab w:val="decimal" w:pos="936"/>
              </w:tabs>
              <w:spacing w:before="127" w:after="70" w:line="254" w:lineRule="exact"/>
              <w:textAlignment w:val="baseline"/>
              <w:rPr>
                <w:rFonts w:eastAsia="Times New Roman"/>
                <w:color w:val="000000"/>
                <w:sz w:val="23"/>
              </w:rPr>
            </w:pPr>
            <w:r>
              <w:rPr>
                <w:rFonts w:eastAsia="Times New Roman"/>
                <w:color w:val="000000"/>
                <w:sz w:val="23"/>
              </w:rPr>
              <w:t>7.69</w:t>
            </w:r>
          </w:p>
        </w:tc>
      </w:tr>
      <w:tr w:rsidR="00AC1905" w14:paraId="69325B50"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34E47893" w14:textId="77777777" w:rsidR="00AC1905" w:rsidRDefault="0039385A">
            <w:pPr>
              <w:spacing w:before="138" w:after="50" w:line="254" w:lineRule="exact"/>
              <w:ind w:right="723"/>
              <w:jc w:val="right"/>
              <w:textAlignment w:val="baseline"/>
              <w:rPr>
                <w:rFonts w:eastAsia="Times New Roman"/>
                <w:color w:val="000000"/>
                <w:sz w:val="23"/>
              </w:rPr>
            </w:pPr>
            <w:r>
              <w:rPr>
                <w:rFonts w:eastAsia="Times New Roman"/>
                <w:color w:val="000000"/>
                <w:sz w:val="23"/>
              </w:rPr>
              <w:t>Lumber &amp; Wood</w:t>
            </w:r>
          </w:p>
        </w:tc>
        <w:tc>
          <w:tcPr>
            <w:tcW w:w="1234" w:type="dxa"/>
            <w:tcBorders>
              <w:top w:val="single" w:sz="7" w:space="0" w:color="000000"/>
              <w:left w:val="single" w:sz="7" w:space="0" w:color="000000"/>
              <w:bottom w:val="single" w:sz="7" w:space="0" w:color="000000"/>
              <w:right w:val="single" w:sz="7" w:space="0" w:color="000000"/>
            </w:tcBorders>
            <w:vAlign w:val="center"/>
          </w:tcPr>
          <w:p w14:paraId="3BF27BB7" w14:textId="77777777" w:rsidR="00AC1905" w:rsidRDefault="0039385A">
            <w:pPr>
              <w:spacing w:before="137" w:after="51" w:line="254" w:lineRule="exact"/>
              <w:ind w:right="493"/>
              <w:jc w:val="right"/>
              <w:textAlignment w:val="baseline"/>
              <w:rPr>
                <w:rFonts w:eastAsia="Times New Roman"/>
                <w:color w:val="000000"/>
                <w:sz w:val="23"/>
              </w:rPr>
            </w:pPr>
            <w:r>
              <w:rPr>
                <w:rFonts w:eastAsia="Times New Roman"/>
                <w:color w:val="000000"/>
                <w:sz w:val="23"/>
              </w:rPr>
              <w:t>310</w:t>
            </w:r>
          </w:p>
        </w:tc>
        <w:tc>
          <w:tcPr>
            <w:tcW w:w="1310" w:type="dxa"/>
            <w:tcBorders>
              <w:top w:val="single" w:sz="7" w:space="0" w:color="000000"/>
              <w:left w:val="single" w:sz="7" w:space="0" w:color="000000"/>
              <w:bottom w:val="single" w:sz="7" w:space="0" w:color="000000"/>
              <w:right w:val="single" w:sz="7" w:space="0" w:color="000000"/>
            </w:tcBorders>
            <w:vAlign w:val="center"/>
          </w:tcPr>
          <w:p w14:paraId="6080ECED" w14:textId="77777777" w:rsidR="00AC1905" w:rsidRDefault="0039385A">
            <w:pPr>
              <w:spacing w:before="132" w:after="56" w:line="254" w:lineRule="exact"/>
              <w:ind w:right="497"/>
              <w:jc w:val="right"/>
              <w:textAlignment w:val="baseline"/>
              <w:rPr>
                <w:rFonts w:eastAsia="Times New Roman"/>
                <w:color w:val="000000"/>
                <w:sz w:val="23"/>
              </w:rPr>
            </w:pPr>
            <w:r>
              <w:rPr>
                <w:rFonts w:eastAsia="Times New Roman"/>
                <w:color w:val="000000"/>
                <w:sz w:val="23"/>
              </w:rPr>
              <w:t>350</w:t>
            </w:r>
          </w:p>
        </w:tc>
        <w:tc>
          <w:tcPr>
            <w:tcW w:w="1143" w:type="dxa"/>
            <w:tcBorders>
              <w:top w:val="single" w:sz="7" w:space="0" w:color="000000"/>
              <w:left w:val="single" w:sz="7" w:space="0" w:color="000000"/>
              <w:bottom w:val="single" w:sz="7" w:space="0" w:color="000000"/>
              <w:right w:val="single" w:sz="7" w:space="0" w:color="000000"/>
            </w:tcBorders>
            <w:vAlign w:val="center"/>
          </w:tcPr>
          <w:p w14:paraId="4D0E2AF2" w14:textId="77777777" w:rsidR="00AC1905" w:rsidRDefault="0039385A">
            <w:pPr>
              <w:spacing w:before="132" w:after="56" w:line="254" w:lineRule="exact"/>
              <w:ind w:right="440"/>
              <w:jc w:val="right"/>
              <w:textAlignment w:val="baseline"/>
              <w:rPr>
                <w:rFonts w:eastAsia="Times New Roman"/>
                <w:color w:val="000000"/>
                <w:sz w:val="23"/>
              </w:rPr>
            </w:pPr>
            <w:r>
              <w:rPr>
                <w:rFonts w:eastAsia="Times New Roman"/>
                <w:color w:val="000000"/>
                <w:sz w:val="23"/>
              </w:rPr>
              <w:t>380</w:t>
            </w:r>
          </w:p>
        </w:tc>
        <w:tc>
          <w:tcPr>
            <w:tcW w:w="1152" w:type="dxa"/>
            <w:tcBorders>
              <w:top w:val="single" w:sz="7" w:space="0" w:color="000000"/>
              <w:left w:val="single" w:sz="7" w:space="0" w:color="000000"/>
              <w:bottom w:val="single" w:sz="7" w:space="0" w:color="000000"/>
              <w:right w:val="single" w:sz="7" w:space="0" w:color="000000"/>
            </w:tcBorders>
            <w:vAlign w:val="center"/>
          </w:tcPr>
          <w:p w14:paraId="33926081" w14:textId="77777777" w:rsidR="00AC1905" w:rsidRDefault="0039385A">
            <w:pPr>
              <w:spacing w:before="132" w:after="56" w:line="254" w:lineRule="exact"/>
              <w:ind w:right="445"/>
              <w:jc w:val="right"/>
              <w:textAlignment w:val="baseline"/>
              <w:rPr>
                <w:rFonts w:eastAsia="Times New Roman"/>
                <w:color w:val="000000"/>
                <w:sz w:val="23"/>
              </w:rPr>
            </w:pPr>
            <w:r>
              <w:rPr>
                <w:rFonts w:eastAsia="Times New Roman"/>
                <w:color w:val="000000"/>
                <w:sz w:val="23"/>
              </w:rPr>
              <w:t>410</w:t>
            </w:r>
          </w:p>
        </w:tc>
        <w:tc>
          <w:tcPr>
            <w:tcW w:w="1450" w:type="dxa"/>
            <w:tcBorders>
              <w:top w:val="single" w:sz="7" w:space="0" w:color="000000"/>
              <w:left w:val="single" w:sz="7" w:space="0" w:color="000000"/>
              <w:bottom w:val="single" w:sz="7" w:space="0" w:color="000000"/>
              <w:right w:val="single" w:sz="7" w:space="0" w:color="000000"/>
            </w:tcBorders>
            <w:vAlign w:val="center"/>
          </w:tcPr>
          <w:p w14:paraId="118CFF7F" w14:textId="77777777" w:rsidR="00AC1905" w:rsidRDefault="0039385A">
            <w:pPr>
              <w:tabs>
                <w:tab w:val="decimal" w:pos="936"/>
              </w:tabs>
              <w:spacing w:before="127" w:after="61" w:line="254" w:lineRule="exact"/>
              <w:textAlignment w:val="baseline"/>
              <w:rPr>
                <w:rFonts w:eastAsia="Times New Roman"/>
                <w:color w:val="000000"/>
                <w:sz w:val="23"/>
              </w:rPr>
            </w:pPr>
            <w:r>
              <w:rPr>
                <w:rFonts w:eastAsia="Times New Roman"/>
                <w:color w:val="000000"/>
                <w:sz w:val="23"/>
              </w:rPr>
              <w:t>32.26</w:t>
            </w:r>
          </w:p>
        </w:tc>
      </w:tr>
      <w:tr w:rsidR="00AC1905" w14:paraId="13186A7D" w14:textId="77777777">
        <w:tblPrEx>
          <w:tblCellMar>
            <w:top w:w="0" w:type="dxa"/>
            <w:bottom w:w="0" w:type="dxa"/>
          </w:tblCellMar>
        </w:tblPrEx>
        <w:trPr>
          <w:trHeight w:hRule="exact" w:val="461"/>
        </w:trPr>
        <w:tc>
          <w:tcPr>
            <w:tcW w:w="3110" w:type="dxa"/>
            <w:tcBorders>
              <w:top w:val="single" w:sz="7" w:space="0" w:color="000000"/>
              <w:left w:val="single" w:sz="7" w:space="0" w:color="000000"/>
              <w:bottom w:val="single" w:sz="7" w:space="0" w:color="000000"/>
              <w:right w:val="single" w:sz="7" w:space="0" w:color="000000"/>
            </w:tcBorders>
            <w:vAlign w:val="center"/>
          </w:tcPr>
          <w:p w14:paraId="4BE60466" w14:textId="77777777" w:rsidR="00AC1905" w:rsidRDefault="0039385A">
            <w:pPr>
              <w:spacing w:before="142" w:after="47" w:line="257" w:lineRule="exact"/>
              <w:ind w:right="1353"/>
              <w:jc w:val="right"/>
              <w:textAlignment w:val="baseline"/>
              <w:rPr>
                <w:rFonts w:eastAsia="Times New Roman"/>
                <w:color w:val="000000"/>
                <w:sz w:val="23"/>
              </w:rPr>
            </w:pPr>
            <w:r>
              <w:rPr>
                <w:rFonts w:eastAsia="Times New Roman"/>
                <w:color w:val="000000"/>
                <w:sz w:val="23"/>
              </w:rPr>
              <w:t>Logging</w:t>
            </w:r>
          </w:p>
        </w:tc>
        <w:tc>
          <w:tcPr>
            <w:tcW w:w="1234" w:type="dxa"/>
            <w:tcBorders>
              <w:top w:val="single" w:sz="7" w:space="0" w:color="000000"/>
              <w:left w:val="single" w:sz="7" w:space="0" w:color="000000"/>
              <w:bottom w:val="single" w:sz="7" w:space="0" w:color="000000"/>
              <w:right w:val="single" w:sz="7" w:space="0" w:color="000000"/>
            </w:tcBorders>
            <w:vAlign w:val="center"/>
          </w:tcPr>
          <w:p w14:paraId="52438BF4" w14:textId="77777777" w:rsidR="00AC1905" w:rsidRDefault="0039385A">
            <w:pPr>
              <w:spacing w:before="139" w:after="53" w:line="254" w:lineRule="exact"/>
              <w:ind w:right="493"/>
              <w:jc w:val="right"/>
              <w:textAlignment w:val="baseline"/>
              <w:rPr>
                <w:rFonts w:eastAsia="Times New Roman"/>
                <w:color w:val="000000"/>
                <w:sz w:val="23"/>
              </w:rPr>
            </w:pPr>
            <w:r>
              <w:rPr>
                <w:rFonts w:eastAsia="Times New Roman"/>
                <w:color w:val="000000"/>
                <w:sz w:val="23"/>
              </w:rPr>
              <w:t>10</w:t>
            </w:r>
          </w:p>
        </w:tc>
        <w:tc>
          <w:tcPr>
            <w:tcW w:w="1310" w:type="dxa"/>
            <w:tcBorders>
              <w:top w:val="single" w:sz="7" w:space="0" w:color="000000"/>
              <w:left w:val="single" w:sz="7" w:space="0" w:color="000000"/>
              <w:bottom w:val="single" w:sz="7" w:space="0" w:color="000000"/>
              <w:right w:val="single" w:sz="7" w:space="0" w:color="000000"/>
            </w:tcBorders>
            <w:vAlign w:val="center"/>
          </w:tcPr>
          <w:p w14:paraId="045CF3C0" w14:textId="77777777" w:rsidR="00AC1905" w:rsidRDefault="0039385A">
            <w:pPr>
              <w:spacing w:before="137" w:after="55" w:line="254" w:lineRule="exact"/>
              <w:ind w:right="497"/>
              <w:jc w:val="right"/>
              <w:textAlignment w:val="baseline"/>
              <w:rPr>
                <w:rFonts w:eastAsia="Times New Roman"/>
                <w:color w:val="000000"/>
                <w:sz w:val="23"/>
              </w:rPr>
            </w:pPr>
            <w:r>
              <w:rPr>
                <w:rFonts w:eastAsia="Times New Roman"/>
                <w:color w:val="000000"/>
                <w:sz w:val="23"/>
              </w:rPr>
              <w:t>10</w:t>
            </w:r>
          </w:p>
        </w:tc>
        <w:tc>
          <w:tcPr>
            <w:tcW w:w="1143" w:type="dxa"/>
            <w:tcBorders>
              <w:top w:val="single" w:sz="7" w:space="0" w:color="000000"/>
              <w:left w:val="single" w:sz="7" w:space="0" w:color="000000"/>
              <w:bottom w:val="single" w:sz="7" w:space="0" w:color="000000"/>
              <w:right w:val="single" w:sz="7" w:space="0" w:color="000000"/>
            </w:tcBorders>
            <w:vAlign w:val="center"/>
          </w:tcPr>
          <w:p w14:paraId="7CFFB3A2" w14:textId="77777777" w:rsidR="00AC1905" w:rsidRDefault="0039385A">
            <w:pPr>
              <w:spacing w:before="137" w:after="55" w:line="254" w:lineRule="exact"/>
              <w:ind w:right="440"/>
              <w:jc w:val="right"/>
              <w:textAlignment w:val="baseline"/>
              <w:rPr>
                <w:rFonts w:eastAsia="Times New Roman"/>
                <w:color w:val="000000"/>
                <w:sz w:val="23"/>
              </w:rPr>
            </w:pPr>
            <w:r>
              <w:rPr>
                <w:rFonts w:eastAsia="Times New Roman"/>
                <w:color w:val="000000"/>
                <w:sz w:val="23"/>
              </w:rPr>
              <w:t>10</w:t>
            </w:r>
          </w:p>
        </w:tc>
        <w:tc>
          <w:tcPr>
            <w:tcW w:w="1152" w:type="dxa"/>
            <w:tcBorders>
              <w:top w:val="single" w:sz="7" w:space="0" w:color="000000"/>
              <w:left w:val="single" w:sz="7" w:space="0" w:color="000000"/>
              <w:bottom w:val="single" w:sz="7" w:space="0" w:color="000000"/>
              <w:right w:val="single" w:sz="7" w:space="0" w:color="000000"/>
            </w:tcBorders>
            <w:vAlign w:val="center"/>
          </w:tcPr>
          <w:p w14:paraId="789B5877" w14:textId="77777777" w:rsidR="00AC1905" w:rsidRDefault="0039385A">
            <w:pPr>
              <w:spacing w:before="134" w:after="58" w:line="254" w:lineRule="exact"/>
              <w:ind w:right="445"/>
              <w:jc w:val="right"/>
              <w:textAlignment w:val="baseline"/>
              <w:rPr>
                <w:rFonts w:eastAsia="Times New Roman"/>
                <w:color w:val="000000"/>
                <w:sz w:val="23"/>
              </w:rPr>
            </w:pPr>
            <w:r>
              <w:rPr>
                <w:rFonts w:eastAsia="Times New Roman"/>
                <w:color w:val="000000"/>
                <w:sz w:val="23"/>
              </w:rPr>
              <w:t>10</w:t>
            </w:r>
          </w:p>
        </w:tc>
        <w:tc>
          <w:tcPr>
            <w:tcW w:w="1450" w:type="dxa"/>
            <w:tcBorders>
              <w:top w:val="single" w:sz="7" w:space="0" w:color="000000"/>
              <w:left w:val="single" w:sz="7" w:space="0" w:color="000000"/>
              <w:bottom w:val="single" w:sz="7" w:space="0" w:color="000000"/>
              <w:right w:val="single" w:sz="7" w:space="0" w:color="000000"/>
            </w:tcBorders>
            <w:vAlign w:val="center"/>
          </w:tcPr>
          <w:p w14:paraId="7A9DCEEE" w14:textId="77777777" w:rsidR="00AC1905" w:rsidRDefault="0039385A">
            <w:pPr>
              <w:tabs>
                <w:tab w:val="decimal" w:pos="936"/>
              </w:tabs>
              <w:spacing w:before="132" w:after="60" w:line="254" w:lineRule="exact"/>
              <w:textAlignment w:val="baseline"/>
              <w:rPr>
                <w:rFonts w:eastAsia="Times New Roman"/>
                <w:color w:val="000000"/>
                <w:sz w:val="23"/>
              </w:rPr>
            </w:pPr>
            <w:r>
              <w:rPr>
                <w:rFonts w:eastAsia="Times New Roman"/>
                <w:color w:val="000000"/>
                <w:sz w:val="23"/>
              </w:rPr>
              <w:t>0.00</w:t>
            </w:r>
          </w:p>
        </w:tc>
      </w:tr>
      <w:tr w:rsidR="00AC1905" w14:paraId="3A9C006B"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2AB9F1C9" w14:textId="77777777" w:rsidR="00AC1905" w:rsidRDefault="0039385A">
            <w:pPr>
              <w:spacing w:before="137" w:after="55" w:line="254" w:lineRule="exact"/>
              <w:ind w:left="504"/>
              <w:textAlignment w:val="baseline"/>
              <w:rPr>
                <w:rFonts w:eastAsia="Times New Roman"/>
                <w:color w:val="000000"/>
                <w:sz w:val="23"/>
              </w:rPr>
            </w:pPr>
            <w:r>
              <w:rPr>
                <w:rFonts w:eastAsia="Times New Roman"/>
                <w:color w:val="000000"/>
                <w:sz w:val="23"/>
              </w:rPr>
              <w:t>Non-Durable</w:t>
            </w:r>
          </w:p>
        </w:tc>
        <w:tc>
          <w:tcPr>
            <w:tcW w:w="1234" w:type="dxa"/>
            <w:tcBorders>
              <w:top w:val="single" w:sz="7" w:space="0" w:color="000000"/>
              <w:left w:val="single" w:sz="7" w:space="0" w:color="000000"/>
              <w:bottom w:val="single" w:sz="7" w:space="0" w:color="000000"/>
              <w:right w:val="single" w:sz="7" w:space="0" w:color="000000"/>
            </w:tcBorders>
            <w:vAlign w:val="center"/>
          </w:tcPr>
          <w:p w14:paraId="3A7D8496" w14:textId="77777777" w:rsidR="00AC1905" w:rsidRDefault="0039385A">
            <w:pPr>
              <w:spacing w:before="137" w:after="55" w:line="254" w:lineRule="exact"/>
              <w:ind w:right="493"/>
              <w:jc w:val="right"/>
              <w:textAlignment w:val="baseline"/>
              <w:rPr>
                <w:rFonts w:eastAsia="Times New Roman"/>
                <w:color w:val="000000"/>
                <w:sz w:val="23"/>
              </w:rPr>
            </w:pPr>
            <w:r>
              <w:rPr>
                <w:rFonts w:eastAsia="Times New Roman"/>
                <w:color w:val="000000"/>
                <w:sz w:val="23"/>
              </w:rPr>
              <w:t>6,140</w:t>
            </w:r>
          </w:p>
        </w:tc>
        <w:tc>
          <w:tcPr>
            <w:tcW w:w="1310" w:type="dxa"/>
            <w:tcBorders>
              <w:top w:val="single" w:sz="7" w:space="0" w:color="000000"/>
              <w:left w:val="single" w:sz="7" w:space="0" w:color="000000"/>
              <w:bottom w:val="single" w:sz="7" w:space="0" w:color="000000"/>
              <w:right w:val="single" w:sz="7" w:space="0" w:color="000000"/>
            </w:tcBorders>
            <w:vAlign w:val="center"/>
          </w:tcPr>
          <w:p w14:paraId="7C543CCA" w14:textId="77777777" w:rsidR="00AC1905" w:rsidRDefault="0039385A">
            <w:pPr>
              <w:spacing w:before="132" w:after="60" w:line="254" w:lineRule="exact"/>
              <w:ind w:right="497"/>
              <w:jc w:val="right"/>
              <w:textAlignment w:val="baseline"/>
              <w:rPr>
                <w:rFonts w:eastAsia="Times New Roman"/>
                <w:color w:val="000000"/>
                <w:sz w:val="23"/>
              </w:rPr>
            </w:pPr>
            <w:r>
              <w:rPr>
                <w:rFonts w:eastAsia="Times New Roman"/>
                <w:color w:val="000000"/>
                <w:sz w:val="23"/>
              </w:rPr>
              <w:t>6,610</w:t>
            </w:r>
          </w:p>
        </w:tc>
        <w:tc>
          <w:tcPr>
            <w:tcW w:w="1143" w:type="dxa"/>
            <w:tcBorders>
              <w:top w:val="single" w:sz="7" w:space="0" w:color="000000"/>
              <w:left w:val="single" w:sz="7" w:space="0" w:color="000000"/>
              <w:bottom w:val="single" w:sz="7" w:space="0" w:color="000000"/>
              <w:right w:val="single" w:sz="7" w:space="0" w:color="000000"/>
            </w:tcBorders>
            <w:vAlign w:val="center"/>
          </w:tcPr>
          <w:p w14:paraId="46AD0A78" w14:textId="77777777" w:rsidR="00AC1905" w:rsidRDefault="0039385A">
            <w:pPr>
              <w:spacing w:before="132" w:after="60" w:line="254" w:lineRule="exact"/>
              <w:ind w:right="440"/>
              <w:jc w:val="right"/>
              <w:textAlignment w:val="baseline"/>
              <w:rPr>
                <w:rFonts w:eastAsia="Times New Roman"/>
                <w:color w:val="000000"/>
                <w:sz w:val="23"/>
              </w:rPr>
            </w:pPr>
            <w:r>
              <w:rPr>
                <w:rFonts w:eastAsia="Times New Roman"/>
                <w:color w:val="000000"/>
                <w:sz w:val="23"/>
              </w:rPr>
              <w:t>6,430</w:t>
            </w:r>
          </w:p>
        </w:tc>
        <w:tc>
          <w:tcPr>
            <w:tcW w:w="1152" w:type="dxa"/>
            <w:tcBorders>
              <w:top w:val="single" w:sz="7" w:space="0" w:color="000000"/>
              <w:left w:val="single" w:sz="7" w:space="0" w:color="000000"/>
              <w:bottom w:val="single" w:sz="7" w:space="0" w:color="000000"/>
              <w:right w:val="single" w:sz="7" w:space="0" w:color="000000"/>
            </w:tcBorders>
            <w:vAlign w:val="center"/>
          </w:tcPr>
          <w:p w14:paraId="77776572" w14:textId="77777777" w:rsidR="00AC1905" w:rsidRDefault="0039385A">
            <w:pPr>
              <w:spacing w:before="132" w:after="60" w:line="254" w:lineRule="exact"/>
              <w:ind w:right="445"/>
              <w:jc w:val="right"/>
              <w:textAlignment w:val="baseline"/>
              <w:rPr>
                <w:rFonts w:eastAsia="Times New Roman"/>
                <w:color w:val="000000"/>
                <w:sz w:val="23"/>
              </w:rPr>
            </w:pPr>
            <w:r>
              <w:rPr>
                <w:rFonts w:eastAsia="Times New Roman"/>
                <w:color w:val="000000"/>
                <w:sz w:val="23"/>
              </w:rPr>
              <w:t>5,520</w:t>
            </w:r>
          </w:p>
        </w:tc>
        <w:tc>
          <w:tcPr>
            <w:tcW w:w="1450" w:type="dxa"/>
            <w:tcBorders>
              <w:top w:val="single" w:sz="7" w:space="0" w:color="000000"/>
              <w:left w:val="single" w:sz="7" w:space="0" w:color="000000"/>
              <w:bottom w:val="single" w:sz="7" w:space="0" w:color="000000"/>
              <w:right w:val="single" w:sz="7" w:space="0" w:color="000000"/>
            </w:tcBorders>
            <w:vAlign w:val="center"/>
          </w:tcPr>
          <w:p w14:paraId="3A7BCE09" w14:textId="77777777" w:rsidR="00AC1905" w:rsidRDefault="0039385A">
            <w:pPr>
              <w:tabs>
                <w:tab w:val="decimal" w:pos="936"/>
              </w:tabs>
              <w:spacing w:before="132" w:after="60" w:line="254" w:lineRule="exact"/>
              <w:textAlignment w:val="baseline"/>
              <w:rPr>
                <w:rFonts w:eastAsia="Times New Roman"/>
                <w:color w:val="000000"/>
                <w:sz w:val="23"/>
              </w:rPr>
            </w:pPr>
            <w:r>
              <w:rPr>
                <w:rFonts w:eastAsia="Times New Roman"/>
                <w:color w:val="000000"/>
                <w:sz w:val="23"/>
              </w:rPr>
              <w:t>-10.10</w:t>
            </w:r>
          </w:p>
        </w:tc>
      </w:tr>
      <w:tr w:rsidR="00AC1905" w14:paraId="5672359F" w14:textId="77777777">
        <w:tblPrEx>
          <w:tblCellMar>
            <w:top w:w="0" w:type="dxa"/>
            <w:bottom w:w="0" w:type="dxa"/>
          </w:tblCellMar>
        </w:tblPrEx>
        <w:trPr>
          <w:trHeight w:hRule="exact" w:val="461"/>
        </w:trPr>
        <w:tc>
          <w:tcPr>
            <w:tcW w:w="3110" w:type="dxa"/>
            <w:tcBorders>
              <w:top w:val="single" w:sz="7" w:space="0" w:color="000000"/>
              <w:left w:val="single" w:sz="7" w:space="0" w:color="000000"/>
              <w:bottom w:val="single" w:sz="7" w:space="0" w:color="000000"/>
              <w:right w:val="single" w:sz="7" w:space="0" w:color="000000"/>
            </w:tcBorders>
            <w:vAlign w:val="center"/>
          </w:tcPr>
          <w:p w14:paraId="0DC8D7D9" w14:textId="77777777" w:rsidR="00AC1905" w:rsidRDefault="0039385A">
            <w:pPr>
              <w:spacing w:before="139" w:after="57" w:line="255" w:lineRule="exact"/>
              <w:ind w:right="543"/>
              <w:jc w:val="right"/>
              <w:textAlignment w:val="baseline"/>
              <w:rPr>
                <w:rFonts w:eastAsia="Times New Roman"/>
                <w:color w:val="000000"/>
                <w:sz w:val="23"/>
              </w:rPr>
            </w:pPr>
            <w:r>
              <w:rPr>
                <w:rFonts w:eastAsia="Times New Roman"/>
                <w:color w:val="000000"/>
                <w:sz w:val="23"/>
              </w:rPr>
              <w:t>Printing/Publishing</w:t>
            </w:r>
          </w:p>
        </w:tc>
        <w:tc>
          <w:tcPr>
            <w:tcW w:w="1234" w:type="dxa"/>
            <w:tcBorders>
              <w:top w:val="single" w:sz="7" w:space="0" w:color="000000"/>
              <w:left w:val="single" w:sz="7" w:space="0" w:color="000000"/>
              <w:bottom w:val="single" w:sz="7" w:space="0" w:color="000000"/>
              <w:right w:val="single" w:sz="7" w:space="0" w:color="000000"/>
            </w:tcBorders>
            <w:vAlign w:val="center"/>
          </w:tcPr>
          <w:p w14:paraId="6D0D648A" w14:textId="77777777" w:rsidR="00AC1905" w:rsidRDefault="0039385A">
            <w:pPr>
              <w:spacing w:before="137" w:after="60" w:line="254" w:lineRule="exact"/>
              <w:ind w:right="493"/>
              <w:jc w:val="right"/>
              <w:textAlignment w:val="baseline"/>
              <w:rPr>
                <w:rFonts w:eastAsia="Times New Roman"/>
                <w:color w:val="000000"/>
                <w:sz w:val="23"/>
              </w:rPr>
            </w:pPr>
            <w:r>
              <w:rPr>
                <w:rFonts w:eastAsia="Times New Roman"/>
                <w:color w:val="000000"/>
                <w:sz w:val="23"/>
              </w:rPr>
              <w:t>680</w:t>
            </w:r>
          </w:p>
        </w:tc>
        <w:tc>
          <w:tcPr>
            <w:tcW w:w="1310" w:type="dxa"/>
            <w:tcBorders>
              <w:top w:val="single" w:sz="7" w:space="0" w:color="000000"/>
              <w:left w:val="single" w:sz="7" w:space="0" w:color="000000"/>
              <w:bottom w:val="single" w:sz="7" w:space="0" w:color="000000"/>
              <w:right w:val="single" w:sz="7" w:space="0" w:color="000000"/>
            </w:tcBorders>
            <w:vAlign w:val="center"/>
          </w:tcPr>
          <w:p w14:paraId="35D6F1A1" w14:textId="77777777" w:rsidR="00AC1905" w:rsidRDefault="0039385A">
            <w:pPr>
              <w:spacing w:before="137" w:after="60" w:line="254" w:lineRule="exact"/>
              <w:ind w:right="497"/>
              <w:jc w:val="right"/>
              <w:textAlignment w:val="baseline"/>
              <w:rPr>
                <w:rFonts w:eastAsia="Times New Roman"/>
                <w:color w:val="000000"/>
                <w:sz w:val="23"/>
              </w:rPr>
            </w:pPr>
            <w:r>
              <w:rPr>
                <w:rFonts w:eastAsia="Times New Roman"/>
                <w:color w:val="000000"/>
                <w:sz w:val="23"/>
              </w:rPr>
              <w:t>710</w:t>
            </w:r>
          </w:p>
        </w:tc>
        <w:tc>
          <w:tcPr>
            <w:tcW w:w="1143" w:type="dxa"/>
            <w:tcBorders>
              <w:top w:val="single" w:sz="7" w:space="0" w:color="000000"/>
              <w:left w:val="single" w:sz="7" w:space="0" w:color="000000"/>
              <w:bottom w:val="single" w:sz="7" w:space="0" w:color="000000"/>
              <w:right w:val="single" w:sz="7" w:space="0" w:color="000000"/>
            </w:tcBorders>
            <w:vAlign w:val="center"/>
          </w:tcPr>
          <w:p w14:paraId="12006BC2" w14:textId="77777777" w:rsidR="00AC1905" w:rsidRDefault="0039385A">
            <w:pPr>
              <w:spacing w:before="137" w:after="60" w:line="254" w:lineRule="exact"/>
              <w:ind w:right="440"/>
              <w:jc w:val="right"/>
              <w:textAlignment w:val="baseline"/>
              <w:rPr>
                <w:rFonts w:eastAsia="Times New Roman"/>
                <w:color w:val="000000"/>
                <w:sz w:val="23"/>
              </w:rPr>
            </w:pPr>
            <w:r>
              <w:rPr>
                <w:rFonts w:eastAsia="Times New Roman"/>
                <w:color w:val="000000"/>
                <w:sz w:val="23"/>
              </w:rPr>
              <w:t>730-</w:t>
            </w:r>
          </w:p>
        </w:tc>
        <w:tc>
          <w:tcPr>
            <w:tcW w:w="1152" w:type="dxa"/>
            <w:tcBorders>
              <w:top w:val="single" w:sz="7" w:space="0" w:color="000000"/>
              <w:left w:val="single" w:sz="7" w:space="0" w:color="000000"/>
              <w:bottom w:val="single" w:sz="7" w:space="0" w:color="000000"/>
              <w:right w:val="single" w:sz="7" w:space="0" w:color="000000"/>
            </w:tcBorders>
            <w:vAlign w:val="center"/>
          </w:tcPr>
          <w:p w14:paraId="3532A2C8" w14:textId="77777777" w:rsidR="00AC1905" w:rsidRDefault="0039385A">
            <w:pPr>
              <w:spacing w:before="132" w:after="65" w:line="254" w:lineRule="exact"/>
              <w:ind w:right="445"/>
              <w:jc w:val="right"/>
              <w:textAlignment w:val="baseline"/>
              <w:rPr>
                <w:rFonts w:eastAsia="Times New Roman"/>
                <w:color w:val="000000"/>
                <w:sz w:val="23"/>
              </w:rPr>
            </w:pPr>
            <w:r>
              <w:rPr>
                <w:rFonts w:eastAsia="Times New Roman"/>
                <w:color w:val="000000"/>
                <w:sz w:val="23"/>
              </w:rPr>
              <w:t>720</w:t>
            </w:r>
          </w:p>
        </w:tc>
        <w:tc>
          <w:tcPr>
            <w:tcW w:w="1450" w:type="dxa"/>
            <w:tcBorders>
              <w:top w:val="single" w:sz="7" w:space="0" w:color="000000"/>
              <w:left w:val="single" w:sz="7" w:space="0" w:color="000000"/>
              <w:bottom w:val="single" w:sz="7" w:space="0" w:color="000000"/>
              <w:right w:val="single" w:sz="7" w:space="0" w:color="000000"/>
            </w:tcBorders>
            <w:vAlign w:val="center"/>
          </w:tcPr>
          <w:p w14:paraId="729B9A0F" w14:textId="77777777" w:rsidR="00AC1905" w:rsidRDefault="0039385A">
            <w:pPr>
              <w:tabs>
                <w:tab w:val="decimal" w:pos="936"/>
              </w:tabs>
              <w:spacing w:before="132" w:after="65" w:line="254" w:lineRule="exact"/>
              <w:textAlignment w:val="baseline"/>
              <w:rPr>
                <w:rFonts w:eastAsia="Times New Roman"/>
                <w:color w:val="000000"/>
                <w:sz w:val="23"/>
              </w:rPr>
            </w:pPr>
            <w:r>
              <w:rPr>
                <w:rFonts w:eastAsia="Times New Roman"/>
                <w:color w:val="000000"/>
                <w:sz w:val="23"/>
              </w:rPr>
              <w:t>5.88</w:t>
            </w:r>
          </w:p>
        </w:tc>
      </w:tr>
      <w:tr w:rsidR="00AC1905" w14:paraId="58A144C4"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767FFE7C" w14:textId="77777777" w:rsidR="00AC1905" w:rsidRDefault="0039385A">
            <w:pPr>
              <w:spacing w:before="137" w:after="60" w:line="254" w:lineRule="exact"/>
              <w:ind w:right="273"/>
              <w:jc w:val="right"/>
              <w:textAlignment w:val="baseline"/>
              <w:rPr>
                <w:rFonts w:eastAsia="Times New Roman"/>
                <w:color w:val="000000"/>
                <w:sz w:val="23"/>
              </w:rPr>
            </w:pPr>
            <w:r>
              <w:rPr>
                <w:rFonts w:eastAsia="Times New Roman"/>
                <w:color w:val="000000"/>
                <w:sz w:val="23"/>
              </w:rPr>
              <w:t>Leather, Leather Prod.</w:t>
            </w:r>
          </w:p>
        </w:tc>
        <w:tc>
          <w:tcPr>
            <w:tcW w:w="1234" w:type="dxa"/>
            <w:tcBorders>
              <w:top w:val="single" w:sz="7" w:space="0" w:color="000000"/>
              <w:left w:val="single" w:sz="7" w:space="0" w:color="000000"/>
              <w:bottom w:val="single" w:sz="7" w:space="0" w:color="000000"/>
              <w:right w:val="single" w:sz="7" w:space="0" w:color="000000"/>
            </w:tcBorders>
            <w:vAlign w:val="center"/>
          </w:tcPr>
          <w:p w14:paraId="2752C034" w14:textId="77777777" w:rsidR="00AC1905" w:rsidRDefault="0039385A">
            <w:pPr>
              <w:spacing w:before="132" w:after="65" w:line="254" w:lineRule="exact"/>
              <w:ind w:right="493"/>
              <w:jc w:val="right"/>
              <w:textAlignment w:val="baseline"/>
              <w:rPr>
                <w:rFonts w:eastAsia="Times New Roman"/>
                <w:color w:val="000000"/>
                <w:sz w:val="23"/>
              </w:rPr>
            </w:pPr>
            <w:r>
              <w:rPr>
                <w:rFonts w:eastAsia="Times New Roman"/>
                <w:color w:val="000000"/>
                <w:sz w:val="23"/>
              </w:rPr>
              <w:t>1,830</w:t>
            </w:r>
          </w:p>
        </w:tc>
        <w:tc>
          <w:tcPr>
            <w:tcW w:w="1310" w:type="dxa"/>
            <w:tcBorders>
              <w:top w:val="single" w:sz="7" w:space="0" w:color="000000"/>
              <w:left w:val="single" w:sz="7" w:space="0" w:color="000000"/>
              <w:bottom w:val="single" w:sz="7" w:space="0" w:color="000000"/>
              <w:right w:val="single" w:sz="7" w:space="0" w:color="000000"/>
            </w:tcBorders>
            <w:vAlign w:val="center"/>
          </w:tcPr>
          <w:p w14:paraId="2CA446C3" w14:textId="77777777" w:rsidR="00AC1905" w:rsidRDefault="0039385A">
            <w:pPr>
              <w:spacing w:before="132" w:after="65" w:line="254" w:lineRule="exact"/>
              <w:ind w:right="497"/>
              <w:jc w:val="right"/>
              <w:textAlignment w:val="baseline"/>
              <w:rPr>
                <w:rFonts w:eastAsia="Times New Roman"/>
                <w:color w:val="000000"/>
                <w:sz w:val="23"/>
              </w:rPr>
            </w:pPr>
            <w:r>
              <w:rPr>
                <w:rFonts w:eastAsia="Times New Roman"/>
                <w:color w:val="000000"/>
                <w:sz w:val="23"/>
              </w:rPr>
              <w:t>2,190</w:t>
            </w:r>
          </w:p>
        </w:tc>
        <w:tc>
          <w:tcPr>
            <w:tcW w:w="1143" w:type="dxa"/>
            <w:tcBorders>
              <w:top w:val="single" w:sz="7" w:space="0" w:color="000000"/>
              <w:left w:val="single" w:sz="7" w:space="0" w:color="000000"/>
              <w:bottom w:val="single" w:sz="7" w:space="0" w:color="000000"/>
              <w:right w:val="single" w:sz="7" w:space="0" w:color="000000"/>
            </w:tcBorders>
            <w:vAlign w:val="center"/>
          </w:tcPr>
          <w:p w14:paraId="353B5F56" w14:textId="77777777" w:rsidR="00AC1905" w:rsidRDefault="0039385A">
            <w:pPr>
              <w:spacing w:before="135" w:after="62" w:line="254" w:lineRule="exact"/>
              <w:ind w:right="440"/>
              <w:jc w:val="right"/>
              <w:textAlignment w:val="baseline"/>
              <w:rPr>
                <w:rFonts w:eastAsia="Times New Roman"/>
                <w:color w:val="000000"/>
                <w:sz w:val="23"/>
              </w:rPr>
            </w:pPr>
            <w:r>
              <w:rPr>
                <w:rFonts w:eastAsia="Times New Roman"/>
                <w:color w:val="000000"/>
                <w:sz w:val="23"/>
              </w:rPr>
              <w:t>1,900</w:t>
            </w:r>
          </w:p>
        </w:tc>
        <w:tc>
          <w:tcPr>
            <w:tcW w:w="1152" w:type="dxa"/>
            <w:tcBorders>
              <w:top w:val="single" w:sz="7" w:space="0" w:color="000000"/>
              <w:left w:val="single" w:sz="7" w:space="0" w:color="000000"/>
              <w:bottom w:val="single" w:sz="7" w:space="0" w:color="000000"/>
              <w:right w:val="single" w:sz="7" w:space="0" w:color="000000"/>
            </w:tcBorders>
            <w:vAlign w:val="center"/>
          </w:tcPr>
          <w:p w14:paraId="41C53E6F" w14:textId="77777777" w:rsidR="00AC1905" w:rsidRDefault="0039385A">
            <w:pPr>
              <w:spacing w:before="132" w:after="65" w:line="254" w:lineRule="exact"/>
              <w:ind w:right="445"/>
              <w:jc w:val="right"/>
              <w:textAlignment w:val="baseline"/>
              <w:rPr>
                <w:rFonts w:eastAsia="Times New Roman"/>
                <w:color w:val="000000"/>
                <w:sz w:val="23"/>
              </w:rPr>
            </w:pPr>
            <w:r>
              <w:rPr>
                <w:rFonts w:eastAsia="Times New Roman"/>
                <w:color w:val="000000"/>
                <w:sz w:val="23"/>
              </w:rPr>
              <w:t>1,230</w:t>
            </w:r>
          </w:p>
        </w:tc>
        <w:tc>
          <w:tcPr>
            <w:tcW w:w="1450" w:type="dxa"/>
            <w:tcBorders>
              <w:top w:val="single" w:sz="7" w:space="0" w:color="000000"/>
              <w:left w:val="single" w:sz="7" w:space="0" w:color="000000"/>
              <w:bottom w:val="single" w:sz="7" w:space="0" w:color="000000"/>
              <w:right w:val="single" w:sz="7" w:space="0" w:color="000000"/>
            </w:tcBorders>
            <w:vAlign w:val="center"/>
          </w:tcPr>
          <w:p w14:paraId="46F8FA25" w14:textId="77777777" w:rsidR="00AC1905" w:rsidRDefault="0039385A">
            <w:pPr>
              <w:tabs>
                <w:tab w:val="decimal" w:pos="936"/>
              </w:tabs>
              <w:spacing w:before="131" w:after="66" w:line="254" w:lineRule="exact"/>
              <w:textAlignment w:val="baseline"/>
              <w:rPr>
                <w:rFonts w:eastAsia="Times New Roman"/>
                <w:color w:val="000000"/>
                <w:sz w:val="23"/>
              </w:rPr>
            </w:pPr>
            <w:r>
              <w:rPr>
                <w:rFonts w:eastAsia="Times New Roman"/>
                <w:color w:val="000000"/>
                <w:sz w:val="23"/>
              </w:rPr>
              <w:t>-32.79</w:t>
            </w:r>
          </w:p>
        </w:tc>
      </w:tr>
      <w:tr w:rsidR="00AC1905" w14:paraId="523E8478"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3DD7FF8D" w14:textId="77777777" w:rsidR="00AC1905" w:rsidRDefault="0039385A">
            <w:pPr>
              <w:spacing w:before="137" w:after="59" w:line="260" w:lineRule="exact"/>
              <w:ind w:right="273"/>
              <w:jc w:val="right"/>
              <w:textAlignment w:val="baseline"/>
              <w:rPr>
                <w:rFonts w:eastAsia="Times New Roman"/>
                <w:b/>
                <w:color w:val="000000"/>
                <w:sz w:val="23"/>
              </w:rPr>
            </w:pPr>
            <w:r>
              <w:rPr>
                <w:rFonts w:eastAsia="Times New Roman"/>
                <w:b/>
                <w:color w:val="000000"/>
                <w:sz w:val="23"/>
              </w:rPr>
              <w:t>Total Non-Manufacturing</w:t>
            </w:r>
          </w:p>
        </w:tc>
        <w:tc>
          <w:tcPr>
            <w:tcW w:w="1234" w:type="dxa"/>
            <w:tcBorders>
              <w:top w:val="single" w:sz="7" w:space="0" w:color="000000"/>
              <w:left w:val="single" w:sz="7" w:space="0" w:color="000000"/>
              <w:bottom w:val="single" w:sz="7" w:space="0" w:color="000000"/>
              <w:right w:val="single" w:sz="7" w:space="0" w:color="000000"/>
            </w:tcBorders>
            <w:vAlign w:val="center"/>
          </w:tcPr>
          <w:p w14:paraId="227390BA" w14:textId="77777777" w:rsidR="00AC1905" w:rsidRDefault="0039385A">
            <w:pPr>
              <w:spacing w:before="137" w:after="59" w:line="260" w:lineRule="exact"/>
              <w:ind w:right="493"/>
              <w:jc w:val="right"/>
              <w:textAlignment w:val="baseline"/>
              <w:rPr>
                <w:rFonts w:eastAsia="Times New Roman"/>
                <w:b/>
                <w:color w:val="000000"/>
                <w:sz w:val="23"/>
              </w:rPr>
            </w:pPr>
            <w:r>
              <w:rPr>
                <w:rFonts w:eastAsia="Times New Roman"/>
                <w:b/>
                <w:color w:val="000000"/>
                <w:sz w:val="23"/>
              </w:rPr>
              <w:t>31,230</w:t>
            </w:r>
          </w:p>
        </w:tc>
        <w:tc>
          <w:tcPr>
            <w:tcW w:w="1310" w:type="dxa"/>
            <w:tcBorders>
              <w:top w:val="single" w:sz="7" w:space="0" w:color="000000"/>
              <w:left w:val="single" w:sz="7" w:space="0" w:color="000000"/>
              <w:bottom w:val="single" w:sz="7" w:space="0" w:color="000000"/>
              <w:right w:val="single" w:sz="7" w:space="0" w:color="000000"/>
            </w:tcBorders>
            <w:vAlign w:val="center"/>
          </w:tcPr>
          <w:p w14:paraId="4683F481" w14:textId="77777777" w:rsidR="00AC1905" w:rsidRDefault="0039385A">
            <w:pPr>
              <w:spacing w:before="132" w:after="64" w:line="260" w:lineRule="exact"/>
              <w:ind w:right="497"/>
              <w:jc w:val="right"/>
              <w:textAlignment w:val="baseline"/>
              <w:rPr>
                <w:rFonts w:eastAsia="Times New Roman"/>
                <w:b/>
                <w:color w:val="000000"/>
                <w:sz w:val="23"/>
              </w:rPr>
            </w:pPr>
            <w:r>
              <w:rPr>
                <w:rFonts w:eastAsia="Times New Roman"/>
                <w:b/>
                <w:color w:val="000000"/>
                <w:sz w:val="23"/>
              </w:rPr>
              <w:t>32,070</w:t>
            </w:r>
          </w:p>
        </w:tc>
        <w:tc>
          <w:tcPr>
            <w:tcW w:w="1143" w:type="dxa"/>
            <w:tcBorders>
              <w:top w:val="single" w:sz="7" w:space="0" w:color="000000"/>
              <w:left w:val="single" w:sz="7" w:space="0" w:color="000000"/>
              <w:bottom w:val="single" w:sz="7" w:space="0" w:color="000000"/>
              <w:right w:val="single" w:sz="7" w:space="0" w:color="000000"/>
            </w:tcBorders>
            <w:vAlign w:val="center"/>
          </w:tcPr>
          <w:p w14:paraId="4F47D6E6" w14:textId="77777777" w:rsidR="00AC1905" w:rsidRDefault="0039385A">
            <w:pPr>
              <w:spacing w:before="132" w:after="64" w:line="260" w:lineRule="exact"/>
              <w:ind w:right="350"/>
              <w:jc w:val="right"/>
              <w:textAlignment w:val="baseline"/>
              <w:rPr>
                <w:rFonts w:eastAsia="Times New Roman"/>
                <w:b/>
                <w:color w:val="000000"/>
                <w:sz w:val="23"/>
              </w:rPr>
            </w:pPr>
            <w:r>
              <w:rPr>
                <w:rFonts w:eastAsia="Times New Roman"/>
                <w:b/>
                <w:color w:val="000000"/>
                <w:sz w:val="23"/>
              </w:rPr>
              <w:t>32,240</w:t>
            </w:r>
          </w:p>
        </w:tc>
        <w:tc>
          <w:tcPr>
            <w:tcW w:w="1152" w:type="dxa"/>
            <w:tcBorders>
              <w:top w:val="single" w:sz="7" w:space="0" w:color="000000"/>
              <w:left w:val="single" w:sz="7" w:space="0" w:color="000000"/>
              <w:bottom w:val="single" w:sz="7" w:space="0" w:color="000000"/>
              <w:right w:val="single" w:sz="7" w:space="0" w:color="000000"/>
            </w:tcBorders>
            <w:vAlign w:val="center"/>
          </w:tcPr>
          <w:p w14:paraId="120C0DD3" w14:textId="77777777" w:rsidR="00AC1905" w:rsidRDefault="0039385A">
            <w:pPr>
              <w:spacing w:before="132" w:after="64" w:line="260" w:lineRule="exact"/>
              <w:ind w:right="355"/>
              <w:jc w:val="right"/>
              <w:textAlignment w:val="baseline"/>
              <w:rPr>
                <w:rFonts w:eastAsia="Times New Roman"/>
                <w:b/>
                <w:color w:val="000000"/>
                <w:sz w:val="23"/>
              </w:rPr>
            </w:pPr>
            <w:r>
              <w:rPr>
                <w:rFonts w:eastAsia="Times New Roman"/>
                <w:b/>
                <w:color w:val="000000"/>
                <w:sz w:val="23"/>
              </w:rPr>
              <w:t>33,500</w:t>
            </w:r>
          </w:p>
        </w:tc>
        <w:tc>
          <w:tcPr>
            <w:tcW w:w="1450" w:type="dxa"/>
            <w:tcBorders>
              <w:top w:val="single" w:sz="7" w:space="0" w:color="000000"/>
              <w:left w:val="single" w:sz="7" w:space="0" w:color="000000"/>
              <w:bottom w:val="single" w:sz="7" w:space="0" w:color="000000"/>
              <w:right w:val="single" w:sz="7" w:space="0" w:color="000000"/>
            </w:tcBorders>
            <w:vAlign w:val="center"/>
          </w:tcPr>
          <w:p w14:paraId="737B0A14" w14:textId="77777777" w:rsidR="00AC1905" w:rsidRDefault="0039385A">
            <w:pPr>
              <w:tabs>
                <w:tab w:val="decimal" w:pos="936"/>
              </w:tabs>
              <w:spacing w:before="132" w:after="64" w:line="260" w:lineRule="exact"/>
              <w:textAlignment w:val="baseline"/>
              <w:rPr>
                <w:rFonts w:eastAsia="Times New Roman"/>
                <w:b/>
                <w:color w:val="000000"/>
                <w:sz w:val="23"/>
              </w:rPr>
            </w:pPr>
            <w:r>
              <w:rPr>
                <w:rFonts w:eastAsia="Times New Roman"/>
                <w:b/>
                <w:color w:val="000000"/>
                <w:sz w:val="23"/>
              </w:rPr>
              <w:t>7.27</w:t>
            </w:r>
          </w:p>
        </w:tc>
      </w:tr>
      <w:tr w:rsidR="00AC1905" w14:paraId="68350B02" w14:textId="77777777">
        <w:tblPrEx>
          <w:tblCellMar>
            <w:top w:w="0" w:type="dxa"/>
            <w:bottom w:w="0" w:type="dxa"/>
          </w:tblCellMar>
        </w:tblPrEx>
        <w:trPr>
          <w:trHeight w:hRule="exact" w:val="460"/>
        </w:trPr>
        <w:tc>
          <w:tcPr>
            <w:tcW w:w="3110" w:type="dxa"/>
            <w:tcBorders>
              <w:top w:val="single" w:sz="7" w:space="0" w:color="000000"/>
              <w:left w:val="single" w:sz="7" w:space="0" w:color="000000"/>
              <w:bottom w:val="single" w:sz="7" w:space="0" w:color="000000"/>
              <w:right w:val="single" w:sz="7" w:space="0" w:color="000000"/>
            </w:tcBorders>
            <w:vAlign w:val="center"/>
          </w:tcPr>
          <w:p w14:paraId="436CDC51" w14:textId="77777777" w:rsidR="00AC1905" w:rsidRDefault="0039385A">
            <w:pPr>
              <w:spacing w:before="141" w:after="51" w:line="254" w:lineRule="exact"/>
              <w:ind w:left="324"/>
              <w:textAlignment w:val="baseline"/>
              <w:rPr>
                <w:rFonts w:eastAsia="Times New Roman"/>
                <w:color w:val="000000"/>
                <w:sz w:val="23"/>
              </w:rPr>
            </w:pPr>
            <w:r>
              <w:rPr>
                <w:rFonts w:eastAsia="Times New Roman"/>
                <w:color w:val="000000"/>
                <w:sz w:val="23"/>
              </w:rPr>
              <w:t>Construction</w:t>
            </w:r>
          </w:p>
        </w:tc>
        <w:tc>
          <w:tcPr>
            <w:tcW w:w="1234" w:type="dxa"/>
            <w:tcBorders>
              <w:top w:val="single" w:sz="7" w:space="0" w:color="000000"/>
              <w:left w:val="single" w:sz="7" w:space="0" w:color="000000"/>
              <w:bottom w:val="single" w:sz="7" w:space="0" w:color="000000"/>
              <w:right w:val="single" w:sz="7" w:space="0" w:color="000000"/>
            </w:tcBorders>
            <w:vAlign w:val="center"/>
          </w:tcPr>
          <w:p w14:paraId="424CD868" w14:textId="77777777" w:rsidR="00AC1905" w:rsidRDefault="0039385A">
            <w:pPr>
              <w:spacing w:before="137" w:after="55" w:line="254" w:lineRule="exact"/>
              <w:ind w:right="493"/>
              <w:jc w:val="right"/>
              <w:textAlignment w:val="baseline"/>
              <w:rPr>
                <w:rFonts w:eastAsia="Times New Roman"/>
                <w:color w:val="000000"/>
                <w:sz w:val="23"/>
              </w:rPr>
            </w:pPr>
            <w:r>
              <w:rPr>
                <w:rFonts w:eastAsia="Times New Roman"/>
                <w:color w:val="000000"/>
                <w:sz w:val="23"/>
              </w:rPr>
              <w:t>1,550</w:t>
            </w:r>
          </w:p>
        </w:tc>
        <w:tc>
          <w:tcPr>
            <w:tcW w:w="1310" w:type="dxa"/>
            <w:tcBorders>
              <w:top w:val="single" w:sz="7" w:space="0" w:color="000000"/>
              <w:left w:val="single" w:sz="7" w:space="0" w:color="000000"/>
              <w:bottom w:val="single" w:sz="7" w:space="0" w:color="000000"/>
              <w:right w:val="single" w:sz="7" w:space="0" w:color="000000"/>
            </w:tcBorders>
            <w:vAlign w:val="center"/>
          </w:tcPr>
          <w:p w14:paraId="1916E47A" w14:textId="77777777" w:rsidR="00AC1905" w:rsidRDefault="0039385A">
            <w:pPr>
              <w:spacing w:before="135" w:after="57" w:line="254" w:lineRule="exact"/>
              <w:ind w:right="497"/>
              <w:jc w:val="right"/>
              <w:textAlignment w:val="baseline"/>
              <w:rPr>
                <w:rFonts w:eastAsia="Times New Roman"/>
                <w:color w:val="000000"/>
                <w:sz w:val="23"/>
              </w:rPr>
            </w:pPr>
            <w:r>
              <w:rPr>
                <w:rFonts w:eastAsia="Times New Roman"/>
                <w:color w:val="000000"/>
                <w:sz w:val="23"/>
              </w:rPr>
              <w:t>1,550</w:t>
            </w:r>
          </w:p>
        </w:tc>
        <w:tc>
          <w:tcPr>
            <w:tcW w:w="1143" w:type="dxa"/>
            <w:tcBorders>
              <w:top w:val="single" w:sz="7" w:space="0" w:color="000000"/>
              <w:left w:val="single" w:sz="7" w:space="0" w:color="000000"/>
              <w:bottom w:val="single" w:sz="7" w:space="0" w:color="000000"/>
              <w:right w:val="single" w:sz="7" w:space="0" w:color="000000"/>
            </w:tcBorders>
            <w:vAlign w:val="center"/>
          </w:tcPr>
          <w:p w14:paraId="1E47D5DE" w14:textId="77777777" w:rsidR="00AC1905" w:rsidRDefault="0039385A">
            <w:pPr>
              <w:spacing w:before="137" w:after="55" w:line="254" w:lineRule="exact"/>
              <w:ind w:right="440"/>
              <w:jc w:val="right"/>
              <w:textAlignment w:val="baseline"/>
              <w:rPr>
                <w:rFonts w:eastAsia="Times New Roman"/>
                <w:color w:val="000000"/>
                <w:sz w:val="23"/>
              </w:rPr>
            </w:pPr>
            <w:r>
              <w:rPr>
                <w:rFonts w:eastAsia="Times New Roman"/>
                <w:color w:val="000000"/>
                <w:sz w:val="23"/>
              </w:rPr>
              <w:t>1,570</w:t>
            </w:r>
          </w:p>
        </w:tc>
        <w:tc>
          <w:tcPr>
            <w:tcW w:w="1152" w:type="dxa"/>
            <w:tcBorders>
              <w:top w:val="single" w:sz="7" w:space="0" w:color="000000"/>
              <w:left w:val="single" w:sz="7" w:space="0" w:color="000000"/>
              <w:bottom w:val="single" w:sz="7" w:space="0" w:color="000000"/>
              <w:right w:val="single" w:sz="7" w:space="0" w:color="000000"/>
            </w:tcBorders>
            <w:vAlign w:val="center"/>
          </w:tcPr>
          <w:p w14:paraId="44E46C4E" w14:textId="77777777" w:rsidR="00AC1905" w:rsidRDefault="0039385A">
            <w:pPr>
              <w:spacing w:before="137" w:after="55" w:line="254" w:lineRule="exact"/>
              <w:ind w:right="445"/>
              <w:jc w:val="right"/>
              <w:textAlignment w:val="baseline"/>
              <w:rPr>
                <w:rFonts w:eastAsia="Times New Roman"/>
                <w:color w:val="000000"/>
                <w:sz w:val="23"/>
              </w:rPr>
            </w:pPr>
            <w:r>
              <w:rPr>
                <w:rFonts w:eastAsia="Times New Roman"/>
                <w:color w:val="000000"/>
                <w:sz w:val="23"/>
              </w:rPr>
              <w:t>1,700</w:t>
            </w:r>
          </w:p>
        </w:tc>
        <w:tc>
          <w:tcPr>
            <w:tcW w:w="1450" w:type="dxa"/>
            <w:tcBorders>
              <w:top w:val="single" w:sz="7" w:space="0" w:color="000000"/>
              <w:left w:val="single" w:sz="7" w:space="0" w:color="000000"/>
              <w:bottom w:val="single" w:sz="7" w:space="0" w:color="000000"/>
              <w:right w:val="single" w:sz="7" w:space="0" w:color="000000"/>
            </w:tcBorders>
            <w:vAlign w:val="center"/>
          </w:tcPr>
          <w:p w14:paraId="0A1BD131" w14:textId="77777777" w:rsidR="00AC1905" w:rsidRDefault="0039385A">
            <w:pPr>
              <w:tabs>
                <w:tab w:val="decimal" w:pos="936"/>
              </w:tabs>
              <w:spacing w:before="137" w:after="55" w:line="254" w:lineRule="exact"/>
              <w:textAlignment w:val="baseline"/>
              <w:rPr>
                <w:rFonts w:eastAsia="Times New Roman"/>
                <w:color w:val="000000"/>
                <w:sz w:val="23"/>
              </w:rPr>
            </w:pPr>
            <w:r>
              <w:rPr>
                <w:rFonts w:eastAsia="Times New Roman"/>
                <w:color w:val="000000"/>
                <w:sz w:val="23"/>
              </w:rPr>
              <w:t>9.68</w:t>
            </w:r>
          </w:p>
        </w:tc>
      </w:tr>
      <w:tr w:rsidR="00AC1905" w14:paraId="7CFBBCE5"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55F42D22" w14:textId="77777777" w:rsidR="00AC1905" w:rsidRDefault="0039385A">
            <w:pPr>
              <w:spacing w:before="137" w:after="56" w:line="254" w:lineRule="exact"/>
              <w:ind w:left="324"/>
              <w:textAlignment w:val="baseline"/>
              <w:rPr>
                <w:rFonts w:eastAsia="Times New Roman"/>
                <w:color w:val="000000"/>
                <w:sz w:val="23"/>
              </w:rPr>
            </w:pPr>
            <w:r>
              <w:rPr>
                <w:rFonts w:eastAsia="Times New Roman"/>
                <w:color w:val="000000"/>
                <w:sz w:val="23"/>
              </w:rPr>
              <w:t>Trans/Utilities</w:t>
            </w:r>
          </w:p>
        </w:tc>
        <w:tc>
          <w:tcPr>
            <w:tcW w:w="1234" w:type="dxa"/>
            <w:tcBorders>
              <w:top w:val="single" w:sz="7" w:space="0" w:color="000000"/>
              <w:left w:val="single" w:sz="7" w:space="0" w:color="000000"/>
              <w:bottom w:val="single" w:sz="7" w:space="0" w:color="000000"/>
              <w:right w:val="single" w:sz="7" w:space="0" w:color="000000"/>
            </w:tcBorders>
            <w:vAlign w:val="center"/>
          </w:tcPr>
          <w:p w14:paraId="1374504A" w14:textId="77777777" w:rsidR="00AC1905" w:rsidRDefault="0039385A">
            <w:pPr>
              <w:spacing w:before="133" w:after="60" w:line="254" w:lineRule="exact"/>
              <w:ind w:right="493"/>
              <w:jc w:val="right"/>
              <w:textAlignment w:val="baseline"/>
              <w:rPr>
                <w:rFonts w:eastAsia="Times New Roman"/>
                <w:color w:val="000000"/>
                <w:sz w:val="23"/>
              </w:rPr>
            </w:pPr>
            <w:r>
              <w:rPr>
                <w:rFonts w:eastAsia="Times New Roman"/>
                <w:color w:val="000000"/>
                <w:sz w:val="23"/>
              </w:rPr>
              <w:t>1,520</w:t>
            </w:r>
          </w:p>
        </w:tc>
        <w:tc>
          <w:tcPr>
            <w:tcW w:w="1310" w:type="dxa"/>
            <w:tcBorders>
              <w:top w:val="single" w:sz="7" w:space="0" w:color="000000"/>
              <w:left w:val="single" w:sz="7" w:space="0" w:color="000000"/>
              <w:bottom w:val="single" w:sz="7" w:space="0" w:color="000000"/>
              <w:right w:val="single" w:sz="7" w:space="0" w:color="000000"/>
            </w:tcBorders>
            <w:vAlign w:val="center"/>
          </w:tcPr>
          <w:p w14:paraId="7038DFAD" w14:textId="77777777" w:rsidR="00AC1905" w:rsidRDefault="0039385A">
            <w:pPr>
              <w:spacing w:before="133" w:after="60" w:line="254" w:lineRule="exact"/>
              <w:ind w:right="497"/>
              <w:jc w:val="right"/>
              <w:textAlignment w:val="baseline"/>
              <w:rPr>
                <w:rFonts w:eastAsia="Times New Roman"/>
                <w:color w:val="000000"/>
                <w:sz w:val="23"/>
              </w:rPr>
            </w:pPr>
            <w:r>
              <w:rPr>
                <w:rFonts w:eastAsia="Times New Roman"/>
                <w:color w:val="000000"/>
                <w:sz w:val="23"/>
              </w:rPr>
              <w:t>1,680</w:t>
            </w:r>
          </w:p>
        </w:tc>
        <w:tc>
          <w:tcPr>
            <w:tcW w:w="1143" w:type="dxa"/>
            <w:tcBorders>
              <w:top w:val="single" w:sz="7" w:space="0" w:color="000000"/>
              <w:left w:val="single" w:sz="7" w:space="0" w:color="000000"/>
              <w:bottom w:val="single" w:sz="7" w:space="0" w:color="000000"/>
              <w:right w:val="single" w:sz="7" w:space="0" w:color="000000"/>
            </w:tcBorders>
            <w:vAlign w:val="center"/>
          </w:tcPr>
          <w:p w14:paraId="50E9E3E9" w14:textId="77777777" w:rsidR="00AC1905" w:rsidRDefault="0039385A">
            <w:pPr>
              <w:spacing w:before="133" w:after="60" w:line="254" w:lineRule="exact"/>
              <w:ind w:right="440"/>
              <w:jc w:val="right"/>
              <w:textAlignment w:val="baseline"/>
              <w:rPr>
                <w:rFonts w:eastAsia="Times New Roman"/>
                <w:color w:val="000000"/>
                <w:sz w:val="23"/>
              </w:rPr>
            </w:pPr>
            <w:r>
              <w:rPr>
                <w:rFonts w:eastAsia="Times New Roman"/>
                <w:color w:val="000000"/>
                <w:sz w:val="23"/>
              </w:rPr>
              <w:t>1,720</w:t>
            </w:r>
          </w:p>
        </w:tc>
        <w:tc>
          <w:tcPr>
            <w:tcW w:w="1152" w:type="dxa"/>
            <w:tcBorders>
              <w:top w:val="single" w:sz="7" w:space="0" w:color="000000"/>
              <w:left w:val="single" w:sz="7" w:space="0" w:color="000000"/>
              <w:bottom w:val="single" w:sz="7" w:space="0" w:color="000000"/>
              <w:right w:val="single" w:sz="7" w:space="0" w:color="000000"/>
            </w:tcBorders>
            <w:vAlign w:val="center"/>
          </w:tcPr>
          <w:p w14:paraId="37D9496C" w14:textId="77777777" w:rsidR="00AC1905" w:rsidRDefault="0039385A">
            <w:pPr>
              <w:spacing w:before="133" w:after="60" w:line="254" w:lineRule="exact"/>
              <w:ind w:right="445"/>
              <w:jc w:val="right"/>
              <w:textAlignment w:val="baseline"/>
              <w:rPr>
                <w:rFonts w:eastAsia="Times New Roman"/>
                <w:color w:val="000000"/>
                <w:sz w:val="23"/>
              </w:rPr>
            </w:pPr>
            <w:r>
              <w:rPr>
                <w:rFonts w:eastAsia="Times New Roman"/>
                <w:color w:val="000000"/>
                <w:sz w:val="23"/>
              </w:rPr>
              <w:t>1,690</w:t>
            </w:r>
          </w:p>
        </w:tc>
        <w:tc>
          <w:tcPr>
            <w:tcW w:w="1450" w:type="dxa"/>
            <w:tcBorders>
              <w:top w:val="single" w:sz="7" w:space="0" w:color="000000"/>
              <w:left w:val="single" w:sz="7" w:space="0" w:color="000000"/>
              <w:bottom w:val="single" w:sz="7" w:space="0" w:color="000000"/>
              <w:right w:val="single" w:sz="7" w:space="0" w:color="000000"/>
            </w:tcBorders>
            <w:vAlign w:val="center"/>
          </w:tcPr>
          <w:p w14:paraId="25E27DAB" w14:textId="77777777" w:rsidR="00AC1905" w:rsidRDefault="0039385A">
            <w:pPr>
              <w:tabs>
                <w:tab w:val="decimal" w:pos="936"/>
              </w:tabs>
              <w:spacing w:before="134" w:after="59" w:line="254" w:lineRule="exact"/>
              <w:textAlignment w:val="baseline"/>
              <w:rPr>
                <w:rFonts w:eastAsia="Times New Roman"/>
                <w:color w:val="000000"/>
                <w:sz w:val="23"/>
              </w:rPr>
            </w:pPr>
            <w:r>
              <w:rPr>
                <w:rFonts w:eastAsia="Times New Roman"/>
                <w:color w:val="000000"/>
                <w:sz w:val="23"/>
              </w:rPr>
              <w:t>11.18</w:t>
            </w:r>
          </w:p>
        </w:tc>
      </w:tr>
      <w:tr w:rsidR="00AC1905" w14:paraId="54551676" w14:textId="77777777">
        <w:tblPrEx>
          <w:tblCellMar>
            <w:top w:w="0" w:type="dxa"/>
            <w:bottom w:w="0" w:type="dxa"/>
          </w:tblCellMar>
        </w:tblPrEx>
        <w:trPr>
          <w:trHeight w:hRule="exact" w:val="466"/>
        </w:trPr>
        <w:tc>
          <w:tcPr>
            <w:tcW w:w="3110" w:type="dxa"/>
            <w:tcBorders>
              <w:top w:val="single" w:sz="7" w:space="0" w:color="000000"/>
              <w:left w:val="single" w:sz="7" w:space="0" w:color="000000"/>
              <w:bottom w:val="single" w:sz="7" w:space="0" w:color="000000"/>
              <w:right w:val="single" w:sz="7" w:space="0" w:color="000000"/>
            </w:tcBorders>
            <w:vAlign w:val="center"/>
          </w:tcPr>
          <w:p w14:paraId="608A8ABC" w14:textId="77777777" w:rsidR="00AC1905" w:rsidRDefault="0039385A">
            <w:pPr>
              <w:spacing w:before="141" w:after="57" w:line="254" w:lineRule="exact"/>
              <w:ind w:left="324"/>
              <w:textAlignment w:val="baseline"/>
              <w:rPr>
                <w:rFonts w:eastAsia="Times New Roman"/>
                <w:color w:val="000000"/>
                <w:sz w:val="23"/>
              </w:rPr>
            </w:pPr>
            <w:r>
              <w:rPr>
                <w:rFonts w:eastAsia="Times New Roman"/>
                <w:color w:val="000000"/>
                <w:sz w:val="23"/>
              </w:rPr>
              <w:t>Wholesale Trade</w:t>
            </w:r>
          </w:p>
        </w:tc>
        <w:tc>
          <w:tcPr>
            <w:tcW w:w="1234" w:type="dxa"/>
            <w:tcBorders>
              <w:top w:val="single" w:sz="7" w:space="0" w:color="000000"/>
              <w:left w:val="single" w:sz="7" w:space="0" w:color="000000"/>
              <w:bottom w:val="single" w:sz="7" w:space="0" w:color="000000"/>
              <w:right w:val="single" w:sz="7" w:space="0" w:color="000000"/>
            </w:tcBorders>
            <w:vAlign w:val="center"/>
          </w:tcPr>
          <w:p w14:paraId="3DF93DB7" w14:textId="77777777" w:rsidR="00AC1905" w:rsidRDefault="0039385A">
            <w:pPr>
              <w:spacing w:before="137" w:after="61" w:line="254" w:lineRule="exact"/>
              <w:ind w:right="493"/>
              <w:jc w:val="right"/>
              <w:textAlignment w:val="baseline"/>
              <w:rPr>
                <w:rFonts w:eastAsia="Times New Roman"/>
                <w:color w:val="000000"/>
                <w:sz w:val="23"/>
              </w:rPr>
            </w:pPr>
            <w:r>
              <w:rPr>
                <w:rFonts w:eastAsia="Times New Roman"/>
                <w:color w:val="000000"/>
                <w:sz w:val="23"/>
              </w:rPr>
              <w:t>1,900</w:t>
            </w:r>
          </w:p>
        </w:tc>
        <w:tc>
          <w:tcPr>
            <w:tcW w:w="1310" w:type="dxa"/>
            <w:tcBorders>
              <w:top w:val="single" w:sz="7" w:space="0" w:color="000000"/>
              <w:left w:val="single" w:sz="7" w:space="0" w:color="000000"/>
              <w:bottom w:val="single" w:sz="7" w:space="0" w:color="000000"/>
              <w:right w:val="single" w:sz="7" w:space="0" w:color="000000"/>
            </w:tcBorders>
            <w:vAlign w:val="center"/>
          </w:tcPr>
          <w:p w14:paraId="1DC17325" w14:textId="77777777" w:rsidR="00AC1905" w:rsidRDefault="0039385A">
            <w:pPr>
              <w:spacing w:before="133" w:after="65" w:line="254" w:lineRule="exact"/>
              <w:ind w:right="497"/>
              <w:jc w:val="right"/>
              <w:textAlignment w:val="baseline"/>
              <w:rPr>
                <w:rFonts w:eastAsia="Times New Roman"/>
                <w:color w:val="000000"/>
                <w:sz w:val="23"/>
              </w:rPr>
            </w:pPr>
            <w:r>
              <w:rPr>
                <w:rFonts w:eastAsia="Times New Roman"/>
                <w:color w:val="000000"/>
                <w:sz w:val="23"/>
              </w:rPr>
              <w:t>2,020</w:t>
            </w:r>
          </w:p>
        </w:tc>
        <w:tc>
          <w:tcPr>
            <w:tcW w:w="1143" w:type="dxa"/>
            <w:tcBorders>
              <w:top w:val="single" w:sz="7" w:space="0" w:color="000000"/>
              <w:left w:val="single" w:sz="7" w:space="0" w:color="000000"/>
              <w:bottom w:val="single" w:sz="7" w:space="0" w:color="000000"/>
              <w:right w:val="single" w:sz="7" w:space="0" w:color="000000"/>
            </w:tcBorders>
            <w:vAlign w:val="center"/>
          </w:tcPr>
          <w:p w14:paraId="216B07DE" w14:textId="77777777" w:rsidR="00AC1905" w:rsidRDefault="0039385A">
            <w:pPr>
              <w:spacing w:before="134" w:after="64" w:line="254" w:lineRule="exact"/>
              <w:ind w:right="440"/>
              <w:jc w:val="right"/>
              <w:textAlignment w:val="baseline"/>
              <w:rPr>
                <w:rFonts w:eastAsia="Times New Roman"/>
                <w:color w:val="000000"/>
                <w:sz w:val="23"/>
              </w:rPr>
            </w:pPr>
            <w:r>
              <w:rPr>
                <w:rFonts w:eastAsia="Times New Roman"/>
                <w:color w:val="000000"/>
                <w:sz w:val="23"/>
              </w:rPr>
              <w:t>2,150</w:t>
            </w:r>
          </w:p>
        </w:tc>
        <w:tc>
          <w:tcPr>
            <w:tcW w:w="1152" w:type="dxa"/>
            <w:tcBorders>
              <w:top w:val="single" w:sz="7" w:space="0" w:color="000000"/>
              <w:left w:val="single" w:sz="7" w:space="0" w:color="000000"/>
              <w:bottom w:val="single" w:sz="7" w:space="0" w:color="000000"/>
              <w:right w:val="single" w:sz="7" w:space="0" w:color="000000"/>
            </w:tcBorders>
            <w:vAlign w:val="center"/>
          </w:tcPr>
          <w:p w14:paraId="221996AF" w14:textId="77777777" w:rsidR="00AC1905" w:rsidRDefault="0039385A">
            <w:pPr>
              <w:spacing w:before="137" w:after="61" w:line="254" w:lineRule="exact"/>
              <w:ind w:right="445"/>
              <w:jc w:val="right"/>
              <w:textAlignment w:val="baseline"/>
              <w:rPr>
                <w:rFonts w:eastAsia="Times New Roman"/>
                <w:color w:val="000000"/>
                <w:sz w:val="23"/>
              </w:rPr>
            </w:pPr>
            <w:r>
              <w:rPr>
                <w:rFonts w:eastAsia="Times New Roman"/>
                <w:color w:val="000000"/>
                <w:sz w:val="23"/>
              </w:rPr>
              <w:t>2,190</w:t>
            </w:r>
          </w:p>
        </w:tc>
        <w:tc>
          <w:tcPr>
            <w:tcW w:w="1450" w:type="dxa"/>
            <w:tcBorders>
              <w:top w:val="single" w:sz="7" w:space="0" w:color="000000"/>
              <w:left w:val="single" w:sz="7" w:space="0" w:color="000000"/>
              <w:bottom w:val="single" w:sz="7" w:space="0" w:color="000000"/>
              <w:right w:val="single" w:sz="7" w:space="0" w:color="000000"/>
            </w:tcBorders>
            <w:vAlign w:val="center"/>
          </w:tcPr>
          <w:p w14:paraId="4AB6728B" w14:textId="77777777" w:rsidR="00AC1905" w:rsidRDefault="0039385A">
            <w:pPr>
              <w:tabs>
                <w:tab w:val="decimal" w:pos="936"/>
              </w:tabs>
              <w:spacing w:before="137" w:after="61" w:line="254" w:lineRule="exact"/>
              <w:textAlignment w:val="baseline"/>
              <w:rPr>
                <w:rFonts w:eastAsia="Times New Roman"/>
                <w:color w:val="000000"/>
                <w:sz w:val="23"/>
              </w:rPr>
            </w:pPr>
            <w:r>
              <w:rPr>
                <w:rFonts w:eastAsia="Times New Roman"/>
                <w:color w:val="000000"/>
                <w:sz w:val="23"/>
              </w:rPr>
              <w:t>15.26</w:t>
            </w:r>
          </w:p>
        </w:tc>
      </w:tr>
      <w:tr w:rsidR="00AC1905" w14:paraId="27322396"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5F4B9025" w14:textId="77777777" w:rsidR="00AC1905" w:rsidRDefault="0039385A">
            <w:pPr>
              <w:spacing w:before="132" w:after="60" w:line="254" w:lineRule="exact"/>
              <w:ind w:right="1083"/>
              <w:jc w:val="right"/>
              <w:textAlignment w:val="baseline"/>
              <w:rPr>
                <w:rFonts w:eastAsia="Times New Roman"/>
                <w:color w:val="000000"/>
                <w:sz w:val="23"/>
              </w:rPr>
            </w:pPr>
            <w:r>
              <w:rPr>
                <w:rFonts w:eastAsia="Times New Roman"/>
                <w:color w:val="000000"/>
                <w:sz w:val="23"/>
              </w:rPr>
              <w:t>Durable Goods</w:t>
            </w:r>
          </w:p>
        </w:tc>
        <w:tc>
          <w:tcPr>
            <w:tcW w:w="1234" w:type="dxa"/>
            <w:tcBorders>
              <w:top w:val="single" w:sz="7" w:space="0" w:color="000000"/>
              <w:left w:val="single" w:sz="7" w:space="0" w:color="000000"/>
              <w:bottom w:val="single" w:sz="7" w:space="0" w:color="000000"/>
              <w:right w:val="single" w:sz="7" w:space="0" w:color="000000"/>
            </w:tcBorders>
            <w:vAlign w:val="center"/>
          </w:tcPr>
          <w:p w14:paraId="70E5CF21" w14:textId="77777777" w:rsidR="00AC1905" w:rsidRDefault="0039385A">
            <w:pPr>
              <w:spacing w:before="132" w:after="60" w:line="254" w:lineRule="exact"/>
              <w:ind w:right="493"/>
              <w:jc w:val="right"/>
              <w:textAlignment w:val="baseline"/>
              <w:rPr>
                <w:rFonts w:eastAsia="Times New Roman"/>
                <w:color w:val="000000"/>
                <w:sz w:val="23"/>
              </w:rPr>
            </w:pPr>
            <w:r>
              <w:rPr>
                <w:rFonts w:eastAsia="Times New Roman"/>
                <w:color w:val="000000"/>
                <w:sz w:val="23"/>
              </w:rPr>
              <w:t>990</w:t>
            </w:r>
          </w:p>
        </w:tc>
        <w:tc>
          <w:tcPr>
            <w:tcW w:w="1310" w:type="dxa"/>
            <w:tcBorders>
              <w:top w:val="single" w:sz="7" w:space="0" w:color="000000"/>
              <w:left w:val="single" w:sz="7" w:space="0" w:color="000000"/>
              <w:bottom w:val="single" w:sz="7" w:space="0" w:color="000000"/>
              <w:right w:val="single" w:sz="7" w:space="0" w:color="000000"/>
            </w:tcBorders>
            <w:vAlign w:val="center"/>
          </w:tcPr>
          <w:p w14:paraId="3B481036" w14:textId="77777777" w:rsidR="00AC1905" w:rsidRDefault="0039385A">
            <w:pPr>
              <w:spacing w:before="127" w:after="65" w:line="254" w:lineRule="exact"/>
              <w:ind w:right="497"/>
              <w:jc w:val="right"/>
              <w:textAlignment w:val="baseline"/>
              <w:rPr>
                <w:rFonts w:eastAsia="Times New Roman"/>
                <w:color w:val="000000"/>
                <w:sz w:val="23"/>
              </w:rPr>
            </w:pPr>
            <w:r>
              <w:rPr>
                <w:rFonts w:eastAsia="Times New Roman"/>
                <w:color w:val="000000"/>
                <w:sz w:val="23"/>
              </w:rPr>
              <w:t>1,050</w:t>
            </w:r>
          </w:p>
        </w:tc>
        <w:tc>
          <w:tcPr>
            <w:tcW w:w="1143" w:type="dxa"/>
            <w:tcBorders>
              <w:top w:val="single" w:sz="7" w:space="0" w:color="000000"/>
              <w:left w:val="single" w:sz="7" w:space="0" w:color="000000"/>
              <w:bottom w:val="single" w:sz="7" w:space="0" w:color="000000"/>
              <w:right w:val="single" w:sz="7" w:space="0" w:color="000000"/>
            </w:tcBorders>
            <w:vAlign w:val="center"/>
          </w:tcPr>
          <w:p w14:paraId="56A2BEC2" w14:textId="77777777" w:rsidR="00AC1905" w:rsidRDefault="0039385A">
            <w:pPr>
              <w:spacing w:before="131" w:after="61" w:line="254" w:lineRule="exact"/>
              <w:ind w:right="440"/>
              <w:jc w:val="right"/>
              <w:textAlignment w:val="baseline"/>
              <w:rPr>
                <w:rFonts w:eastAsia="Times New Roman"/>
                <w:color w:val="000000"/>
                <w:sz w:val="23"/>
              </w:rPr>
            </w:pPr>
            <w:r>
              <w:rPr>
                <w:rFonts w:eastAsia="Times New Roman"/>
                <w:color w:val="000000"/>
                <w:sz w:val="23"/>
              </w:rPr>
              <w:t>1,140</w:t>
            </w:r>
          </w:p>
        </w:tc>
        <w:tc>
          <w:tcPr>
            <w:tcW w:w="1152" w:type="dxa"/>
            <w:tcBorders>
              <w:top w:val="single" w:sz="7" w:space="0" w:color="000000"/>
              <w:left w:val="single" w:sz="7" w:space="0" w:color="000000"/>
              <w:bottom w:val="single" w:sz="7" w:space="0" w:color="000000"/>
              <w:right w:val="single" w:sz="7" w:space="0" w:color="000000"/>
            </w:tcBorders>
            <w:vAlign w:val="center"/>
          </w:tcPr>
          <w:p w14:paraId="3C7CFBD5" w14:textId="77777777" w:rsidR="00AC1905" w:rsidRDefault="0039385A">
            <w:pPr>
              <w:spacing w:before="132" w:after="60" w:line="254" w:lineRule="exact"/>
              <w:ind w:right="445"/>
              <w:jc w:val="right"/>
              <w:textAlignment w:val="baseline"/>
              <w:rPr>
                <w:rFonts w:eastAsia="Times New Roman"/>
                <w:color w:val="000000"/>
                <w:sz w:val="23"/>
              </w:rPr>
            </w:pPr>
            <w:r>
              <w:rPr>
                <w:rFonts w:eastAsia="Times New Roman"/>
                <w:color w:val="000000"/>
                <w:sz w:val="23"/>
              </w:rPr>
              <w:t>1,130</w:t>
            </w:r>
          </w:p>
        </w:tc>
        <w:tc>
          <w:tcPr>
            <w:tcW w:w="1450" w:type="dxa"/>
            <w:tcBorders>
              <w:top w:val="single" w:sz="7" w:space="0" w:color="000000"/>
              <w:left w:val="single" w:sz="7" w:space="0" w:color="000000"/>
              <w:bottom w:val="single" w:sz="7" w:space="0" w:color="000000"/>
              <w:right w:val="single" w:sz="7" w:space="0" w:color="000000"/>
            </w:tcBorders>
            <w:vAlign w:val="center"/>
          </w:tcPr>
          <w:p w14:paraId="21D5EEAD" w14:textId="77777777" w:rsidR="00AC1905" w:rsidRDefault="0039385A">
            <w:pPr>
              <w:tabs>
                <w:tab w:val="decimal" w:pos="936"/>
              </w:tabs>
              <w:spacing w:before="132" w:after="60" w:line="254" w:lineRule="exact"/>
              <w:textAlignment w:val="baseline"/>
              <w:rPr>
                <w:rFonts w:eastAsia="Times New Roman"/>
                <w:color w:val="000000"/>
                <w:sz w:val="23"/>
              </w:rPr>
            </w:pPr>
            <w:r>
              <w:rPr>
                <w:rFonts w:eastAsia="Times New Roman"/>
                <w:color w:val="000000"/>
                <w:sz w:val="23"/>
              </w:rPr>
              <w:t>14.14</w:t>
            </w:r>
          </w:p>
        </w:tc>
      </w:tr>
      <w:tr w:rsidR="00AC1905" w14:paraId="60462E9A"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498C08EF" w14:textId="77777777" w:rsidR="00AC1905" w:rsidRDefault="0039385A">
            <w:pPr>
              <w:spacing w:before="132" w:after="65" w:line="254" w:lineRule="exact"/>
              <w:ind w:left="234"/>
              <w:textAlignment w:val="baseline"/>
              <w:rPr>
                <w:rFonts w:eastAsia="Times New Roman"/>
                <w:color w:val="000000"/>
                <w:sz w:val="23"/>
              </w:rPr>
            </w:pPr>
            <w:r>
              <w:rPr>
                <w:rFonts w:eastAsia="Times New Roman"/>
                <w:color w:val="000000"/>
                <w:sz w:val="23"/>
              </w:rPr>
              <w:t>Retail Trade</w:t>
            </w:r>
          </w:p>
        </w:tc>
        <w:tc>
          <w:tcPr>
            <w:tcW w:w="1234" w:type="dxa"/>
            <w:tcBorders>
              <w:top w:val="single" w:sz="7" w:space="0" w:color="000000"/>
              <w:left w:val="single" w:sz="7" w:space="0" w:color="000000"/>
              <w:bottom w:val="single" w:sz="7" w:space="0" w:color="000000"/>
              <w:right w:val="single" w:sz="7" w:space="0" w:color="000000"/>
            </w:tcBorders>
            <w:vAlign w:val="center"/>
          </w:tcPr>
          <w:p w14:paraId="1C3F91B1" w14:textId="77777777" w:rsidR="00AC1905" w:rsidRDefault="0039385A">
            <w:pPr>
              <w:spacing w:before="130" w:after="67" w:line="254" w:lineRule="exact"/>
              <w:ind w:right="493"/>
              <w:jc w:val="right"/>
              <w:textAlignment w:val="baseline"/>
              <w:rPr>
                <w:rFonts w:eastAsia="Times New Roman"/>
                <w:color w:val="000000"/>
                <w:sz w:val="23"/>
              </w:rPr>
            </w:pPr>
            <w:r>
              <w:rPr>
                <w:rFonts w:eastAsia="Times New Roman"/>
                <w:color w:val="000000"/>
                <w:sz w:val="23"/>
              </w:rPr>
              <w:t>8,280</w:t>
            </w:r>
          </w:p>
        </w:tc>
        <w:tc>
          <w:tcPr>
            <w:tcW w:w="1310" w:type="dxa"/>
            <w:tcBorders>
              <w:top w:val="single" w:sz="7" w:space="0" w:color="000000"/>
              <w:left w:val="single" w:sz="7" w:space="0" w:color="000000"/>
              <w:bottom w:val="single" w:sz="7" w:space="0" w:color="000000"/>
              <w:right w:val="single" w:sz="7" w:space="0" w:color="000000"/>
            </w:tcBorders>
            <w:vAlign w:val="center"/>
          </w:tcPr>
          <w:p w14:paraId="4DC4F71C" w14:textId="77777777" w:rsidR="00AC1905" w:rsidRDefault="0039385A">
            <w:pPr>
              <w:spacing w:before="127" w:after="70" w:line="254" w:lineRule="exact"/>
              <w:ind w:right="497"/>
              <w:jc w:val="right"/>
              <w:textAlignment w:val="baseline"/>
              <w:rPr>
                <w:rFonts w:eastAsia="Times New Roman"/>
                <w:color w:val="000000"/>
                <w:sz w:val="23"/>
              </w:rPr>
            </w:pPr>
            <w:r>
              <w:rPr>
                <w:rFonts w:eastAsia="Times New Roman"/>
                <w:color w:val="000000"/>
                <w:sz w:val="23"/>
              </w:rPr>
              <w:t>8,270</w:t>
            </w:r>
          </w:p>
        </w:tc>
        <w:tc>
          <w:tcPr>
            <w:tcW w:w="1143" w:type="dxa"/>
            <w:tcBorders>
              <w:top w:val="single" w:sz="7" w:space="0" w:color="000000"/>
              <w:left w:val="single" w:sz="7" w:space="0" w:color="000000"/>
              <w:bottom w:val="single" w:sz="7" w:space="0" w:color="000000"/>
              <w:right w:val="single" w:sz="7" w:space="0" w:color="000000"/>
            </w:tcBorders>
            <w:vAlign w:val="center"/>
          </w:tcPr>
          <w:p w14:paraId="1848D5C6" w14:textId="77777777" w:rsidR="00AC1905" w:rsidRDefault="0039385A">
            <w:pPr>
              <w:spacing w:before="128" w:after="69" w:line="254" w:lineRule="exact"/>
              <w:ind w:right="440"/>
              <w:jc w:val="right"/>
              <w:textAlignment w:val="baseline"/>
              <w:rPr>
                <w:rFonts w:eastAsia="Times New Roman"/>
                <w:color w:val="000000"/>
                <w:sz w:val="23"/>
              </w:rPr>
            </w:pPr>
            <w:r>
              <w:rPr>
                <w:rFonts w:eastAsia="Times New Roman"/>
                <w:color w:val="000000"/>
                <w:sz w:val="23"/>
              </w:rPr>
              <w:t>8,200</w:t>
            </w:r>
          </w:p>
        </w:tc>
        <w:tc>
          <w:tcPr>
            <w:tcW w:w="1152" w:type="dxa"/>
            <w:tcBorders>
              <w:top w:val="single" w:sz="7" w:space="0" w:color="000000"/>
              <w:left w:val="single" w:sz="7" w:space="0" w:color="000000"/>
              <w:bottom w:val="single" w:sz="7" w:space="0" w:color="000000"/>
              <w:right w:val="single" w:sz="7" w:space="0" w:color="000000"/>
            </w:tcBorders>
            <w:vAlign w:val="center"/>
          </w:tcPr>
          <w:p w14:paraId="3D3DD649" w14:textId="77777777" w:rsidR="00AC1905" w:rsidRDefault="0039385A">
            <w:pPr>
              <w:spacing w:before="132" w:after="65" w:line="254" w:lineRule="exact"/>
              <w:ind w:right="445"/>
              <w:jc w:val="right"/>
              <w:textAlignment w:val="baseline"/>
              <w:rPr>
                <w:rFonts w:eastAsia="Times New Roman"/>
                <w:color w:val="000000"/>
                <w:sz w:val="23"/>
              </w:rPr>
            </w:pPr>
            <w:r>
              <w:rPr>
                <w:rFonts w:eastAsia="Times New Roman"/>
                <w:color w:val="000000"/>
                <w:sz w:val="23"/>
              </w:rPr>
              <w:t>8,240</w:t>
            </w:r>
          </w:p>
        </w:tc>
        <w:tc>
          <w:tcPr>
            <w:tcW w:w="1450" w:type="dxa"/>
            <w:tcBorders>
              <w:top w:val="single" w:sz="7" w:space="0" w:color="000000"/>
              <w:left w:val="single" w:sz="7" w:space="0" w:color="000000"/>
              <w:bottom w:val="single" w:sz="7" w:space="0" w:color="000000"/>
              <w:right w:val="single" w:sz="7" w:space="0" w:color="000000"/>
            </w:tcBorders>
            <w:vAlign w:val="center"/>
          </w:tcPr>
          <w:p w14:paraId="085281B2" w14:textId="77777777" w:rsidR="00AC1905" w:rsidRDefault="0039385A">
            <w:pPr>
              <w:tabs>
                <w:tab w:val="decimal" w:pos="936"/>
              </w:tabs>
              <w:spacing w:before="137" w:after="60" w:line="254" w:lineRule="exact"/>
              <w:textAlignment w:val="baseline"/>
              <w:rPr>
                <w:rFonts w:eastAsia="Times New Roman"/>
                <w:color w:val="000000"/>
                <w:sz w:val="23"/>
              </w:rPr>
            </w:pPr>
            <w:r>
              <w:rPr>
                <w:rFonts w:eastAsia="Times New Roman"/>
                <w:color w:val="000000"/>
                <w:sz w:val="23"/>
              </w:rPr>
              <w:t>-0.48</w:t>
            </w:r>
          </w:p>
        </w:tc>
      </w:tr>
      <w:tr w:rsidR="00AC1905" w14:paraId="675119A5" w14:textId="77777777">
        <w:tblPrEx>
          <w:tblCellMar>
            <w:top w:w="0" w:type="dxa"/>
            <w:bottom w:w="0" w:type="dxa"/>
          </w:tblCellMar>
        </w:tblPrEx>
        <w:trPr>
          <w:trHeight w:hRule="exact" w:val="461"/>
        </w:trPr>
        <w:tc>
          <w:tcPr>
            <w:tcW w:w="3110" w:type="dxa"/>
            <w:tcBorders>
              <w:top w:val="single" w:sz="7" w:space="0" w:color="000000"/>
              <w:left w:val="single" w:sz="7" w:space="0" w:color="000000"/>
              <w:bottom w:val="single" w:sz="7" w:space="0" w:color="000000"/>
              <w:right w:val="single" w:sz="7" w:space="0" w:color="000000"/>
            </w:tcBorders>
            <w:vAlign w:val="center"/>
          </w:tcPr>
          <w:p w14:paraId="7F76B8D6" w14:textId="77777777" w:rsidR="00AC1905" w:rsidRDefault="0039385A">
            <w:pPr>
              <w:spacing w:before="137" w:after="65" w:line="254" w:lineRule="exact"/>
              <w:ind w:left="234"/>
              <w:textAlignment w:val="baseline"/>
              <w:rPr>
                <w:rFonts w:eastAsia="Times New Roman"/>
                <w:color w:val="000000"/>
                <w:sz w:val="23"/>
              </w:rPr>
            </w:pPr>
            <w:r>
              <w:rPr>
                <w:rFonts w:eastAsia="Times New Roman"/>
                <w:color w:val="000000"/>
                <w:sz w:val="23"/>
              </w:rPr>
              <w:t>Finance, Insurance</w:t>
            </w:r>
          </w:p>
        </w:tc>
        <w:tc>
          <w:tcPr>
            <w:tcW w:w="1234" w:type="dxa"/>
            <w:tcBorders>
              <w:top w:val="single" w:sz="7" w:space="0" w:color="000000"/>
              <w:left w:val="single" w:sz="7" w:space="0" w:color="000000"/>
              <w:bottom w:val="single" w:sz="7" w:space="0" w:color="000000"/>
              <w:right w:val="single" w:sz="7" w:space="0" w:color="000000"/>
            </w:tcBorders>
          </w:tcPr>
          <w:p w14:paraId="089DE35B"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310" w:type="dxa"/>
            <w:tcBorders>
              <w:top w:val="single" w:sz="7" w:space="0" w:color="000000"/>
              <w:left w:val="single" w:sz="7" w:space="0" w:color="000000"/>
              <w:bottom w:val="single" w:sz="7" w:space="0" w:color="000000"/>
              <w:right w:val="single" w:sz="7" w:space="0" w:color="000000"/>
            </w:tcBorders>
          </w:tcPr>
          <w:p w14:paraId="2C27C60B"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43" w:type="dxa"/>
            <w:tcBorders>
              <w:top w:val="single" w:sz="7" w:space="0" w:color="000000"/>
              <w:left w:val="single" w:sz="7" w:space="0" w:color="000000"/>
              <w:bottom w:val="single" w:sz="7" w:space="0" w:color="000000"/>
              <w:right w:val="single" w:sz="7" w:space="0" w:color="000000"/>
            </w:tcBorders>
          </w:tcPr>
          <w:p w14:paraId="0CE55F61"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5688B55F" w14:textId="77777777" w:rsidR="00AC1905" w:rsidRDefault="0039385A">
            <w:pPr>
              <w:spacing w:before="135" w:after="67" w:line="254" w:lineRule="exact"/>
              <w:ind w:right="355"/>
              <w:jc w:val="right"/>
              <w:textAlignment w:val="baseline"/>
              <w:rPr>
                <w:rFonts w:eastAsia="Times New Roman"/>
                <w:color w:val="000000"/>
                <w:sz w:val="23"/>
              </w:rPr>
            </w:pPr>
            <w:r>
              <w:rPr>
                <w:rFonts w:eastAsia="Times New Roman"/>
                <w:color w:val="000000"/>
                <w:sz w:val="23"/>
              </w:rPr>
              <w:t>1,960</w:t>
            </w:r>
          </w:p>
        </w:tc>
        <w:tc>
          <w:tcPr>
            <w:tcW w:w="1450" w:type="dxa"/>
            <w:tcBorders>
              <w:top w:val="single" w:sz="7" w:space="0" w:color="000000"/>
              <w:left w:val="single" w:sz="7" w:space="0" w:color="000000"/>
              <w:bottom w:val="single" w:sz="7" w:space="0" w:color="000000"/>
              <w:right w:val="single" w:sz="7" w:space="0" w:color="000000"/>
            </w:tcBorders>
          </w:tcPr>
          <w:p w14:paraId="55A2F300"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11595F6E"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2D51B632" w14:textId="77777777" w:rsidR="00AC1905" w:rsidRDefault="0039385A">
            <w:pPr>
              <w:spacing w:before="132" w:after="52" w:line="257" w:lineRule="exact"/>
              <w:ind w:left="324"/>
              <w:textAlignment w:val="baseline"/>
              <w:rPr>
                <w:rFonts w:eastAsia="Times New Roman"/>
                <w:color w:val="000000"/>
                <w:sz w:val="23"/>
              </w:rPr>
            </w:pPr>
            <w:r>
              <w:rPr>
                <w:rFonts w:eastAsia="Times New Roman"/>
                <w:color w:val="000000"/>
                <w:sz w:val="23"/>
              </w:rPr>
              <w:t>Services &amp; Mining</w:t>
            </w:r>
          </w:p>
        </w:tc>
        <w:tc>
          <w:tcPr>
            <w:tcW w:w="1234" w:type="dxa"/>
            <w:tcBorders>
              <w:top w:val="single" w:sz="7" w:space="0" w:color="000000"/>
              <w:left w:val="single" w:sz="7" w:space="0" w:color="000000"/>
              <w:bottom w:val="single" w:sz="7" w:space="0" w:color="000000"/>
              <w:right w:val="single" w:sz="7" w:space="0" w:color="000000"/>
            </w:tcBorders>
            <w:vAlign w:val="center"/>
          </w:tcPr>
          <w:p w14:paraId="32C75B2E" w14:textId="77777777" w:rsidR="00AC1905" w:rsidRDefault="0039385A">
            <w:pPr>
              <w:spacing w:before="127" w:after="60" w:line="254" w:lineRule="exact"/>
              <w:ind w:right="493"/>
              <w:jc w:val="right"/>
              <w:textAlignment w:val="baseline"/>
              <w:rPr>
                <w:rFonts w:eastAsia="Times New Roman"/>
                <w:color w:val="000000"/>
                <w:sz w:val="23"/>
              </w:rPr>
            </w:pPr>
            <w:r>
              <w:rPr>
                <w:rFonts w:eastAsia="Times New Roman"/>
                <w:color w:val="000000"/>
                <w:sz w:val="23"/>
              </w:rPr>
              <w:t>11,590</w:t>
            </w:r>
          </w:p>
        </w:tc>
        <w:tc>
          <w:tcPr>
            <w:tcW w:w="1310" w:type="dxa"/>
            <w:tcBorders>
              <w:top w:val="single" w:sz="7" w:space="0" w:color="000000"/>
              <w:left w:val="single" w:sz="7" w:space="0" w:color="000000"/>
              <w:bottom w:val="single" w:sz="7" w:space="0" w:color="000000"/>
              <w:right w:val="single" w:sz="7" w:space="0" w:color="000000"/>
            </w:tcBorders>
            <w:vAlign w:val="center"/>
          </w:tcPr>
          <w:p w14:paraId="2501C456" w14:textId="77777777" w:rsidR="00AC1905" w:rsidRDefault="0039385A">
            <w:pPr>
              <w:spacing w:before="127" w:after="60" w:line="254" w:lineRule="exact"/>
              <w:ind w:right="497"/>
              <w:jc w:val="right"/>
              <w:textAlignment w:val="baseline"/>
              <w:rPr>
                <w:rFonts w:eastAsia="Times New Roman"/>
                <w:color w:val="000000"/>
                <w:sz w:val="23"/>
              </w:rPr>
            </w:pPr>
            <w:r>
              <w:rPr>
                <w:rFonts w:eastAsia="Times New Roman"/>
                <w:color w:val="000000"/>
                <w:sz w:val="23"/>
              </w:rPr>
              <w:t>12,170</w:t>
            </w:r>
          </w:p>
        </w:tc>
        <w:tc>
          <w:tcPr>
            <w:tcW w:w="1143" w:type="dxa"/>
            <w:tcBorders>
              <w:top w:val="single" w:sz="7" w:space="0" w:color="000000"/>
              <w:left w:val="single" w:sz="7" w:space="0" w:color="000000"/>
              <w:bottom w:val="single" w:sz="7" w:space="0" w:color="000000"/>
              <w:right w:val="single" w:sz="7" w:space="0" w:color="000000"/>
            </w:tcBorders>
            <w:vAlign w:val="center"/>
          </w:tcPr>
          <w:p w14:paraId="4FD5DBCD" w14:textId="77777777" w:rsidR="00AC1905" w:rsidRDefault="0039385A">
            <w:pPr>
              <w:spacing w:before="127" w:after="60" w:line="254" w:lineRule="exact"/>
              <w:ind w:right="350"/>
              <w:jc w:val="right"/>
              <w:textAlignment w:val="baseline"/>
              <w:rPr>
                <w:rFonts w:eastAsia="Times New Roman"/>
                <w:color w:val="000000"/>
                <w:sz w:val="23"/>
              </w:rPr>
            </w:pPr>
            <w:r>
              <w:rPr>
                <w:rFonts w:eastAsia="Times New Roman"/>
                <w:color w:val="000000"/>
                <w:sz w:val="23"/>
              </w:rPr>
              <w:t>12,330</w:t>
            </w:r>
          </w:p>
        </w:tc>
        <w:tc>
          <w:tcPr>
            <w:tcW w:w="1152" w:type="dxa"/>
            <w:tcBorders>
              <w:top w:val="single" w:sz="7" w:space="0" w:color="000000"/>
              <w:left w:val="single" w:sz="7" w:space="0" w:color="000000"/>
              <w:bottom w:val="single" w:sz="7" w:space="0" w:color="000000"/>
              <w:right w:val="single" w:sz="7" w:space="0" w:color="000000"/>
            </w:tcBorders>
            <w:vAlign w:val="center"/>
          </w:tcPr>
          <w:p w14:paraId="5A5E2907" w14:textId="77777777" w:rsidR="00AC1905" w:rsidRDefault="0039385A">
            <w:pPr>
              <w:spacing w:before="132" w:after="55" w:line="254" w:lineRule="exact"/>
              <w:ind w:right="355"/>
              <w:jc w:val="right"/>
              <w:textAlignment w:val="baseline"/>
              <w:rPr>
                <w:rFonts w:eastAsia="Times New Roman"/>
                <w:color w:val="000000"/>
                <w:sz w:val="23"/>
              </w:rPr>
            </w:pPr>
            <w:r>
              <w:rPr>
                <w:rFonts w:eastAsia="Times New Roman"/>
                <w:color w:val="000000"/>
                <w:sz w:val="23"/>
              </w:rPr>
              <w:t>13,290</w:t>
            </w:r>
          </w:p>
        </w:tc>
        <w:tc>
          <w:tcPr>
            <w:tcW w:w="1450" w:type="dxa"/>
            <w:tcBorders>
              <w:top w:val="single" w:sz="7" w:space="0" w:color="000000"/>
              <w:left w:val="single" w:sz="7" w:space="0" w:color="000000"/>
              <w:bottom w:val="single" w:sz="7" w:space="0" w:color="000000"/>
              <w:right w:val="single" w:sz="7" w:space="0" w:color="000000"/>
            </w:tcBorders>
            <w:vAlign w:val="center"/>
          </w:tcPr>
          <w:p w14:paraId="6958DE69" w14:textId="77777777" w:rsidR="00AC1905" w:rsidRDefault="0039385A">
            <w:pPr>
              <w:tabs>
                <w:tab w:val="decimal" w:pos="936"/>
              </w:tabs>
              <w:spacing w:before="132" w:after="55" w:line="254" w:lineRule="exact"/>
              <w:textAlignment w:val="baseline"/>
              <w:rPr>
                <w:rFonts w:eastAsia="Times New Roman"/>
                <w:color w:val="000000"/>
                <w:sz w:val="23"/>
              </w:rPr>
            </w:pPr>
            <w:r>
              <w:rPr>
                <w:rFonts w:eastAsia="Times New Roman"/>
                <w:color w:val="000000"/>
                <w:sz w:val="23"/>
              </w:rPr>
              <w:t>14.67</w:t>
            </w:r>
          </w:p>
        </w:tc>
      </w:tr>
      <w:tr w:rsidR="00AC1905" w14:paraId="59BB5DDB" w14:textId="77777777">
        <w:tblPrEx>
          <w:tblCellMar>
            <w:top w:w="0" w:type="dxa"/>
            <w:bottom w:w="0" w:type="dxa"/>
          </w:tblCellMar>
        </w:tblPrEx>
        <w:trPr>
          <w:trHeight w:hRule="exact" w:val="456"/>
        </w:trPr>
        <w:tc>
          <w:tcPr>
            <w:tcW w:w="3110" w:type="dxa"/>
            <w:tcBorders>
              <w:top w:val="single" w:sz="7" w:space="0" w:color="000000"/>
              <w:left w:val="single" w:sz="7" w:space="0" w:color="000000"/>
              <w:bottom w:val="single" w:sz="7" w:space="0" w:color="000000"/>
              <w:right w:val="single" w:sz="7" w:space="0" w:color="000000"/>
            </w:tcBorders>
            <w:vAlign w:val="center"/>
          </w:tcPr>
          <w:p w14:paraId="2CAEA70D" w14:textId="77777777" w:rsidR="00AC1905" w:rsidRDefault="0039385A">
            <w:pPr>
              <w:spacing w:before="132" w:after="60" w:line="254" w:lineRule="exact"/>
              <w:ind w:right="1083"/>
              <w:jc w:val="right"/>
              <w:textAlignment w:val="baseline"/>
              <w:rPr>
                <w:rFonts w:eastAsia="Times New Roman"/>
                <w:color w:val="000000"/>
                <w:sz w:val="23"/>
              </w:rPr>
            </w:pPr>
            <w:r>
              <w:rPr>
                <w:rFonts w:eastAsia="Times New Roman"/>
                <w:color w:val="000000"/>
                <w:sz w:val="23"/>
              </w:rPr>
              <w:t>Health Services</w:t>
            </w:r>
          </w:p>
        </w:tc>
        <w:tc>
          <w:tcPr>
            <w:tcW w:w="1234" w:type="dxa"/>
            <w:tcBorders>
              <w:top w:val="single" w:sz="7" w:space="0" w:color="000000"/>
              <w:left w:val="single" w:sz="7" w:space="0" w:color="000000"/>
              <w:bottom w:val="single" w:sz="7" w:space="0" w:color="000000"/>
              <w:right w:val="single" w:sz="7" w:space="0" w:color="000000"/>
            </w:tcBorders>
            <w:vAlign w:val="center"/>
          </w:tcPr>
          <w:p w14:paraId="434B5804" w14:textId="77777777" w:rsidR="00AC1905" w:rsidRDefault="0039385A">
            <w:pPr>
              <w:spacing w:before="130" w:after="62" w:line="254" w:lineRule="exact"/>
              <w:ind w:right="493"/>
              <w:jc w:val="right"/>
              <w:textAlignment w:val="baseline"/>
              <w:rPr>
                <w:rFonts w:eastAsia="Times New Roman"/>
                <w:color w:val="000000"/>
                <w:sz w:val="23"/>
              </w:rPr>
            </w:pPr>
            <w:r>
              <w:rPr>
                <w:rFonts w:eastAsia="Times New Roman"/>
                <w:color w:val="000000"/>
                <w:sz w:val="23"/>
              </w:rPr>
              <w:t>4,800</w:t>
            </w:r>
          </w:p>
        </w:tc>
        <w:tc>
          <w:tcPr>
            <w:tcW w:w="1310" w:type="dxa"/>
            <w:tcBorders>
              <w:top w:val="single" w:sz="7" w:space="0" w:color="000000"/>
              <w:left w:val="single" w:sz="7" w:space="0" w:color="000000"/>
              <w:bottom w:val="single" w:sz="7" w:space="0" w:color="000000"/>
              <w:right w:val="single" w:sz="7" w:space="0" w:color="000000"/>
            </w:tcBorders>
            <w:vAlign w:val="center"/>
          </w:tcPr>
          <w:p w14:paraId="3C7C776E" w14:textId="77777777" w:rsidR="00AC1905" w:rsidRDefault="0039385A">
            <w:pPr>
              <w:spacing w:before="129" w:after="63" w:line="254" w:lineRule="exact"/>
              <w:ind w:right="497"/>
              <w:jc w:val="right"/>
              <w:textAlignment w:val="baseline"/>
              <w:rPr>
                <w:rFonts w:eastAsia="Times New Roman"/>
                <w:color w:val="000000"/>
                <w:sz w:val="23"/>
              </w:rPr>
            </w:pPr>
            <w:r>
              <w:rPr>
                <w:rFonts w:eastAsia="Times New Roman"/>
                <w:color w:val="000000"/>
                <w:sz w:val="23"/>
              </w:rPr>
              <w:t>4,890</w:t>
            </w:r>
          </w:p>
        </w:tc>
        <w:tc>
          <w:tcPr>
            <w:tcW w:w="1143" w:type="dxa"/>
            <w:tcBorders>
              <w:top w:val="single" w:sz="7" w:space="0" w:color="000000"/>
              <w:left w:val="single" w:sz="7" w:space="0" w:color="000000"/>
              <w:bottom w:val="single" w:sz="7" w:space="0" w:color="000000"/>
              <w:right w:val="single" w:sz="7" w:space="0" w:color="000000"/>
            </w:tcBorders>
            <w:vAlign w:val="center"/>
          </w:tcPr>
          <w:p w14:paraId="0DFE98F8" w14:textId="77777777" w:rsidR="00AC1905" w:rsidRDefault="0039385A">
            <w:pPr>
              <w:spacing w:before="132" w:after="60" w:line="254" w:lineRule="exact"/>
              <w:ind w:right="440"/>
              <w:jc w:val="right"/>
              <w:textAlignment w:val="baseline"/>
              <w:rPr>
                <w:rFonts w:eastAsia="Times New Roman"/>
                <w:color w:val="000000"/>
                <w:sz w:val="23"/>
              </w:rPr>
            </w:pPr>
            <w:r>
              <w:rPr>
                <w:rFonts w:eastAsia="Times New Roman"/>
                <w:color w:val="000000"/>
                <w:sz w:val="23"/>
              </w:rPr>
              <w:t>4,660</w:t>
            </w:r>
          </w:p>
        </w:tc>
        <w:tc>
          <w:tcPr>
            <w:tcW w:w="1152" w:type="dxa"/>
            <w:tcBorders>
              <w:top w:val="single" w:sz="7" w:space="0" w:color="000000"/>
              <w:left w:val="single" w:sz="7" w:space="0" w:color="000000"/>
              <w:bottom w:val="single" w:sz="7" w:space="0" w:color="000000"/>
              <w:right w:val="single" w:sz="7" w:space="0" w:color="000000"/>
            </w:tcBorders>
            <w:vAlign w:val="center"/>
          </w:tcPr>
          <w:p w14:paraId="7B3F2C0B" w14:textId="77777777" w:rsidR="00AC1905" w:rsidRDefault="0039385A">
            <w:pPr>
              <w:spacing w:before="132" w:after="60" w:line="254" w:lineRule="exact"/>
              <w:ind w:right="445"/>
              <w:jc w:val="right"/>
              <w:textAlignment w:val="baseline"/>
              <w:rPr>
                <w:rFonts w:eastAsia="Times New Roman"/>
                <w:color w:val="000000"/>
                <w:sz w:val="23"/>
              </w:rPr>
            </w:pPr>
            <w:r>
              <w:rPr>
                <w:rFonts w:eastAsia="Times New Roman"/>
                <w:color w:val="000000"/>
                <w:sz w:val="23"/>
              </w:rPr>
              <w:t>4,560</w:t>
            </w:r>
          </w:p>
        </w:tc>
        <w:tc>
          <w:tcPr>
            <w:tcW w:w="1450" w:type="dxa"/>
            <w:tcBorders>
              <w:top w:val="single" w:sz="7" w:space="0" w:color="000000"/>
              <w:left w:val="single" w:sz="7" w:space="0" w:color="000000"/>
              <w:bottom w:val="single" w:sz="7" w:space="0" w:color="000000"/>
              <w:right w:val="single" w:sz="7" w:space="0" w:color="000000"/>
            </w:tcBorders>
            <w:vAlign w:val="center"/>
          </w:tcPr>
          <w:p w14:paraId="4189ACEA" w14:textId="77777777" w:rsidR="00AC1905" w:rsidRDefault="0039385A">
            <w:pPr>
              <w:tabs>
                <w:tab w:val="decimal" w:pos="936"/>
              </w:tabs>
              <w:spacing w:before="137" w:after="55" w:line="254" w:lineRule="exact"/>
              <w:textAlignment w:val="baseline"/>
              <w:rPr>
                <w:rFonts w:eastAsia="Times New Roman"/>
                <w:color w:val="000000"/>
                <w:sz w:val="23"/>
              </w:rPr>
            </w:pPr>
            <w:r>
              <w:rPr>
                <w:rFonts w:eastAsia="Times New Roman"/>
                <w:color w:val="000000"/>
                <w:sz w:val="23"/>
              </w:rPr>
              <w:t>-5.00</w:t>
            </w:r>
          </w:p>
        </w:tc>
      </w:tr>
      <w:tr w:rsidR="00AC1905" w14:paraId="09338570" w14:textId="77777777">
        <w:tblPrEx>
          <w:tblCellMar>
            <w:top w:w="0" w:type="dxa"/>
            <w:bottom w:w="0" w:type="dxa"/>
          </w:tblCellMar>
        </w:tblPrEx>
        <w:trPr>
          <w:trHeight w:hRule="exact" w:val="447"/>
        </w:trPr>
        <w:tc>
          <w:tcPr>
            <w:tcW w:w="3110" w:type="dxa"/>
            <w:tcBorders>
              <w:top w:val="single" w:sz="7" w:space="0" w:color="000000"/>
              <w:left w:val="single" w:sz="7" w:space="0" w:color="000000"/>
              <w:bottom w:val="single" w:sz="7" w:space="0" w:color="000000"/>
              <w:right w:val="single" w:sz="7" w:space="0" w:color="000000"/>
            </w:tcBorders>
            <w:vAlign w:val="center"/>
          </w:tcPr>
          <w:p w14:paraId="040C7407" w14:textId="77777777" w:rsidR="00AC1905" w:rsidRDefault="0039385A">
            <w:pPr>
              <w:spacing w:before="133" w:after="50" w:line="254" w:lineRule="exact"/>
              <w:ind w:left="234"/>
              <w:textAlignment w:val="baseline"/>
              <w:rPr>
                <w:rFonts w:eastAsia="Times New Roman"/>
                <w:color w:val="000000"/>
                <w:sz w:val="23"/>
              </w:rPr>
            </w:pPr>
            <w:r>
              <w:rPr>
                <w:rFonts w:eastAsia="Times New Roman"/>
                <w:color w:val="000000"/>
                <w:sz w:val="23"/>
              </w:rPr>
              <w:t>Government</w:t>
            </w:r>
          </w:p>
        </w:tc>
        <w:tc>
          <w:tcPr>
            <w:tcW w:w="1234" w:type="dxa"/>
            <w:tcBorders>
              <w:top w:val="single" w:sz="7" w:space="0" w:color="000000"/>
              <w:left w:val="single" w:sz="7" w:space="0" w:color="000000"/>
              <w:bottom w:val="single" w:sz="7" w:space="0" w:color="000000"/>
              <w:right w:val="single" w:sz="7" w:space="0" w:color="000000"/>
            </w:tcBorders>
            <w:vAlign w:val="center"/>
          </w:tcPr>
          <w:p w14:paraId="6CCBDF5F" w14:textId="77777777" w:rsidR="00AC1905" w:rsidRDefault="0039385A">
            <w:pPr>
              <w:spacing w:before="127" w:after="56" w:line="254" w:lineRule="exact"/>
              <w:ind w:right="493"/>
              <w:jc w:val="right"/>
              <w:textAlignment w:val="baseline"/>
              <w:rPr>
                <w:rFonts w:eastAsia="Times New Roman"/>
                <w:color w:val="000000"/>
                <w:sz w:val="23"/>
              </w:rPr>
            </w:pPr>
            <w:r>
              <w:rPr>
                <w:rFonts w:eastAsia="Times New Roman"/>
                <w:color w:val="000000"/>
                <w:sz w:val="23"/>
              </w:rPr>
              <w:t>4,490</w:t>
            </w:r>
          </w:p>
        </w:tc>
        <w:tc>
          <w:tcPr>
            <w:tcW w:w="1310" w:type="dxa"/>
            <w:tcBorders>
              <w:top w:val="single" w:sz="7" w:space="0" w:color="000000"/>
              <w:left w:val="single" w:sz="7" w:space="0" w:color="000000"/>
              <w:bottom w:val="single" w:sz="7" w:space="0" w:color="000000"/>
              <w:right w:val="single" w:sz="7" w:space="0" w:color="000000"/>
            </w:tcBorders>
            <w:vAlign w:val="center"/>
          </w:tcPr>
          <w:p w14:paraId="64452D81" w14:textId="77777777" w:rsidR="00AC1905" w:rsidRDefault="0039385A">
            <w:pPr>
              <w:spacing w:before="127" w:after="56" w:line="254" w:lineRule="exact"/>
              <w:ind w:right="497"/>
              <w:jc w:val="right"/>
              <w:textAlignment w:val="baseline"/>
              <w:rPr>
                <w:rFonts w:eastAsia="Times New Roman"/>
                <w:color w:val="000000"/>
                <w:sz w:val="23"/>
              </w:rPr>
            </w:pPr>
            <w:r>
              <w:rPr>
                <w:rFonts w:eastAsia="Times New Roman"/>
                <w:color w:val="000000"/>
                <w:sz w:val="23"/>
              </w:rPr>
              <w:t>4,540</w:t>
            </w:r>
          </w:p>
        </w:tc>
        <w:tc>
          <w:tcPr>
            <w:tcW w:w="1143" w:type="dxa"/>
            <w:tcBorders>
              <w:top w:val="single" w:sz="7" w:space="0" w:color="000000"/>
              <w:left w:val="single" w:sz="7" w:space="0" w:color="000000"/>
              <w:bottom w:val="single" w:sz="7" w:space="0" w:color="000000"/>
              <w:right w:val="single" w:sz="7" w:space="0" w:color="000000"/>
            </w:tcBorders>
            <w:vAlign w:val="center"/>
          </w:tcPr>
          <w:p w14:paraId="4CEFA094" w14:textId="77777777" w:rsidR="00AC1905" w:rsidRDefault="0039385A">
            <w:pPr>
              <w:spacing w:before="132" w:after="51" w:line="254" w:lineRule="exact"/>
              <w:ind w:right="440"/>
              <w:jc w:val="right"/>
              <w:textAlignment w:val="baseline"/>
              <w:rPr>
                <w:rFonts w:eastAsia="Times New Roman"/>
                <w:color w:val="000000"/>
                <w:sz w:val="23"/>
              </w:rPr>
            </w:pPr>
            <w:r>
              <w:rPr>
                <w:rFonts w:eastAsia="Times New Roman"/>
                <w:color w:val="000000"/>
                <w:sz w:val="23"/>
              </w:rPr>
              <w:t>4,450</w:t>
            </w:r>
          </w:p>
        </w:tc>
        <w:tc>
          <w:tcPr>
            <w:tcW w:w="1152" w:type="dxa"/>
            <w:tcBorders>
              <w:top w:val="single" w:sz="7" w:space="0" w:color="000000"/>
              <w:left w:val="single" w:sz="7" w:space="0" w:color="000000"/>
              <w:bottom w:val="single" w:sz="7" w:space="0" w:color="000000"/>
              <w:right w:val="single" w:sz="7" w:space="0" w:color="000000"/>
            </w:tcBorders>
            <w:vAlign w:val="center"/>
          </w:tcPr>
          <w:p w14:paraId="1FF02B21" w14:textId="77777777" w:rsidR="00AC1905" w:rsidRDefault="0039385A">
            <w:pPr>
              <w:spacing w:before="132" w:after="51" w:line="254" w:lineRule="exact"/>
              <w:ind w:right="445"/>
              <w:jc w:val="right"/>
              <w:textAlignment w:val="baseline"/>
              <w:rPr>
                <w:rFonts w:eastAsia="Times New Roman"/>
                <w:color w:val="000000"/>
                <w:sz w:val="23"/>
              </w:rPr>
            </w:pPr>
            <w:r>
              <w:rPr>
                <w:rFonts w:eastAsia="Times New Roman"/>
                <w:color w:val="000000"/>
                <w:sz w:val="23"/>
              </w:rPr>
              <w:t>4,430</w:t>
            </w:r>
          </w:p>
        </w:tc>
        <w:tc>
          <w:tcPr>
            <w:tcW w:w="1450" w:type="dxa"/>
            <w:tcBorders>
              <w:top w:val="single" w:sz="7" w:space="0" w:color="000000"/>
              <w:left w:val="single" w:sz="7" w:space="0" w:color="000000"/>
              <w:bottom w:val="single" w:sz="7" w:space="0" w:color="000000"/>
              <w:right w:val="single" w:sz="7" w:space="0" w:color="000000"/>
            </w:tcBorders>
            <w:vAlign w:val="center"/>
          </w:tcPr>
          <w:p w14:paraId="5BB350E7" w14:textId="77777777" w:rsidR="00AC1905" w:rsidRDefault="0039385A">
            <w:pPr>
              <w:tabs>
                <w:tab w:val="decimal" w:pos="936"/>
              </w:tabs>
              <w:spacing w:before="130" w:after="53" w:line="254" w:lineRule="exact"/>
              <w:textAlignment w:val="baseline"/>
              <w:rPr>
                <w:rFonts w:eastAsia="Times New Roman"/>
                <w:color w:val="000000"/>
                <w:sz w:val="23"/>
              </w:rPr>
            </w:pPr>
            <w:r>
              <w:rPr>
                <w:rFonts w:eastAsia="Times New Roman"/>
                <w:color w:val="000000"/>
                <w:sz w:val="23"/>
              </w:rPr>
              <w:t>-1.34</w:t>
            </w:r>
          </w:p>
        </w:tc>
      </w:tr>
    </w:tbl>
    <w:p w14:paraId="1892D329" w14:textId="77777777" w:rsidR="00AC1905" w:rsidRDefault="00AC1905">
      <w:pPr>
        <w:spacing w:after="5" w:line="20" w:lineRule="exact"/>
      </w:pPr>
    </w:p>
    <w:p w14:paraId="53BB8B95" w14:textId="77777777" w:rsidR="00AC1905" w:rsidRDefault="0039385A">
      <w:pPr>
        <w:spacing w:line="265" w:lineRule="exact"/>
        <w:ind w:left="144" w:right="648"/>
        <w:jc w:val="both"/>
        <w:textAlignment w:val="baseline"/>
        <w:rPr>
          <w:rFonts w:eastAsia="Times New Roman"/>
          <w:color w:val="000000"/>
          <w:sz w:val="23"/>
        </w:rPr>
      </w:pPr>
      <w:r>
        <w:rPr>
          <w:rFonts w:eastAsia="Times New Roman"/>
          <w:color w:val="000000"/>
          <w:sz w:val="23"/>
        </w:rPr>
        <w:t>Source: Maine Department of Labor Employment and Earnings Statistical Handbook, 1993, 1994, 1995, 1996.</w:t>
      </w:r>
    </w:p>
    <w:p w14:paraId="5CE6BC1A" w14:textId="77777777" w:rsidR="00AC1905" w:rsidRDefault="0039385A">
      <w:pPr>
        <w:spacing w:before="574" w:line="262" w:lineRule="exact"/>
        <w:ind w:left="144"/>
        <w:textAlignment w:val="baseline"/>
        <w:rPr>
          <w:rFonts w:eastAsia="Times New Roman"/>
          <w:b/>
          <w:color w:val="000000"/>
          <w:spacing w:val="6"/>
          <w:sz w:val="23"/>
        </w:rPr>
      </w:pPr>
      <w:r>
        <w:rPr>
          <w:rFonts w:eastAsia="Times New Roman"/>
          <w:b/>
          <w:color w:val="000000"/>
          <w:spacing w:val="6"/>
          <w:sz w:val="23"/>
        </w:rPr>
        <w:t>Location of Employment</w:t>
      </w:r>
    </w:p>
    <w:p w14:paraId="1ACB1DA5" w14:textId="77777777" w:rsidR="00AC1905" w:rsidRDefault="0039385A">
      <w:pPr>
        <w:spacing w:before="282" w:after="667" w:line="277" w:lineRule="exact"/>
        <w:ind w:left="144" w:right="648"/>
        <w:jc w:val="both"/>
        <w:textAlignment w:val="baseline"/>
        <w:rPr>
          <w:rFonts w:eastAsia="Times New Roman"/>
          <w:color w:val="000000"/>
          <w:sz w:val="23"/>
        </w:rPr>
      </w:pPr>
      <w:r>
        <w:rPr>
          <w:rFonts w:eastAsia="Times New Roman"/>
          <w:color w:val="000000"/>
          <w:sz w:val="23"/>
        </w:rPr>
        <w:t>An indication of the strength and importance of the local economy can be derived from information regarding where people live and work. Although the 1990 Census is dated information, it can provide insight to the distribution of employment of Greene's labor force.</w:t>
      </w:r>
    </w:p>
    <w:p w14:paraId="7D3D0181" w14:textId="77777777" w:rsidR="00AC1905" w:rsidRDefault="00AC1905">
      <w:pPr>
        <w:spacing w:before="282" w:after="667" w:line="277" w:lineRule="exact"/>
        <w:sectPr w:rsidR="00AC1905">
          <w:pgSz w:w="12240" w:h="15840"/>
          <w:pgMar w:top="1100" w:right="1106" w:bottom="544" w:left="1414" w:header="720" w:footer="720" w:gutter="0"/>
          <w:cols w:space="720"/>
        </w:sectPr>
      </w:pPr>
    </w:p>
    <w:p w14:paraId="286FA568" w14:textId="77777777" w:rsidR="00AC1905" w:rsidRDefault="0039385A">
      <w:pPr>
        <w:spacing w:line="250" w:lineRule="exact"/>
        <w:jc w:val="center"/>
        <w:textAlignment w:val="baseline"/>
        <w:rPr>
          <w:rFonts w:eastAsia="Times New Roman"/>
          <w:color w:val="000000"/>
          <w:spacing w:val="29"/>
          <w:sz w:val="23"/>
        </w:rPr>
      </w:pPr>
      <w:r>
        <w:rPr>
          <w:rFonts w:eastAsia="Times New Roman"/>
          <w:color w:val="000000"/>
          <w:spacing w:val="29"/>
          <w:sz w:val="23"/>
        </w:rPr>
        <w:t>17</w:t>
      </w:r>
    </w:p>
    <w:p w14:paraId="5E293DDA" w14:textId="77777777" w:rsidR="00AC1905" w:rsidRDefault="00AC1905">
      <w:pPr>
        <w:sectPr w:rsidR="00AC1905">
          <w:type w:val="continuous"/>
          <w:pgSz w:w="12240" w:h="15840"/>
          <w:pgMar w:top="1100" w:right="2816" w:bottom="544" w:left="3124" w:header="720" w:footer="720" w:gutter="0"/>
          <w:cols w:space="720"/>
        </w:sectPr>
      </w:pPr>
    </w:p>
    <w:p w14:paraId="6F36C170" w14:textId="77777777" w:rsidR="00AC1905" w:rsidRDefault="0039385A">
      <w:pPr>
        <w:spacing w:line="272" w:lineRule="exact"/>
        <w:ind w:left="216"/>
        <w:textAlignment w:val="baseline"/>
        <w:rPr>
          <w:rFonts w:eastAsia="Times New Roman"/>
          <w:color w:val="000000"/>
          <w:sz w:val="23"/>
        </w:rPr>
      </w:pPr>
      <w:r>
        <w:rPr>
          <w:rFonts w:eastAsia="Times New Roman"/>
          <w:color w:val="000000"/>
          <w:sz w:val="23"/>
        </w:rPr>
        <w:t>Table 1-14 presents the 1990 distribution of Greene's labor force by place of employment. Not surprisingly, the majority of Greene's residents (60%) worked in Lewiston or Auburn. Of Greene's total work force, 10% lived and worked in Greene. This percentage remained unchanged between 1980 and 1990.</w:t>
      </w:r>
    </w:p>
    <w:p w14:paraId="22A7DF73" w14:textId="77777777" w:rsidR="00AC1905" w:rsidRDefault="0039385A">
      <w:pPr>
        <w:spacing w:before="269" w:after="256" w:line="273" w:lineRule="exact"/>
        <w:ind w:left="432"/>
        <w:jc w:val="center"/>
        <w:textAlignment w:val="baseline"/>
        <w:rPr>
          <w:rFonts w:eastAsia="Times New Roman"/>
          <w:b/>
          <w:color w:val="000000"/>
          <w:sz w:val="23"/>
        </w:rPr>
      </w:pPr>
      <w:r>
        <w:rPr>
          <w:rFonts w:eastAsia="Times New Roman"/>
          <w:b/>
          <w:color w:val="000000"/>
          <w:sz w:val="23"/>
        </w:rPr>
        <w:t xml:space="preserve">Table 1-14 </w:t>
      </w:r>
      <w:r>
        <w:rPr>
          <w:rFonts w:eastAsia="Times New Roman"/>
          <w:b/>
          <w:color w:val="000000"/>
          <w:sz w:val="23"/>
        </w:rPr>
        <w:br/>
        <w:t xml:space="preserve">Distribution of Greene's Labor Force </w:t>
      </w:r>
      <w:r>
        <w:rPr>
          <w:rFonts w:eastAsia="Times New Roman"/>
          <w:b/>
          <w:color w:val="000000"/>
          <w:sz w:val="23"/>
        </w:rPr>
        <w:br/>
        <w:t xml:space="preserve">by Place of Employment </w:t>
      </w:r>
      <w:r>
        <w:rPr>
          <w:rFonts w:eastAsia="Times New Roman"/>
          <w:b/>
          <w:color w:val="000000"/>
          <w:sz w:val="23"/>
        </w:rPr>
        <w:br/>
        <w:t>1990</w:t>
      </w:r>
    </w:p>
    <w:p w14:paraId="1D33F8B3" w14:textId="77777777" w:rsidR="00AC1905" w:rsidRDefault="00AC1905">
      <w:pPr>
        <w:spacing w:before="269" w:after="256" w:line="273" w:lineRule="exact"/>
        <w:sectPr w:rsidR="00AC1905">
          <w:pgSz w:w="12240" w:h="15840"/>
          <w:pgMar w:top="980" w:right="1399" w:bottom="644" w:left="1572" w:header="720" w:footer="720" w:gutter="0"/>
          <w:cols w:space="720"/>
        </w:sectPr>
      </w:pPr>
    </w:p>
    <w:p w14:paraId="6DD8AE29" w14:textId="53E0E0CB" w:rsidR="00AC1905" w:rsidRDefault="0039385A">
      <w:pPr>
        <w:spacing w:before="5261" w:line="288" w:lineRule="exact"/>
        <w:textAlignment w:val="baseline"/>
        <w:rPr>
          <w:rFonts w:eastAsia="Times New Roman"/>
          <w:color w:val="000000"/>
          <w:sz w:val="24"/>
        </w:rPr>
      </w:pPr>
      <w:r>
        <w:rPr>
          <w:noProof/>
        </w:rPr>
        <mc:AlternateContent>
          <mc:Choice Requires="wps">
            <w:drawing>
              <wp:anchor distT="0" distB="0" distL="0" distR="0" simplePos="0" relativeHeight="251496960" behindDoc="1" locked="0" layoutInCell="1" allowOverlap="1" wp14:anchorId="06BAD402" wp14:editId="292A3931">
                <wp:simplePos x="0" y="0"/>
                <wp:positionH relativeFrom="column">
                  <wp:posOffset>132715</wp:posOffset>
                </wp:positionH>
                <wp:positionV relativeFrom="paragraph">
                  <wp:posOffset>0</wp:posOffset>
                </wp:positionV>
                <wp:extent cx="5928360" cy="3510280"/>
                <wp:effectExtent l="0" t="0" r="0" b="0"/>
                <wp:wrapNone/>
                <wp:docPr id="74709349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51028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20C8C"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D402" id="Text Box 413" o:spid="_x0000_s1149" type="#_x0000_t202" style="position:absolute;margin-left:10.45pt;margin-top:0;width:466.8pt;height:276.4pt;z-index:-25181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" filled="f" strokecolor="#010000">
                <v:textbox inset="0,0,0,0">
                  <w:txbxContent>
                    <w:p w14:paraId="6B620C8C" w14:textId="77777777" w:rsidR="00AC1905" w:rsidRDefault="00AC1905"/>
                  </w:txbxContent>
                </v:textbox>
              </v:shape>
            </w:pict>
          </mc:Fallback>
        </mc:AlternateContent>
      </w:r>
      <w:r>
        <w:rPr>
          <w:noProof/>
        </w:rPr>
        <mc:AlternateContent>
          <mc:Choice Requires="wps">
            <w:drawing>
              <wp:anchor distT="0" distB="0" distL="0" distR="0" simplePos="0" relativeHeight="251497984" behindDoc="1" locked="0" layoutInCell="1" allowOverlap="1" wp14:anchorId="4863FDFC" wp14:editId="3193C47A">
                <wp:simplePos x="0" y="0"/>
                <wp:positionH relativeFrom="column">
                  <wp:posOffset>146050</wp:posOffset>
                </wp:positionH>
                <wp:positionV relativeFrom="paragraph">
                  <wp:posOffset>45720</wp:posOffset>
                </wp:positionV>
                <wp:extent cx="1595755" cy="219710"/>
                <wp:effectExtent l="0" t="0" r="0" b="0"/>
                <wp:wrapNone/>
                <wp:docPr id="76079371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3EEE71F" w14:textId="77777777" w:rsidR="00AC1905" w:rsidRDefault="0039385A">
                            <w:pPr>
                              <w:spacing w:before="74" w:line="262" w:lineRule="exact"/>
                              <w:ind w:left="72"/>
                              <w:jc w:val="right"/>
                              <w:textAlignment w:val="baseline"/>
                              <w:rPr>
                                <w:rFonts w:eastAsia="Times New Roman"/>
                                <w:b/>
                                <w:color w:val="000000"/>
                                <w:sz w:val="23"/>
                              </w:rPr>
                            </w:pPr>
                            <w:r>
                              <w:rPr>
                                <w:rFonts w:eastAsia="Times New Roman"/>
                                <w:b/>
                                <w:color w:val="000000"/>
                                <w:sz w:val="23"/>
                              </w:rPr>
                              <w:t>Nee of Erriploymen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3FDFC" id="Text Box 412" o:spid="_x0000_s1150" type="#_x0000_t202" style="position:absolute;margin-left:11.5pt;margin-top:3.6pt;width:125.65pt;height:17.3pt;z-index:-25181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" filled="f" stroked="f" strokecolor="#010000">
                <v:textbox inset="0,0,0,0">
                  <w:txbxContent>
                    <w:p w14:paraId="23EEE71F" w14:textId="77777777" w:rsidR="00AC1905" w:rsidRDefault="0039385A">
                      <w:pPr>
                        <w:spacing w:before="74" w:line="262" w:lineRule="exact"/>
                        <w:ind w:left="72"/>
                        <w:jc w:val="right"/>
                        <w:textAlignment w:val="baseline"/>
                        <w:rPr>
                          <w:rFonts w:eastAsia="Times New Roman"/>
                          <w:b/>
                          <w:color w:val="000000"/>
                          <w:sz w:val="23"/>
                        </w:rPr>
                      </w:pPr>
                      <w:r>
                        <w:rPr>
                          <w:rFonts w:eastAsia="Times New Roman"/>
                          <w:b/>
                          <w:color w:val="000000"/>
                          <w:sz w:val="23"/>
                        </w:rPr>
                        <w:t>Nee of Erriploymen</w:t>
                      </w:r>
                    </w:p>
                  </w:txbxContent>
                </v:textbox>
              </v:shape>
            </w:pict>
          </mc:Fallback>
        </mc:AlternateContent>
      </w:r>
      <w:r>
        <w:rPr>
          <w:noProof/>
        </w:rPr>
        <mc:AlternateContent>
          <mc:Choice Requires="wps">
            <w:drawing>
              <wp:anchor distT="0" distB="0" distL="0" distR="0" simplePos="0" relativeHeight="251499008" behindDoc="1" locked="0" layoutInCell="1" allowOverlap="1" wp14:anchorId="3F137B4C" wp14:editId="0F183669">
                <wp:simplePos x="0" y="0"/>
                <wp:positionH relativeFrom="column">
                  <wp:posOffset>146050</wp:posOffset>
                </wp:positionH>
                <wp:positionV relativeFrom="paragraph">
                  <wp:posOffset>581025</wp:posOffset>
                </wp:positionV>
                <wp:extent cx="1595755" cy="2917825"/>
                <wp:effectExtent l="0" t="0" r="0" b="0"/>
                <wp:wrapNone/>
                <wp:docPr id="132884707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291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7B7EC62" w14:textId="77777777" w:rsidR="00AC1905" w:rsidRDefault="0039385A">
                            <w:pPr>
                              <w:spacing w:before="148" w:line="266" w:lineRule="exact"/>
                              <w:ind w:left="72"/>
                              <w:textAlignment w:val="baseline"/>
                              <w:rPr>
                                <w:rFonts w:eastAsia="Times New Roman"/>
                                <w:color w:val="000000"/>
                                <w:spacing w:val="12"/>
                                <w:sz w:val="23"/>
                              </w:rPr>
                            </w:pPr>
                            <w:r>
                              <w:rPr>
                                <w:rFonts w:eastAsia="Times New Roman"/>
                                <w:color w:val="000000"/>
                                <w:spacing w:val="12"/>
                                <w:sz w:val="23"/>
                              </w:rPr>
                              <w:t>Greene</w:t>
                            </w:r>
                          </w:p>
                          <w:p w14:paraId="65F46B94" w14:textId="77777777" w:rsidR="00AC1905" w:rsidRDefault="0039385A">
                            <w:pPr>
                              <w:spacing w:before="197" w:line="266" w:lineRule="exact"/>
                              <w:ind w:left="72"/>
                              <w:textAlignment w:val="baseline"/>
                              <w:rPr>
                                <w:rFonts w:eastAsia="Times New Roman"/>
                                <w:color w:val="000000"/>
                                <w:sz w:val="23"/>
                              </w:rPr>
                            </w:pPr>
                            <w:r>
                              <w:rPr>
                                <w:rFonts w:eastAsia="Times New Roman"/>
                                <w:color w:val="000000"/>
                                <w:sz w:val="23"/>
                              </w:rPr>
                              <w:t>Auburn</w:t>
                            </w:r>
                          </w:p>
                          <w:p w14:paraId="6CCFEFE5" w14:textId="77777777" w:rsidR="00AC1905" w:rsidRDefault="0039385A">
                            <w:pPr>
                              <w:spacing w:before="193" w:line="266" w:lineRule="exact"/>
                              <w:ind w:left="72"/>
                              <w:textAlignment w:val="baseline"/>
                              <w:rPr>
                                <w:rFonts w:eastAsia="Times New Roman"/>
                                <w:color w:val="000000"/>
                                <w:sz w:val="23"/>
                              </w:rPr>
                            </w:pPr>
                            <w:r>
                              <w:rPr>
                                <w:rFonts w:eastAsia="Times New Roman"/>
                                <w:color w:val="000000"/>
                                <w:sz w:val="23"/>
                              </w:rPr>
                              <w:t>Augusta</w:t>
                            </w:r>
                          </w:p>
                          <w:p w14:paraId="003309F3" w14:textId="77777777" w:rsidR="00AC1905" w:rsidRDefault="0039385A">
                            <w:pPr>
                              <w:spacing w:before="187" w:line="266" w:lineRule="exact"/>
                              <w:ind w:left="72"/>
                              <w:textAlignment w:val="baseline"/>
                              <w:rPr>
                                <w:rFonts w:eastAsia="Times New Roman"/>
                                <w:color w:val="000000"/>
                                <w:spacing w:val="-2"/>
                                <w:sz w:val="23"/>
                              </w:rPr>
                            </w:pPr>
                            <w:r>
                              <w:rPr>
                                <w:rFonts w:eastAsia="Times New Roman"/>
                                <w:color w:val="000000"/>
                                <w:spacing w:val="-2"/>
                                <w:sz w:val="23"/>
                              </w:rPr>
                              <w:t>Bath</w:t>
                            </w:r>
                          </w:p>
                          <w:p w14:paraId="4111562A" w14:textId="77777777" w:rsidR="00AC1905" w:rsidRDefault="0039385A">
                            <w:pPr>
                              <w:spacing w:before="193" w:line="266" w:lineRule="exact"/>
                              <w:ind w:left="72"/>
                              <w:textAlignment w:val="baseline"/>
                              <w:rPr>
                                <w:rFonts w:eastAsia="Times New Roman"/>
                                <w:color w:val="000000"/>
                                <w:spacing w:val="-3"/>
                                <w:sz w:val="23"/>
                              </w:rPr>
                            </w:pPr>
                            <w:r>
                              <w:rPr>
                                <w:rFonts w:eastAsia="Times New Roman"/>
                                <w:color w:val="000000"/>
                                <w:spacing w:val="-3"/>
                                <w:sz w:val="23"/>
                              </w:rPr>
                              <w:t>Leeds</w:t>
                            </w:r>
                          </w:p>
                          <w:p w14:paraId="51236D83" w14:textId="77777777" w:rsidR="00AC1905" w:rsidRDefault="0039385A">
                            <w:pPr>
                              <w:spacing w:before="188" w:line="266" w:lineRule="exact"/>
                              <w:ind w:left="72"/>
                              <w:textAlignment w:val="baseline"/>
                              <w:rPr>
                                <w:rFonts w:eastAsia="Times New Roman"/>
                                <w:color w:val="000000"/>
                                <w:spacing w:val="1"/>
                                <w:sz w:val="23"/>
                              </w:rPr>
                            </w:pPr>
                            <w:r>
                              <w:rPr>
                                <w:rFonts w:eastAsia="Times New Roman"/>
                                <w:color w:val="000000"/>
                                <w:spacing w:val="1"/>
                                <w:sz w:val="23"/>
                              </w:rPr>
                              <w:t>Lewiston</w:t>
                            </w:r>
                          </w:p>
                          <w:p w14:paraId="572D242A" w14:textId="77777777" w:rsidR="00AC1905" w:rsidRDefault="0039385A">
                            <w:pPr>
                              <w:spacing w:before="193" w:line="266" w:lineRule="exact"/>
                              <w:ind w:left="72"/>
                              <w:textAlignment w:val="baseline"/>
                              <w:rPr>
                                <w:rFonts w:eastAsia="Times New Roman"/>
                                <w:color w:val="000000"/>
                                <w:spacing w:val="13"/>
                                <w:sz w:val="23"/>
                              </w:rPr>
                            </w:pPr>
                            <w:r>
                              <w:rPr>
                                <w:rFonts w:eastAsia="Times New Roman"/>
                                <w:color w:val="000000"/>
                                <w:spacing w:val="13"/>
                                <w:sz w:val="23"/>
                              </w:rPr>
                              <w:t>Turner</w:t>
                            </w:r>
                          </w:p>
                          <w:p w14:paraId="79D13679" w14:textId="77777777" w:rsidR="00AC1905" w:rsidRDefault="0039385A">
                            <w:pPr>
                              <w:spacing w:before="195" w:line="266" w:lineRule="exact"/>
                              <w:ind w:left="72"/>
                              <w:textAlignment w:val="baseline"/>
                              <w:rPr>
                                <w:rFonts w:eastAsia="Times New Roman"/>
                                <w:color w:val="000000"/>
                                <w:sz w:val="23"/>
                              </w:rPr>
                            </w:pPr>
                            <w:r>
                              <w:rPr>
                                <w:rFonts w:eastAsia="Times New Roman"/>
                                <w:color w:val="000000"/>
                                <w:sz w:val="23"/>
                              </w:rPr>
                              <w:t>Winthrop</w:t>
                            </w:r>
                          </w:p>
                          <w:p w14:paraId="6A23AA47" w14:textId="77777777" w:rsidR="00AC1905" w:rsidRDefault="0039385A">
                            <w:pPr>
                              <w:spacing w:before="193" w:line="266" w:lineRule="exact"/>
                              <w:ind w:left="72"/>
                              <w:textAlignment w:val="baseline"/>
                              <w:rPr>
                                <w:rFonts w:eastAsia="Times New Roman"/>
                                <w:color w:val="000000"/>
                                <w:spacing w:val="2"/>
                                <w:sz w:val="23"/>
                              </w:rPr>
                            </w:pPr>
                            <w:r>
                              <w:rPr>
                                <w:rFonts w:eastAsia="Times New Roman"/>
                                <w:color w:val="000000"/>
                                <w:spacing w:val="2"/>
                                <w:sz w:val="23"/>
                              </w:rPr>
                              <w:t>Other &amp; Not Reported</w:t>
                            </w:r>
                          </w:p>
                          <w:p w14:paraId="75485C67" w14:textId="77777777" w:rsidR="00AC1905" w:rsidRDefault="0039385A">
                            <w:pPr>
                              <w:spacing w:before="191" w:after="52" w:line="266" w:lineRule="exact"/>
                              <w:ind w:left="72"/>
                              <w:textAlignment w:val="baseline"/>
                              <w:rPr>
                                <w:rFonts w:eastAsia="Times New Roman"/>
                                <w:color w:val="000000"/>
                                <w:spacing w:val="14"/>
                                <w:sz w:val="23"/>
                              </w:rPr>
                            </w:pPr>
                            <w:r>
                              <w:rPr>
                                <w:rFonts w:eastAsia="Times New Roman"/>
                                <w:color w:val="000000"/>
                                <w:spacing w:val="14"/>
                                <w:sz w:val="23"/>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37B4C" id="Text Box 411" o:spid="_x0000_s1151" type="#_x0000_t202" style="position:absolute;margin-left:11.5pt;margin-top:45.75pt;width:125.65pt;height:229.75pt;z-index:-25181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" filled="f" stroked="f" strokecolor="#010000">
                <v:textbox inset="0,0,0,0">
                  <w:txbxContent>
                    <w:p w14:paraId="77B7EC62" w14:textId="77777777" w:rsidR="00AC1905" w:rsidRDefault="0039385A">
                      <w:pPr>
                        <w:spacing w:before="148" w:line="266" w:lineRule="exact"/>
                        <w:ind w:left="72"/>
                        <w:textAlignment w:val="baseline"/>
                        <w:rPr>
                          <w:rFonts w:eastAsia="Times New Roman"/>
                          <w:color w:val="000000"/>
                          <w:spacing w:val="12"/>
                          <w:sz w:val="23"/>
                        </w:rPr>
                      </w:pPr>
                      <w:r>
                        <w:rPr>
                          <w:rFonts w:eastAsia="Times New Roman"/>
                          <w:color w:val="000000"/>
                          <w:spacing w:val="12"/>
                          <w:sz w:val="23"/>
                        </w:rPr>
                        <w:t>Greene</w:t>
                      </w:r>
                    </w:p>
                    <w:p w14:paraId="65F46B94" w14:textId="77777777" w:rsidR="00AC1905" w:rsidRDefault="0039385A">
                      <w:pPr>
                        <w:spacing w:before="197" w:line="266" w:lineRule="exact"/>
                        <w:ind w:left="72"/>
                        <w:textAlignment w:val="baseline"/>
                        <w:rPr>
                          <w:rFonts w:eastAsia="Times New Roman"/>
                          <w:color w:val="000000"/>
                          <w:sz w:val="23"/>
                        </w:rPr>
                      </w:pPr>
                      <w:r>
                        <w:rPr>
                          <w:rFonts w:eastAsia="Times New Roman"/>
                          <w:color w:val="000000"/>
                          <w:sz w:val="23"/>
                        </w:rPr>
                        <w:t>Auburn</w:t>
                      </w:r>
                    </w:p>
                    <w:p w14:paraId="6CCFEFE5" w14:textId="77777777" w:rsidR="00AC1905" w:rsidRDefault="0039385A">
                      <w:pPr>
                        <w:spacing w:before="193" w:line="266" w:lineRule="exact"/>
                        <w:ind w:left="72"/>
                        <w:textAlignment w:val="baseline"/>
                        <w:rPr>
                          <w:rFonts w:eastAsia="Times New Roman"/>
                          <w:color w:val="000000"/>
                          <w:sz w:val="23"/>
                        </w:rPr>
                      </w:pPr>
                      <w:r>
                        <w:rPr>
                          <w:rFonts w:eastAsia="Times New Roman"/>
                          <w:color w:val="000000"/>
                          <w:sz w:val="23"/>
                        </w:rPr>
                        <w:t>Augusta</w:t>
                      </w:r>
                    </w:p>
                    <w:p w14:paraId="003309F3" w14:textId="77777777" w:rsidR="00AC1905" w:rsidRDefault="0039385A">
                      <w:pPr>
                        <w:spacing w:before="187" w:line="266" w:lineRule="exact"/>
                        <w:ind w:left="72"/>
                        <w:textAlignment w:val="baseline"/>
                        <w:rPr>
                          <w:rFonts w:eastAsia="Times New Roman"/>
                          <w:color w:val="000000"/>
                          <w:spacing w:val="-2"/>
                          <w:sz w:val="23"/>
                        </w:rPr>
                      </w:pPr>
                      <w:r>
                        <w:rPr>
                          <w:rFonts w:eastAsia="Times New Roman"/>
                          <w:color w:val="000000"/>
                          <w:spacing w:val="-2"/>
                          <w:sz w:val="23"/>
                        </w:rPr>
                        <w:t>Bath</w:t>
                      </w:r>
                    </w:p>
                    <w:p w14:paraId="4111562A" w14:textId="77777777" w:rsidR="00AC1905" w:rsidRDefault="0039385A">
                      <w:pPr>
                        <w:spacing w:before="193" w:line="266" w:lineRule="exact"/>
                        <w:ind w:left="72"/>
                        <w:textAlignment w:val="baseline"/>
                        <w:rPr>
                          <w:rFonts w:eastAsia="Times New Roman"/>
                          <w:color w:val="000000"/>
                          <w:spacing w:val="-3"/>
                          <w:sz w:val="23"/>
                        </w:rPr>
                      </w:pPr>
                      <w:r>
                        <w:rPr>
                          <w:rFonts w:eastAsia="Times New Roman"/>
                          <w:color w:val="000000"/>
                          <w:spacing w:val="-3"/>
                          <w:sz w:val="23"/>
                        </w:rPr>
                        <w:t>Leeds</w:t>
                      </w:r>
                    </w:p>
                    <w:p w14:paraId="51236D83" w14:textId="77777777" w:rsidR="00AC1905" w:rsidRDefault="0039385A">
                      <w:pPr>
                        <w:spacing w:before="188" w:line="266" w:lineRule="exact"/>
                        <w:ind w:left="72"/>
                        <w:textAlignment w:val="baseline"/>
                        <w:rPr>
                          <w:rFonts w:eastAsia="Times New Roman"/>
                          <w:color w:val="000000"/>
                          <w:spacing w:val="1"/>
                          <w:sz w:val="23"/>
                        </w:rPr>
                      </w:pPr>
                      <w:r>
                        <w:rPr>
                          <w:rFonts w:eastAsia="Times New Roman"/>
                          <w:color w:val="000000"/>
                          <w:spacing w:val="1"/>
                          <w:sz w:val="23"/>
                        </w:rPr>
                        <w:t>Lewiston</w:t>
                      </w:r>
                    </w:p>
                    <w:p w14:paraId="572D242A" w14:textId="77777777" w:rsidR="00AC1905" w:rsidRDefault="0039385A">
                      <w:pPr>
                        <w:spacing w:before="193" w:line="266" w:lineRule="exact"/>
                        <w:ind w:left="72"/>
                        <w:textAlignment w:val="baseline"/>
                        <w:rPr>
                          <w:rFonts w:eastAsia="Times New Roman"/>
                          <w:color w:val="000000"/>
                          <w:spacing w:val="13"/>
                          <w:sz w:val="23"/>
                        </w:rPr>
                      </w:pPr>
                      <w:r>
                        <w:rPr>
                          <w:rFonts w:eastAsia="Times New Roman"/>
                          <w:color w:val="000000"/>
                          <w:spacing w:val="13"/>
                          <w:sz w:val="23"/>
                        </w:rPr>
                        <w:t>Turner</w:t>
                      </w:r>
                    </w:p>
                    <w:p w14:paraId="79D13679" w14:textId="77777777" w:rsidR="00AC1905" w:rsidRDefault="0039385A">
                      <w:pPr>
                        <w:spacing w:before="195" w:line="266" w:lineRule="exact"/>
                        <w:ind w:left="72"/>
                        <w:textAlignment w:val="baseline"/>
                        <w:rPr>
                          <w:rFonts w:eastAsia="Times New Roman"/>
                          <w:color w:val="000000"/>
                          <w:sz w:val="23"/>
                        </w:rPr>
                      </w:pPr>
                      <w:r>
                        <w:rPr>
                          <w:rFonts w:eastAsia="Times New Roman"/>
                          <w:color w:val="000000"/>
                          <w:sz w:val="23"/>
                        </w:rPr>
                        <w:t>Winthrop</w:t>
                      </w:r>
                    </w:p>
                    <w:p w14:paraId="6A23AA47" w14:textId="77777777" w:rsidR="00AC1905" w:rsidRDefault="0039385A">
                      <w:pPr>
                        <w:spacing w:before="193" w:line="266" w:lineRule="exact"/>
                        <w:ind w:left="72"/>
                        <w:textAlignment w:val="baseline"/>
                        <w:rPr>
                          <w:rFonts w:eastAsia="Times New Roman"/>
                          <w:color w:val="000000"/>
                          <w:spacing w:val="2"/>
                          <w:sz w:val="23"/>
                        </w:rPr>
                      </w:pPr>
                      <w:r>
                        <w:rPr>
                          <w:rFonts w:eastAsia="Times New Roman"/>
                          <w:color w:val="000000"/>
                          <w:spacing w:val="2"/>
                          <w:sz w:val="23"/>
                        </w:rPr>
                        <w:t>Other &amp; Not Reported</w:t>
                      </w:r>
                    </w:p>
                    <w:p w14:paraId="75485C67" w14:textId="77777777" w:rsidR="00AC1905" w:rsidRDefault="0039385A">
                      <w:pPr>
                        <w:spacing w:before="191" w:after="52" w:line="266" w:lineRule="exact"/>
                        <w:ind w:left="72"/>
                        <w:textAlignment w:val="baseline"/>
                        <w:rPr>
                          <w:rFonts w:eastAsia="Times New Roman"/>
                          <w:color w:val="000000"/>
                          <w:spacing w:val="14"/>
                          <w:sz w:val="23"/>
                        </w:rPr>
                      </w:pPr>
                      <w:r>
                        <w:rPr>
                          <w:rFonts w:eastAsia="Times New Roman"/>
                          <w:color w:val="000000"/>
                          <w:spacing w:val="14"/>
                          <w:sz w:val="23"/>
                        </w:rPr>
                        <w:t>Total</w:t>
                      </w:r>
                    </w:p>
                  </w:txbxContent>
                </v:textbox>
              </v:shape>
            </w:pict>
          </mc:Fallback>
        </mc:AlternateContent>
      </w:r>
      <w:r>
        <w:rPr>
          <w:noProof/>
        </w:rPr>
        <mc:AlternateContent>
          <mc:Choice Requires="wps">
            <w:drawing>
              <wp:anchor distT="0" distB="0" distL="0" distR="0" simplePos="0" relativeHeight="251500032" behindDoc="1" locked="0" layoutInCell="1" allowOverlap="1" wp14:anchorId="696DE8C6" wp14:editId="36195A51">
                <wp:simplePos x="0" y="0"/>
                <wp:positionH relativeFrom="column">
                  <wp:posOffset>2412365</wp:posOffset>
                </wp:positionH>
                <wp:positionV relativeFrom="paragraph">
                  <wp:posOffset>45720</wp:posOffset>
                </wp:positionV>
                <wp:extent cx="3648710" cy="3453130"/>
                <wp:effectExtent l="0" t="0" r="0" b="0"/>
                <wp:wrapNone/>
                <wp:docPr id="13540226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345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066"/>
                              <w:gridCol w:w="1545"/>
                              <w:gridCol w:w="1555"/>
                              <w:gridCol w:w="1580"/>
                            </w:tblGrid>
                            <w:tr w:rsidR="00AC1905" w14:paraId="34FD314E" w14:textId="77777777">
                              <w:tblPrEx>
                                <w:tblCellMar>
                                  <w:top w:w="0" w:type="dxa"/>
                                  <w:bottom w:w="0" w:type="dxa"/>
                                </w:tblCellMar>
                              </w:tblPrEx>
                              <w:trPr>
                                <w:trHeight w:hRule="exact" w:val="393"/>
                              </w:trPr>
                              <w:tc>
                                <w:tcPr>
                                  <w:tcW w:w="2611" w:type="dxa"/>
                                  <w:gridSpan w:val="2"/>
                                  <w:tcBorders>
                                    <w:top w:val="none" w:sz="0" w:space="0" w:color="020000"/>
                                    <w:left w:val="none" w:sz="0" w:space="0" w:color="020000"/>
                                    <w:bottom w:val="single" w:sz="7" w:space="0" w:color="000000"/>
                                    <w:right w:val="single" w:sz="7" w:space="0" w:color="000000"/>
                                  </w:tcBorders>
                                  <w:vAlign w:val="center"/>
                                </w:tcPr>
                                <w:p w14:paraId="5005F33C" w14:textId="77777777" w:rsidR="00AC1905" w:rsidRDefault="0039385A">
                                  <w:pPr>
                                    <w:spacing w:before="67" w:after="38" w:line="274" w:lineRule="exact"/>
                                    <w:ind w:right="594"/>
                                    <w:jc w:val="right"/>
                                    <w:textAlignment w:val="baseline"/>
                                    <w:rPr>
                                      <w:rFonts w:eastAsia="Times New Roman"/>
                                      <w:b/>
                                      <w:color w:val="000000"/>
                                      <w:spacing w:val="-7"/>
                                      <w:sz w:val="24"/>
                                      <w:vertAlign w:val="superscript"/>
                                    </w:rPr>
                                  </w:pPr>
                                  <w:r>
                                    <w:rPr>
                                      <w:rFonts w:eastAsia="Times New Roman"/>
                                      <w:b/>
                                      <w:color w:val="000000"/>
                                      <w:spacing w:val="-7"/>
                                      <w:sz w:val="24"/>
                                      <w:vertAlign w:val="superscript"/>
                                    </w:rPr>
                                    <w:t>.</w:t>
                                  </w:r>
                                  <w:r>
                                    <w:rPr>
                                      <w:rFonts w:eastAsia="Times New Roman"/>
                                      <w:b/>
                                      <w:color w:val="000000"/>
                                      <w:spacing w:val="-7"/>
                                      <w:sz w:val="23"/>
                                    </w:rPr>
                                    <w:t>.Number of</w:t>
                                  </w:r>
                                  <w:r>
                                    <w:rPr>
                                      <w:rFonts w:eastAsia="Times New Roman"/>
                                      <w:b/>
                                      <w:color w:val="000000"/>
                                      <w:spacing w:val="-7"/>
                                      <w:sz w:val="23"/>
                                      <w:vertAlign w:val="superscript"/>
                                    </w:rPr>
                                    <w:t>-</w:t>
                                  </w:r>
                                  <w:r>
                                    <w:rPr>
                                      <w:rFonts w:eastAsia="Times New Roman"/>
                                      <w:b/>
                                      <w:color w:val="000000"/>
                                      <w:spacing w:val="-7"/>
                                      <w:sz w:val="23"/>
                                    </w:rPr>
                                    <w:t>Persons</w:t>
                                  </w:r>
                                </w:p>
                              </w:tc>
                              <w:tc>
                                <w:tcPr>
                                  <w:tcW w:w="3135" w:type="dxa"/>
                                  <w:gridSpan w:val="2"/>
                                  <w:tcBorders>
                                    <w:top w:val="none" w:sz="0" w:space="0" w:color="020000"/>
                                    <w:left w:val="single" w:sz="7" w:space="0" w:color="000000"/>
                                    <w:bottom w:val="single" w:sz="7" w:space="0" w:color="000000"/>
                                    <w:right w:val="none" w:sz="0" w:space="0" w:color="020000"/>
                                  </w:tcBorders>
                                  <w:vAlign w:val="center"/>
                                </w:tcPr>
                                <w:p w14:paraId="0F511772" w14:textId="77777777" w:rsidR="00AC1905" w:rsidRDefault="0039385A">
                                  <w:pPr>
                                    <w:spacing w:before="65" w:after="42" w:line="272" w:lineRule="exact"/>
                                    <w:jc w:val="center"/>
                                    <w:textAlignment w:val="baseline"/>
                                    <w:rPr>
                                      <w:rFonts w:eastAsia="Times New Roman"/>
                                      <w:b/>
                                      <w:color w:val="000000"/>
                                      <w:sz w:val="23"/>
                                    </w:rPr>
                                  </w:pPr>
                                  <w:r>
                                    <w:rPr>
                                      <w:rFonts w:eastAsia="Times New Roman"/>
                                      <w:b/>
                                      <w:color w:val="000000"/>
                                      <w:sz w:val="23"/>
                                    </w:rPr>
                                    <w:t>Tercent</w:t>
                                  </w:r>
                                  <w:r>
                                    <w:rPr>
                                      <w:rFonts w:eastAsia="Times New Roman"/>
                                      <w:b/>
                                      <w:color w:val="000000"/>
                                      <w:sz w:val="23"/>
                                      <w:vertAlign w:val="superscript"/>
                                    </w:rPr>
                                    <w:t>,</w:t>
                                  </w:r>
                                  <w:r>
                                    <w:rPr>
                                      <w:rFonts w:eastAsia="Times New Roman"/>
                                      <w:b/>
                                      <w:color w:val="000000"/>
                                      <w:sz w:val="23"/>
                                    </w:rPr>
                                    <w:t>. ofTotal:.</w:t>
                                  </w:r>
                                </w:p>
                              </w:tc>
                            </w:tr>
                            <w:tr w:rsidR="00AC1905" w14:paraId="3A8A6756" w14:textId="77777777">
                              <w:tblPrEx>
                                <w:tblCellMar>
                                  <w:top w:w="0" w:type="dxa"/>
                                  <w:bottom w:w="0" w:type="dxa"/>
                                </w:tblCellMar>
                              </w:tblPrEx>
                              <w:trPr>
                                <w:trHeight w:hRule="exact" w:val="461"/>
                              </w:trPr>
                              <w:tc>
                                <w:tcPr>
                                  <w:tcW w:w="1066" w:type="dxa"/>
                                  <w:tcBorders>
                                    <w:top w:val="single" w:sz="7" w:space="0" w:color="000000"/>
                                    <w:left w:val="none" w:sz="0" w:space="0" w:color="020000"/>
                                    <w:bottom w:val="single" w:sz="7" w:space="0" w:color="000000"/>
                                    <w:right w:val="single" w:sz="7" w:space="0" w:color="000000"/>
                                  </w:tcBorders>
                                  <w:shd w:val="clear" w:color="EFEEEE" w:fill="EFEEEE"/>
                                  <w:vAlign w:val="center"/>
                                </w:tcPr>
                                <w:p w14:paraId="70593C59" w14:textId="77777777" w:rsidR="00AC1905" w:rsidRDefault="0039385A">
                                  <w:pPr>
                                    <w:spacing w:before="137" w:after="45" w:line="265" w:lineRule="exact"/>
                                    <w:ind w:right="504"/>
                                    <w:jc w:val="right"/>
                                    <w:textAlignment w:val="baseline"/>
                                    <w:rPr>
                                      <w:rFonts w:eastAsia="Times New Roman"/>
                                      <w:b/>
                                      <w:color w:val="000000"/>
                                      <w:sz w:val="23"/>
                                    </w:rPr>
                                  </w:pPr>
                                  <w:r>
                                    <w:rPr>
                                      <w:rFonts w:eastAsia="Times New Roman"/>
                                      <w:b/>
                                      <w:color w:val="000000"/>
                                      <w:sz w:val="23"/>
                                    </w:rPr>
                                    <w:t>1980</w:t>
                                  </w:r>
                                </w:p>
                              </w:tc>
                              <w:tc>
                                <w:tcPr>
                                  <w:tcW w:w="1545" w:type="dxa"/>
                                  <w:tcBorders>
                                    <w:top w:val="single" w:sz="7" w:space="0" w:color="000000"/>
                                    <w:left w:val="single" w:sz="7" w:space="0" w:color="000000"/>
                                    <w:bottom w:val="single" w:sz="7" w:space="0" w:color="000000"/>
                                    <w:right w:val="single" w:sz="7" w:space="0" w:color="000000"/>
                                  </w:tcBorders>
                                  <w:vAlign w:val="center"/>
                                </w:tcPr>
                                <w:p w14:paraId="2A6D1952" w14:textId="77777777" w:rsidR="00AC1905" w:rsidRDefault="0039385A">
                                  <w:pPr>
                                    <w:spacing w:before="140" w:after="42" w:line="265" w:lineRule="exact"/>
                                    <w:ind w:right="489"/>
                                    <w:jc w:val="right"/>
                                    <w:textAlignment w:val="baseline"/>
                                    <w:rPr>
                                      <w:rFonts w:eastAsia="Times New Roman"/>
                                      <w:b/>
                                      <w:color w:val="000000"/>
                                      <w:sz w:val="23"/>
                                    </w:rPr>
                                  </w:pPr>
                                  <w:r>
                                    <w:rPr>
                                      <w:rFonts w:eastAsia="Times New Roman"/>
                                      <w:b/>
                                      <w:color w:val="000000"/>
                                      <w:sz w:val="23"/>
                                    </w:rPr>
                                    <w:t>1990</w:t>
                                  </w:r>
                                </w:p>
                              </w:tc>
                              <w:tc>
                                <w:tcPr>
                                  <w:tcW w:w="1555" w:type="dxa"/>
                                  <w:tcBorders>
                                    <w:top w:val="single" w:sz="7" w:space="0" w:color="000000"/>
                                    <w:left w:val="single" w:sz="7" w:space="0" w:color="000000"/>
                                    <w:bottom w:val="single" w:sz="7" w:space="0" w:color="000000"/>
                                    <w:right w:val="single" w:sz="7" w:space="0" w:color="000000"/>
                                  </w:tcBorders>
                                  <w:shd w:val="clear" w:color="EFEEEE" w:fill="EFEEEE"/>
                                  <w:vAlign w:val="center"/>
                                </w:tcPr>
                                <w:p w14:paraId="36712359" w14:textId="77777777" w:rsidR="00AC1905" w:rsidRDefault="0039385A">
                                  <w:pPr>
                                    <w:numPr>
                                      <w:ilvl w:val="0"/>
                                      <w:numId w:val="4"/>
                                    </w:numPr>
                                    <w:spacing w:before="109" w:after="47" w:line="291" w:lineRule="exact"/>
                                    <w:ind w:left="0" w:right="499"/>
                                    <w:jc w:val="right"/>
                                    <w:textAlignment w:val="baseline"/>
                                    <w:rPr>
                                      <w:rFonts w:eastAsia="Times New Roman"/>
                                      <w:b/>
                                      <w:color w:val="000000"/>
                                      <w:sz w:val="23"/>
                                    </w:rPr>
                                  </w:pPr>
                                  <w:r>
                                    <w:rPr>
                                      <w:rFonts w:eastAsia="Times New Roman"/>
                                      <w:b/>
                                      <w:color w:val="000000"/>
                                      <w:sz w:val="23"/>
                                    </w:rPr>
                                    <w:t>1980</w:t>
                                  </w:r>
                                </w:p>
                              </w:tc>
                              <w:tc>
                                <w:tcPr>
                                  <w:tcW w:w="1580" w:type="dxa"/>
                                  <w:tcBorders>
                                    <w:top w:val="single" w:sz="7" w:space="0" w:color="000000"/>
                                    <w:left w:val="single" w:sz="7" w:space="0" w:color="000000"/>
                                    <w:bottom w:val="single" w:sz="7" w:space="0" w:color="000000"/>
                                    <w:right w:val="none" w:sz="0" w:space="0" w:color="020000"/>
                                  </w:tcBorders>
                                  <w:vAlign w:val="center"/>
                                </w:tcPr>
                                <w:p w14:paraId="2D65EEE4" w14:textId="77777777" w:rsidR="00AC1905" w:rsidRDefault="0039385A">
                                  <w:pPr>
                                    <w:spacing w:before="131" w:after="51" w:line="265" w:lineRule="exact"/>
                                    <w:ind w:right="499"/>
                                    <w:jc w:val="right"/>
                                    <w:textAlignment w:val="baseline"/>
                                    <w:rPr>
                                      <w:rFonts w:eastAsia="Times New Roman"/>
                                      <w:b/>
                                      <w:color w:val="000000"/>
                                      <w:sz w:val="23"/>
                                    </w:rPr>
                                  </w:pPr>
                                  <w:r>
                                    <w:rPr>
                                      <w:rFonts w:eastAsia="Times New Roman"/>
                                      <w:b/>
                                      <w:color w:val="000000"/>
                                      <w:sz w:val="23"/>
                                    </w:rPr>
                                    <w:t>1990</w:t>
                                  </w:r>
                                </w:p>
                              </w:tc>
                            </w:tr>
                            <w:tr w:rsidR="00AC1905" w14:paraId="15CFAB88"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6AAB2528" w14:textId="77777777" w:rsidR="00AC1905" w:rsidRDefault="0039385A">
                                  <w:pPr>
                                    <w:spacing w:before="132" w:after="48" w:line="266" w:lineRule="exact"/>
                                    <w:ind w:right="504"/>
                                    <w:jc w:val="right"/>
                                    <w:textAlignment w:val="baseline"/>
                                    <w:rPr>
                                      <w:rFonts w:eastAsia="Times New Roman"/>
                                      <w:color w:val="000000"/>
                                      <w:sz w:val="23"/>
                                    </w:rPr>
                                  </w:pPr>
                                  <w:r>
                                    <w:rPr>
                                      <w:rFonts w:eastAsia="Times New Roman"/>
                                      <w:color w:val="000000"/>
                                      <w:sz w:val="23"/>
                                    </w:rPr>
                                    <w:t>208</w:t>
                                  </w:r>
                                </w:p>
                              </w:tc>
                              <w:tc>
                                <w:tcPr>
                                  <w:tcW w:w="1545" w:type="dxa"/>
                                  <w:tcBorders>
                                    <w:top w:val="single" w:sz="7" w:space="0" w:color="000000"/>
                                    <w:left w:val="single" w:sz="7" w:space="0" w:color="000000"/>
                                    <w:bottom w:val="single" w:sz="7" w:space="0" w:color="000000"/>
                                    <w:right w:val="single" w:sz="7" w:space="0" w:color="000000"/>
                                  </w:tcBorders>
                                  <w:vAlign w:val="center"/>
                                </w:tcPr>
                                <w:p w14:paraId="42BD6458" w14:textId="77777777" w:rsidR="00AC1905" w:rsidRDefault="0039385A">
                                  <w:pPr>
                                    <w:spacing w:before="132" w:after="48" w:line="266" w:lineRule="exact"/>
                                    <w:ind w:right="489"/>
                                    <w:jc w:val="right"/>
                                    <w:textAlignment w:val="baseline"/>
                                    <w:rPr>
                                      <w:rFonts w:eastAsia="Times New Roman"/>
                                      <w:color w:val="000000"/>
                                      <w:sz w:val="23"/>
                                    </w:rPr>
                                  </w:pPr>
                                  <w:r>
                                    <w:rPr>
                                      <w:rFonts w:eastAsia="Times New Roman"/>
                                      <w:color w:val="000000"/>
                                      <w:sz w:val="23"/>
                                    </w:rPr>
                                    <w:t>316</w:t>
                                  </w:r>
                                </w:p>
                              </w:tc>
                              <w:tc>
                                <w:tcPr>
                                  <w:tcW w:w="1555" w:type="dxa"/>
                                  <w:tcBorders>
                                    <w:top w:val="single" w:sz="7" w:space="0" w:color="000000"/>
                                    <w:left w:val="single" w:sz="7" w:space="0" w:color="000000"/>
                                    <w:bottom w:val="single" w:sz="7" w:space="0" w:color="000000"/>
                                    <w:right w:val="single" w:sz="7" w:space="0" w:color="000000"/>
                                  </w:tcBorders>
                                  <w:vAlign w:val="center"/>
                                </w:tcPr>
                                <w:p w14:paraId="76BF64A0" w14:textId="77777777" w:rsidR="00AC1905" w:rsidRDefault="0039385A">
                                  <w:pPr>
                                    <w:spacing w:before="129" w:after="51" w:line="266" w:lineRule="exact"/>
                                    <w:ind w:right="499"/>
                                    <w:jc w:val="right"/>
                                    <w:textAlignment w:val="baseline"/>
                                    <w:rPr>
                                      <w:rFonts w:eastAsia="Times New Roman"/>
                                      <w:color w:val="000000"/>
                                      <w:sz w:val="23"/>
                                    </w:rPr>
                                  </w:pPr>
                                  <w:r>
                                    <w:rPr>
                                      <w:rFonts w:eastAsia="Times New Roman"/>
                                      <w:color w:val="000000"/>
                                      <w:sz w:val="23"/>
                                    </w:rPr>
                                    <w:t>15</w:t>
                                  </w:r>
                                </w:p>
                              </w:tc>
                              <w:tc>
                                <w:tcPr>
                                  <w:tcW w:w="1580" w:type="dxa"/>
                                  <w:tcBorders>
                                    <w:top w:val="single" w:sz="7" w:space="0" w:color="000000"/>
                                    <w:left w:val="single" w:sz="7" w:space="0" w:color="000000"/>
                                    <w:bottom w:val="single" w:sz="7" w:space="0" w:color="000000"/>
                                    <w:right w:val="none" w:sz="0" w:space="0" w:color="020000"/>
                                  </w:tcBorders>
                                  <w:vAlign w:val="center"/>
                                </w:tcPr>
                                <w:p w14:paraId="2784341B" w14:textId="77777777" w:rsidR="00AC1905" w:rsidRDefault="0039385A">
                                  <w:pPr>
                                    <w:spacing w:before="125" w:after="55" w:line="266" w:lineRule="exact"/>
                                    <w:ind w:right="499"/>
                                    <w:jc w:val="right"/>
                                    <w:textAlignment w:val="baseline"/>
                                    <w:rPr>
                                      <w:rFonts w:eastAsia="Times New Roman"/>
                                      <w:color w:val="000000"/>
                                      <w:sz w:val="23"/>
                                    </w:rPr>
                                  </w:pPr>
                                  <w:r>
                                    <w:rPr>
                                      <w:rFonts w:eastAsia="Times New Roman"/>
                                      <w:color w:val="000000"/>
                                      <w:sz w:val="23"/>
                                    </w:rPr>
                                    <w:t>16</w:t>
                                  </w:r>
                                </w:p>
                              </w:tc>
                            </w:tr>
                            <w:tr w:rsidR="00AC1905" w14:paraId="2B0E7B4C" w14:textId="77777777">
                              <w:tblPrEx>
                                <w:tblCellMar>
                                  <w:top w:w="0" w:type="dxa"/>
                                  <w:bottom w:w="0" w:type="dxa"/>
                                </w:tblCellMar>
                              </w:tblPrEx>
                              <w:trPr>
                                <w:trHeight w:hRule="exact" w:val="466"/>
                              </w:trPr>
                              <w:tc>
                                <w:tcPr>
                                  <w:tcW w:w="1066" w:type="dxa"/>
                                  <w:tcBorders>
                                    <w:top w:val="single" w:sz="7" w:space="0" w:color="000000"/>
                                    <w:left w:val="none" w:sz="0" w:space="0" w:color="020000"/>
                                    <w:bottom w:val="single" w:sz="7" w:space="0" w:color="000000"/>
                                    <w:right w:val="single" w:sz="7" w:space="0" w:color="000000"/>
                                  </w:tcBorders>
                                  <w:vAlign w:val="center"/>
                                </w:tcPr>
                                <w:p w14:paraId="5AF42AF7" w14:textId="77777777" w:rsidR="00AC1905" w:rsidRDefault="0039385A">
                                  <w:pPr>
                                    <w:spacing w:before="142" w:after="58" w:line="266" w:lineRule="exact"/>
                                    <w:ind w:right="504"/>
                                    <w:jc w:val="right"/>
                                    <w:textAlignment w:val="baseline"/>
                                    <w:rPr>
                                      <w:rFonts w:eastAsia="Times New Roman"/>
                                      <w:color w:val="000000"/>
                                      <w:sz w:val="23"/>
                                    </w:rPr>
                                  </w:pPr>
                                  <w:r>
                                    <w:rPr>
                                      <w:rFonts w:eastAsia="Times New Roman"/>
                                      <w:color w:val="000000"/>
                                      <w:sz w:val="23"/>
                                    </w:rPr>
                                    <w:t>184</w:t>
                                  </w:r>
                                </w:p>
                              </w:tc>
                              <w:tc>
                                <w:tcPr>
                                  <w:tcW w:w="1545" w:type="dxa"/>
                                  <w:tcBorders>
                                    <w:top w:val="single" w:sz="7" w:space="0" w:color="000000"/>
                                    <w:left w:val="single" w:sz="7" w:space="0" w:color="000000"/>
                                    <w:bottom w:val="single" w:sz="7" w:space="0" w:color="000000"/>
                                    <w:right w:val="single" w:sz="7" w:space="0" w:color="000000"/>
                                  </w:tcBorders>
                                  <w:vAlign w:val="center"/>
                                </w:tcPr>
                                <w:p w14:paraId="64212629" w14:textId="77777777" w:rsidR="00AC1905" w:rsidRDefault="0039385A">
                                  <w:pPr>
                                    <w:spacing w:before="137" w:after="63" w:line="266" w:lineRule="exact"/>
                                    <w:ind w:right="489"/>
                                    <w:jc w:val="right"/>
                                    <w:textAlignment w:val="baseline"/>
                                    <w:rPr>
                                      <w:rFonts w:eastAsia="Times New Roman"/>
                                      <w:color w:val="000000"/>
                                      <w:sz w:val="23"/>
                                    </w:rPr>
                                  </w:pPr>
                                  <w:r>
                                    <w:rPr>
                                      <w:rFonts w:eastAsia="Times New Roman"/>
                                      <w:color w:val="000000"/>
                                      <w:sz w:val="23"/>
                                    </w:rPr>
                                    <w:t>264</w:t>
                                  </w:r>
                                </w:p>
                              </w:tc>
                              <w:tc>
                                <w:tcPr>
                                  <w:tcW w:w="1555" w:type="dxa"/>
                                  <w:tcBorders>
                                    <w:top w:val="single" w:sz="7" w:space="0" w:color="000000"/>
                                    <w:left w:val="single" w:sz="7" w:space="0" w:color="000000"/>
                                    <w:bottom w:val="single" w:sz="7" w:space="0" w:color="000000"/>
                                    <w:right w:val="single" w:sz="7" w:space="0" w:color="000000"/>
                                  </w:tcBorders>
                                  <w:vAlign w:val="center"/>
                                </w:tcPr>
                                <w:p w14:paraId="66C1EA54" w14:textId="77777777" w:rsidR="00AC1905" w:rsidRDefault="0039385A">
                                  <w:pPr>
                                    <w:spacing w:before="137" w:after="63" w:line="266" w:lineRule="exact"/>
                                    <w:ind w:right="499"/>
                                    <w:jc w:val="right"/>
                                    <w:textAlignment w:val="baseline"/>
                                    <w:rPr>
                                      <w:rFonts w:eastAsia="Times New Roman"/>
                                      <w:color w:val="000000"/>
                                      <w:sz w:val="23"/>
                                    </w:rPr>
                                  </w:pPr>
                                  <w:r>
                                    <w:rPr>
                                      <w:rFonts w:eastAsia="Times New Roman"/>
                                      <w:color w:val="000000"/>
                                      <w:sz w:val="23"/>
                                    </w:rPr>
                                    <w:t>13</w:t>
                                  </w:r>
                                </w:p>
                              </w:tc>
                              <w:tc>
                                <w:tcPr>
                                  <w:tcW w:w="1580" w:type="dxa"/>
                                  <w:tcBorders>
                                    <w:top w:val="single" w:sz="7" w:space="0" w:color="000000"/>
                                    <w:left w:val="single" w:sz="7" w:space="0" w:color="000000"/>
                                    <w:bottom w:val="single" w:sz="7" w:space="0" w:color="000000"/>
                                    <w:right w:val="none" w:sz="0" w:space="0" w:color="020000"/>
                                  </w:tcBorders>
                                  <w:vAlign w:val="center"/>
                                </w:tcPr>
                                <w:p w14:paraId="384786E3" w14:textId="77777777" w:rsidR="00AC1905" w:rsidRDefault="0039385A">
                                  <w:pPr>
                                    <w:spacing w:before="129" w:after="71" w:line="266" w:lineRule="exact"/>
                                    <w:ind w:right="499"/>
                                    <w:jc w:val="right"/>
                                    <w:textAlignment w:val="baseline"/>
                                    <w:rPr>
                                      <w:rFonts w:eastAsia="Times New Roman"/>
                                      <w:color w:val="000000"/>
                                      <w:sz w:val="23"/>
                                    </w:rPr>
                                  </w:pPr>
                                  <w:r>
                                    <w:rPr>
                                      <w:rFonts w:eastAsia="Times New Roman"/>
                                      <w:color w:val="000000"/>
                                      <w:sz w:val="23"/>
                                    </w:rPr>
                                    <w:t>14</w:t>
                                  </w:r>
                                </w:p>
                              </w:tc>
                            </w:tr>
                            <w:tr w:rsidR="00AC1905" w14:paraId="6133CD74"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659CDB5D" w14:textId="77777777" w:rsidR="00AC1905" w:rsidRDefault="0039385A">
                                  <w:pPr>
                                    <w:spacing w:before="134" w:after="46" w:line="266" w:lineRule="exact"/>
                                    <w:ind w:right="504"/>
                                    <w:jc w:val="right"/>
                                    <w:textAlignment w:val="baseline"/>
                                    <w:rPr>
                                      <w:rFonts w:eastAsia="Times New Roman"/>
                                      <w:color w:val="000000"/>
                                      <w:sz w:val="23"/>
                                    </w:rPr>
                                  </w:pPr>
                                  <w:r>
                                    <w:rPr>
                                      <w:rFonts w:eastAsia="Times New Roman"/>
                                      <w:color w:val="000000"/>
                                      <w:sz w:val="23"/>
                                    </w:rPr>
                                    <w:t>77</w:t>
                                  </w:r>
                                </w:p>
                              </w:tc>
                              <w:tc>
                                <w:tcPr>
                                  <w:tcW w:w="1545" w:type="dxa"/>
                                  <w:tcBorders>
                                    <w:top w:val="single" w:sz="7" w:space="0" w:color="000000"/>
                                    <w:left w:val="single" w:sz="7" w:space="0" w:color="000000"/>
                                    <w:bottom w:val="single" w:sz="7" w:space="0" w:color="000000"/>
                                    <w:right w:val="single" w:sz="7" w:space="0" w:color="000000"/>
                                  </w:tcBorders>
                                  <w:vAlign w:val="center"/>
                                </w:tcPr>
                                <w:p w14:paraId="4D9866EF" w14:textId="77777777" w:rsidR="00AC1905" w:rsidRDefault="0039385A">
                                  <w:pPr>
                                    <w:spacing w:before="134" w:after="46" w:line="266" w:lineRule="exact"/>
                                    <w:ind w:right="489"/>
                                    <w:jc w:val="right"/>
                                    <w:textAlignment w:val="baseline"/>
                                    <w:rPr>
                                      <w:rFonts w:eastAsia="Times New Roman"/>
                                      <w:color w:val="000000"/>
                                      <w:sz w:val="23"/>
                                    </w:rPr>
                                  </w:pPr>
                                  <w:r>
                                    <w:rPr>
                                      <w:rFonts w:eastAsia="Times New Roman"/>
                                      <w:color w:val="000000"/>
                                      <w:sz w:val="23"/>
                                    </w:rPr>
                                    <w:t>33</w:t>
                                  </w:r>
                                </w:p>
                              </w:tc>
                              <w:tc>
                                <w:tcPr>
                                  <w:tcW w:w="1555" w:type="dxa"/>
                                  <w:tcBorders>
                                    <w:top w:val="single" w:sz="7" w:space="0" w:color="000000"/>
                                    <w:left w:val="single" w:sz="7" w:space="0" w:color="000000"/>
                                    <w:bottom w:val="single" w:sz="7" w:space="0" w:color="000000"/>
                                    <w:right w:val="single" w:sz="7" w:space="0" w:color="000000"/>
                                  </w:tcBorders>
                                  <w:vAlign w:val="center"/>
                                </w:tcPr>
                                <w:p w14:paraId="6AB1CB18" w14:textId="77777777" w:rsidR="00AC1905" w:rsidRDefault="0039385A">
                                  <w:pPr>
                                    <w:spacing w:before="127" w:after="53" w:line="266" w:lineRule="exact"/>
                                    <w:ind w:right="499"/>
                                    <w:jc w:val="right"/>
                                    <w:textAlignment w:val="baseline"/>
                                    <w:rPr>
                                      <w:rFonts w:eastAsia="Times New Roman"/>
                                      <w:color w:val="000000"/>
                                      <w:sz w:val="23"/>
                                    </w:rPr>
                                  </w:pPr>
                                  <w:r>
                                    <w:rPr>
                                      <w:rFonts w:eastAsia="Times New Roman"/>
                                      <w:color w:val="000000"/>
                                      <w:sz w:val="23"/>
                                    </w:rPr>
                                    <w:t>6</w:t>
                                  </w:r>
                                </w:p>
                              </w:tc>
                              <w:tc>
                                <w:tcPr>
                                  <w:tcW w:w="1580" w:type="dxa"/>
                                  <w:tcBorders>
                                    <w:top w:val="single" w:sz="7" w:space="0" w:color="000000"/>
                                    <w:left w:val="single" w:sz="7" w:space="0" w:color="000000"/>
                                    <w:bottom w:val="single" w:sz="7" w:space="0" w:color="000000"/>
                                    <w:right w:val="none" w:sz="0" w:space="0" w:color="020000"/>
                                  </w:tcBorders>
                                  <w:vAlign w:val="center"/>
                                </w:tcPr>
                                <w:p w14:paraId="41C9439E" w14:textId="77777777" w:rsidR="00AC1905" w:rsidRDefault="0039385A">
                                  <w:pPr>
                                    <w:spacing w:before="122" w:after="58" w:line="266" w:lineRule="exact"/>
                                    <w:ind w:right="499"/>
                                    <w:jc w:val="right"/>
                                    <w:textAlignment w:val="baseline"/>
                                    <w:rPr>
                                      <w:rFonts w:eastAsia="Times New Roman"/>
                                      <w:color w:val="000000"/>
                                      <w:sz w:val="23"/>
                                    </w:rPr>
                                  </w:pPr>
                                  <w:r>
                                    <w:rPr>
                                      <w:rFonts w:eastAsia="Times New Roman"/>
                                      <w:color w:val="000000"/>
                                      <w:sz w:val="23"/>
                                    </w:rPr>
                                    <w:t>2</w:t>
                                  </w:r>
                                </w:p>
                              </w:tc>
                            </w:tr>
                            <w:tr w:rsidR="00AC1905" w14:paraId="2290F470"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1B5DB8CE" w14:textId="77777777" w:rsidR="00AC1905" w:rsidRDefault="0039385A">
                                  <w:pPr>
                                    <w:spacing w:before="132" w:after="53" w:line="266" w:lineRule="exact"/>
                                    <w:ind w:right="504"/>
                                    <w:jc w:val="right"/>
                                    <w:textAlignment w:val="baseline"/>
                                    <w:rPr>
                                      <w:rFonts w:eastAsia="Times New Roman"/>
                                      <w:color w:val="000000"/>
                                      <w:sz w:val="23"/>
                                    </w:rPr>
                                  </w:pPr>
                                  <w:r>
                                    <w:rPr>
                                      <w:rFonts w:eastAsia="Times New Roman"/>
                                      <w:color w:val="000000"/>
                                      <w:sz w:val="23"/>
                                    </w:rPr>
                                    <w:t>27</w:t>
                                  </w:r>
                                </w:p>
                              </w:tc>
                              <w:tc>
                                <w:tcPr>
                                  <w:tcW w:w="1545" w:type="dxa"/>
                                  <w:tcBorders>
                                    <w:top w:val="single" w:sz="7" w:space="0" w:color="000000"/>
                                    <w:left w:val="single" w:sz="7" w:space="0" w:color="000000"/>
                                    <w:bottom w:val="single" w:sz="7" w:space="0" w:color="000000"/>
                                    <w:right w:val="single" w:sz="7" w:space="0" w:color="000000"/>
                                  </w:tcBorders>
                                  <w:vAlign w:val="center"/>
                                </w:tcPr>
                                <w:p w14:paraId="75876C42" w14:textId="77777777" w:rsidR="00AC1905" w:rsidRDefault="0039385A">
                                  <w:pPr>
                                    <w:spacing w:before="134" w:after="51" w:line="266" w:lineRule="exact"/>
                                    <w:ind w:right="489"/>
                                    <w:jc w:val="right"/>
                                    <w:textAlignment w:val="baseline"/>
                                    <w:rPr>
                                      <w:rFonts w:eastAsia="Times New Roman"/>
                                      <w:color w:val="000000"/>
                                      <w:sz w:val="23"/>
                                    </w:rPr>
                                  </w:pPr>
                                  <w:r>
                                    <w:rPr>
                                      <w:rFonts w:eastAsia="Times New Roman"/>
                                      <w:color w:val="000000"/>
                                      <w:sz w:val="23"/>
                                    </w:rPr>
                                    <w:t>86</w:t>
                                  </w:r>
                                </w:p>
                              </w:tc>
                              <w:tc>
                                <w:tcPr>
                                  <w:tcW w:w="1555" w:type="dxa"/>
                                  <w:tcBorders>
                                    <w:top w:val="single" w:sz="7" w:space="0" w:color="000000"/>
                                    <w:left w:val="single" w:sz="7" w:space="0" w:color="000000"/>
                                    <w:bottom w:val="single" w:sz="7" w:space="0" w:color="000000"/>
                                    <w:right w:val="single" w:sz="7" w:space="0" w:color="000000"/>
                                  </w:tcBorders>
                                  <w:vAlign w:val="center"/>
                                </w:tcPr>
                                <w:p w14:paraId="67510D5F" w14:textId="77777777" w:rsidR="00AC1905" w:rsidRDefault="0039385A">
                                  <w:pPr>
                                    <w:spacing w:before="127" w:after="58" w:line="266" w:lineRule="exact"/>
                                    <w:ind w:right="499"/>
                                    <w:jc w:val="right"/>
                                    <w:textAlignment w:val="baseline"/>
                                    <w:rPr>
                                      <w:rFonts w:eastAsia="Times New Roman"/>
                                      <w:color w:val="000000"/>
                                      <w:sz w:val="23"/>
                                    </w:rPr>
                                  </w:pPr>
                                  <w:r>
                                    <w:rPr>
                                      <w:rFonts w:eastAsia="Times New Roman"/>
                                      <w:color w:val="000000"/>
                                      <w:sz w:val="23"/>
                                    </w:rPr>
                                    <w:t>2</w:t>
                                  </w:r>
                                </w:p>
                              </w:tc>
                              <w:tc>
                                <w:tcPr>
                                  <w:tcW w:w="1580" w:type="dxa"/>
                                  <w:tcBorders>
                                    <w:top w:val="single" w:sz="7" w:space="0" w:color="000000"/>
                                    <w:left w:val="single" w:sz="7" w:space="0" w:color="000000"/>
                                    <w:bottom w:val="single" w:sz="7" w:space="0" w:color="000000"/>
                                    <w:right w:val="none" w:sz="0" w:space="0" w:color="020000"/>
                                  </w:tcBorders>
                                  <w:vAlign w:val="center"/>
                                </w:tcPr>
                                <w:p w14:paraId="2B7AD6D8" w14:textId="77777777" w:rsidR="00AC1905" w:rsidRDefault="0039385A">
                                  <w:pPr>
                                    <w:spacing w:before="117" w:after="68" w:line="266" w:lineRule="exact"/>
                                    <w:ind w:right="499"/>
                                    <w:jc w:val="right"/>
                                    <w:textAlignment w:val="baseline"/>
                                    <w:rPr>
                                      <w:rFonts w:eastAsia="Times New Roman"/>
                                      <w:color w:val="000000"/>
                                      <w:sz w:val="23"/>
                                    </w:rPr>
                                  </w:pPr>
                                  <w:r>
                                    <w:rPr>
                                      <w:rFonts w:eastAsia="Times New Roman"/>
                                      <w:color w:val="000000"/>
                                      <w:sz w:val="23"/>
                                    </w:rPr>
                                    <w:t>4</w:t>
                                  </w:r>
                                </w:p>
                              </w:tc>
                            </w:tr>
                            <w:tr w:rsidR="00AC1905" w14:paraId="3927777B"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2DFE299B" w14:textId="77777777" w:rsidR="00AC1905" w:rsidRDefault="0039385A">
                                  <w:pPr>
                                    <w:spacing w:before="137" w:after="53" w:line="266" w:lineRule="exact"/>
                                    <w:ind w:right="504"/>
                                    <w:jc w:val="right"/>
                                    <w:textAlignment w:val="baseline"/>
                                    <w:rPr>
                                      <w:rFonts w:eastAsia="Times New Roman"/>
                                      <w:color w:val="000000"/>
                                      <w:sz w:val="23"/>
                                    </w:rPr>
                                  </w:pPr>
                                  <w:r>
                                    <w:rPr>
                                      <w:rFonts w:eastAsia="Times New Roman"/>
                                      <w:color w:val="000000"/>
                                      <w:sz w:val="23"/>
                                    </w:rPr>
                                    <w:t>12</w:t>
                                  </w:r>
                                </w:p>
                              </w:tc>
                              <w:tc>
                                <w:tcPr>
                                  <w:tcW w:w="1545" w:type="dxa"/>
                                  <w:tcBorders>
                                    <w:top w:val="single" w:sz="7" w:space="0" w:color="000000"/>
                                    <w:left w:val="single" w:sz="7" w:space="0" w:color="000000"/>
                                    <w:bottom w:val="single" w:sz="7" w:space="0" w:color="000000"/>
                                    <w:right w:val="single" w:sz="7" w:space="0" w:color="000000"/>
                                  </w:tcBorders>
                                  <w:vAlign w:val="center"/>
                                </w:tcPr>
                                <w:p w14:paraId="0A8EECA3" w14:textId="77777777" w:rsidR="00AC1905" w:rsidRDefault="0039385A">
                                  <w:pPr>
                                    <w:spacing w:before="137" w:after="53" w:line="266" w:lineRule="exact"/>
                                    <w:ind w:right="489"/>
                                    <w:jc w:val="right"/>
                                    <w:textAlignment w:val="baseline"/>
                                    <w:rPr>
                                      <w:rFonts w:eastAsia="Times New Roman"/>
                                      <w:color w:val="000000"/>
                                      <w:sz w:val="23"/>
                                    </w:rPr>
                                  </w:pPr>
                                  <w:r>
                                    <w:rPr>
                                      <w:rFonts w:eastAsia="Times New Roman"/>
                                      <w:color w:val="000000"/>
                                      <w:sz w:val="23"/>
                                    </w:rPr>
                                    <w:t>N/A</w:t>
                                  </w:r>
                                </w:p>
                              </w:tc>
                              <w:tc>
                                <w:tcPr>
                                  <w:tcW w:w="1555" w:type="dxa"/>
                                  <w:tcBorders>
                                    <w:top w:val="single" w:sz="7" w:space="0" w:color="000000"/>
                                    <w:left w:val="single" w:sz="7" w:space="0" w:color="000000"/>
                                    <w:bottom w:val="single" w:sz="7" w:space="0" w:color="000000"/>
                                    <w:right w:val="single" w:sz="7" w:space="0" w:color="000000"/>
                                  </w:tcBorders>
                                  <w:vAlign w:val="center"/>
                                </w:tcPr>
                                <w:p w14:paraId="2818EE13" w14:textId="77777777" w:rsidR="00AC1905" w:rsidRDefault="0039385A">
                                  <w:pPr>
                                    <w:spacing w:before="132" w:after="58" w:line="266" w:lineRule="exact"/>
                                    <w:ind w:right="499"/>
                                    <w:jc w:val="right"/>
                                    <w:textAlignment w:val="baseline"/>
                                    <w:rPr>
                                      <w:rFonts w:eastAsia="Times New Roman"/>
                                      <w:color w:val="000000"/>
                                      <w:sz w:val="23"/>
                                    </w:rPr>
                                  </w:pPr>
                                  <w:r>
                                    <w:rPr>
                                      <w:rFonts w:eastAsia="Times New Roman"/>
                                      <w:color w:val="000000"/>
                                      <w:sz w:val="23"/>
                                    </w:rPr>
                                    <w:t>1</w:t>
                                  </w:r>
                                </w:p>
                              </w:tc>
                              <w:tc>
                                <w:tcPr>
                                  <w:tcW w:w="1580" w:type="dxa"/>
                                  <w:tcBorders>
                                    <w:top w:val="single" w:sz="7" w:space="0" w:color="000000"/>
                                    <w:left w:val="single" w:sz="7" w:space="0" w:color="000000"/>
                                    <w:bottom w:val="single" w:sz="7" w:space="0" w:color="000000"/>
                                    <w:right w:val="none" w:sz="0" w:space="0" w:color="020000"/>
                                  </w:tcBorders>
                                </w:tcPr>
                                <w:p w14:paraId="5F7225F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07C99D17"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3A1F821A" w14:textId="77777777" w:rsidR="00AC1905" w:rsidRDefault="0039385A">
                                  <w:pPr>
                                    <w:spacing w:before="132" w:after="48" w:line="266" w:lineRule="exact"/>
                                    <w:ind w:right="504"/>
                                    <w:jc w:val="right"/>
                                    <w:textAlignment w:val="baseline"/>
                                    <w:rPr>
                                      <w:rFonts w:eastAsia="Times New Roman"/>
                                      <w:color w:val="000000"/>
                                      <w:sz w:val="23"/>
                                    </w:rPr>
                                  </w:pPr>
                                  <w:r>
                                    <w:rPr>
                                      <w:rFonts w:eastAsia="Times New Roman"/>
                                      <w:color w:val="000000"/>
                                      <w:sz w:val="23"/>
                                    </w:rPr>
                                    <w:t>651</w:t>
                                  </w:r>
                                </w:p>
                              </w:tc>
                              <w:tc>
                                <w:tcPr>
                                  <w:tcW w:w="1545" w:type="dxa"/>
                                  <w:tcBorders>
                                    <w:top w:val="single" w:sz="7" w:space="0" w:color="000000"/>
                                    <w:left w:val="single" w:sz="7" w:space="0" w:color="000000"/>
                                    <w:bottom w:val="single" w:sz="7" w:space="0" w:color="000000"/>
                                    <w:right w:val="single" w:sz="7" w:space="0" w:color="000000"/>
                                  </w:tcBorders>
                                  <w:vAlign w:val="center"/>
                                </w:tcPr>
                                <w:p w14:paraId="65CEDFCF" w14:textId="77777777" w:rsidR="00AC1905" w:rsidRDefault="0039385A">
                                  <w:pPr>
                                    <w:spacing w:before="137" w:after="43" w:line="266" w:lineRule="exact"/>
                                    <w:ind w:right="489"/>
                                    <w:jc w:val="right"/>
                                    <w:textAlignment w:val="baseline"/>
                                    <w:rPr>
                                      <w:rFonts w:eastAsia="Times New Roman"/>
                                      <w:color w:val="000000"/>
                                      <w:sz w:val="23"/>
                                    </w:rPr>
                                  </w:pPr>
                                  <w:r>
                                    <w:rPr>
                                      <w:rFonts w:eastAsia="Times New Roman"/>
                                      <w:color w:val="000000"/>
                                      <w:sz w:val="23"/>
                                    </w:rPr>
                                    <w:t>900</w:t>
                                  </w:r>
                                </w:p>
                              </w:tc>
                              <w:tc>
                                <w:tcPr>
                                  <w:tcW w:w="1555" w:type="dxa"/>
                                  <w:tcBorders>
                                    <w:top w:val="single" w:sz="7" w:space="0" w:color="000000"/>
                                    <w:left w:val="single" w:sz="7" w:space="0" w:color="000000"/>
                                    <w:bottom w:val="single" w:sz="7" w:space="0" w:color="000000"/>
                                    <w:right w:val="single" w:sz="7" w:space="0" w:color="000000"/>
                                  </w:tcBorders>
                                  <w:vAlign w:val="center"/>
                                </w:tcPr>
                                <w:p w14:paraId="4C6CE329" w14:textId="77777777" w:rsidR="00AC1905" w:rsidRDefault="0039385A">
                                  <w:pPr>
                                    <w:spacing w:before="129" w:after="51" w:line="266" w:lineRule="exact"/>
                                    <w:ind w:right="499"/>
                                    <w:jc w:val="right"/>
                                    <w:textAlignment w:val="baseline"/>
                                    <w:rPr>
                                      <w:rFonts w:eastAsia="Times New Roman"/>
                                      <w:color w:val="000000"/>
                                      <w:sz w:val="23"/>
                                    </w:rPr>
                                  </w:pPr>
                                  <w:r>
                                    <w:rPr>
                                      <w:rFonts w:eastAsia="Times New Roman"/>
                                      <w:color w:val="000000"/>
                                      <w:sz w:val="23"/>
                                    </w:rPr>
                                    <w:t>47</w:t>
                                  </w:r>
                                </w:p>
                              </w:tc>
                              <w:tc>
                                <w:tcPr>
                                  <w:tcW w:w="1580" w:type="dxa"/>
                                  <w:tcBorders>
                                    <w:top w:val="single" w:sz="7" w:space="0" w:color="000000"/>
                                    <w:left w:val="single" w:sz="7" w:space="0" w:color="000000"/>
                                    <w:bottom w:val="single" w:sz="7" w:space="0" w:color="000000"/>
                                    <w:right w:val="none" w:sz="0" w:space="0" w:color="020000"/>
                                  </w:tcBorders>
                                  <w:vAlign w:val="center"/>
                                </w:tcPr>
                                <w:p w14:paraId="0853895E" w14:textId="77777777" w:rsidR="00AC1905" w:rsidRDefault="0039385A">
                                  <w:pPr>
                                    <w:spacing w:before="124" w:after="56" w:line="266" w:lineRule="exact"/>
                                    <w:ind w:right="499"/>
                                    <w:jc w:val="right"/>
                                    <w:textAlignment w:val="baseline"/>
                                    <w:rPr>
                                      <w:rFonts w:eastAsia="Times New Roman"/>
                                      <w:color w:val="000000"/>
                                      <w:sz w:val="23"/>
                                    </w:rPr>
                                  </w:pPr>
                                  <w:r>
                                    <w:rPr>
                                      <w:rFonts w:eastAsia="Times New Roman"/>
                                      <w:color w:val="000000"/>
                                      <w:sz w:val="23"/>
                                    </w:rPr>
                                    <w:t>46</w:t>
                                  </w:r>
                                </w:p>
                              </w:tc>
                            </w:tr>
                            <w:tr w:rsidR="00AC1905" w14:paraId="3D8DD005"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5C9C28D6" w14:textId="77777777" w:rsidR="00AC1905" w:rsidRDefault="0039385A">
                                  <w:pPr>
                                    <w:spacing w:before="137" w:after="48" w:line="266" w:lineRule="exact"/>
                                    <w:ind w:right="504"/>
                                    <w:jc w:val="right"/>
                                    <w:textAlignment w:val="baseline"/>
                                    <w:rPr>
                                      <w:rFonts w:eastAsia="Times New Roman"/>
                                      <w:color w:val="000000"/>
                                      <w:sz w:val="23"/>
                                    </w:rPr>
                                  </w:pPr>
                                  <w:r>
                                    <w:rPr>
                                      <w:rFonts w:eastAsia="Times New Roman"/>
                                      <w:color w:val="000000"/>
                                      <w:sz w:val="23"/>
                                    </w:rPr>
                                    <w:t>11</w:t>
                                  </w:r>
                                </w:p>
                              </w:tc>
                              <w:tc>
                                <w:tcPr>
                                  <w:tcW w:w="1545" w:type="dxa"/>
                                  <w:tcBorders>
                                    <w:top w:val="single" w:sz="7" w:space="0" w:color="000000"/>
                                    <w:left w:val="single" w:sz="7" w:space="0" w:color="000000"/>
                                    <w:bottom w:val="single" w:sz="7" w:space="0" w:color="000000"/>
                                    <w:right w:val="single" w:sz="7" w:space="0" w:color="000000"/>
                                  </w:tcBorders>
                                  <w:vAlign w:val="center"/>
                                </w:tcPr>
                                <w:p w14:paraId="6DD77D65" w14:textId="77777777" w:rsidR="00AC1905" w:rsidRDefault="0039385A">
                                  <w:pPr>
                                    <w:spacing w:before="139" w:after="46" w:line="266" w:lineRule="exact"/>
                                    <w:ind w:right="489"/>
                                    <w:jc w:val="right"/>
                                    <w:textAlignment w:val="baseline"/>
                                    <w:rPr>
                                      <w:rFonts w:eastAsia="Times New Roman"/>
                                      <w:color w:val="000000"/>
                                      <w:sz w:val="23"/>
                                    </w:rPr>
                                  </w:pPr>
                                  <w:r>
                                    <w:rPr>
                                      <w:rFonts w:eastAsia="Times New Roman"/>
                                      <w:color w:val="000000"/>
                                      <w:sz w:val="23"/>
                                    </w:rPr>
                                    <w:t>50</w:t>
                                  </w:r>
                                </w:p>
                              </w:tc>
                              <w:tc>
                                <w:tcPr>
                                  <w:tcW w:w="1555" w:type="dxa"/>
                                  <w:tcBorders>
                                    <w:top w:val="single" w:sz="7" w:space="0" w:color="000000"/>
                                    <w:left w:val="single" w:sz="7" w:space="0" w:color="000000"/>
                                    <w:bottom w:val="single" w:sz="7" w:space="0" w:color="000000"/>
                                    <w:right w:val="single" w:sz="7" w:space="0" w:color="000000"/>
                                  </w:tcBorders>
                                  <w:vAlign w:val="center"/>
                                </w:tcPr>
                                <w:p w14:paraId="7EF27BDB" w14:textId="77777777" w:rsidR="00AC1905" w:rsidRDefault="0039385A">
                                  <w:pPr>
                                    <w:spacing w:before="137" w:after="48" w:line="266" w:lineRule="exact"/>
                                    <w:ind w:right="499"/>
                                    <w:jc w:val="right"/>
                                    <w:textAlignment w:val="baseline"/>
                                    <w:rPr>
                                      <w:rFonts w:eastAsia="Times New Roman"/>
                                      <w:color w:val="000000"/>
                                      <w:sz w:val="23"/>
                                    </w:rPr>
                                  </w:pPr>
                                  <w:r>
                                    <w:rPr>
                                      <w:rFonts w:eastAsia="Times New Roman"/>
                                      <w:color w:val="000000"/>
                                      <w:sz w:val="23"/>
                                    </w:rPr>
                                    <w:t>1</w:t>
                                  </w:r>
                                </w:p>
                              </w:tc>
                              <w:tc>
                                <w:tcPr>
                                  <w:tcW w:w="1580" w:type="dxa"/>
                                  <w:tcBorders>
                                    <w:top w:val="single" w:sz="7" w:space="0" w:color="000000"/>
                                    <w:left w:val="single" w:sz="7" w:space="0" w:color="000000"/>
                                    <w:bottom w:val="single" w:sz="7" w:space="0" w:color="000000"/>
                                    <w:right w:val="none" w:sz="0" w:space="0" w:color="020000"/>
                                  </w:tcBorders>
                                  <w:vAlign w:val="center"/>
                                </w:tcPr>
                                <w:p w14:paraId="37867D9D" w14:textId="77777777" w:rsidR="00AC1905" w:rsidRDefault="0039385A">
                                  <w:pPr>
                                    <w:spacing w:before="132" w:after="53" w:line="266" w:lineRule="exact"/>
                                    <w:ind w:right="499"/>
                                    <w:jc w:val="right"/>
                                    <w:textAlignment w:val="baseline"/>
                                    <w:rPr>
                                      <w:rFonts w:eastAsia="Times New Roman"/>
                                      <w:color w:val="000000"/>
                                      <w:sz w:val="23"/>
                                    </w:rPr>
                                  </w:pPr>
                                  <w:r>
                                    <w:rPr>
                                      <w:rFonts w:eastAsia="Times New Roman"/>
                                      <w:color w:val="000000"/>
                                      <w:sz w:val="23"/>
                                    </w:rPr>
                                    <w:t>3</w:t>
                                  </w:r>
                                </w:p>
                              </w:tc>
                            </w:tr>
                            <w:tr w:rsidR="00AC1905" w14:paraId="40E1C7B5" w14:textId="77777777">
                              <w:tblPrEx>
                                <w:tblCellMar>
                                  <w:top w:w="0" w:type="dxa"/>
                                  <w:bottom w:w="0" w:type="dxa"/>
                                </w:tblCellMar>
                              </w:tblPrEx>
                              <w:trPr>
                                <w:trHeight w:hRule="exact" w:val="465"/>
                              </w:trPr>
                              <w:tc>
                                <w:tcPr>
                                  <w:tcW w:w="1066" w:type="dxa"/>
                                  <w:tcBorders>
                                    <w:top w:val="single" w:sz="7" w:space="0" w:color="000000"/>
                                    <w:left w:val="none" w:sz="0" w:space="0" w:color="020000"/>
                                    <w:bottom w:val="single" w:sz="7" w:space="0" w:color="000000"/>
                                    <w:right w:val="single" w:sz="7" w:space="0" w:color="000000"/>
                                  </w:tcBorders>
                                  <w:vAlign w:val="center"/>
                                </w:tcPr>
                                <w:p w14:paraId="04721D72" w14:textId="77777777" w:rsidR="00AC1905" w:rsidRDefault="0039385A">
                                  <w:pPr>
                                    <w:spacing w:before="139" w:after="51" w:line="266" w:lineRule="exact"/>
                                    <w:ind w:right="504"/>
                                    <w:jc w:val="right"/>
                                    <w:textAlignment w:val="baseline"/>
                                    <w:rPr>
                                      <w:rFonts w:eastAsia="Times New Roman"/>
                                      <w:color w:val="000000"/>
                                      <w:sz w:val="23"/>
                                    </w:rPr>
                                  </w:pPr>
                                  <w:r>
                                    <w:rPr>
                                      <w:rFonts w:eastAsia="Times New Roman"/>
                                      <w:color w:val="000000"/>
                                      <w:sz w:val="23"/>
                                    </w:rPr>
                                    <w:t>58</w:t>
                                  </w:r>
                                </w:p>
                              </w:tc>
                              <w:tc>
                                <w:tcPr>
                                  <w:tcW w:w="1545" w:type="dxa"/>
                                  <w:tcBorders>
                                    <w:top w:val="single" w:sz="7" w:space="0" w:color="000000"/>
                                    <w:left w:val="single" w:sz="7" w:space="0" w:color="000000"/>
                                    <w:bottom w:val="single" w:sz="7" w:space="0" w:color="000000"/>
                                    <w:right w:val="single" w:sz="7" w:space="0" w:color="000000"/>
                                  </w:tcBorders>
                                  <w:vAlign w:val="center"/>
                                </w:tcPr>
                                <w:p w14:paraId="28E058C9" w14:textId="77777777" w:rsidR="00AC1905" w:rsidRDefault="0039385A">
                                  <w:pPr>
                                    <w:spacing w:before="141" w:after="49" w:line="266" w:lineRule="exact"/>
                                    <w:ind w:right="489"/>
                                    <w:jc w:val="right"/>
                                    <w:textAlignment w:val="baseline"/>
                                    <w:rPr>
                                      <w:rFonts w:eastAsia="Times New Roman"/>
                                      <w:color w:val="000000"/>
                                      <w:sz w:val="23"/>
                                    </w:rPr>
                                  </w:pPr>
                                  <w:r>
                                    <w:rPr>
                                      <w:rFonts w:eastAsia="Times New Roman"/>
                                      <w:color w:val="000000"/>
                                      <w:sz w:val="23"/>
                                    </w:rPr>
                                    <w:t>26</w:t>
                                  </w:r>
                                </w:p>
                              </w:tc>
                              <w:tc>
                                <w:tcPr>
                                  <w:tcW w:w="1555" w:type="dxa"/>
                                  <w:tcBorders>
                                    <w:top w:val="single" w:sz="7" w:space="0" w:color="000000"/>
                                    <w:left w:val="single" w:sz="7" w:space="0" w:color="000000"/>
                                    <w:bottom w:val="single" w:sz="7" w:space="0" w:color="000000"/>
                                    <w:right w:val="single" w:sz="7" w:space="0" w:color="000000"/>
                                  </w:tcBorders>
                                  <w:vAlign w:val="center"/>
                                </w:tcPr>
                                <w:p w14:paraId="41BADD9A" w14:textId="77777777" w:rsidR="00AC1905" w:rsidRDefault="0039385A">
                                  <w:pPr>
                                    <w:spacing w:before="137" w:after="53" w:line="266" w:lineRule="exact"/>
                                    <w:ind w:right="499"/>
                                    <w:jc w:val="right"/>
                                    <w:textAlignment w:val="baseline"/>
                                    <w:rPr>
                                      <w:rFonts w:eastAsia="Times New Roman"/>
                                      <w:color w:val="000000"/>
                                      <w:sz w:val="23"/>
                                    </w:rPr>
                                  </w:pPr>
                                  <w:r>
                                    <w:rPr>
                                      <w:rFonts w:eastAsia="Times New Roman"/>
                                      <w:color w:val="000000"/>
                                      <w:sz w:val="23"/>
                                    </w:rPr>
                                    <w:t>4</w:t>
                                  </w:r>
                                </w:p>
                              </w:tc>
                              <w:tc>
                                <w:tcPr>
                                  <w:tcW w:w="1580" w:type="dxa"/>
                                  <w:tcBorders>
                                    <w:top w:val="single" w:sz="7" w:space="0" w:color="000000"/>
                                    <w:left w:val="single" w:sz="7" w:space="0" w:color="000000"/>
                                    <w:bottom w:val="single" w:sz="7" w:space="0" w:color="000000"/>
                                    <w:right w:val="none" w:sz="0" w:space="0" w:color="020000"/>
                                  </w:tcBorders>
                                  <w:vAlign w:val="center"/>
                                </w:tcPr>
                                <w:p w14:paraId="38D43AD5" w14:textId="77777777" w:rsidR="00AC1905" w:rsidRDefault="0039385A">
                                  <w:pPr>
                                    <w:spacing w:before="137" w:after="53" w:line="266" w:lineRule="exact"/>
                                    <w:ind w:right="499"/>
                                    <w:jc w:val="right"/>
                                    <w:textAlignment w:val="baseline"/>
                                    <w:rPr>
                                      <w:rFonts w:eastAsia="Times New Roman"/>
                                      <w:color w:val="000000"/>
                                      <w:sz w:val="23"/>
                                    </w:rPr>
                                  </w:pPr>
                                  <w:r>
                                    <w:rPr>
                                      <w:rFonts w:eastAsia="Times New Roman"/>
                                      <w:color w:val="000000"/>
                                      <w:sz w:val="23"/>
                                    </w:rPr>
                                    <w:t>1</w:t>
                                  </w:r>
                                </w:p>
                              </w:tc>
                            </w:tr>
                            <w:tr w:rsidR="00AC1905" w14:paraId="3DDD5138" w14:textId="77777777">
                              <w:tblPrEx>
                                <w:tblCellMar>
                                  <w:top w:w="0" w:type="dxa"/>
                                  <w:bottom w:w="0" w:type="dxa"/>
                                </w:tblCellMar>
                              </w:tblPrEx>
                              <w:trPr>
                                <w:trHeight w:hRule="exact" w:val="461"/>
                              </w:trPr>
                              <w:tc>
                                <w:tcPr>
                                  <w:tcW w:w="1066" w:type="dxa"/>
                                  <w:tcBorders>
                                    <w:top w:val="single" w:sz="7" w:space="0" w:color="000000"/>
                                    <w:left w:val="none" w:sz="0" w:space="0" w:color="020000"/>
                                    <w:bottom w:val="single" w:sz="7" w:space="0" w:color="000000"/>
                                    <w:right w:val="single" w:sz="7" w:space="0" w:color="000000"/>
                                  </w:tcBorders>
                                  <w:vAlign w:val="center"/>
                                </w:tcPr>
                                <w:p w14:paraId="30B74BCA" w14:textId="77777777" w:rsidR="00AC1905" w:rsidRDefault="0039385A">
                                  <w:pPr>
                                    <w:spacing w:before="137" w:after="48" w:line="266" w:lineRule="exact"/>
                                    <w:ind w:right="504"/>
                                    <w:jc w:val="right"/>
                                    <w:textAlignment w:val="baseline"/>
                                    <w:rPr>
                                      <w:rFonts w:eastAsia="Times New Roman"/>
                                      <w:color w:val="000000"/>
                                      <w:sz w:val="23"/>
                                    </w:rPr>
                                  </w:pPr>
                                  <w:r>
                                    <w:rPr>
                                      <w:rFonts w:eastAsia="Times New Roman"/>
                                      <w:color w:val="000000"/>
                                      <w:sz w:val="23"/>
                                    </w:rPr>
                                    <w:t>164</w:t>
                                  </w:r>
                                </w:p>
                              </w:tc>
                              <w:tc>
                                <w:tcPr>
                                  <w:tcW w:w="1545" w:type="dxa"/>
                                  <w:tcBorders>
                                    <w:top w:val="single" w:sz="7" w:space="0" w:color="000000"/>
                                    <w:left w:val="single" w:sz="7" w:space="0" w:color="000000"/>
                                    <w:bottom w:val="single" w:sz="7" w:space="0" w:color="000000"/>
                                    <w:right w:val="single" w:sz="7" w:space="0" w:color="000000"/>
                                  </w:tcBorders>
                                  <w:vAlign w:val="center"/>
                                </w:tcPr>
                                <w:p w14:paraId="02E3407B" w14:textId="77777777" w:rsidR="00AC1905" w:rsidRDefault="0039385A">
                                  <w:pPr>
                                    <w:spacing w:before="137" w:after="48" w:line="266" w:lineRule="exact"/>
                                    <w:ind w:right="489"/>
                                    <w:jc w:val="right"/>
                                    <w:textAlignment w:val="baseline"/>
                                    <w:rPr>
                                      <w:rFonts w:eastAsia="Times New Roman"/>
                                      <w:color w:val="000000"/>
                                      <w:sz w:val="23"/>
                                    </w:rPr>
                                  </w:pPr>
                                  <w:r>
                                    <w:rPr>
                                      <w:rFonts w:eastAsia="Times New Roman"/>
                                      <w:color w:val="000000"/>
                                      <w:sz w:val="23"/>
                                    </w:rPr>
                                    <w:t>264</w:t>
                                  </w:r>
                                </w:p>
                              </w:tc>
                              <w:tc>
                                <w:tcPr>
                                  <w:tcW w:w="1555" w:type="dxa"/>
                                  <w:tcBorders>
                                    <w:top w:val="single" w:sz="7" w:space="0" w:color="000000"/>
                                    <w:left w:val="single" w:sz="7" w:space="0" w:color="000000"/>
                                    <w:bottom w:val="single" w:sz="7" w:space="0" w:color="000000"/>
                                    <w:right w:val="single" w:sz="7" w:space="0" w:color="000000"/>
                                  </w:tcBorders>
                                  <w:vAlign w:val="center"/>
                                </w:tcPr>
                                <w:p w14:paraId="632D55B8" w14:textId="77777777" w:rsidR="00AC1905" w:rsidRDefault="0039385A">
                                  <w:pPr>
                                    <w:spacing w:before="132" w:after="53" w:line="266" w:lineRule="exact"/>
                                    <w:ind w:right="499"/>
                                    <w:jc w:val="right"/>
                                    <w:textAlignment w:val="baseline"/>
                                    <w:rPr>
                                      <w:rFonts w:eastAsia="Times New Roman"/>
                                      <w:color w:val="000000"/>
                                      <w:sz w:val="23"/>
                                    </w:rPr>
                                  </w:pPr>
                                  <w:r>
                                    <w:rPr>
                                      <w:rFonts w:eastAsia="Times New Roman"/>
                                      <w:color w:val="000000"/>
                                      <w:sz w:val="23"/>
                                    </w:rPr>
                                    <w:t>1?</w:t>
                                  </w:r>
                                </w:p>
                              </w:tc>
                              <w:tc>
                                <w:tcPr>
                                  <w:tcW w:w="1580" w:type="dxa"/>
                                  <w:tcBorders>
                                    <w:top w:val="single" w:sz="7" w:space="0" w:color="000000"/>
                                    <w:left w:val="single" w:sz="7" w:space="0" w:color="000000"/>
                                    <w:bottom w:val="single" w:sz="7" w:space="0" w:color="000000"/>
                                    <w:right w:val="none" w:sz="0" w:space="0" w:color="020000"/>
                                  </w:tcBorders>
                                  <w:vAlign w:val="center"/>
                                </w:tcPr>
                                <w:p w14:paraId="5D3E6609" w14:textId="77777777" w:rsidR="00AC1905" w:rsidRDefault="0039385A">
                                  <w:pPr>
                                    <w:spacing w:before="130" w:after="55" w:line="266" w:lineRule="exact"/>
                                    <w:ind w:right="499"/>
                                    <w:jc w:val="right"/>
                                    <w:textAlignment w:val="baseline"/>
                                    <w:rPr>
                                      <w:rFonts w:eastAsia="Times New Roman"/>
                                      <w:color w:val="000000"/>
                                      <w:sz w:val="23"/>
                                    </w:rPr>
                                  </w:pPr>
                                  <w:r>
                                    <w:rPr>
                                      <w:rFonts w:eastAsia="Times New Roman"/>
                                      <w:color w:val="000000"/>
                                      <w:sz w:val="23"/>
                                    </w:rPr>
                                    <w:t>14</w:t>
                                  </w:r>
                                </w:p>
                              </w:tc>
                            </w:tr>
                            <w:tr w:rsidR="00AC1905" w14:paraId="49EEDCAF" w14:textId="77777777">
                              <w:tblPrEx>
                                <w:tblCellMar>
                                  <w:top w:w="0" w:type="dxa"/>
                                  <w:bottom w:w="0" w:type="dxa"/>
                                </w:tblCellMar>
                              </w:tblPrEx>
                              <w:trPr>
                                <w:trHeight w:hRule="exact" w:val="437"/>
                              </w:trPr>
                              <w:tc>
                                <w:tcPr>
                                  <w:tcW w:w="1066" w:type="dxa"/>
                                  <w:tcBorders>
                                    <w:top w:val="single" w:sz="7" w:space="0" w:color="000000"/>
                                    <w:left w:val="none" w:sz="0" w:space="0" w:color="020000"/>
                                    <w:bottom w:val="single" w:sz="7" w:space="0" w:color="000000"/>
                                    <w:right w:val="single" w:sz="7" w:space="0" w:color="000000"/>
                                  </w:tcBorders>
                                  <w:vAlign w:val="center"/>
                                </w:tcPr>
                                <w:p w14:paraId="6E81A509" w14:textId="77777777" w:rsidR="00AC1905" w:rsidRDefault="0039385A">
                                  <w:pPr>
                                    <w:spacing w:before="132" w:after="24" w:line="266" w:lineRule="exact"/>
                                    <w:ind w:right="504"/>
                                    <w:jc w:val="right"/>
                                    <w:textAlignment w:val="baseline"/>
                                    <w:rPr>
                                      <w:rFonts w:eastAsia="Times New Roman"/>
                                      <w:color w:val="000000"/>
                                      <w:sz w:val="23"/>
                                    </w:rPr>
                                  </w:pPr>
                                  <w:r>
                                    <w:rPr>
                                      <w:rFonts w:eastAsia="Times New Roman"/>
                                      <w:color w:val="000000"/>
                                      <w:sz w:val="23"/>
                                    </w:rPr>
                                    <w:t>1,392</w:t>
                                  </w:r>
                                </w:p>
                              </w:tc>
                              <w:tc>
                                <w:tcPr>
                                  <w:tcW w:w="1545" w:type="dxa"/>
                                  <w:tcBorders>
                                    <w:top w:val="single" w:sz="7" w:space="0" w:color="000000"/>
                                    <w:left w:val="single" w:sz="7" w:space="0" w:color="000000"/>
                                    <w:bottom w:val="single" w:sz="7" w:space="0" w:color="000000"/>
                                    <w:right w:val="single" w:sz="7" w:space="0" w:color="000000"/>
                                  </w:tcBorders>
                                  <w:vAlign w:val="center"/>
                                </w:tcPr>
                                <w:p w14:paraId="7EA54659" w14:textId="77777777" w:rsidR="00AC1905" w:rsidRDefault="0039385A">
                                  <w:pPr>
                                    <w:spacing w:before="135" w:after="21" w:line="266" w:lineRule="exact"/>
                                    <w:ind w:right="489"/>
                                    <w:jc w:val="right"/>
                                    <w:textAlignment w:val="baseline"/>
                                    <w:rPr>
                                      <w:rFonts w:eastAsia="Times New Roman"/>
                                      <w:color w:val="000000"/>
                                      <w:sz w:val="23"/>
                                    </w:rPr>
                                  </w:pPr>
                                  <w:r>
                                    <w:rPr>
                                      <w:rFonts w:eastAsia="Times New Roman"/>
                                      <w:color w:val="000000"/>
                                      <w:sz w:val="23"/>
                                    </w:rPr>
                                    <w:t>1,939</w:t>
                                  </w:r>
                                </w:p>
                              </w:tc>
                              <w:tc>
                                <w:tcPr>
                                  <w:tcW w:w="1555" w:type="dxa"/>
                                  <w:tcBorders>
                                    <w:top w:val="single" w:sz="7" w:space="0" w:color="000000"/>
                                    <w:left w:val="single" w:sz="7" w:space="0" w:color="000000"/>
                                    <w:bottom w:val="single" w:sz="7" w:space="0" w:color="000000"/>
                                    <w:right w:val="single" w:sz="7" w:space="0" w:color="000000"/>
                                  </w:tcBorders>
                                </w:tcPr>
                                <w:p w14:paraId="2588BCBE"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80" w:type="dxa"/>
                                  <w:tcBorders>
                                    <w:top w:val="single" w:sz="7" w:space="0" w:color="000000"/>
                                    <w:left w:val="single" w:sz="7" w:space="0" w:color="000000"/>
                                    <w:bottom w:val="single" w:sz="7" w:space="0" w:color="000000"/>
                                    <w:right w:val="none" w:sz="0" w:space="0" w:color="020000"/>
                                  </w:tcBorders>
                                </w:tcPr>
                                <w:p w14:paraId="09BD9AF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6B94EF14"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E8C6" id="Text Box 410" o:spid="_x0000_s1152" type="#_x0000_t202" style="position:absolute;margin-left:189.95pt;margin-top:3.6pt;width:287.3pt;height:271.9pt;z-index:-25181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" filled="f"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066"/>
                        <w:gridCol w:w="1545"/>
                        <w:gridCol w:w="1555"/>
                        <w:gridCol w:w="1580"/>
                      </w:tblGrid>
                      <w:tr w:rsidR="00AC1905" w14:paraId="34FD314E" w14:textId="77777777">
                        <w:tblPrEx>
                          <w:tblCellMar>
                            <w:top w:w="0" w:type="dxa"/>
                            <w:bottom w:w="0" w:type="dxa"/>
                          </w:tblCellMar>
                        </w:tblPrEx>
                        <w:trPr>
                          <w:trHeight w:hRule="exact" w:val="393"/>
                        </w:trPr>
                        <w:tc>
                          <w:tcPr>
                            <w:tcW w:w="2611" w:type="dxa"/>
                            <w:gridSpan w:val="2"/>
                            <w:tcBorders>
                              <w:top w:val="none" w:sz="0" w:space="0" w:color="020000"/>
                              <w:left w:val="none" w:sz="0" w:space="0" w:color="020000"/>
                              <w:bottom w:val="single" w:sz="7" w:space="0" w:color="000000"/>
                              <w:right w:val="single" w:sz="7" w:space="0" w:color="000000"/>
                            </w:tcBorders>
                            <w:vAlign w:val="center"/>
                          </w:tcPr>
                          <w:p w14:paraId="5005F33C" w14:textId="77777777" w:rsidR="00AC1905" w:rsidRDefault="0039385A">
                            <w:pPr>
                              <w:spacing w:before="67" w:after="38" w:line="274" w:lineRule="exact"/>
                              <w:ind w:right="594"/>
                              <w:jc w:val="right"/>
                              <w:textAlignment w:val="baseline"/>
                              <w:rPr>
                                <w:rFonts w:eastAsia="Times New Roman"/>
                                <w:b/>
                                <w:color w:val="000000"/>
                                <w:spacing w:val="-7"/>
                                <w:sz w:val="24"/>
                                <w:vertAlign w:val="superscript"/>
                              </w:rPr>
                            </w:pPr>
                            <w:r>
                              <w:rPr>
                                <w:rFonts w:eastAsia="Times New Roman"/>
                                <w:b/>
                                <w:color w:val="000000"/>
                                <w:spacing w:val="-7"/>
                                <w:sz w:val="24"/>
                                <w:vertAlign w:val="superscript"/>
                              </w:rPr>
                              <w:t>.</w:t>
                            </w:r>
                            <w:r>
                              <w:rPr>
                                <w:rFonts w:eastAsia="Times New Roman"/>
                                <w:b/>
                                <w:color w:val="000000"/>
                                <w:spacing w:val="-7"/>
                                <w:sz w:val="23"/>
                              </w:rPr>
                              <w:t>.Number of</w:t>
                            </w:r>
                            <w:r>
                              <w:rPr>
                                <w:rFonts w:eastAsia="Times New Roman"/>
                                <w:b/>
                                <w:color w:val="000000"/>
                                <w:spacing w:val="-7"/>
                                <w:sz w:val="23"/>
                                <w:vertAlign w:val="superscript"/>
                              </w:rPr>
                              <w:t>-</w:t>
                            </w:r>
                            <w:r>
                              <w:rPr>
                                <w:rFonts w:eastAsia="Times New Roman"/>
                                <w:b/>
                                <w:color w:val="000000"/>
                                <w:spacing w:val="-7"/>
                                <w:sz w:val="23"/>
                              </w:rPr>
                              <w:t>Persons</w:t>
                            </w:r>
                          </w:p>
                        </w:tc>
                        <w:tc>
                          <w:tcPr>
                            <w:tcW w:w="3135" w:type="dxa"/>
                            <w:gridSpan w:val="2"/>
                            <w:tcBorders>
                              <w:top w:val="none" w:sz="0" w:space="0" w:color="020000"/>
                              <w:left w:val="single" w:sz="7" w:space="0" w:color="000000"/>
                              <w:bottom w:val="single" w:sz="7" w:space="0" w:color="000000"/>
                              <w:right w:val="none" w:sz="0" w:space="0" w:color="020000"/>
                            </w:tcBorders>
                            <w:vAlign w:val="center"/>
                          </w:tcPr>
                          <w:p w14:paraId="0F511772" w14:textId="77777777" w:rsidR="00AC1905" w:rsidRDefault="0039385A">
                            <w:pPr>
                              <w:spacing w:before="65" w:after="42" w:line="272" w:lineRule="exact"/>
                              <w:jc w:val="center"/>
                              <w:textAlignment w:val="baseline"/>
                              <w:rPr>
                                <w:rFonts w:eastAsia="Times New Roman"/>
                                <w:b/>
                                <w:color w:val="000000"/>
                                <w:sz w:val="23"/>
                              </w:rPr>
                            </w:pPr>
                            <w:r>
                              <w:rPr>
                                <w:rFonts w:eastAsia="Times New Roman"/>
                                <w:b/>
                                <w:color w:val="000000"/>
                                <w:sz w:val="23"/>
                              </w:rPr>
                              <w:t>Tercent</w:t>
                            </w:r>
                            <w:r>
                              <w:rPr>
                                <w:rFonts w:eastAsia="Times New Roman"/>
                                <w:b/>
                                <w:color w:val="000000"/>
                                <w:sz w:val="23"/>
                                <w:vertAlign w:val="superscript"/>
                              </w:rPr>
                              <w:t>,</w:t>
                            </w:r>
                            <w:r>
                              <w:rPr>
                                <w:rFonts w:eastAsia="Times New Roman"/>
                                <w:b/>
                                <w:color w:val="000000"/>
                                <w:sz w:val="23"/>
                              </w:rPr>
                              <w:t>. ofTotal:.</w:t>
                            </w:r>
                          </w:p>
                        </w:tc>
                      </w:tr>
                      <w:tr w:rsidR="00AC1905" w14:paraId="3A8A6756" w14:textId="77777777">
                        <w:tblPrEx>
                          <w:tblCellMar>
                            <w:top w:w="0" w:type="dxa"/>
                            <w:bottom w:w="0" w:type="dxa"/>
                          </w:tblCellMar>
                        </w:tblPrEx>
                        <w:trPr>
                          <w:trHeight w:hRule="exact" w:val="461"/>
                        </w:trPr>
                        <w:tc>
                          <w:tcPr>
                            <w:tcW w:w="1066" w:type="dxa"/>
                            <w:tcBorders>
                              <w:top w:val="single" w:sz="7" w:space="0" w:color="000000"/>
                              <w:left w:val="none" w:sz="0" w:space="0" w:color="020000"/>
                              <w:bottom w:val="single" w:sz="7" w:space="0" w:color="000000"/>
                              <w:right w:val="single" w:sz="7" w:space="0" w:color="000000"/>
                            </w:tcBorders>
                            <w:shd w:val="clear" w:color="EFEEEE" w:fill="EFEEEE"/>
                            <w:vAlign w:val="center"/>
                          </w:tcPr>
                          <w:p w14:paraId="70593C59" w14:textId="77777777" w:rsidR="00AC1905" w:rsidRDefault="0039385A">
                            <w:pPr>
                              <w:spacing w:before="137" w:after="45" w:line="265" w:lineRule="exact"/>
                              <w:ind w:right="504"/>
                              <w:jc w:val="right"/>
                              <w:textAlignment w:val="baseline"/>
                              <w:rPr>
                                <w:rFonts w:eastAsia="Times New Roman"/>
                                <w:b/>
                                <w:color w:val="000000"/>
                                <w:sz w:val="23"/>
                              </w:rPr>
                            </w:pPr>
                            <w:r>
                              <w:rPr>
                                <w:rFonts w:eastAsia="Times New Roman"/>
                                <w:b/>
                                <w:color w:val="000000"/>
                                <w:sz w:val="23"/>
                              </w:rPr>
                              <w:t>1980</w:t>
                            </w:r>
                          </w:p>
                        </w:tc>
                        <w:tc>
                          <w:tcPr>
                            <w:tcW w:w="1545" w:type="dxa"/>
                            <w:tcBorders>
                              <w:top w:val="single" w:sz="7" w:space="0" w:color="000000"/>
                              <w:left w:val="single" w:sz="7" w:space="0" w:color="000000"/>
                              <w:bottom w:val="single" w:sz="7" w:space="0" w:color="000000"/>
                              <w:right w:val="single" w:sz="7" w:space="0" w:color="000000"/>
                            </w:tcBorders>
                            <w:vAlign w:val="center"/>
                          </w:tcPr>
                          <w:p w14:paraId="2A6D1952" w14:textId="77777777" w:rsidR="00AC1905" w:rsidRDefault="0039385A">
                            <w:pPr>
                              <w:spacing w:before="140" w:after="42" w:line="265" w:lineRule="exact"/>
                              <w:ind w:right="489"/>
                              <w:jc w:val="right"/>
                              <w:textAlignment w:val="baseline"/>
                              <w:rPr>
                                <w:rFonts w:eastAsia="Times New Roman"/>
                                <w:b/>
                                <w:color w:val="000000"/>
                                <w:sz w:val="23"/>
                              </w:rPr>
                            </w:pPr>
                            <w:r>
                              <w:rPr>
                                <w:rFonts w:eastAsia="Times New Roman"/>
                                <w:b/>
                                <w:color w:val="000000"/>
                                <w:sz w:val="23"/>
                              </w:rPr>
                              <w:t>1990</w:t>
                            </w:r>
                          </w:p>
                        </w:tc>
                        <w:tc>
                          <w:tcPr>
                            <w:tcW w:w="1555" w:type="dxa"/>
                            <w:tcBorders>
                              <w:top w:val="single" w:sz="7" w:space="0" w:color="000000"/>
                              <w:left w:val="single" w:sz="7" w:space="0" w:color="000000"/>
                              <w:bottom w:val="single" w:sz="7" w:space="0" w:color="000000"/>
                              <w:right w:val="single" w:sz="7" w:space="0" w:color="000000"/>
                            </w:tcBorders>
                            <w:shd w:val="clear" w:color="EFEEEE" w:fill="EFEEEE"/>
                            <w:vAlign w:val="center"/>
                          </w:tcPr>
                          <w:p w14:paraId="36712359" w14:textId="77777777" w:rsidR="00AC1905" w:rsidRDefault="0039385A">
                            <w:pPr>
                              <w:numPr>
                                <w:ilvl w:val="0"/>
                                <w:numId w:val="4"/>
                              </w:numPr>
                              <w:spacing w:before="109" w:after="47" w:line="291" w:lineRule="exact"/>
                              <w:ind w:left="0" w:right="499"/>
                              <w:jc w:val="right"/>
                              <w:textAlignment w:val="baseline"/>
                              <w:rPr>
                                <w:rFonts w:eastAsia="Times New Roman"/>
                                <w:b/>
                                <w:color w:val="000000"/>
                                <w:sz w:val="23"/>
                              </w:rPr>
                            </w:pPr>
                            <w:r>
                              <w:rPr>
                                <w:rFonts w:eastAsia="Times New Roman"/>
                                <w:b/>
                                <w:color w:val="000000"/>
                                <w:sz w:val="23"/>
                              </w:rPr>
                              <w:t>1980</w:t>
                            </w:r>
                          </w:p>
                        </w:tc>
                        <w:tc>
                          <w:tcPr>
                            <w:tcW w:w="1580" w:type="dxa"/>
                            <w:tcBorders>
                              <w:top w:val="single" w:sz="7" w:space="0" w:color="000000"/>
                              <w:left w:val="single" w:sz="7" w:space="0" w:color="000000"/>
                              <w:bottom w:val="single" w:sz="7" w:space="0" w:color="000000"/>
                              <w:right w:val="none" w:sz="0" w:space="0" w:color="020000"/>
                            </w:tcBorders>
                            <w:vAlign w:val="center"/>
                          </w:tcPr>
                          <w:p w14:paraId="2D65EEE4" w14:textId="77777777" w:rsidR="00AC1905" w:rsidRDefault="0039385A">
                            <w:pPr>
                              <w:spacing w:before="131" w:after="51" w:line="265" w:lineRule="exact"/>
                              <w:ind w:right="499"/>
                              <w:jc w:val="right"/>
                              <w:textAlignment w:val="baseline"/>
                              <w:rPr>
                                <w:rFonts w:eastAsia="Times New Roman"/>
                                <w:b/>
                                <w:color w:val="000000"/>
                                <w:sz w:val="23"/>
                              </w:rPr>
                            </w:pPr>
                            <w:r>
                              <w:rPr>
                                <w:rFonts w:eastAsia="Times New Roman"/>
                                <w:b/>
                                <w:color w:val="000000"/>
                                <w:sz w:val="23"/>
                              </w:rPr>
                              <w:t>1990</w:t>
                            </w:r>
                          </w:p>
                        </w:tc>
                      </w:tr>
                      <w:tr w:rsidR="00AC1905" w14:paraId="15CFAB88"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6AAB2528" w14:textId="77777777" w:rsidR="00AC1905" w:rsidRDefault="0039385A">
                            <w:pPr>
                              <w:spacing w:before="132" w:after="48" w:line="266" w:lineRule="exact"/>
                              <w:ind w:right="504"/>
                              <w:jc w:val="right"/>
                              <w:textAlignment w:val="baseline"/>
                              <w:rPr>
                                <w:rFonts w:eastAsia="Times New Roman"/>
                                <w:color w:val="000000"/>
                                <w:sz w:val="23"/>
                              </w:rPr>
                            </w:pPr>
                            <w:r>
                              <w:rPr>
                                <w:rFonts w:eastAsia="Times New Roman"/>
                                <w:color w:val="000000"/>
                                <w:sz w:val="23"/>
                              </w:rPr>
                              <w:t>208</w:t>
                            </w:r>
                          </w:p>
                        </w:tc>
                        <w:tc>
                          <w:tcPr>
                            <w:tcW w:w="1545" w:type="dxa"/>
                            <w:tcBorders>
                              <w:top w:val="single" w:sz="7" w:space="0" w:color="000000"/>
                              <w:left w:val="single" w:sz="7" w:space="0" w:color="000000"/>
                              <w:bottom w:val="single" w:sz="7" w:space="0" w:color="000000"/>
                              <w:right w:val="single" w:sz="7" w:space="0" w:color="000000"/>
                            </w:tcBorders>
                            <w:vAlign w:val="center"/>
                          </w:tcPr>
                          <w:p w14:paraId="42BD6458" w14:textId="77777777" w:rsidR="00AC1905" w:rsidRDefault="0039385A">
                            <w:pPr>
                              <w:spacing w:before="132" w:after="48" w:line="266" w:lineRule="exact"/>
                              <w:ind w:right="489"/>
                              <w:jc w:val="right"/>
                              <w:textAlignment w:val="baseline"/>
                              <w:rPr>
                                <w:rFonts w:eastAsia="Times New Roman"/>
                                <w:color w:val="000000"/>
                                <w:sz w:val="23"/>
                              </w:rPr>
                            </w:pPr>
                            <w:r>
                              <w:rPr>
                                <w:rFonts w:eastAsia="Times New Roman"/>
                                <w:color w:val="000000"/>
                                <w:sz w:val="23"/>
                              </w:rPr>
                              <w:t>316</w:t>
                            </w:r>
                          </w:p>
                        </w:tc>
                        <w:tc>
                          <w:tcPr>
                            <w:tcW w:w="1555" w:type="dxa"/>
                            <w:tcBorders>
                              <w:top w:val="single" w:sz="7" w:space="0" w:color="000000"/>
                              <w:left w:val="single" w:sz="7" w:space="0" w:color="000000"/>
                              <w:bottom w:val="single" w:sz="7" w:space="0" w:color="000000"/>
                              <w:right w:val="single" w:sz="7" w:space="0" w:color="000000"/>
                            </w:tcBorders>
                            <w:vAlign w:val="center"/>
                          </w:tcPr>
                          <w:p w14:paraId="76BF64A0" w14:textId="77777777" w:rsidR="00AC1905" w:rsidRDefault="0039385A">
                            <w:pPr>
                              <w:spacing w:before="129" w:after="51" w:line="266" w:lineRule="exact"/>
                              <w:ind w:right="499"/>
                              <w:jc w:val="right"/>
                              <w:textAlignment w:val="baseline"/>
                              <w:rPr>
                                <w:rFonts w:eastAsia="Times New Roman"/>
                                <w:color w:val="000000"/>
                                <w:sz w:val="23"/>
                              </w:rPr>
                            </w:pPr>
                            <w:r>
                              <w:rPr>
                                <w:rFonts w:eastAsia="Times New Roman"/>
                                <w:color w:val="000000"/>
                                <w:sz w:val="23"/>
                              </w:rPr>
                              <w:t>15</w:t>
                            </w:r>
                          </w:p>
                        </w:tc>
                        <w:tc>
                          <w:tcPr>
                            <w:tcW w:w="1580" w:type="dxa"/>
                            <w:tcBorders>
                              <w:top w:val="single" w:sz="7" w:space="0" w:color="000000"/>
                              <w:left w:val="single" w:sz="7" w:space="0" w:color="000000"/>
                              <w:bottom w:val="single" w:sz="7" w:space="0" w:color="000000"/>
                              <w:right w:val="none" w:sz="0" w:space="0" w:color="020000"/>
                            </w:tcBorders>
                            <w:vAlign w:val="center"/>
                          </w:tcPr>
                          <w:p w14:paraId="2784341B" w14:textId="77777777" w:rsidR="00AC1905" w:rsidRDefault="0039385A">
                            <w:pPr>
                              <w:spacing w:before="125" w:after="55" w:line="266" w:lineRule="exact"/>
                              <w:ind w:right="499"/>
                              <w:jc w:val="right"/>
                              <w:textAlignment w:val="baseline"/>
                              <w:rPr>
                                <w:rFonts w:eastAsia="Times New Roman"/>
                                <w:color w:val="000000"/>
                                <w:sz w:val="23"/>
                              </w:rPr>
                            </w:pPr>
                            <w:r>
                              <w:rPr>
                                <w:rFonts w:eastAsia="Times New Roman"/>
                                <w:color w:val="000000"/>
                                <w:sz w:val="23"/>
                              </w:rPr>
                              <w:t>16</w:t>
                            </w:r>
                          </w:p>
                        </w:tc>
                      </w:tr>
                      <w:tr w:rsidR="00AC1905" w14:paraId="2B0E7B4C" w14:textId="77777777">
                        <w:tblPrEx>
                          <w:tblCellMar>
                            <w:top w:w="0" w:type="dxa"/>
                            <w:bottom w:w="0" w:type="dxa"/>
                          </w:tblCellMar>
                        </w:tblPrEx>
                        <w:trPr>
                          <w:trHeight w:hRule="exact" w:val="466"/>
                        </w:trPr>
                        <w:tc>
                          <w:tcPr>
                            <w:tcW w:w="1066" w:type="dxa"/>
                            <w:tcBorders>
                              <w:top w:val="single" w:sz="7" w:space="0" w:color="000000"/>
                              <w:left w:val="none" w:sz="0" w:space="0" w:color="020000"/>
                              <w:bottom w:val="single" w:sz="7" w:space="0" w:color="000000"/>
                              <w:right w:val="single" w:sz="7" w:space="0" w:color="000000"/>
                            </w:tcBorders>
                            <w:vAlign w:val="center"/>
                          </w:tcPr>
                          <w:p w14:paraId="5AF42AF7" w14:textId="77777777" w:rsidR="00AC1905" w:rsidRDefault="0039385A">
                            <w:pPr>
                              <w:spacing w:before="142" w:after="58" w:line="266" w:lineRule="exact"/>
                              <w:ind w:right="504"/>
                              <w:jc w:val="right"/>
                              <w:textAlignment w:val="baseline"/>
                              <w:rPr>
                                <w:rFonts w:eastAsia="Times New Roman"/>
                                <w:color w:val="000000"/>
                                <w:sz w:val="23"/>
                              </w:rPr>
                            </w:pPr>
                            <w:r>
                              <w:rPr>
                                <w:rFonts w:eastAsia="Times New Roman"/>
                                <w:color w:val="000000"/>
                                <w:sz w:val="23"/>
                              </w:rPr>
                              <w:t>184</w:t>
                            </w:r>
                          </w:p>
                        </w:tc>
                        <w:tc>
                          <w:tcPr>
                            <w:tcW w:w="1545" w:type="dxa"/>
                            <w:tcBorders>
                              <w:top w:val="single" w:sz="7" w:space="0" w:color="000000"/>
                              <w:left w:val="single" w:sz="7" w:space="0" w:color="000000"/>
                              <w:bottom w:val="single" w:sz="7" w:space="0" w:color="000000"/>
                              <w:right w:val="single" w:sz="7" w:space="0" w:color="000000"/>
                            </w:tcBorders>
                            <w:vAlign w:val="center"/>
                          </w:tcPr>
                          <w:p w14:paraId="64212629" w14:textId="77777777" w:rsidR="00AC1905" w:rsidRDefault="0039385A">
                            <w:pPr>
                              <w:spacing w:before="137" w:after="63" w:line="266" w:lineRule="exact"/>
                              <w:ind w:right="489"/>
                              <w:jc w:val="right"/>
                              <w:textAlignment w:val="baseline"/>
                              <w:rPr>
                                <w:rFonts w:eastAsia="Times New Roman"/>
                                <w:color w:val="000000"/>
                                <w:sz w:val="23"/>
                              </w:rPr>
                            </w:pPr>
                            <w:r>
                              <w:rPr>
                                <w:rFonts w:eastAsia="Times New Roman"/>
                                <w:color w:val="000000"/>
                                <w:sz w:val="23"/>
                              </w:rPr>
                              <w:t>264</w:t>
                            </w:r>
                          </w:p>
                        </w:tc>
                        <w:tc>
                          <w:tcPr>
                            <w:tcW w:w="1555" w:type="dxa"/>
                            <w:tcBorders>
                              <w:top w:val="single" w:sz="7" w:space="0" w:color="000000"/>
                              <w:left w:val="single" w:sz="7" w:space="0" w:color="000000"/>
                              <w:bottom w:val="single" w:sz="7" w:space="0" w:color="000000"/>
                              <w:right w:val="single" w:sz="7" w:space="0" w:color="000000"/>
                            </w:tcBorders>
                            <w:vAlign w:val="center"/>
                          </w:tcPr>
                          <w:p w14:paraId="66C1EA54" w14:textId="77777777" w:rsidR="00AC1905" w:rsidRDefault="0039385A">
                            <w:pPr>
                              <w:spacing w:before="137" w:after="63" w:line="266" w:lineRule="exact"/>
                              <w:ind w:right="499"/>
                              <w:jc w:val="right"/>
                              <w:textAlignment w:val="baseline"/>
                              <w:rPr>
                                <w:rFonts w:eastAsia="Times New Roman"/>
                                <w:color w:val="000000"/>
                                <w:sz w:val="23"/>
                              </w:rPr>
                            </w:pPr>
                            <w:r>
                              <w:rPr>
                                <w:rFonts w:eastAsia="Times New Roman"/>
                                <w:color w:val="000000"/>
                                <w:sz w:val="23"/>
                              </w:rPr>
                              <w:t>13</w:t>
                            </w:r>
                          </w:p>
                        </w:tc>
                        <w:tc>
                          <w:tcPr>
                            <w:tcW w:w="1580" w:type="dxa"/>
                            <w:tcBorders>
                              <w:top w:val="single" w:sz="7" w:space="0" w:color="000000"/>
                              <w:left w:val="single" w:sz="7" w:space="0" w:color="000000"/>
                              <w:bottom w:val="single" w:sz="7" w:space="0" w:color="000000"/>
                              <w:right w:val="none" w:sz="0" w:space="0" w:color="020000"/>
                            </w:tcBorders>
                            <w:vAlign w:val="center"/>
                          </w:tcPr>
                          <w:p w14:paraId="384786E3" w14:textId="77777777" w:rsidR="00AC1905" w:rsidRDefault="0039385A">
                            <w:pPr>
                              <w:spacing w:before="129" w:after="71" w:line="266" w:lineRule="exact"/>
                              <w:ind w:right="499"/>
                              <w:jc w:val="right"/>
                              <w:textAlignment w:val="baseline"/>
                              <w:rPr>
                                <w:rFonts w:eastAsia="Times New Roman"/>
                                <w:color w:val="000000"/>
                                <w:sz w:val="23"/>
                              </w:rPr>
                            </w:pPr>
                            <w:r>
                              <w:rPr>
                                <w:rFonts w:eastAsia="Times New Roman"/>
                                <w:color w:val="000000"/>
                                <w:sz w:val="23"/>
                              </w:rPr>
                              <w:t>14</w:t>
                            </w:r>
                          </w:p>
                        </w:tc>
                      </w:tr>
                      <w:tr w:rsidR="00AC1905" w14:paraId="6133CD74"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659CDB5D" w14:textId="77777777" w:rsidR="00AC1905" w:rsidRDefault="0039385A">
                            <w:pPr>
                              <w:spacing w:before="134" w:after="46" w:line="266" w:lineRule="exact"/>
                              <w:ind w:right="504"/>
                              <w:jc w:val="right"/>
                              <w:textAlignment w:val="baseline"/>
                              <w:rPr>
                                <w:rFonts w:eastAsia="Times New Roman"/>
                                <w:color w:val="000000"/>
                                <w:sz w:val="23"/>
                              </w:rPr>
                            </w:pPr>
                            <w:r>
                              <w:rPr>
                                <w:rFonts w:eastAsia="Times New Roman"/>
                                <w:color w:val="000000"/>
                                <w:sz w:val="23"/>
                              </w:rPr>
                              <w:t>77</w:t>
                            </w:r>
                          </w:p>
                        </w:tc>
                        <w:tc>
                          <w:tcPr>
                            <w:tcW w:w="1545" w:type="dxa"/>
                            <w:tcBorders>
                              <w:top w:val="single" w:sz="7" w:space="0" w:color="000000"/>
                              <w:left w:val="single" w:sz="7" w:space="0" w:color="000000"/>
                              <w:bottom w:val="single" w:sz="7" w:space="0" w:color="000000"/>
                              <w:right w:val="single" w:sz="7" w:space="0" w:color="000000"/>
                            </w:tcBorders>
                            <w:vAlign w:val="center"/>
                          </w:tcPr>
                          <w:p w14:paraId="4D9866EF" w14:textId="77777777" w:rsidR="00AC1905" w:rsidRDefault="0039385A">
                            <w:pPr>
                              <w:spacing w:before="134" w:after="46" w:line="266" w:lineRule="exact"/>
                              <w:ind w:right="489"/>
                              <w:jc w:val="right"/>
                              <w:textAlignment w:val="baseline"/>
                              <w:rPr>
                                <w:rFonts w:eastAsia="Times New Roman"/>
                                <w:color w:val="000000"/>
                                <w:sz w:val="23"/>
                              </w:rPr>
                            </w:pPr>
                            <w:r>
                              <w:rPr>
                                <w:rFonts w:eastAsia="Times New Roman"/>
                                <w:color w:val="000000"/>
                                <w:sz w:val="23"/>
                              </w:rPr>
                              <w:t>33</w:t>
                            </w:r>
                          </w:p>
                        </w:tc>
                        <w:tc>
                          <w:tcPr>
                            <w:tcW w:w="1555" w:type="dxa"/>
                            <w:tcBorders>
                              <w:top w:val="single" w:sz="7" w:space="0" w:color="000000"/>
                              <w:left w:val="single" w:sz="7" w:space="0" w:color="000000"/>
                              <w:bottom w:val="single" w:sz="7" w:space="0" w:color="000000"/>
                              <w:right w:val="single" w:sz="7" w:space="0" w:color="000000"/>
                            </w:tcBorders>
                            <w:vAlign w:val="center"/>
                          </w:tcPr>
                          <w:p w14:paraId="6AB1CB18" w14:textId="77777777" w:rsidR="00AC1905" w:rsidRDefault="0039385A">
                            <w:pPr>
                              <w:spacing w:before="127" w:after="53" w:line="266" w:lineRule="exact"/>
                              <w:ind w:right="499"/>
                              <w:jc w:val="right"/>
                              <w:textAlignment w:val="baseline"/>
                              <w:rPr>
                                <w:rFonts w:eastAsia="Times New Roman"/>
                                <w:color w:val="000000"/>
                                <w:sz w:val="23"/>
                              </w:rPr>
                            </w:pPr>
                            <w:r>
                              <w:rPr>
                                <w:rFonts w:eastAsia="Times New Roman"/>
                                <w:color w:val="000000"/>
                                <w:sz w:val="23"/>
                              </w:rPr>
                              <w:t>6</w:t>
                            </w:r>
                          </w:p>
                        </w:tc>
                        <w:tc>
                          <w:tcPr>
                            <w:tcW w:w="1580" w:type="dxa"/>
                            <w:tcBorders>
                              <w:top w:val="single" w:sz="7" w:space="0" w:color="000000"/>
                              <w:left w:val="single" w:sz="7" w:space="0" w:color="000000"/>
                              <w:bottom w:val="single" w:sz="7" w:space="0" w:color="000000"/>
                              <w:right w:val="none" w:sz="0" w:space="0" w:color="020000"/>
                            </w:tcBorders>
                            <w:vAlign w:val="center"/>
                          </w:tcPr>
                          <w:p w14:paraId="41C9439E" w14:textId="77777777" w:rsidR="00AC1905" w:rsidRDefault="0039385A">
                            <w:pPr>
                              <w:spacing w:before="122" w:after="58" w:line="266" w:lineRule="exact"/>
                              <w:ind w:right="499"/>
                              <w:jc w:val="right"/>
                              <w:textAlignment w:val="baseline"/>
                              <w:rPr>
                                <w:rFonts w:eastAsia="Times New Roman"/>
                                <w:color w:val="000000"/>
                                <w:sz w:val="23"/>
                              </w:rPr>
                            </w:pPr>
                            <w:r>
                              <w:rPr>
                                <w:rFonts w:eastAsia="Times New Roman"/>
                                <w:color w:val="000000"/>
                                <w:sz w:val="23"/>
                              </w:rPr>
                              <w:t>2</w:t>
                            </w:r>
                          </w:p>
                        </w:tc>
                      </w:tr>
                      <w:tr w:rsidR="00AC1905" w14:paraId="2290F470"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1B5DB8CE" w14:textId="77777777" w:rsidR="00AC1905" w:rsidRDefault="0039385A">
                            <w:pPr>
                              <w:spacing w:before="132" w:after="53" w:line="266" w:lineRule="exact"/>
                              <w:ind w:right="504"/>
                              <w:jc w:val="right"/>
                              <w:textAlignment w:val="baseline"/>
                              <w:rPr>
                                <w:rFonts w:eastAsia="Times New Roman"/>
                                <w:color w:val="000000"/>
                                <w:sz w:val="23"/>
                              </w:rPr>
                            </w:pPr>
                            <w:r>
                              <w:rPr>
                                <w:rFonts w:eastAsia="Times New Roman"/>
                                <w:color w:val="000000"/>
                                <w:sz w:val="23"/>
                              </w:rPr>
                              <w:t>27</w:t>
                            </w:r>
                          </w:p>
                        </w:tc>
                        <w:tc>
                          <w:tcPr>
                            <w:tcW w:w="1545" w:type="dxa"/>
                            <w:tcBorders>
                              <w:top w:val="single" w:sz="7" w:space="0" w:color="000000"/>
                              <w:left w:val="single" w:sz="7" w:space="0" w:color="000000"/>
                              <w:bottom w:val="single" w:sz="7" w:space="0" w:color="000000"/>
                              <w:right w:val="single" w:sz="7" w:space="0" w:color="000000"/>
                            </w:tcBorders>
                            <w:vAlign w:val="center"/>
                          </w:tcPr>
                          <w:p w14:paraId="75876C42" w14:textId="77777777" w:rsidR="00AC1905" w:rsidRDefault="0039385A">
                            <w:pPr>
                              <w:spacing w:before="134" w:after="51" w:line="266" w:lineRule="exact"/>
                              <w:ind w:right="489"/>
                              <w:jc w:val="right"/>
                              <w:textAlignment w:val="baseline"/>
                              <w:rPr>
                                <w:rFonts w:eastAsia="Times New Roman"/>
                                <w:color w:val="000000"/>
                                <w:sz w:val="23"/>
                              </w:rPr>
                            </w:pPr>
                            <w:r>
                              <w:rPr>
                                <w:rFonts w:eastAsia="Times New Roman"/>
                                <w:color w:val="000000"/>
                                <w:sz w:val="23"/>
                              </w:rPr>
                              <w:t>86</w:t>
                            </w:r>
                          </w:p>
                        </w:tc>
                        <w:tc>
                          <w:tcPr>
                            <w:tcW w:w="1555" w:type="dxa"/>
                            <w:tcBorders>
                              <w:top w:val="single" w:sz="7" w:space="0" w:color="000000"/>
                              <w:left w:val="single" w:sz="7" w:space="0" w:color="000000"/>
                              <w:bottom w:val="single" w:sz="7" w:space="0" w:color="000000"/>
                              <w:right w:val="single" w:sz="7" w:space="0" w:color="000000"/>
                            </w:tcBorders>
                            <w:vAlign w:val="center"/>
                          </w:tcPr>
                          <w:p w14:paraId="67510D5F" w14:textId="77777777" w:rsidR="00AC1905" w:rsidRDefault="0039385A">
                            <w:pPr>
                              <w:spacing w:before="127" w:after="58" w:line="266" w:lineRule="exact"/>
                              <w:ind w:right="499"/>
                              <w:jc w:val="right"/>
                              <w:textAlignment w:val="baseline"/>
                              <w:rPr>
                                <w:rFonts w:eastAsia="Times New Roman"/>
                                <w:color w:val="000000"/>
                                <w:sz w:val="23"/>
                              </w:rPr>
                            </w:pPr>
                            <w:r>
                              <w:rPr>
                                <w:rFonts w:eastAsia="Times New Roman"/>
                                <w:color w:val="000000"/>
                                <w:sz w:val="23"/>
                              </w:rPr>
                              <w:t>2</w:t>
                            </w:r>
                          </w:p>
                        </w:tc>
                        <w:tc>
                          <w:tcPr>
                            <w:tcW w:w="1580" w:type="dxa"/>
                            <w:tcBorders>
                              <w:top w:val="single" w:sz="7" w:space="0" w:color="000000"/>
                              <w:left w:val="single" w:sz="7" w:space="0" w:color="000000"/>
                              <w:bottom w:val="single" w:sz="7" w:space="0" w:color="000000"/>
                              <w:right w:val="none" w:sz="0" w:space="0" w:color="020000"/>
                            </w:tcBorders>
                            <w:vAlign w:val="center"/>
                          </w:tcPr>
                          <w:p w14:paraId="2B7AD6D8" w14:textId="77777777" w:rsidR="00AC1905" w:rsidRDefault="0039385A">
                            <w:pPr>
                              <w:spacing w:before="117" w:after="68" w:line="266" w:lineRule="exact"/>
                              <w:ind w:right="499"/>
                              <w:jc w:val="right"/>
                              <w:textAlignment w:val="baseline"/>
                              <w:rPr>
                                <w:rFonts w:eastAsia="Times New Roman"/>
                                <w:color w:val="000000"/>
                                <w:sz w:val="23"/>
                              </w:rPr>
                            </w:pPr>
                            <w:r>
                              <w:rPr>
                                <w:rFonts w:eastAsia="Times New Roman"/>
                                <w:color w:val="000000"/>
                                <w:sz w:val="23"/>
                              </w:rPr>
                              <w:t>4</w:t>
                            </w:r>
                          </w:p>
                        </w:tc>
                      </w:tr>
                      <w:tr w:rsidR="00AC1905" w14:paraId="3927777B"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2DFE299B" w14:textId="77777777" w:rsidR="00AC1905" w:rsidRDefault="0039385A">
                            <w:pPr>
                              <w:spacing w:before="137" w:after="53" w:line="266" w:lineRule="exact"/>
                              <w:ind w:right="504"/>
                              <w:jc w:val="right"/>
                              <w:textAlignment w:val="baseline"/>
                              <w:rPr>
                                <w:rFonts w:eastAsia="Times New Roman"/>
                                <w:color w:val="000000"/>
                                <w:sz w:val="23"/>
                              </w:rPr>
                            </w:pPr>
                            <w:r>
                              <w:rPr>
                                <w:rFonts w:eastAsia="Times New Roman"/>
                                <w:color w:val="000000"/>
                                <w:sz w:val="23"/>
                              </w:rPr>
                              <w:t>12</w:t>
                            </w:r>
                          </w:p>
                        </w:tc>
                        <w:tc>
                          <w:tcPr>
                            <w:tcW w:w="1545" w:type="dxa"/>
                            <w:tcBorders>
                              <w:top w:val="single" w:sz="7" w:space="0" w:color="000000"/>
                              <w:left w:val="single" w:sz="7" w:space="0" w:color="000000"/>
                              <w:bottom w:val="single" w:sz="7" w:space="0" w:color="000000"/>
                              <w:right w:val="single" w:sz="7" w:space="0" w:color="000000"/>
                            </w:tcBorders>
                            <w:vAlign w:val="center"/>
                          </w:tcPr>
                          <w:p w14:paraId="0A8EECA3" w14:textId="77777777" w:rsidR="00AC1905" w:rsidRDefault="0039385A">
                            <w:pPr>
                              <w:spacing w:before="137" w:after="53" w:line="266" w:lineRule="exact"/>
                              <w:ind w:right="489"/>
                              <w:jc w:val="right"/>
                              <w:textAlignment w:val="baseline"/>
                              <w:rPr>
                                <w:rFonts w:eastAsia="Times New Roman"/>
                                <w:color w:val="000000"/>
                                <w:sz w:val="23"/>
                              </w:rPr>
                            </w:pPr>
                            <w:r>
                              <w:rPr>
                                <w:rFonts w:eastAsia="Times New Roman"/>
                                <w:color w:val="000000"/>
                                <w:sz w:val="23"/>
                              </w:rPr>
                              <w:t>N/A</w:t>
                            </w:r>
                          </w:p>
                        </w:tc>
                        <w:tc>
                          <w:tcPr>
                            <w:tcW w:w="1555" w:type="dxa"/>
                            <w:tcBorders>
                              <w:top w:val="single" w:sz="7" w:space="0" w:color="000000"/>
                              <w:left w:val="single" w:sz="7" w:space="0" w:color="000000"/>
                              <w:bottom w:val="single" w:sz="7" w:space="0" w:color="000000"/>
                              <w:right w:val="single" w:sz="7" w:space="0" w:color="000000"/>
                            </w:tcBorders>
                            <w:vAlign w:val="center"/>
                          </w:tcPr>
                          <w:p w14:paraId="2818EE13" w14:textId="77777777" w:rsidR="00AC1905" w:rsidRDefault="0039385A">
                            <w:pPr>
                              <w:spacing w:before="132" w:after="58" w:line="266" w:lineRule="exact"/>
                              <w:ind w:right="499"/>
                              <w:jc w:val="right"/>
                              <w:textAlignment w:val="baseline"/>
                              <w:rPr>
                                <w:rFonts w:eastAsia="Times New Roman"/>
                                <w:color w:val="000000"/>
                                <w:sz w:val="23"/>
                              </w:rPr>
                            </w:pPr>
                            <w:r>
                              <w:rPr>
                                <w:rFonts w:eastAsia="Times New Roman"/>
                                <w:color w:val="000000"/>
                                <w:sz w:val="23"/>
                              </w:rPr>
                              <w:t>1</w:t>
                            </w:r>
                          </w:p>
                        </w:tc>
                        <w:tc>
                          <w:tcPr>
                            <w:tcW w:w="1580" w:type="dxa"/>
                            <w:tcBorders>
                              <w:top w:val="single" w:sz="7" w:space="0" w:color="000000"/>
                              <w:left w:val="single" w:sz="7" w:space="0" w:color="000000"/>
                              <w:bottom w:val="single" w:sz="7" w:space="0" w:color="000000"/>
                              <w:right w:val="none" w:sz="0" w:space="0" w:color="020000"/>
                            </w:tcBorders>
                          </w:tcPr>
                          <w:p w14:paraId="5F7225F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07C99D17"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3A1F821A" w14:textId="77777777" w:rsidR="00AC1905" w:rsidRDefault="0039385A">
                            <w:pPr>
                              <w:spacing w:before="132" w:after="48" w:line="266" w:lineRule="exact"/>
                              <w:ind w:right="504"/>
                              <w:jc w:val="right"/>
                              <w:textAlignment w:val="baseline"/>
                              <w:rPr>
                                <w:rFonts w:eastAsia="Times New Roman"/>
                                <w:color w:val="000000"/>
                                <w:sz w:val="23"/>
                              </w:rPr>
                            </w:pPr>
                            <w:r>
                              <w:rPr>
                                <w:rFonts w:eastAsia="Times New Roman"/>
                                <w:color w:val="000000"/>
                                <w:sz w:val="23"/>
                              </w:rPr>
                              <w:t>651</w:t>
                            </w:r>
                          </w:p>
                        </w:tc>
                        <w:tc>
                          <w:tcPr>
                            <w:tcW w:w="1545" w:type="dxa"/>
                            <w:tcBorders>
                              <w:top w:val="single" w:sz="7" w:space="0" w:color="000000"/>
                              <w:left w:val="single" w:sz="7" w:space="0" w:color="000000"/>
                              <w:bottom w:val="single" w:sz="7" w:space="0" w:color="000000"/>
                              <w:right w:val="single" w:sz="7" w:space="0" w:color="000000"/>
                            </w:tcBorders>
                            <w:vAlign w:val="center"/>
                          </w:tcPr>
                          <w:p w14:paraId="65CEDFCF" w14:textId="77777777" w:rsidR="00AC1905" w:rsidRDefault="0039385A">
                            <w:pPr>
                              <w:spacing w:before="137" w:after="43" w:line="266" w:lineRule="exact"/>
                              <w:ind w:right="489"/>
                              <w:jc w:val="right"/>
                              <w:textAlignment w:val="baseline"/>
                              <w:rPr>
                                <w:rFonts w:eastAsia="Times New Roman"/>
                                <w:color w:val="000000"/>
                                <w:sz w:val="23"/>
                              </w:rPr>
                            </w:pPr>
                            <w:r>
                              <w:rPr>
                                <w:rFonts w:eastAsia="Times New Roman"/>
                                <w:color w:val="000000"/>
                                <w:sz w:val="23"/>
                              </w:rPr>
                              <w:t>900</w:t>
                            </w:r>
                          </w:p>
                        </w:tc>
                        <w:tc>
                          <w:tcPr>
                            <w:tcW w:w="1555" w:type="dxa"/>
                            <w:tcBorders>
                              <w:top w:val="single" w:sz="7" w:space="0" w:color="000000"/>
                              <w:left w:val="single" w:sz="7" w:space="0" w:color="000000"/>
                              <w:bottom w:val="single" w:sz="7" w:space="0" w:color="000000"/>
                              <w:right w:val="single" w:sz="7" w:space="0" w:color="000000"/>
                            </w:tcBorders>
                            <w:vAlign w:val="center"/>
                          </w:tcPr>
                          <w:p w14:paraId="4C6CE329" w14:textId="77777777" w:rsidR="00AC1905" w:rsidRDefault="0039385A">
                            <w:pPr>
                              <w:spacing w:before="129" w:after="51" w:line="266" w:lineRule="exact"/>
                              <w:ind w:right="499"/>
                              <w:jc w:val="right"/>
                              <w:textAlignment w:val="baseline"/>
                              <w:rPr>
                                <w:rFonts w:eastAsia="Times New Roman"/>
                                <w:color w:val="000000"/>
                                <w:sz w:val="23"/>
                              </w:rPr>
                            </w:pPr>
                            <w:r>
                              <w:rPr>
                                <w:rFonts w:eastAsia="Times New Roman"/>
                                <w:color w:val="000000"/>
                                <w:sz w:val="23"/>
                              </w:rPr>
                              <w:t>47</w:t>
                            </w:r>
                          </w:p>
                        </w:tc>
                        <w:tc>
                          <w:tcPr>
                            <w:tcW w:w="1580" w:type="dxa"/>
                            <w:tcBorders>
                              <w:top w:val="single" w:sz="7" w:space="0" w:color="000000"/>
                              <w:left w:val="single" w:sz="7" w:space="0" w:color="000000"/>
                              <w:bottom w:val="single" w:sz="7" w:space="0" w:color="000000"/>
                              <w:right w:val="none" w:sz="0" w:space="0" w:color="020000"/>
                            </w:tcBorders>
                            <w:vAlign w:val="center"/>
                          </w:tcPr>
                          <w:p w14:paraId="0853895E" w14:textId="77777777" w:rsidR="00AC1905" w:rsidRDefault="0039385A">
                            <w:pPr>
                              <w:spacing w:before="124" w:after="56" w:line="266" w:lineRule="exact"/>
                              <w:ind w:right="499"/>
                              <w:jc w:val="right"/>
                              <w:textAlignment w:val="baseline"/>
                              <w:rPr>
                                <w:rFonts w:eastAsia="Times New Roman"/>
                                <w:color w:val="000000"/>
                                <w:sz w:val="23"/>
                              </w:rPr>
                            </w:pPr>
                            <w:r>
                              <w:rPr>
                                <w:rFonts w:eastAsia="Times New Roman"/>
                                <w:color w:val="000000"/>
                                <w:sz w:val="23"/>
                              </w:rPr>
                              <w:t>46</w:t>
                            </w:r>
                          </w:p>
                        </w:tc>
                      </w:tr>
                      <w:tr w:rsidR="00AC1905" w14:paraId="3D8DD005" w14:textId="77777777">
                        <w:tblPrEx>
                          <w:tblCellMar>
                            <w:top w:w="0" w:type="dxa"/>
                            <w:bottom w:w="0" w:type="dxa"/>
                          </w:tblCellMar>
                        </w:tblPrEx>
                        <w:trPr>
                          <w:trHeight w:hRule="exact" w:val="456"/>
                        </w:trPr>
                        <w:tc>
                          <w:tcPr>
                            <w:tcW w:w="1066" w:type="dxa"/>
                            <w:tcBorders>
                              <w:top w:val="single" w:sz="7" w:space="0" w:color="000000"/>
                              <w:left w:val="none" w:sz="0" w:space="0" w:color="020000"/>
                              <w:bottom w:val="single" w:sz="7" w:space="0" w:color="000000"/>
                              <w:right w:val="single" w:sz="7" w:space="0" w:color="000000"/>
                            </w:tcBorders>
                            <w:vAlign w:val="center"/>
                          </w:tcPr>
                          <w:p w14:paraId="5C9C28D6" w14:textId="77777777" w:rsidR="00AC1905" w:rsidRDefault="0039385A">
                            <w:pPr>
                              <w:spacing w:before="137" w:after="48" w:line="266" w:lineRule="exact"/>
                              <w:ind w:right="504"/>
                              <w:jc w:val="right"/>
                              <w:textAlignment w:val="baseline"/>
                              <w:rPr>
                                <w:rFonts w:eastAsia="Times New Roman"/>
                                <w:color w:val="000000"/>
                                <w:sz w:val="23"/>
                              </w:rPr>
                            </w:pPr>
                            <w:r>
                              <w:rPr>
                                <w:rFonts w:eastAsia="Times New Roman"/>
                                <w:color w:val="000000"/>
                                <w:sz w:val="23"/>
                              </w:rPr>
                              <w:t>11</w:t>
                            </w:r>
                          </w:p>
                        </w:tc>
                        <w:tc>
                          <w:tcPr>
                            <w:tcW w:w="1545" w:type="dxa"/>
                            <w:tcBorders>
                              <w:top w:val="single" w:sz="7" w:space="0" w:color="000000"/>
                              <w:left w:val="single" w:sz="7" w:space="0" w:color="000000"/>
                              <w:bottom w:val="single" w:sz="7" w:space="0" w:color="000000"/>
                              <w:right w:val="single" w:sz="7" w:space="0" w:color="000000"/>
                            </w:tcBorders>
                            <w:vAlign w:val="center"/>
                          </w:tcPr>
                          <w:p w14:paraId="6DD77D65" w14:textId="77777777" w:rsidR="00AC1905" w:rsidRDefault="0039385A">
                            <w:pPr>
                              <w:spacing w:before="139" w:after="46" w:line="266" w:lineRule="exact"/>
                              <w:ind w:right="489"/>
                              <w:jc w:val="right"/>
                              <w:textAlignment w:val="baseline"/>
                              <w:rPr>
                                <w:rFonts w:eastAsia="Times New Roman"/>
                                <w:color w:val="000000"/>
                                <w:sz w:val="23"/>
                              </w:rPr>
                            </w:pPr>
                            <w:r>
                              <w:rPr>
                                <w:rFonts w:eastAsia="Times New Roman"/>
                                <w:color w:val="000000"/>
                                <w:sz w:val="23"/>
                              </w:rPr>
                              <w:t>50</w:t>
                            </w:r>
                          </w:p>
                        </w:tc>
                        <w:tc>
                          <w:tcPr>
                            <w:tcW w:w="1555" w:type="dxa"/>
                            <w:tcBorders>
                              <w:top w:val="single" w:sz="7" w:space="0" w:color="000000"/>
                              <w:left w:val="single" w:sz="7" w:space="0" w:color="000000"/>
                              <w:bottom w:val="single" w:sz="7" w:space="0" w:color="000000"/>
                              <w:right w:val="single" w:sz="7" w:space="0" w:color="000000"/>
                            </w:tcBorders>
                            <w:vAlign w:val="center"/>
                          </w:tcPr>
                          <w:p w14:paraId="7EF27BDB" w14:textId="77777777" w:rsidR="00AC1905" w:rsidRDefault="0039385A">
                            <w:pPr>
                              <w:spacing w:before="137" w:after="48" w:line="266" w:lineRule="exact"/>
                              <w:ind w:right="499"/>
                              <w:jc w:val="right"/>
                              <w:textAlignment w:val="baseline"/>
                              <w:rPr>
                                <w:rFonts w:eastAsia="Times New Roman"/>
                                <w:color w:val="000000"/>
                                <w:sz w:val="23"/>
                              </w:rPr>
                            </w:pPr>
                            <w:r>
                              <w:rPr>
                                <w:rFonts w:eastAsia="Times New Roman"/>
                                <w:color w:val="000000"/>
                                <w:sz w:val="23"/>
                              </w:rPr>
                              <w:t>1</w:t>
                            </w:r>
                          </w:p>
                        </w:tc>
                        <w:tc>
                          <w:tcPr>
                            <w:tcW w:w="1580" w:type="dxa"/>
                            <w:tcBorders>
                              <w:top w:val="single" w:sz="7" w:space="0" w:color="000000"/>
                              <w:left w:val="single" w:sz="7" w:space="0" w:color="000000"/>
                              <w:bottom w:val="single" w:sz="7" w:space="0" w:color="000000"/>
                              <w:right w:val="none" w:sz="0" w:space="0" w:color="020000"/>
                            </w:tcBorders>
                            <w:vAlign w:val="center"/>
                          </w:tcPr>
                          <w:p w14:paraId="37867D9D" w14:textId="77777777" w:rsidR="00AC1905" w:rsidRDefault="0039385A">
                            <w:pPr>
                              <w:spacing w:before="132" w:after="53" w:line="266" w:lineRule="exact"/>
                              <w:ind w:right="499"/>
                              <w:jc w:val="right"/>
                              <w:textAlignment w:val="baseline"/>
                              <w:rPr>
                                <w:rFonts w:eastAsia="Times New Roman"/>
                                <w:color w:val="000000"/>
                                <w:sz w:val="23"/>
                              </w:rPr>
                            </w:pPr>
                            <w:r>
                              <w:rPr>
                                <w:rFonts w:eastAsia="Times New Roman"/>
                                <w:color w:val="000000"/>
                                <w:sz w:val="23"/>
                              </w:rPr>
                              <w:t>3</w:t>
                            </w:r>
                          </w:p>
                        </w:tc>
                      </w:tr>
                      <w:tr w:rsidR="00AC1905" w14:paraId="40E1C7B5" w14:textId="77777777">
                        <w:tblPrEx>
                          <w:tblCellMar>
                            <w:top w:w="0" w:type="dxa"/>
                            <w:bottom w:w="0" w:type="dxa"/>
                          </w:tblCellMar>
                        </w:tblPrEx>
                        <w:trPr>
                          <w:trHeight w:hRule="exact" w:val="465"/>
                        </w:trPr>
                        <w:tc>
                          <w:tcPr>
                            <w:tcW w:w="1066" w:type="dxa"/>
                            <w:tcBorders>
                              <w:top w:val="single" w:sz="7" w:space="0" w:color="000000"/>
                              <w:left w:val="none" w:sz="0" w:space="0" w:color="020000"/>
                              <w:bottom w:val="single" w:sz="7" w:space="0" w:color="000000"/>
                              <w:right w:val="single" w:sz="7" w:space="0" w:color="000000"/>
                            </w:tcBorders>
                            <w:vAlign w:val="center"/>
                          </w:tcPr>
                          <w:p w14:paraId="04721D72" w14:textId="77777777" w:rsidR="00AC1905" w:rsidRDefault="0039385A">
                            <w:pPr>
                              <w:spacing w:before="139" w:after="51" w:line="266" w:lineRule="exact"/>
                              <w:ind w:right="504"/>
                              <w:jc w:val="right"/>
                              <w:textAlignment w:val="baseline"/>
                              <w:rPr>
                                <w:rFonts w:eastAsia="Times New Roman"/>
                                <w:color w:val="000000"/>
                                <w:sz w:val="23"/>
                              </w:rPr>
                            </w:pPr>
                            <w:r>
                              <w:rPr>
                                <w:rFonts w:eastAsia="Times New Roman"/>
                                <w:color w:val="000000"/>
                                <w:sz w:val="23"/>
                              </w:rPr>
                              <w:t>58</w:t>
                            </w:r>
                          </w:p>
                        </w:tc>
                        <w:tc>
                          <w:tcPr>
                            <w:tcW w:w="1545" w:type="dxa"/>
                            <w:tcBorders>
                              <w:top w:val="single" w:sz="7" w:space="0" w:color="000000"/>
                              <w:left w:val="single" w:sz="7" w:space="0" w:color="000000"/>
                              <w:bottom w:val="single" w:sz="7" w:space="0" w:color="000000"/>
                              <w:right w:val="single" w:sz="7" w:space="0" w:color="000000"/>
                            </w:tcBorders>
                            <w:vAlign w:val="center"/>
                          </w:tcPr>
                          <w:p w14:paraId="28E058C9" w14:textId="77777777" w:rsidR="00AC1905" w:rsidRDefault="0039385A">
                            <w:pPr>
                              <w:spacing w:before="141" w:after="49" w:line="266" w:lineRule="exact"/>
                              <w:ind w:right="489"/>
                              <w:jc w:val="right"/>
                              <w:textAlignment w:val="baseline"/>
                              <w:rPr>
                                <w:rFonts w:eastAsia="Times New Roman"/>
                                <w:color w:val="000000"/>
                                <w:sz w:val="23"/>
                              </w:rPr>
                            </w:pPr>
                            <w:r>
                              <w:rPr>
                                <w:rFonts w:eastAsia="Times New Roman"/>
                                <w:color w:val="000000"/>
                                <w:sz w:val="23"/>
                              </w:rPr>
                              <w:t>26</w:t>
                            </w:r>
                          </w:p>
                        </w:tc>
                        <w:tc>
                          <w:tcPr>
                            <w:tcW w:w="1555" w:type="dxa"/>
                            <w:tcBorders>
                              <w:top w:val="single" w:sz="7" w:space="0" w:color="000000"/>
                              <w:left w:val="single" w:sz="7" w:space="0" w:color="000000"/>
                              <w:bottom w:val="single" w:sz="7" w:space="0" w:color="000000"/>
                              <w:right w:val="single" w:sz="7" w:space="0" w:color="000000"/>
                            </w:tcBorders>
                            <w:vAlign w:val="center"/>
                          </w:tcPr>
                          <w:p w14:paraId="41BADD9A" w14:textId="77777777" w:rsidR="00AC1905" w:rsidRDefault="0039385A">
                            <w:pPr>
                              <w:spacing w:before="137" w:after="53" w:line="266" w:lineRule="exact"/>
                              <w:ind w:right="499"/>
                              <w:jc w:val="right"/>
                              <w:textAlignment w:val="baseline"/>
                              <w:rPr>
                                <w:rFonts w:eastAsia="Times New Roman"/>
                                <w:color w:val="000000"/>
                                <w:sz w:val="23"/>
                              </w:rPr>
                            </w:pPr>
                            <w:r>
                              <w:rPr>
                                <w:rFonts w:eastAsia="Times New Roman"/>
                                <w:color w:val="000000"/>
                                <w:sz w:val="23"/>
                              </w:rPr>
                              <w:t>4</w:t>
                            </w:r>
                          </w:p>
                        </w:tc>
                        <w:tc>
                          <w:tcPr>
                            <w:tcW w:w="1580" w:type="dxa"/>
                            <w:tcBorders>
                              <w:top w:val="single" w:sz="7" w:space="0" w:color="000000"/>
                              <w:left w:val="single" w:sz="7" w:space="0" w:color="000000"/>
                              <w:bottom w:val="single" w:sz="7" w:space="0" w:color="000000"/>
                              <w:right w:val="none" w:sz="0" w:space="0" w:color="020000"/>
                            </w:tcBorders>
                            <w:vAlign w:val="center"/>
                          </w:tcPr>
                          <w:p w14:paraId="38D43AD5" w14:textId="77777777" w:rsidR="00AC1905" w:rsidRDefault="0039385A">
                            <w:pPr>
                              <w:spacing w:before="137" w:after="53" w:line="266" w:lineRule="exact"/>
                              <w:ind w:right="499"/>
                              <w:jc w:val="right"/>
                              <w:textAlignment w:val="baseline"/>
                              <w:rPr>
                                <w:rFonts w:eastAsia="Times New Roman"/>
                                <w:color w:val="000000"/>
                                <w:sz w:val="23"/>
                              </w:rPr>
                            </w:pPr>
                            <w:r>
                              <w:rPr>
                                <w:rFonts w:eastAsia="Times New Roman"/>
                                <w:color w:val="000000"/>
                                <w:sz w:val="23"/>
                              </w:rPr>
                              <w:t>1</w:t>
                            </w:r>
                          </w:p>
                        </w:tc>
                      </w:tr>
                      <w:tr w:rsidR="00AC1905" w14:paraId="3DDD5138" w14:textId="77777777">
                        <w:tblPrEx>
                          <w:tblCellMar>
                            <w:top w:w="0" w:type="dxa"/>
                            <w:bottom w:w="0" w:type="dxa"/>
                          </w:tblCellMar>
                        </w:tblPrEx>
                        <w:trPr>
                          <w:trHeight w:hRule="exact" w:val="461"/>
                        </w:trPr>
                        <w:tc>
                          <w:tcPr>
                            <w:tcW w:w="1066" w:type="dxa"/>
                            <w:tcBorders>
                              <w:top w:val="single" w:sz="7" w:space="0" w:color="000000"/>
                              <w:left w:val="none" w:sz="0" w:space="0" w:color="020000"/>
                              <w:bottom w:val="single" w:sz="7" w:space="0" w:color="000000"/>
                              <w:right w:val="single" w:sz="7" w:space="0" w:color="000000"/>
                            </w:tcBorders>
                            <w:vAlign w:val="center"/>
                          </w:tcPr>
                          <w:p w14:paraId="30B74BCA" w14:textId="77777777" w:rsidR="00AC1905" w:rsidRDefault="0039385A">
                            <w:pPr>
                              <w:spacing w:before="137" w:after="48" w:line="266" w:lineRule="exact"/>
                              <w:ind w:right="504"/>
                              <w:jc w:val="right"/>
                              <w:textAlignment w:val="baseline"/>
                              <w:rPr>
                                <w:rFonts w:eastAsia="Times New Roman"/>
                                <w:color w:val="000000"/>
                                <w:sz w:val="23"/>
                              </w:rPr>
                            </w:pPr>
                            <w:r>
                              <w:rPr>
                                <w:rFonts w:eastAsia="Times New Roman"/>
                                <w:color w:val="000000"/>
                                <w:sz w:val="23"/>
                              </w:rPr>
                              <w:t>164</w:t>
                            </w:r>
                          </w:p>
                        </w:tc>
                        <w:tc>
                          <w:tcPr>
                            <w:tcW w:w="1545" w:type="dxa"/>
                            <w:tcBorders>
                              <w:top w:val="single" w:sz="7" w:space="0" w:color="000000"/>
                              <w:left w:val="single" w:sz="7" w:space="0" w:color="000000"/>
                              <w:bottom w:val="single" w:sz="7" w:space="0" w:color="000000"/>
                              <w:right w:val="single" w:sz="7" w:space="0" w:color="000000"/>
                            </w:tcBorders>
                            <w:vAlign w:val="center"/>
                          </w:tcPr>
                          <w:p w14:paraId="02E3407B" w14:textId="77777777" w:rsidR="00AC1905" w:rsidRDefault="0039385A">
                            <w:pPr>
                              <w:spacing w:before="137" w:after="48" w:line="266" w:lineRule="exact"/>
                              <w:ind w:right="489"/>
                              <w:jc w:val="right"/>
                              <w:textAlignment w:val="baseline"/>
                              <w:rPr>
                                <w:rFonts w:eastAsia="Times New Roman"/>
                                <w:color w:val="000000"/>
                                <w:sz w:val="23"/>
                              </w:rPr>
                            </w:pPr>
                            <w:r>
                              <w:rPr>
                                <w:rFonts w:eastAsia="Times New Roman"/>
                                <w:color w:val="000000"/>
                                <w:sz w:val="23"/>
                              </w:rPr>
                              <w:t>264</w:t>
                            </w:r>
                          </w:p>
                        </w:tc>
                        <w:tc>
                          <w:tcPr>
                            <w:tcW w:w="1555" w:type="dxa"/>
                            <w:tcBorders>
                              <w:top w:val="single" w:sz="7" w:space="0" w:color="000000"/>
                              <w:left w:val="single" w:sz="7" w:space="0" w:color="000000"/>
                              <w:bottom w:val="single" w:sz="7" w:space="0" w:color="000000"/>
                              <w:right w:val="single" w:sz="7" w:space="0" w:color="000000"/>
                            </w:tcBorders>
                            <w:vAlign w:val="center"/>
                          </w:tcPr>
                          <w:p w14:paraId="632D55B8" w14:textId="77777777" w:rsidR="00AC1905" w:rsidRDefault="0039385A">
                            <w:pPr>
                              <w:spacing w:before="132" w:after="53" w:line="266" w:lineRule="exact"/>
                              <w:ind w:right="499"/>
                              <w:jc w:val="right"/>
                              <w:textAlignment w:val="baseline"/>
                              <w:rPr>
                                <w:rFonts w:eastAsia="Times New Roman"/>
                                <w:color w:val="000000"/>
                                <w:sz w:val="23"/>
                              </w:rPr>
                            </w:pPr>
                            <w:r>
                              <w:rPr>
                                <w:rFonts w:eastAsia="Times New Roman"/>
                                <w:color w:val="000000"/>
                                <w:sz w:val="23"/>
                              </w:rPr>
                              <w:t>1?</w:t>
                            </w:r>
                          </w:p>
                        </w:tc>
                        <w:tc>
                          <w:tcPr>
                            <w:tcW w:w="1580" w:type="dxa"/>
                            <w:tcBorders>
                              <w:top w:val="single" w:sz="7" w:space="0" w:color="000000"/>
                              <w:left w:val="single" w:sz="7" w:space="0" w:color="000000"/>
                              <w:bottom w:val="single" w:sz="7" w:space="0" w:color="000000"/>
                              <w:right w:val="none" w:sz="0" w:space="0" w:color="020000"/>
                            </w:tcBorders>
                            <w:vAlign w:val="center"/>
                          </w:tcPr>
                          <w:p w14:paraId="5D3E6609" w14:textId="77777777" w:rsidR="00AC1905" w:rsidRDefault="0039385A">
                            <w:pPr>
                              <w:spacing w:before="130" w:after="55" w:line="266" w:lineRule="exact"/>
                              <w:ind w:right="499"/>
                              <w:jc w:val="right"/>
                              <w:textAlignment w:val="baseline"/>
                              <w:rPr>
                                <w:rFonts w:eastAsia="Times New Roman"/>
                                <w:color w:val="000000"/>
                                <w:sz w:val="23"/>
                              </w:rPr>
                            </w:pPr>
                            <w:r>
                              <w:rPr>
                                <w:rFonts w:eastAsia="Times New Roman"/>
                                <w:color w:val="000000"/>
                                <w:sz w:val="23"/>
                              </w:rPr>
                              <w:t>14</w:t>
                            </w:r>
                          </w:p>
                        </w:tc>
                      </w:tr>
                      <w:tr w:rsidR="00AC1905" w14:paraId="49EEDCAF" w14:textId="77777777">
                        <w:tblPrEx>
                          <w:tblCellMar>
                            <w:top w:w="0" w:type="dxa"/>
                            <w:bottom w:w="0" w:type="dxa"/>
                          </w:tblCellMar>
                        </w:tblPrEx>
                        <w:trPr>
                          <w:trHeight w:hRule="exact" w:val="437"/>
                        </w:trPr>
                        <w:tc>
                          <w:tcPr>
                            <w:tcW w:w="1066" w:type="dxa"/>
                            <w:tcBorders>
                              <w:top w:val="single" w:sz="7" w:space="0" w:color="000000"/>
                              <w:left w:val="none" w:sz="0" w:space="0" w:color="020000"/>
                              <w:bottom w:val="single" w:sz="7" w:space="0" w:color="000000"/>
                              <w:right w:val="single" w:sz="7" w:space="0" w:color="000000"/>
                            </w:tcBorders>
                            <w:vAlign w:val="center"/>
                          </w:tcPr>
                          <w:p w14:paraId="6E81A509" w14:textId="77777777" w:rsidR="00AC1905" w:rsidRDefault="0039385A">
                            <w:pPr>
                              <w:spacing w:before="132" w:after="24" w:line="266" w:lineRule="exact"/>
                              <w:ind w:right="504"/>
                              <w:jc w:val="right"/>
                              <w:textAlignment w:val="baseline"/>
                              <w:rPr>
                                <w:rFonts w:eastAsia="Times New Roman"/>
                                <w:color w:val="000000"/>
                                <w:sz w:val="23"/>
                              </w:rPr>
                            </w:pPr>
                            <w:r>
                              <w:rPr>
                                <w:rFonts w:eastAsia="Times New Roman"/>
                                <w:color w:val="000000"/>
                                <w:sz w:val="23"/>
                              </w:rPr>
                              <w:t>1,392</w:t>
                            </w:r>
                          </w:p>
                        </w:tc>
                        <w:tc>
                          <w:tcPr>
                            <w:tcW w:w="1545" w:type="dxa"/>
                            <w:tcBorders>
                              <w:top w:val="single" w:sz="7" w:space="0" w:color="000000"/>
                              <w:left w:val="single" w:sz="7" w:space="0" w:color="000000"/>
                              <w:bottom w:val="single" w:sz="7" w:space="0" w:color="000000"/>
                              <w:right w:val="single" w:sz="7" w:space="0" w:color="000000"/>
                            </w:tcBorders>
                            <w:vAlign w:val="center"/>
                          </w:tcPr>
                          <w:p w14:paraId="7EA54659" w14:textId="77777777" w:rsidR="00AC1905" w:rsidRDefault="0039385A">
                            <w:pPr>
                              <w:spacing w:before="135" w:after="21" w:line="266" w:lineRule="exact"/>
                              <w:ind w:right="489"/>
                              <w:jc w:val="right"/>
                              <w:textAlignment w:val="baseline"/>
                              <w:rPr>
                                <w:rFonts w:eastAsia="Times New Roman"/>
                                <w:color w:val="000000"/>
                                <w:sz w:val="23"/>
                              </w:rPr>
                            </w:pPr>
                            <w:r>
                              <w:rPr>
                                <w:rFonts w:eastAsia="Times New Roman"/>
                                <w:color w:val="000000"/>
                                <w:sz w:val="23"/>
                              </w:rPr>
                              <w:t>1,939</w:t>
                            </w:r>
                          </w:p>
                        </w:tc>
                        <w:tc>
                          <w:tcPr>
                            <w:tcW w:w="1555" w:type="dxa"/>
                            <w:tcBorders>
                              <w:top w:val="single" w:sz="7" w:space="0" w:color="000000"/>
                              <w:left w:val="single" w:sz="7" w:space="0" w:color="000000"/>
                              <w:bottom w:val="single" w:sz="7" w:space="0" w:color="000000"/>
                              <w:right w:val="single" w:sz="7" w:space="0" w:color="000000"/>
                            </w:tcBorders>
                          </w:tcPr>
                          <w:p w14:paraId="2588BCBE"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80" w:type="dxa"/>
                            <w:tcBorders>
                              <w:top w:val="single" w:sz="7" w:space="0" w:color="000000"/>
                              <w:left w:val="single" w:sz="7" w:space="0" w:color="000000"/>
                              <w:bottom w:val="single" w:sz="7" w:space="0" w:color="000000"/>
                              <w:right w:val="none" w:sz="0" w:space="0" w:color="020000"/>
                            </w:tcBorders>
                          </w:tcPr>
                          <w:p w14:paraId="09BD9AF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6B94EF14" w14:textId="77777777" w:rsidR="0039385A" w:rsidRDefault="0039385A"/>
                  </w:txbxContent>
                </v:textbox>
              </v:shape>
            </w:pict>
          </mc:Fallback>
        </mc:AlternateContent>
      </w:r>
      <w:r>
        <w:rPr>
          <w:noProof/>
        </w:rPr>
        <mc:AlternateContent>
          <mc:Choice Requires="wps">
            <w:drawing>
              <wp:anchor distT="0" distB="0" distL="0" distR="0" simplePos="0" relativeHeight="251501056" behindDoc="1" locked="0" layoutInCell="1" allowOverlap="1" wp14:anchorId="3887EFC9" wp14:editId="06BD08C3">
                <wp:simplePos x="0" y="0"/>
                <wp:positionH relativeFrom="column">
                  <wp:posOffset>146050</wp:posOffset>
                </wp:positionH>
                <wp:positionV relativeFrom="paragraph">
                  <wp:posOffset>265430</wp:posOffset>
                </wp:positionV>
                <wp:extent cx="1925320" cy="315595"/>
                <wp:effectExtent l="0" t="0" r="0" b="0"/>
                <wp:wrapNone/>
                <wp:docPr id="86622050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8822CF1" w14:textId="77777777" w:rsidR="00AC1905" w:rsidRDefault="0039385A">
                            <w:pPr>
                              <w:spacing w:before="48" w:after="8"/>
                              <w:ind w:left="3"/>
                              <w:textAlignment w:val="baseline"/>
                            </w:pPr>
                            <w:r>
                              <w:rPr>
                                <w:noProof/>
                              </w:rPr>
                              <w:drawing>
                                <wp:inline distT="0" distB="0" distL="0" distR="0" wp14:anchorId="46D05A5B" wp14:editId="4227271B">
                                  <wp:extent cx="1923415" cy="28003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1923415" cy="2800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7EFC9" id="Text Box 409" o:spid="_x0000_s1153" type="#_x0000_t202" style="position:absolute;margin-left:11.5pt;margin-top:20.9pt;width:151.6pt;height:24.85pt;z-index:-25181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" filled="f" stroked="f" strokecolor="#010000">
                <v:textbox inset="0,0,0,0">
                  <w:txbxContent>
                    <w:p w14:paraId="08822CF1" w14:textId="77777777" w:rsidR="00AC1905" w:rsidRDefault="0039385A">
                      <w:pPr>
                        <w:spacing w:before="48" w:after="8"/>
                        <w:ind w:left="3"/>
                        <w:textAlignment w:val="baseline"/>
                      </w:pPr>
                      <w:r>
                        <w:rPr>
                          <w:noProof/>
                        </w:rPr>
                        <w:drawing>
                          <wp:inline distT="0" distB="0" distL="0" distR="0" wp14:anchorId="46D05A5B" wp14:editId="4227271B">
                            <wp:extent cx="1923415" cy="28003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1923415" cy="2800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86080" behindDoc="0" locked="0" layoutInCell="1" allowOverlap="1" wp14:anchorId="5206D586" wp14:editId="4D915902">
                <wp:simplePos x="0" y="0"/>
                <wp:positionH relativeFrom="column">
                  <wp:posOffset>2089150</wp:posOffset>
                </wp:positionH>
                <wp:positionV relativeFrom="paragraph">
                  <wp:posOffset>0</wp:posOffset>
                </wp:positionV>
                <wp:extent cx="0" cy="3496945"/>
                <wp:effectExtent l="0" t="0" r="0" b="0"/>
                <wp:wrapNone/>
                <wp:docPr id="177126672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6945"/>
                        </a:xfrm>
                        <a:prstGeom prst="line">
                          <a:avLst/>
                        </a:prstGeom>
                        <a:noFill/>
                        <a:ln w="12065">
                          <a:solidFill>
                            <a:srgbClr val="16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15B8" id="Line 408"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0" to="164.5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" strokecolor="#161516" strokeweight=".95pt"/>
            </w:pict>
          </mc:Fallback>
        </mc:AlternateContent>
      </w:r>
      <w:r>
        <w:rPr>
          <w:noProof/>
        </w:rPr>
        <mc:AlternateContent>
          <mc:Choice Requires="wps">
            <w:drawing>
              <wp:anchor distT="0" distB="0" distL="114300" distR="114300" simplePos="0" relativeHeight="251887104" behindDoc="0" locked="0" layoutInCell="1" allowOverlap="1" wp14:anchorId="6B3A57E9" wp14:editId="42C35930">
                <wp:simplePos x="0" y="0"/>
                <wp:positionH relativeFrom="column">
                  <wp:posOffset>763270</wp:posOffset>
                </wp:positionH>
                <wp:positionV relativeFrom="paragraph">
                  <wp:posOffset>1752600</wp:posOffset>
                </wp:positionV>
                <wp:extent cx="1649730" cy="0"/>
                <wp:effectExtent l="0" t="0" r="0" b="0"/>
                <wp:wrapNone/>
                <wp:docPr id="20152820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730" cy="0"/>
                        </a:xfrm>
                        <a:prstGeom prst="line">
                          <a:avLst/>
                        </a:prstGeom>
                        <a:noFill/>
                        <a:ln w="1524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54808" id="Line 407"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38pt" to="19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" strokecolor="#151515" strokeweight="1.2pt"/>
            </w:pict>
          </mc:Fallback>
        </mc:AlternateContent>
      </w:r>
      <w:r>
        <w:rPr>
          <w:noProof/>
        </w:rPr>
        <mc:AlternateContent>
          <mc:Choice Requires="wps">
            <w:drawing>
              <wp:anchor distT="0" distB="0" distL="114300" distR="114300" simplePos="0" relativeHeight="251888128" behindDoc="0" locked="0" layoutInCell="1" allowOverlap="1" wp14:anchorId="384B6481" wp14:editId="1663DE51">
                <wp:simplePos x="0" y="0"/>
                <wp:positionH relativeFrom="column">
                  <wp:posOffset>763270</wp:posOffset>
                </wp:positionH>
                <wp:positionV relativeFrom="paragraph">
                  <wp:posOffset>2042160</wp:posOffset>
                </wp:positionV>
                <wp:extent cx="1649730" cy="0"/>
                <wp:effectExtent l="0" t="0" r="0" b="0"/>
                <wp:wrapNone/>
                <wp:docPr id="185602711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73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CFA0F" id="Line 406"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60.8pt" to="19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" strokecolor="#151515" strokeweight=".95pt"/>
            </w:pict>
          </mc:Fallback>
        </mc:AlternateContent>
      </w:r>
      <w:r>
        <w:rPr>
          <w:noProof/>
        </w:rPr>
        <mc:AlternateContent>
          <mc:Choice Requires="wps">
            <w:drawing>
              <wp:anchor distT="0" distB="0" distL="114300" distR="114300" simplePos="0" relativeHeight="251889152" behindDoc="0" locked="0" layoutInCell="1" allowOverlap="1" wp14:anchorId="3F5B8134" wp14:editId="3A8BB2AE">
                <wp:simplePos x="0" y="0"/>
                <wp:positionH relativeFrom="column">
                  <wp:posOffset>138430</wp:posOffset>
                </wp:positionH>
                <wp:positionV relativeFrom="paragraph">
                  <wp:posOffset>2621280</wp:posOffset>
                </wp:positionV>
                <wp:extent cx="2274570" cy="0"/>
                <wp:effectExtent l="0" t="0" r="0" b="0"/>
                <wp:wrapNone/>
                <wp:docPr id="91051361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4570" cy="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FE57" id="Line 405"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206.4pt" to="190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" strokecolor="#151515" strokeweight=".7pt"/>
            </w:pict>
          </mc:Fallback>
        </mc:AlternateContent>
      </w:r>
      <w:r>
        <w:rPr>
          <w:noProof/>
        </w:rPr>
        <mc:AlternateContent>
          <mc:Choice Requires="wps">
            <w:drawing>
              <wp:anchor distT="0" distB="0" distL="114300" distR="114300" simplePos="0" relativeHeight="251890176" behindDoc="0" locked="0" layoutInCell="1" allowOverlap="1" wp14:anchorId="347887A6" wp14:editId="5D27129D">
                <wp:simplePos x="0" y="0"/>
                <wp:positionH relativeFrom="column">
                  <wp:posOffset>138430</wp:posOffset>
                </wp:positionH>
                <wp:positionV relativeFrom="paragraph">
                  <wp:posOffset>2331720</wp:posOffset>
                </wp:positionV>
                <wp:extent cx="2274570" cy="0"/>
                <wp:effectExtent l="0" t="0" r="0" b="0"/>
                <wp:wrapNone/>
                <wp:docPr id="6606958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457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06E74" id="Line 404"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83.6pt" to="190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" strokecolor="#151515" strokeweight=".95pt"/>
            </w:pict>
          </mc:Fallback>
        </mc:AlternateContent>
      </w:r>
      <w:r>
        <w:rPr>
          <w:noProof/>
        </w:rPr>
        <mc:AlternateContent>
          <mc:Choice Requires="wps">
            <w:drawing>
              <wp:anchor distT="0" distB="0" distL="114300" distR="114300" simplePos="0" relativeHeight="251891200" behindDoc="0" locked="0" layoutInCell="1" allowOverlap="1" wp14:anchorId="0EF8CA64" wp14:editId="5351B78D">
                <wp:simplePos x="0" y="0"/>
                <wp:positionH relativeFrom="column">
                  <wp:posOffset>138430</wp:posOffset>
                </wp:positionH>
                <wp:positionV relativeFrom="paragraph">
                  <wp:posOffset>1463040</wp:posOffset>
                </wp:positionV>
                <wp:extent cx="2274570" cy="0"/>
                <wp:effectExtent l="0" t="0" r="0" b="0"/>
                <wp:wrapNone/>
                <wp:docPr id="1860163820"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457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E5A9E" id="Line 403"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15.2pt" to="190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" strokecolor="#151515" strokeweight=".95pt"/>
            </w:pict>
          </mc:Fallback>
        </mc:AlternateContent>
      </w:r>
      <w:r>
        <w:rPr>
          <w:noProof/>
        </w:rPr>
        <mc:AlternateContent>
          <mc:Choice Requires="wps">
            <w:drawing>
              <wp:anchor distT="0" distB="0" distL="114300" distR="114300" simplePos="0" relativeHeight="251892224" behindDoc="0" locked="0" layoutInCell="1" allowOverlap="1" wp14:anchorId="7979250F" wp14:editId="7036C033">
                <wp:simplePos x="0" y="0"/>
                <wp:positionH relativeFrom="column">
                  <wp:posOffset>135890</wp:posOffset>
                </wp:positionH>
                <wp:positionV relativeFrom="paragraph">
                  <wp:posOffset>3209290</wp:posOffset>
                </wp:positionV>
                <wp:extent cx="2277110" cy="0"/>
                <wp:effectExtent l="0" t="0" r="0" b="0"/>
                <wp:wrapNone/>
                <wp:docPr id="38672128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767FD" id="Line 402"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252.7pt" to="190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" strokecolor="#161616" strokeweight=".7pt"/>
            </w:pict>
          </mc:Fallback>
        </mc:AlternateContent>
      </w:r>
      <w:r>
        <w:rPr>
          <w:noProof/>
        </w:rPr>
        <mc:AlternateContent>
          <mc:Choice Requires="wps">
            <w:drawing>
              <wp:anchor distT="0" distB="0" distL="114300" distR="114300" simplePos="0" relativeHeight="251893248" behindDoc="0" locked="0" layoutInCell="1" allowOverlap="1" wp14:anchorId="378F9C46" wp14:editId="7F86CAAD">
                <wp:simplePos x="0" y="0"/>
                <wp:positionH relativeFrom="column">
                  <wp:posOffset>135890</wp:posOffset>
                </wp:positionH>
                <wp:positionV relativeFrom="paragraph">
                  <wp:posOffset>2917190</wp:posOffset>
                </wp:positionV>
                <wp:extent cx="2277110" cy="0"/>
                <wp:effectExtent l="0" t="0" r="0" b="0"/>
                <wp:wrapNone/>
                <wp:docPr id="78565322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B71D8" id="Line 401"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229.7pt" to="190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" strokecolor="#161616" strokeweight=".7pt"/>
            </w:pict>
          </mc:Fallback>
        </mc:AlternateContent>
      </w:r>
      <w:r>
        <w:rPr>
          <w:noProof/>
        </w:rPr>
        <mc:AlternateContent>
          <mc:Choice Requires="wps">
            <w:drawing>
              <wp:anchor distT="0" distB="0" distL="114300" distR="114300" simplePos="0" relativeHeight="251894272" behindDoc="0" locked="0" layoutInCell="1" allowOverlap="1" wp14:anchorId="1B6AEB98" wp14:editId="48C7B323">
                <wp:simplePos x="0" y="0"/>
                <wp:positionH relativeFrom="column">
                  <wp:posOffset>135890</wp:posOffset>
                </wp:positionH>
                <wp:positionV relativeFrom="paragraph">
                  <wp:posOffset>1173480</wp:posOffset>
                </wp:positionV>
                <wp:extent cx="2277110" cy="0"/>
                <wp:effectExtent l="0" t="0" r="0" b="0"/>
                <wp:wrapNone/>
                <wp:docPr id="141232624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6D0F9" id="Line 400"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92.4pt" to="190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" strokecolor="#161616" strokeweight=".95pt"/>
            </w:pict>
          </mc:Fallback>
        </mc:AlternateContent>
      </w:r>
      <w:r>
        <w:rPr>
          <w:noProof/>
        </w:rPr>
        <mc:AlternateContent>
          <mc:Choice Requires="wps">
            <w:drawing>
              <wp:anchor distT="0" distB="0" distL="114300" distR="114300" simplePos="0" relativeHeight="251895296" behindDoc="0" locked="0" layoutInCell="1" allowOverlap="1" wp14:anchorId="6FDCE89A" wp14:editId="068B3111">
                <wp:simplePos x="0" y="0"/>
                <wp:positionH relativeFrom="column">
                  <wp:posOffset>135890</wp:posOffset>
                </wp:positionH>
                <wp:positionV relativeFrom="paragraph">
                  <wp:posOffset>877570</wp:posOffset>
                </wp:positionV>
                <wp:extent cx="2277110" cy="0"/>
                <wp:effectExtent l="0" t="0" r="0" b="0"/>
                <wp:wrapNone/>
                <wp:docPr id="205660132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BE7A4" id="Line 399"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69.1pt" to="190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" strokecolor="#151515" strokeweight=".95pt"/>
            </w:pict>
          </mc:Fallback>
        </mc:AlternateContent>
      </w:r>
      <w:r>
        <w:rPr>
          <w:noProof/>
        </w:rPr>
        <mc:AlternateContent>
          <mc:Choice Requires="wps">
            <w:drawing>
              <wp:anchor distT="0" distB="0" distL="114300" distR="114300" simplePos="0" relativeHeight="251896320" behindDoc="0" locked="0" layoutInCell="1" allowOverlap="1" wp14:anchorId="08D4599B" wp14:editId="1FAECD42">
                <wp:simplePos x="0" y="0"/>
                <wp:positionH relativeFrom="column">
                  <wp:posOffset>135890</wp:posOffset>
                </wp:positionH>
                <wp:positionV relativeFrom="paragraph">
                  <wp:posOffset>588010</wp:posOffset>
                </wp:positionV>
                <wp:extent cx="2277110" cy="0"/>
                <wp:effectExtent l="0" t="0" r="0" b="0"/>
                <wp:wrapNone/>
                <wp:docPr id="197918113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36197" id="Line 398"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46.3pt" to="190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" strokecolor="#151515" strokeweight=".95pt"/>
            </w:pict>
          </mc:Fallback>
        </mc:AlternateContent>
      </w:r>
      <w:r>
        <w:rPr>
          <w:noProof/>
        </w:rPr>
        <mc:AlternateContent>
          <mc:Choice Requires="wps">
            <w:drawing>
              <wp:anchor distT="0" distB="0" distL="114300" distR="114300" simplePos="0" relativeHeight="251897344" behindDoc="0" locked="0" layoutInCell="1" allowOverlap="1" wp14:anchorId="557E33F3" wp14:editId="0A2F1455">
                <wp:simplePos x="0" y="0"/>
                <wp:positionH relativeFrom="column">
                  <wp:posOffset>135890</wp:posOffset>
                </wp:positionH>
                <wp:positionV relativeFrom="paragraph">
                  <wp:posOffset>286385</wp:posOffset>
                </wp:positionV>
                <wp:extent cx="2277110" cy="0"/>
                <wp:effectExtent l="0" t="0" r="0" b="0"/>
                <wp:wrapNone/>
                <wp:docPr id="195200962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8AF38" id="Line 397"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22.55pt" to="190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" strokecolor="#151515" strokeweight=".7pt"/>
            </w:pict>
          </mc:Fallback>
        </mc:AlternateContent>
      </w:r>
    </w:p>
    <w:p w14:paraId="2C9E5182" w14:textId="77777777" w:rsidR="00AC1905" w:rsidRDefault="00AC1905">
      <w:pPr>
        <w:sectPr w:rsidR="00AC1905">
          <w:type w:val="continuous"/>
          <w:pgSz w:w="12240" w:h="15840"/>
          <w:pgMar w:top="980" w:right="948" w:bottom="644" w:left="1572" w:header="720" w:footer="720" w:gutter="0"/>
          <w:cols w:space="720"/>
        </w:sectPr>
      </w:pPr>
    </w:p>
    <w:p w14:paraId="50A9B062" w14:textId="77777777" w:rsidR="00AC1905" w:rsidRDefault="0039385A">
      <w:pPr>
        <w:spacing w:line="262" w:lineRule="exact"/>
        <w:ind w:left="216"/>
        <w:textAlignment w:val="baseline"/>
        <w:rPr>
          <w:rFonts w:eastAsia="Times New Roman"/>
          <w:color w:val="000000"/>
          <w:spacing w:val="4"/>
          <w:sz w:val="23"/>
        </w:rPr>
      </w:pPr>
      <w:r>
        <w:rPr>
          <w:rFonts w:eastAsia="Times New Roman"/>
          <w:color w:val="000000"/>
          <w:spacing w:val="4"/>
          <w:sz w:val="23"/>
        </w:rPr>
        <w:t>Source: 1980/1990 U.S. Census</w:t>
      </w:r>
    </w:p>
    <w:p w14:paraId="18E0765F" w14:textId="77777777" w:rsidR="00AC1905" w:rsidRDefault="0039385A">
      <w:pPr>
        <w:spacing w:before="549" w:line="265" w:lineRule="exact"/>
        <w:ind w:left="216"/>
        <w:textAlignment w:val="baseline"/>
        <w:rPr>
          <w:rFonts w:eastAsia="Times New Roman"/>
          <w:b/>
          <w:color w:val="000000"/>
          <w:spacing w:val="2"/>
          <w:sz w:val="23"/>
        </w:rPr>
      </w:pPr>
      <w:r>
        <w:rPr>
          <w:rFonts w:eastAsia="Times New Roman"/>
          <w:b/>
          <w:color w:val="000000"/>
          <w:spacing w:val="2"/>
          <w:sz w:val="23"/>
        </w:rPr>
        <w:t>Greene's Economy</w:t>
      </w:r>
    </w:p>
    <w:p w14:paraId="7629DB06" w14:textId="77777777" w:rsidR="00AC1905" w:rsidRDefault="0039385A">
      <w:pPr>
        <w:spacing w:before="267" w:line="275" w:lineRule="exact"/>
        <w:ind w:left="216" w:right="216"/>
        <w:textAlignment w:val="baseline"/>
        <w:rPr>
          <w:rFonts w:eastAsia="Times New Roman"/>
          <w:color w:val="000000"/>
          <w:sz w:val="23"/>
        </w:rPr>
      </w:pPr>
      <w:r>
        <w:rPr>
          <w:rFonts w:eastAsia="Times New Roman"/>
          <w:color w:val="000000"/>
          <w:sz w:val="23"/>
        </w:rPr>
        <w:t>Greene's primary role within the region is that of a bedroom community. For the most part, the local economy is based on small retail sales and service business. The primary general consumer type businesses are automobile sales/service, food and general merchandise.</w:t>
      </w:r>
    </w:p>
    <w:p w14:paraId="3EC45E14" w14:textId="77777777" w:rsidR="00AC1905" w:rsidRDefault="0039385A">
      <w:pPr>
        <w:spacing w:before="270" w:line="272" w:lineRule="exact"/>
        <w:ind w:left="216" w:right="504"/>
        <w:textAlignment w:val="baseline"/>
        <w:rPr>
          <w:rFonts w:eastAsia="Times New Roman"/>
          <w:color w:val="000000"/>
          <w:sz w:val="23"/>
        </w:rPr>
      </w:pPr>
      <w:r>
        <w:rPr>
          <w:rFonts w:eastAsia="Times New Roman"/>
          <w:color w:val="000000"/>
          <w:sz w:val="23"/>
        </w:rPr>
        <w:t>The Maine State Planning Office tracks data on taxable retail sales derived from sales tax collections. The table below details consumer retail sales in Greene for the years 1991 - 1997. Consumer retail sales do not include business operating purchases such as utility sales and heating oil and, therefore, provides a more accurate picture of what is commonly thought of as retail store sales.</w:t>
      </w:r>
    </w:p>
    <w:p w14:paraId="0E5A0A7F" w14:textId="77777777" w:rsidR="00AC1905" w:rsidRDefault="0039385A">
      <w:pPr>
        <w:spacing w:before="266" w:line="274" w:lineRule="exact"/>
        <w:ind w:left="216" w:right="360"/>
        <w:textAlignment w:val="baseline"/>
        <w:rPr>
          <w:rFonts w:eastAsia="Times New Roman"/>
          <w:color w:val="000000"/>
          <w:sz w:val="23"/>
        </w:rPr>
      </w:pPr>
      <w:r>
        <w:rPr>
          <w:rFonts w:eastAsia="Times New Roman"/>
          <w:color w:val="000000"/>
          <w:sz w:val="23"/>
        </w:rPr>
        <w:t>Between 1991 and 1997, consumer retail sales increased by 92% or approximately $4,376,000 not considering the rate of inflation. This rate of increase was above that of other suburban communities around Lewiston and Auburn which increased by 61% over the same time period.</w:t>
      </w:r>
    </w:p>
    <w:p w14:paraId="2F516CD3" w14:textId="77777777" w:rsidR="00AC1905" w:rsidRDefault="0039385A">
      <w:pPr>
        <w:spacing w:before="419" w:line="256" w:lineRule="exact"/>
        <w:jc w:val="center"/>
        <w:textAlignment w:val="baseline"/>
        <w:rPr>
          <w:rFonts w:eastAsia="Times New Roman"/>
          <w:color w:val="000000"/>
          <w:spacing w:val="24"/>
          <w:sz w:val="23"/>
        </w:rPr>
      </w:pPr>
      <w:r>
        <w:rPr>
          <w:rFonts w:eastAsia="Times New Roman"/>
          <w:color w:val="000000"/>
          <w:spacing w:val="24"/>
          <w:sz w:val="23"/>
        </w:rPr>
        <w:t>18</w:t>
      </w:r>
    </w:p>
    <w:p w14:paraId="61C8A774" w14:textId="77777777" w:rsidR="00AC1905" w:rsidRDefault="00AC1905">
      <w:pPr>
        <w:sectPr w:rsidR="00AC1905">
          <w:type w:val="continuous"/>
          <w:pgSz w:w="12240" w:h="15840"/>
          <w:pgMar w:top="980" w:right="948" w:bottom="644" w:left="1572" w:header="720" w:footer="720" w:gutter="0"/>
          <w:cols w:space="720"/>
        </w:sectPr>
      </w:pPr>
    </w:p>
    <w:p w14:paraId="69CCEDF2" w14:textId="77777777" w:rsidR="00AC1905" w:rsidRDefault="0039385A">
      <w:pPr>
        <w:spacing w:before="14" w:after="177" w:line="244" w:lineRule="exact"/>
        <w:jc w:val="center"/>
        <w:textAlignment w:val="baseline"/>
        <w:rPr>
          <w:rFonts w:eastAsia="Times New Roman"/>
          <w:b/>
          <w:color w:val="000000"/>
        </w:rPr>
      </w:pPr>
      <w:r>
        <w:rPr>
          <w:rFonts w:eastAsia="Times New Roman"/>
          <w:b/>
          <w:color w:val="000000"/>
        </w:rPr>
        <w:t xml:space="preserve">Table 1-15 </w:t>
      </w:r>
      <w:r>
        <w:rPr>
          <w:rFonts w:eastAsia="Times New Roman"/>
          <w:b/>
          <w:color w:val="000000"/>
        </w:rPr>
        <w:br/>
        <w:t xml:space="preserve">Greene </w:t>
      </w:r>
      <w:r>
        <w:rPr>
          <w:rFonts w:eastAsia="Times New Roman"/>
          <w:b/>
          <w:color w:val="000000"/>
        </w:rPr>
        <w:br/>
        <w:t xml:space="preserve">Taxable Consumer Retail Sales </w:t>
      </w:r>
      <w:r>
        <w:rPr>
          <w:rFonts w:eastAsia="Times New Roman"/>
          <w:b/>
          <w:color w:val="000000"/>
        </w:rPr>
        <w:br/>
        <w:t xml:space="preserve">1991-1997 </w:t>
      </w:r>
      <w:r>
        <w:rPr>
          <w:rFonts w:eastAsia="Times New Roman"/>
          <w:b/>
          <w:color w:val="000000"/>
        </w:rPr>
        <w:br/>
        <w:t>(In 000s of Dollars</w:t>
      </w:r>
    </w:p>
    <w:tbl>
      <w:tblPr>
        <w:tblW w:w="0" w:type="auto"/>
        <w:tblInd w:w="1922" w:type="dxa"/>
        <w:tblLayout w:type="fixed"/>
        <w:tblCellMar>
          <w:left w:w="0" w:type="dxa"/>
          <w:right w:w="0" w:type="dxa"/>
        </w:tblCellMar>
        <w:tblLook w:val="04A0" w:firstRow="1" w:lastRow="0" w:firstColumn="1" w:lastColumn="0" w:noHBand="0" w:noVBand="1"/>
      </w:tblPr>
      <w:tblGrid>
        <w:gridCol w:w="1685"/>
        <w:gridCol w:w="2035"/>
        <w:gridCol w:w="2016"/>
      </w:tblGrid>
      <w:tr w:rsidR="00AC1905" w14:paraId="3EDFDBC0" w14:textId="77777777">
        <w:tblPrEx>
          <w:tblCellMar>
            <w:top w:w="0" w:type="dxa"/>
            <w:bottom w:w="0" w:type="dxa"/>
          </w:tblCellMar>
        </w:tblPrEx>
        <w:trPr>
          <w:trHeight w:hRule="exact" w:val="466"/>
        </w:trPr>
        <w:tc>
          <w:tcPr>
            <w:tcW w:w="1685" w:type="dxa"/>
            <w:tcBorders>
              <w:top w:val="single" w:sz="7" w:space="0" w:color="000000"/>
              <w:left w:val="single" w:sz="7" w:space="0" w:color="000000"/>
              <w:bottom w:val="single" w:sz="7" w:space="0" w:color="000000"/>
              <w:right w:val="single" w:sz="7" w:space="0" w:color="000000"/>
            </w:tcBorders>
          </w:tcPr>
          <w:p w14:paraId="75D150D3"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2035" w:type="dxa"/>
            <w:tcBorders>
              <w:top w:val="single" w:sz="7" w:space="0" w:color="000000"/>
              <w:left w:val="single" w:sz="7" w:space="0" w:color="000000"/>
              <w:bottom w:val="single" w:sz="7" w:space="0" w:color="000000"/>
              <w:right w:val="single" w:sz="7" w:space="0" w:color="000000"/>
            </w:tcBorders>
            <w:vAlign w:val="center"/>
          </w:tcPr>
          <w:p w14:paraId="7A16AEC7" w14:textId="77777777" w:rsidR="00AC1905" w:rsidRDefault="0039385A">
            <w:pPr>
              <w:spacing w:before="139" w:after="56" w:line="265" w:lineRule="exact"/>
              <w:jc w:val="center"/>
              <w:textAlignment w:val="baseline"/>
              <w:rPr>
                <w:rFonts w:eastAsia="Times New Roman"/>
                <w:b/>
                <w:color w:val="000000"/>
              </w:rPr>
            </w:pPr>
            <w:r>
              <w:rPr>
                <w:rFonts w:eastAsia="Times New Roman"/>
                <w:b/>
                <w:color w:val="000000"/>
              </w:rPr>
              <w:t>- Consumer Sales</w:t>
            </w:r>
          </w:p>
        </w:tc>
        <w:tc>
          <w:tcPr>
            <w:tcW w:w="2016" w:type="dxa"/>
            <w:tcBorders>
              <w:top w:val="single" w:sz="7" w:space="0" w:color="000000"/>
              <w:left w:val="single" w:sz="7" w:space="0" w:color="000000"/>
              <w:bottom w:val="single" w:sz="7" w:space="0" w:color="000000"/>
              <w:right w:val="single" w:sz="7" w:space="0" w:color="000000"/>
            </w:tcBorders>
            <w:vAlign w:val="center"/>
          </w:tcPr>
          <w:p w14:paraId="533BF982" w14:textId="77777777" w:rsidR="00AC1905" w:rsidRDefault="0039385A">
            <w:pPr>
              <w:spacing w:before="115" w:after="47" w:line="298" w:lineRule="exact"/>
              <w:ind w:right="211"/>
              <w:jc w:val="right"/>
              <w:textAlignment w:val="baseline"/>
              <w:rPr>
                <w:rFonts w:eastAsia="Times New Roman"/>
                <w:b/>
                <w:color w:val="000000"/>
              </w:rPr>
            </w:pPr>
            <w:r>
              <w:rPr>
                <w:rFonts w:eastAsia="Times New Roman"/>
                <w:b/>
                <w:color w:val="000000"/>
              </w:rPr>
              <w:t>Percent Change</w:t>
            </w:r>
          </w:p>
        </w:tc>
      </w:tr>
      <w:tr w:rsidR="00AC1905" w14:paraId="7E3BA8A8" w14:textId="77777777">
        <w:tblPrEx>
          <w:tblCellMar>
            <w:top w:w="0" w:type="dxa"/>
            <w:bottom w:w="0" w:type="dxa"/>
          </w:tblCellMar>
        </w:tblPrEx>
        <w:trPr>
          <w:trHeight w:hRule="exact" w:val="460"/>
        </w:trPr>
        <w:tc>
          <w:tcPr>
            <w:tcW w:w="1685" w:type="dxa"/>
            <w:tcBorders>
              <w:top w:val="single" w:sz="7" w:space="0" w:color="000000"/>
              <w:left w:val="single" w:sz="7" w:space="0" w:color="000000"/>
              <w:bottom w:val="single" w:sz="7" w:space="0" w:color="000000"/>
              <w:right w:val="single" w:sz="7" w:space="0" w:color="000000"/>
            </w:tcBorders>
            <w:vAlign w:val="center"/>
          </w:tcPr>
          <w:p w14:paraId="2CFE2154" w14:textId="77777777" w:rsidR="00AC1905" w:rsidRDefault="0039385A">
            <w:pPr>
              <w:spacing w:before="136" w:after="63" w:line="256" w:lineRule="exact"/>
              <w:ind w:right="1090"/>
              <w:jc w:val="right"/>
              <w:textAlignment w:val="baseline"/>
              <w:rPr>
                <w:rFonts w:eastAsia="Times New Roman"/>
                <w:color w:val="000000"/>
                <w:sz w:val="23"/>
              </w:rPr>
            </w:pPr>
            <w:r>
              <w:rPr>
                <w:rFonts w:eastAsia="Times New Roman"/>
                <w:color w:val="000000"/>
                <w:sz w:val="23"/>
              </w:rPr>
              <w:t>1991</w:t>
            </w:r>
          </w:p>
        </w:tc>
        <w:tc>
          <w:tcPr>
            <w:tcW w:w="2035" w:type="dxa"/>
            <w:tcBorders>
              <w:top w:val="single" w:sz="7" w:space="0" w:color="000000"/>
              <w:left w:val="single" w:sz="7" w:space="0" w:color="000000"/>
              <w:bottom w:val="single" w:sz="7" w:space="0" w:color="000000"/>
              <w:right w:val="single" w:sz="7" w:space="0" w:color="000000"/>
            </w:tcBorders>
            <w:vAlign w:val="center"/>
          </w:tcPr>
          <w:p w14:paraId="2C515F6B" w14:textId="77777777" w:rsidR="00AC1905" w:rsidRDefault="0039385A">
            <w:pPr>
              <w:spacing w:before="134" w:after="65" w:line="256" w:lineRule="exact"/>
              <w:ind w:right="472"/>
              <w:jc w:val="right"/>
              <w:textAlignment w:val="baseline"/>
              <w:rPr>
                <w:rFonts w:eastAsia="Times New Roman"/>
                <w:color w:val="000000"/>
                <w:sz w:val="23"/>
              </w:rPr>
            </w:pPr>
            <w:r>
              <w:rPr>
                <w:rFonts w:eastAsia="Times New Roman"/>
                <w:color w:val="000000"/>
                <w:sz w:val="23"/>
              </w:rPr>
              <w:t>4,770</w:t>
            </w:r>
          </w:p>
        </w:tc>
        <w:tc>
          <w:tcPr>
            <w:tcW w:w="2016" w:type="dxa"/>
            <w:tcBorders>
              <w:top w:val="single" w:sz="7" w:space="0" w:color="000000"/>
              <w:left w:val="single" w:sz="7" w:space="0" w:color="000000"/>
              <w:bottom w:val="single" w:sz="7" w:space="0" w:color="000000"/>
              <w:right w:val="single" w:sz="7" w:space="0" w:color="000000"/>
            </w:tcBorders>
          </w:tcPr>
          <w:p w14:paraId="48C665C9"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6C60DD2F" w14:textId="77777777">
        <w:tblPrEx>
          <w:tblCellMar>
            <w:top w:w="0" w:type="dxa"/>
            <w:bottom w:w="0" w:type="dxa"/>
          </w:tblCellMar>
        </w:tblPrEx>
        <w:trPr>
          <w:trHeight w:hRule="exact" w:val="461"/>
        </w:trPr>
        <w:tc>
          <w:tcPr>
            <w:tcW w:w="1685" w:type="dxa"/>
            <w:tcBorders>
              <w:top w:val="single" w:sz="7" w:space="0" w:color="000000"/>
              <w:left w:val="single" w:sz="7" w:space="0" w:color="000000"/>
              <w:bottom w:val="single" w:sz="7" w:space="0" w:color="000000"/>
              <w:right w:val="single" w:sz="7" w:space="0" w:color="000000"/>
            </w:tcBorders>
            <w:vAlign w:val="center"/>
          </w:tcPr>
          <w:p w14:paraId="51C230AA" w14:textId="77777777" w:rsidR="00AC1905" w:rsidRDefault="0039385A">
            <w:pPr>
              <w:spacing w:before="139" w:after="61" w:line="256" w:lineRule="exact"/>
              <w:ind w:right="1090"/>
              <w:jc w:val="right"/>
              <w:textAlignment w:val="baseline"/>
              <w:rPr>
                <w:rFonts w:eastAsia="Times New Roman"/>
                <w:color w:val="000000"/>
                <w:sz w:val="23"/>
              </w:rPr>
            </w:pPr>
            <w:r>
              <w:rPr>
                <w:rFonts w:eastAsia="Times New Roman"/>
                <w:color w:val="000000"/>
                <w:sz w:val="23"/>
              </w:rPr>
              <w:t>1992</w:t>
            </w:r>
          </w:p>
        </w:tc>
        <w:tc>
          <w:tcPr>
            <w:tcW w:w="2035" w:type="dxa"/>
            <w:tcBorders>
              <w:top w:val="single" w:sz="7" w:space="0" w:color="000000"/>
              <w:left w:val="single" w:sz="7" w:space="0" w:color="000000"/>
              <w:bottom w:val="single" w:sz="7" w:space="0" w:color="000000"/>
              <w:right w:val="single" w:sz="7" w:space="0" w:color="000000"/>
            </w:tcBorders>
            <w:vAlign w:val="center"/>
          </w:tcPr>
          <w:p w14:paraId="21D1B882" w14:textId="77777777" w:rsidR="00AC1905" w:rsidRDefault="0039385A">
            <w:pPr>
              <w:spacing w:before="137" w:after="63" w:line="256" w:lineRule="exact"/>
              <w:ind w:right="472"/>
              <w:jc w:val="right"/>
              <w:textAlignment w:val="baseline"/>
              <w:rPr>
                <w:rFonts w:eastAsia="Times New Roman"/>
                <w:color w:val="000000"/>
                <w:sz w:val="23"/>
              </w:rPr>
            </w:pPr>
            <w:r>
              <w:rPr>
                <w:rFonts w:eastAsia="Times New Roman"/>
                <w:color w:val="000000"/>
                <w:sz w:val="23"/>
              </w:rPr>
              <w:t>5,550</w:t>
            </w:r>
          </w:p>
        </w:tc>
        <w:tc>
          <w:tcPr>
            <w:tcW w:w="2016" w:type="dxa"/>
            <w:tcBorders>
              <w:top w:val="single" w:sz="7" w:space="0" w:color="000000"/>
              <w:left w:val="single" w:sz="7" w:space="0" w:color="000000"/>
              <w:bottom w:val="single" w:sz="7" w:space="0" w:color="000000"/>
              <w:right w:val="single" w:sz="7" w:space="0" w:color="000000"/>
            </w:tcBorders>
            <w:vAlign w:val="center"/>
          </w:tcPr>
          <w:p w14:paraId="05A02966" w14:textId="77777777" w:rsidR="00AC1905" w:rsidRDefault="0039385A">
            <w:pPr>
              <w:spacing w:before="137" w:after="63" w:line="256" w:lineRule="exact"/>
              <w:ind w:left="115"/>
              <w:textAlignment w:val="baseline"/>
              <w:rPr>
                <w:rFonts w:eastAsia="Times New Roman"/>
                <w:color w:val="000000"/>
                <w:sz w:val="23"/>
              </w:rPr>
            </w:pPr>
            <w:r>
              <w:rPr>
                <w:rFonts w:eastAsia="Times New Roman"/>
                <w:color w:val="000000"/>
                <w:sz w:val="23"/>
              </w:rPr>
              <w:t>16.4</w:t>
            </w:r>
          </w:p>
        </w:tc>
      </w:tr>
      <w:tr w:rsidR="00AC1905" w14:paraId="4AB95B54" w14:textId="77777777">
        <w:tblPrEx>
          <w:tblCellMar>
            <w:top w:w="0" w:type="dxa"/>
            <w:bottom w:w="0" w:type="dxa"/>
          </w:tblCellMar>
        </w:tblPrEx>
        <w:trPr>
          <w:trHeight w:hRule="exact" w:val="456"/>
        </w:trPr>
        <w:tc>
          <w:tcPr>
            <w:tcW w:w="1685" w:type="dxa"/>
            <w:tcBorders>
              <w:top w:val="single" w:sz="7" w:space="0" w:color="000000"/>
              <w:left w:val="single" w:sz="7" w:space="0" w:color="000000"/>
              <w:bottom w:val="single" w:sz="7" w:space="0" w:color="000000"/>
              <w:right w:val="single" w:sz="7" w:space="0" w:color="000000"/>
            </w:tcBorders>
            <w:vAlign w:val="center"/>
          </w:tcPr>
          <w:p w14:paraId="5B123794" w14:textId="77777777" w:rsidR="00AC1905" w:rsidRDefault="0039385A">
            <w:pPr>
              <w:spacing w:before="137" w:after="48" w:line="256" w:lineRule="exact"/>
              <w:ind w:right="1090"/>
              <w:jc w:val="right"/>
              <w:textAlignment w:val="baseline"/>
              <w:rPr>
                <w:rFonts w:eastAsia="Times New Roman"/>
                <w:color w:val="000000"/>
                <w:sz w:val="23"/>
              </w:rPr>
            </w:pPr>
            <w:r>
              <w:rPr>
                <w:rFonts w:eastAsia="Times New Roman"/>
                <w:color w:val="000000"/>
                <w:sz w:val="23"/>
              </w:rPr>
              <w:t>1993</w:t>
            </w:r>
          </w:p>
        </w:tc>
        <w:tc>
          <w:tcPr>
            <w:tcW w:w="2035" w:type="dxa"/>
            <w:tcBorders>
              <w:top w:val="single" w:sz="7" w:space="0" w:color="000000"/>
              <w:left w:val="single" w:sz="7" w:space="0" w:color="000000"/>
              <w:bottom w:val="single" w:sz="7" w:space="0" w:color="000000"/>
              <w:right w:val="single" w:sz="7" w:space="0" w:color="000000"/>
            </w:tcBorders>
            <w:vAlign w:val="center"/>
          </w:tcPr>
          <w:p w14:paraId="64EB0AFF" w14:textId="77777777" w:rsidR="00AC1905" w:rsidRDefault="0039385A">
            <w:pPr>
              <w:spacing w:before="137" w:after="48" w:line="256" w:lineRule="exact"/>
              <w:ind w:right="472"/>
              <w:jc w:val="right"/>
              <w:textAlignment w:val="baseline"/>
              <w:rPr>
                <w:rFonts w:eastAsia="Times New Roman"/>
                <w:color w:val="000000"/>
                <w:sz w:val="23"/>
              </w:rPr>
            </w:pPr>
            <w:r>
              <w:rPr>
                <w:rFonts w:eastAsia="Times New Roman"/>
                <w:color w:val="000000"/>
                <w:sz w:val="23"/>
              </w:rPr>
              <w:t>5,780</w:t>
            </w:r>
          </w:p>
        </w:tc>
        <w:tc>
          <w:tcPr>
            <w:tcW w:w="2016" w:type="dxa"/>
            <w:tcBorders>
              <w:top w:val="single" w:sz="7" w:space="0" w:color="000000"/>
              <w:left w:val="single" w:sz="7" w:space="0" w:color="000000"/>
              <w:bottom w:val="single" w:sz="7" w:space="0" w:color="000000"/>
              <w:right w:val="single" w:sz="7" w:space="0" w:color="000000"/>
            </w:tcBorders>
            <w:vAlign w:val="center"/>
          </w:tcPr>
          <w:p w14:paraId="2811B77F" w14:textId="77777777" w:rsidR="00AC1905" w:rsidRDefault="0039385A">
            <w:pPr>
              <w:spacing w:before="133" w:after="52" w:line="256" w:lineRule="exact"/>
              <w:ind w:left="115"/>
              <w:textAlignment w:val="baseline"/>
              <w:rPr>
                <w:rFonts w:eastAsia="Times New Roman"/>
                <w:color w:val="000000"/>
                <w:sz w:val="23"/>
              </w:rPr>
            </w:pPr>
            <w:r>
              <w:rPr>
                <w:rFonts w:eastAsia="Times New Roman"/>
                <w:color w:val="000000"/>
                <w:sz w:val="23"/>
              </w:rPr>
              <w:t>4.1</w:t>
            </w:r>
          </w:p>
        </w:tc>
      </w:tr>
      <w:tr w:rsidR="00AC1905" w14:paraId="307F4AAF" w14:textId="77777777">
        <w:tblPrEx>
          <w:tblCellMar>
            <w:top w:w="0" w:type="dxa"/>
            <w:bottom w:w="0" w:type="dxa"/>
          </w:tblCellMar>
        </w:tblPrEx>
        <w:trPr>
          <w:trHeight w:hRule="exact" w:val="461"/>
        </w:trPr>
        <w:tc>
          <w:tcPr>
            <w:tcW w:w="1685" w:type="dxa"/>
            <w:tcBorders>
              <w:top w:val="single" w:sz="7" w:space="0" w:color="000000"/>
              <w:left w:val="single" w:sz="7" w:space="0" w:color="000000"/>
              <w:bottom w:val="single" w:sz="7" w:space="0" w:color="000000"/>
              <w:right w:val="single" w:sz="7" w:space="0" w:color="000000"/>
            </w:tcBorders>
            <w:vAlign w:val="center"/>
          </w:tcPr>
          <w:p w14:paraId="43F17756" w14:textId="77777777" w:rsidR="00AC1905" w:rsidRDefault="0039385A">
            <w:pPr>
              <w:spacing w:before="135" w:after="70" w:line="256" w:lineRule="exact"/>
              <w:ind w:right="1090"/>
              <w:jc w:val="right"/>
              <w:textAlignment w:val="baseline"/>
              <w:rPr>
                <w:rFonts w:eastAsia="Times New Roman"/>
                <w:color w:val="000000"/>
                <w:sz w:val="23"/>
              </w:rPr>
            </w:pPr>
            <w:r>
              <w:rPr>
                <w:rFonts w:eastAsia="Times New Roman"/>
                <w:color w:val="000000"/>
                <w:sz w:val="23"/>
              </w:rPr>
              <w:t>1994</w:t>
            </w:r>
          </w:p>
        </w:tc>
        <w:tc>
          <w:tcPr>
            <w:tcW w:w="2035" w:type="dxa"/>
            <w:tcBorders>
              <w:top w:val="single" w:sz="7" w:space="0" w:color="000000"/>
              <w:left w:val="single" w:sz="7" w:space="0" w:color="000000"/>
              <w:bottom w:val="single" w:sz="7" w:space="0" w:color="000000"/>
              <w:right w:val="single" w:sz="7" w:space="0" w:color="000000"/>
            </w:tcBorders>
            <w:vAlign w:val="center"/>
          </w:tcPr>
          <w:p w14:paraId="217C0592" w14:textId="77777777" w:rsidR="00AC1905" w:rsidRDefault="0039385A">
            <w:pPr>
              <w:spacing w:before="137" w:after="68" w:line="256" w:lineRule="exact"/>
              <w:ind w:right="472"/>
              <w:jc w:val="right"/>
              <w:textAlignment w:val="baseline"/>
              <w:rPr>
                <w:rFonts w:eastAsia="Times New Roman"/>
                <w:color w:val="000000"/>
                <w:sz w:val="23"/>
              </w:rPr>
            </w:pPr>
            <w:r>
              <w:rPr>
                <w:rFonts w:eastAsia="Times New Roman"/>
                <w:color w:val="000000"/>
                <w:sz w:val="23"/>
              </w:rPr>
              <w:t>6,590</w:t>
            </w:r>
          </w:p>
        </w:tc>
        <w:tc>
          <w:tcPr>
            <w:tcW w:w="2016" w:type="dxa"/>
            <w:tcBorders>
              <w:top w:val="single" w:sz="7" w:space="0" w:color="000000"/>
              <w:left w:val="single" w:sz="7" w:space="0" w:color="000000"/>
              <w:bottom w:val="single" w:sz="7" w:space="0" w:color="000000"/>
              <w:right w:val="single" w:sz="7" w:space="0" w:color="000000"/>
            </w:tcBorders>
            <w:vAlign w:val="center"/>
          </w:tcPr>
          <w:p w14:paraId="2DEE7806" w14:textId="77777777" w:rsidR="00AC1905" w:rsidRDefault="0039385A">
            <w:pPr>
              <w:spacing w:before="135" w:after="70" w:line="256" w:lineRule="exact"/>
              <w:ind w:left="115"/>
              <w:textAlignment w:val="baseline"/>
              <w:rPr>
                <w:rFonts w:eastAsia="Times New Roman"/>
                <w:color w:val="000000"/>
                <w:sz w:val="23"/>
              </w:rPr>
            </w:pPr>
            <w:r>
              <w:rPr>
                <w:rFonts w:eastAsia="Times New Roman"/>
                <w:color w:val="000000"/>
                <w:sz w:val="23"/>
              </w:rPr>
              <w:t>14.0</w:t>
            </w:r>
          </w:p>
        </w:tc>
      </w:tr>
      <w:tr w:rsidR="00AC1905" w14:paraId="53FF6E19" w14:textId="77777777">
        <w:tblPrEx>
          <w:tblCellMar>
            <w:top w:w="0" w:type="dxa"/>
            <w:bottom w:w="0" w:type="dxa"/>
          </w:tblCellMar>
        </w:tblPrEx>
        <w:trPr>
          <w:trHeight w:hRule="exact" w:val="456"/>
        </w:trPr>
        <w:tc>
          <w:tcPr>
            <w:tcW w:w="1685" w:type="dxa"/>
            <w:tcBorders>
              <w:top w:val="single" w:sz="7" w:space="0" w:color="000000"/>
              <w:left w:val="single" w:sz="7" w:space="0" w:color="000000"/>
              <w:bottom w:val="single" w:sz="7" w:space="0" w:color="000000"/>
              <w:right w:val="single" w:sz="7" w:space="0" w:color="000000"/>
            </w:tcBorders>
            <w:vAlign w:val="center"/>
          </w:tcPr>
          <w:p w14:paraId="1E60E083" w14:textId="77777777" w:rsidR="00AC1905" w:rsidRDefault="0039385A">
            <w:pPr>
              <w:spacing w:before="134" w:after="56" w:line="256" w:lineRule="exact"/>
              <w:ind w:right="1090"/>
              <w:jc w:val="right"/>
              <w:textAlignment w:val="baseline"/>
              <w:rPr>
                <w:rFonts w:eastAsia="Times New Roman"/>
                <w:color w:val="000000"/>
                <w:sz w:val="23"/>
              </w:rPr>
            </w:pPr>
            <w:r>
              <w:rPr>
                <w:rFonts w:eastAsia="Times New Roman"/>
                <w:color w:val="000000"/>
                <w:sz w:val="23"/>
              </w:rPr>
              <w:t>1995</w:t>
            </w:r>
          </w:p>
        </w:tc>
        <w:tc>
          <w:tcPr>
            <w:tcW w:w="2035" w:type="dxa"/>
            <w:tcBorders>
              <w:top w:val="single" w:sz="7" w:space="0" w:color="000000"/>
              <w:left w:val="single" w:sz="7" w:space="0" w:color="000000"/>
              <w:bottom w:val="single" w:sz="7" w:space="0" w:color="000000"/>
              <w:right w:val="single" w:sz="7" w:space="0" w:color="000000"/>
            </w:tcBorders>
            <w:vAlign w:val="center"/>
          </w:tcPr>
          <w:p w14:paraId="0591B944" w14:textId="77777777" w:rsidR="00AC1905" w:rsidRDefault="0039385A">
            <w:pPr>
              <w:spacing w:before="132" w:after="58" w:line="256" w:lineRule="exact"/>
              <w:ind w:right="472"/>
              <w:jc w:val="right"/>
              <w:textAlignment w:val="baseline"/>
              <w:rPr>
                <w:rFonts w:eastAsia="Times New Roman"/>
                <w:color w:val="000000"/>
                <w:sz w:val="23"/>
              </w:rPr>
            </w:pPr>
            <w:r>
              <w:rPr>
                <w:rFonts w:eastAsia="Times New Roman"/>
                <w:color w:val="000000"/>
                <w:sz w:val="23"/>
              </w:rPr>
              <w:t>7,540</w:t>
            </w:r>
          </w:p>
        </w:tc>
        <w:tc>
          <w:tcPr>
            <w:tcW w:w="2016" w:type="dxa"/>
            <w:tcBorders>
              <w:top w:val="single" w:sz="7" w:space="0" w:color="000000"/>
              <w:left w:val="single" w:sz="7" w:space="0" w:color="000000"/>
              <w:bottom w:val="single" w:sz="7" w:space="0" w:color="000000"/>
              <w:right w:val="single" w:sz="7" w:space="0" w:color="000000"/>
            </w:tcBorders>
            <w:vAlign w:val="center"/>
          </w:tcPr>
          <w:p w14:paraId="427D179B" w14:textId="77777777" w:rsidR="00AC1905" w:rsidRDefault="0039385A">
            <w:pPr>
              <w:spacing w:before="132" w:after="58" w:line="256" w:lineRule="exact"/>
              <w:ind w:left="115"/>
              <w:textAlignment w:val="baseline"/>
              <w:rPr>
                <w:rFonts w:eastAsia="Times New Roman"/>
                <w:color w:val="000000"/>
                <w:sz w:val="23"/>
              </w:rPr>
            </w:pPr>
            <w:r>
              <w:rPr>
                <w:rFonts w:eastAsia="Times New Roman"/>
                <w:color w:val="000000"/>
                <w:sz w:val="23"/>
              </w:rPr>
              <w:t>14.4</w:t>
            </w:r>
          </w:p>
        </w:tc>
      </w:tr>
      <w:tr w:rsidR="00AC1905" w14:paraId="248A8F8F" w14:textId="77777777">
        <w:tblPrEx>
          <w:tblCellMar>
            <w:top w:w="0" w:type="dxa"/>
            <w:bottom w:w="0" w:type="dxa"/>
          </w:tblCellMar>
        </w:tblPrEx>
        <w:trPr>
          <w:trHeight w:hRule="exact" w:val="461"/>
        </w:trPr>
        <w:tc>
          <w:tcPr>
            <w:tcW w:w="1685" w:type="dxa"/>
            <w:tcBorders>
              <w:top w:val="single" w:sz="7" w:space="0" w:color="000000"/>
              <w:left w:val="single" w:sz="7" w:space="0" w:color="000000"/>
              <w:bottom w:val="single" w:sz="7" w:space="0" w:color="000000"/>
              <w:right w:val="single" w:sz="7" w:space="0" w:color="000000"/>
            </w:tcBorders>
            <w:vAlign w:val="center"/>
          </w:tcPr>
          <w:p w14:paraId="092F984A" w14:textId="77777777" w:rsidR="00AC1905" w:rsidRDefault="0039385A">
            <w:pPr>
              <w:spacing w:before="137" w:after="58" w:line="256" w:lineRule="exact"/>
              <w:ind w:right="1090"/>
              <w:jc w:val="right"/>
              <w:textAlignment w:val="baseline"/>
              <w:rPr>
                <w:rFonts w:eastAsia="Times New Roman"/>
                <w:color w:val="000000"/>
                <w:sz w:val="23"/>
              </w:rPr>
            </w:pPr>
            <w:r>
              <w:rPr>
                <w:rFonts w:eastAsia="Times New Roman"/>
                <w:color w:val="000000"/>
                <w:sz w:val="23"/>
              </w:rPr>
              <w:t>1996</w:t>
            </w:r>
          </w:p>
        </w:tc>
        <w:tc>
          <w:tcPr>
            <w:tcW w:w="2035" w:type="dxa"/>
            <w:tcBorders>
              <w:top w:val="single" w:sz="7" w:space="0" w:color="000000"/>
              <w:left w:val="single" w:sz="7" w:space="0" w:color="000000"/>
              <w:bottom w:val="single" w:sz="7" w:space="0" w:color="000000"/>
              <w:right w:val="single" w:sz="7" w:space="0" w:color="000000"/>
            </w:tcBorders>
            <w:vAlign w:val="center"/>
          </w:tcPr>
          <w:p w14:paraId="01F2153F" w14:textId="77777777" w:rsidR="00AC1905" w:rsidRDefault="0039385A">
            <w:pPr>
              <w:spacing w:before="136" w:after="59" w:line="256" w:lineRule="exact"/>
              <w:ind w:right="472"/>
              <w:jc w:val="right"/>
              <w:textAlignment w:val="baseline"/>
              <w:rPr>
                <w:rFonts w:eastAsia="Times New Roman"/>
                <w:color w:val="000000"/>
                <w:sz w:val="23"/>
              </w:rPr>
            </w:pPr>
            <w:r>
              <w:rPr>
                <w:rFonts w:eastAsia="Times New Roman"/>
                <w:color w:val="000000"/>
                <w:sz w:val="23"/>
              </w:rPr>
              <w:t>8,484</w:t>
            </w:r>
          </w:p>
        </w:tc>
        <w:tc>
          <w:tcPr>
            <w:tcW w:w="2016" w:type="dxa"/>
            <w:tcBorders>
              <w:top w:val="single" w:sz="7" w:space="0" w:color="000000"/>
              <w:left w:val="single" w:sz="7" w:space="0" w:color="000000"/>
              <w:bottom w:val="single" w:sz="7" w:space="0" w:color="000000"/>
              <w:right w:val="single" w:sz="7" w:space="0" w:color="000000"/>
            </w:tcBorders>
            <w:vAlign w:val="center"/>
          </w:tcPr>
          <w:p w14:paraId="3F25B481" w14:textId="77777777" w:rsidR="00AC1905" w:rsidRDefault="0039385A">
            <w:pPr>
              <w:spacing w:before="137" w:after="58" w:line="256" w:lineRule="exact"/>
              <w:ind w:left="115"/>
              <w:textAlignment w:val="baseline"/>
              <w:rPr>
                <w:rFonts w:eastAsia="Times New Roman"/>
                <w:color w:val="000000"/>
                <w:sz w:val="23"/>
              </w:rPr>
            </w:pPr>
            <w:r>
              <w:rPr>
                <w:rFonts w:eastAsia="Times New Roman"/>
                <w:color w:val="000000"/>
                <w:sz w:val="23"/>
              </w:rPr>
              <w:t>12.5</w:t>
            </w:r>
          </w:p>
        </w:tc>
      </w:tr>
      <w:tr w:rsidR="00AC1905" w14:paraId="25231825" w14:textId="77777777">
        <w:tblPrEx>
          <w:tblCellMar>
            <w:top w:w="0" w:type="dxa"/>
            <w:bottom w:w="0" w:type="dxa"/>
          </w:tblCellMar>
        </w:tblPrEx>
        <w:trPr>
          <w:trHeight w:hRule="exact" w:val="451"/>
        </w:trPr>
        <w:tc>
          <w:tcPr>
            <w:tcW w:w="1685" w:type="dxa"/>
            <w:tcBorders>
              <w:top w:val="single" w:sz="7" w:space="0" w:color="000000"/>
              <w:left w:val="single" w:sz="7" w:space="0" w:color="000000"/>
              <w:bottom w:val="single" w:sz="7" w:space="0" w:color="000000"/>
              <w:right w:val="single" w:sz="7" w:space="0" w:color="000000"/>
            </w:tcBorders>
            <w:vAlign w:val="center"/>
          </w:tcPr>
          <w:p w14:paraId="72B2317F" w14:textId="77777777" w:rsidR="00AC1905" w:rsidRDefault="0039385A">
            <w:pPr>
              <w:spacing w:before="135" w:after="60" w:line="256" w:lineRule="exact"/>
              <w:ind w:right="1090"/>
              <w:jc w:val="right"/>
              <w:textAlignment w:val="baseline"/>
              <w:rPr>
                <w:rFonts w:eastAsia="Times New Roman"/>
                <w:color w:val="000000"/>
                <w:sz w:val="23"/>
              </w:rPr>
            </w:pPr>
            <w:r>
              <w:rPr>
                <w:rFonts w:eastAsia="Times New Roman"/>
                <w:color w:val="000000"/>
                <w:sz w:val="23"/>
              </w:rPr>
              <w:t>1997</w:t>
            </w:r>
          </w:p>
        </w:tc>
        <w:tc>
          <w:tcPr>
            <w:tcW w:w="2035" w:type="dxa"/>
            <w:tcBorders>
              <w:top w:val="single" w:sz="7" w:space="0" w:color="000000"/>
              <w:left w:val="single" w:sz="7" w:space="0" w:color="000000"/>
              <w:bottom w:val="single" w:sz="7" w:space="0" w:color="000000"/>
              <w:right w:val="single" w:sz="7" w:space="0" w:color="000000"/>
            </w:tcBorders>
            <w:vAlign w:val="center"/>
          </w:tcPr>
          <w:p w14:paraId="3921B918" w14:textId="77777777" w:rsidR="00AC1905" w:rsidRDefault="0039385A">
            <w:pPr>
              <w:spacing w:before="136" w:after="59" w:line="256" w:lineRule="exact"/>
              <w:ind w:right="472"/>
              <w:jc w:val="right"/>
              <w:textAlignment w:val="baseline"/>
              <w:rPr>
                <w:rFonts w:eastAsia="Times New Roman"/>
                <w:color w:val="000000"/>
                <w:sz w:val="23"/>
              </w:rPr>
            </w:pPr>
            <w:r>
              <w:rPr>
                <w:rFonts w:eastAsia="Times New Roman"/>
                <w:color w:val="000000"/>
                <w:sz w:val="23"/>
              </w:rPr>
              <w:t>9,146</w:t>
            </w:r>
          </w:p>
        </w:tc>
        <w:tc>
          <w:tcPr>
            <w:tcW w:w="2016" w:type="dxa"/>
            <w:tcBorders>
              <w:top w:val="single" w:sz="7" w:space="0" w:color="000000"/>
              <w:left w:val="single" w:sz="7" w:space="0" w:color="000000"/>
              <w:bottom w:val="single" w:sz="7" w:space="0" w:color="000000"/>
              <w:right w:val="single" w:sz="7" w:space="0" w:color="000000"/>
            </w:tcBorders>
            <w:vAlign w:val="center"/>
          </w:tcPr>
          <w:p w14:paraId="5DC68D2E" w14:textId="77777777" w:rsidR="00AC1905" w:rsidRDefault="0039385A">
            <w:pPr>
              <w:spacing w:before="133" w:after="62" w:line="256" w:lineRule="exact"/>
              <w:ind w:left="115"/>
              <w:textAlignment w:val="baseline"/>
              <w:rPr>
                <w:rFonts w:eastAsia="Times New Roman"/>
                <w:color w:val="000000"/>
                <w:sz w:val="23"/>
              </w:rPr>
            </w:pPr>
            <w:r>
              <w:rPr>
                <w:rFonts w:eastAsia="Times New Roman"/>
                <w:color w:val="000000"/>
                <w:sz w:val="23"/>
              </w:rPr>
              <w:t>7.8</w:t>
            </w:r>
          </w:p>
        </w:tc>
      </w:tr>
    </w:tbl>
    <w:p w14:paraId="4E6215A3" w14:textId="77777777" w:rsidR="00AC1905" w:rsidRDefault="00AC1905">
      <w:pPr>
        <w:spacing w:after="1" w:line="20" w:lineRule="exact"/>
      </w:pPr>
    </w:p>
    <w:p w14:paraId="23E4F205" w14:textId="77777777" w:rsidR="00AC1905" w:rsidRDefault="0039385A">
      <w:pPr>
        <w:spacing w:line="253" w:lineRule="exact"/>
        <w:ind w:left="2016"/>
        <w:textAlignment w:val="baseline"/>
        <w:rPr>
          <w:rFonts w:eastAsia="Times New Roman"/>
          <w:color w:val="000000"/>
          <w:spacing w:val="5"/>
          <w:sz w:val="23"/>
        </w:rPr>
      </w:pPr>
      <w:r>
        <w:rPr>
          <w:rFonts w:eastAsia="Times New Roman"/>
          <w:color w:val="000000"/>
          <w:spacing w:val="5"/>
          <w:sz w:val="23"/>
        </w:rPr>
        <w:t>Source: Maine State Planning Office</w:t>
      </w:r>
    </w:p>
    <w:p w14:paraId="2125818F" w14:textId="77777777" w:rsidR="00AC1905" w:rsidRDefault="0039385A">
      <w:pPr>
        <w:spacing w:before="239" w:line="265" w:lineRule="exact"/>
        <w:ind w:left="144"/>
        <w:textAlignment w:val="baseline"/>
        <w:rPr>
          <w:rFonts w:eastAsia="Times New Roman"/>
          <w:b/>
          <w:color w:val="000000"/>
          <w:spacing w:val="5"/>
        </w:rPr>
      </w:pPr>
      <w:r>
        <w:rPr>
          <w:rFonts w:eastAsia="Times New Roman"/>
          <w:b/>
          <w:color w:val="000000"/>
          <w:spacing w:val="5"/>
        </w:rPr>
        <w:t>Labor Force</w:t>
      </w:r>
    </w:p>
    <w:p w14:paraId="36E81953" w14:textId="77777777" w:rsidR="00AC1905" w:rsidRDefault="0039385A">
      <w:pPr>
        <w:spacing w:before="233" w:line="245" w:lineRule="exact"/>
        <w:ind w:left="144" w:right="288"/>
        <w:textAlignment w:val="baseline"/>
        <w:rPr>
          <w:rFonts w:eastAsia="Times New Roman"/>
          <w:b/>
          <w:color w:val="000000"/>
          <w:spacing w:val="4"/>
        </w:rPr>
      </w:pPr>
      <w:r>
        <w:rPr>
          <w:rFonts w:eastAsia="Times New Roman"/>
          <w:b/>
          <w:color w:val="000000"/>
          <w:spacing w:val="4"/>
        </w:rPr>
        <w:t xml:space="preserve">Since 1993, Greene's labor force has increased by approximately </w:t>
      </w:r>
      <w:r>
        <w:rPr>
          <w:rFonts w:eastAsia="Times New Roman"/>
          <w:color w:val="000000"/>
          <w:spacing w:val="4"/>
          <w:sz w:val="23"/>
        </w:rPr>
        <w:t>267 or 12% based on information collected by the Maine Department of Labor. The growth in the town's labor force is an indication of the improving local and regional economy after the recession of the early 1900s and population growth in Greene. This rate of labor force growth was substantially above that of Androscoggin County which grew by 3% over the same period. Another indication of improving economic conditions is the decline in the unemployment rates since 1993 which peaked at 7.6%. By the end of 199</w:t>
      </w:r>
      <w:r>
        <w:rPr>
          <w:rFonts w:eastAsia="Times New Roman"/>
          <w:color w:val="000000"/>
          <w:spacing w:val="4"/>
          <w:sz w:val="23"/>
        </w:rPr>
        <w:t>7, the rate had fallen to 5.5% of the labor force.</w:t>
      </w:r>
    </w:p>
    <w:p w14:paraId="01205ED8" w14:textId="77777777" w:rsidR="00AC1905" w:rsidRDefault="0039385A">
      <w:pPr>
        <w:spacing w:before="227" w:line="255" w:lineRule="exact"/>
        <w:jc w:val="center"/>
        <w:textAlignment w:val="baseline"/>
        <w:rPr>
          <w:rFonts w:eastAsia="Times New Roman"/>
          <w:b/>
          <w:color w:val="000000"/>
          <w:spacing w:val="6"/>
        </w:rPr>
      </w:pPr>
      <w:r>
        <w:rPr>
          <w:rFonts w:eastAsia="Times New Roman"/>
          <w:b/>
          <w:color w:val="000000"/>
          <w:spacing w:val="6"/>
        </w:rPr>
        <w:t>Table 1-16</w:t>
      </w:r>
    </w:p>
    <w:p w14:paraId="51E34834" w14:textId="77777777" w:rsidR="00AC1905" w:rsidRDefault="0039385A">
      <w:pPr>
        <w:spacing w:line="246" w:lineRule="exact"/>
        <w:jc w:val="center"/>
        <w:textAlignment w:val="baseline"/>
        <w:rPr>
          <w:rFonts w:eastAsia="Times New Roman"/>
          <w:b/>
          <w:color w:val="000000"/>
          <w:spacing w:val="9"/>
        </w:rPr>
      </w:pPr>
      <w:r>
        <w:rPr>
          <w:rFonts w:eastAsia="Times New Roman"/>
          <w:b/>
          <w:color w:val="000000"/>
          <w:spacing w:val="9"/>
        </w:rPr>
        <w:t>Average Annual Labor Force</w:t>
      </w:r>
    </w:p>
    <w:p w14:paraId="1755D487" w14:textId="77777777" w:rsidR="00AC1905" w:rsidRDefault="0039385A">
      <w:pPr>
        <w:spacing w:after="191" w:line="257" w:lineRule="exact"/>
        <w:jc w:val="center"/>
        <w:textAlignment w:val="baseline"/>
        <w:rPr>
          <w:rFonts w:eastAsia="Times New Roman"/>
          <w:b/>
          <w:color w:val="000000"/>
          <w:spacing w:val="7"/>
        </w:rPr>
      </w:pPr>
      <w:r>
        <w:rPr>
          <w:rFonts w:eastAsia="Times New Roman"/>
          <w:b/>
          <w:color w:val="000000"/>
          <w:spacing w:val="7"/>
        </w:rPr>
        <w:t>1993-1997</w:t>
      </w:r>
    </w:p>
    <w:p w14:paraId="52C6F19E" w14:textId="78B2489E" w:rsidR="00AC1905" w:rsidRDefault="0039385A">
      <w:pPr>
        <w:spacing w:line="253" w:lineRule="exact"/>
        <w:jc w:val="center"/>
        <w:textAlignment w:val="baseline"/>
        <w:rPr>
          <w:rFonts w:eastAsia="Times New Roman"/>
          <w:color w:val="000000"/>
          <w:spacing w:val="23"/>
          <w:sz w:val="23"/>
        </w:rPr>
      </w:pPr>
      <w:r>
        <w:rPr>
          <w:noProof/>
        </w:rPr>
        <mc:AlternateContent>
          <mc:Choice Requires="wps">
            <w:drawing>
              <wp:anchor distT="0" distB="220980" distL="0" distR="0" simplePos="0" relativeHeight="251502080" behindDoc="1" locked="0" layoutInCell="1" allowOverlap="1" wp14:anchorId="659BC44C" wp14:editId="03C005FC">
                <wp:simplePos x="0" y="0"/>
                <wp:positionH relativeFrom="page">
                  <wp:posOffset>901065</wp:posOffset>
                </wp:positionH>
                <wp:positionV relativeFrom="page">
                  <wp:posOffset>6412865</wp:posOffset>
                </wp:positionV>
                <wp:extent cx="6172200" cy="2657475"/>
                <wp:effectExtent l="0" t="0" r="0" b="0"/>
                <wp:wrapSquare wrapText="bothSides"/>
                <wp:docPr id="143322935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5747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0513CB"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C44C" id="Text Box 396" o:spid="_x0000_s1154" type="#_x0000_t202" style="position:absolute;left:0;text-align:left;margin-left:70.95pt;margin-top:504.95pt;width:486pt;height:209.25pt;z-index:-251814400;visibility:visible;mso-wrap-style:square;mso-width-percent:0;mso-height-percent:0;mso-wrap-distance-left:0;mso-wrap-distance-top:0;mso-wrap-distance-right:0;mso-wrap-distance-bottom:17.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" filled="f" strokecolor="#010000">
                <v:textbox inset="0,0,0,0">
                  <w:txbxContent>
                    <w:p w14:paraId="550513CB"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14:anchorId="23C67B57" wp14:editId="441AE87B">
                <wp:simplePos x="0" y="0"/>
                <wp:positionH relativeFrom="page">
                  <wp:posOffset>901065</wp:posOffset>
                </wp:positionH>
                <wp:positionV relativeFrom="page">
                  <wp:posOffset>6412865</wp:posOffset>
                </wp:positionV>
                <wp:extent cx="6121400" cy="2646045"/>
                <wp:effectExtent l="0" t="0" r="0" b="0"/>
                <wp:wrapSquare wrapText="bothSides"/>
                <wp:docPr id="120299824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64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74C77EE" w14:textId="77777777" w:rsidR="00AC1905" w:rsidRDefault="0039385A">
                            <w:pPr>
                              <w:ind w:left="79"/>
                              <w:textAlignment w:val="baseline"/>
                            </w:pPr>
                            <w:r>
                              <w:rPr>
                                <w:noProof/>
                              </w:rPr>
                              <w:drawing>
                                <wp:inline distT="0" distB="0" distL="0" distR="0" wp14:anchorId="73140CAC" wp14:editId="633728D4">
                                  <wp:extent cx="6071235" cy="264604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6071235" cy="26460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67B57" id="Text Box 395" o:spid="_x0000_s1155" type="#_x0000_t202" style="position:absolute;left:0;text-align:left;margin-left:70.95pt;margin-top:504.95pt;width:482pt;height:208.3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" filled="f" stroked="f" strokecolor="#010000">
                <v:textbox inset="0,0,0,0">
                  <w:txbxContent>
                    <w:p w14:paraId="174C77EE" w14:textId="77777777" w:rsidR="00AC1905" w:rsidRDefault="0039385A">
                      <w:pPr>
                        <w:ind w:left="79"/>
                        <w:textAlignment w:val="baseline"/>
                      </w:pPr>
                      <w:r>
                        <w:rPr>
                          <w:noProof/>
                        </w:rPr>
                        <w:drawing>
                          <wp:inline distT="0" distB="0" distL="0" distR="0" wp14:anchorId="73140CAC" wp14:editId="633728D4">
                            <wp:extent cx="6071235" cy="264604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6071235" cy="26460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04128" behindDoc="1" locked="0" layoutInCell="1" allowOverlap="1" wp14:anchorId="10768962" wp14:editId="16A395C2">
                <wp:simplePos x="0" y="0"/>
                <wp:positionH relativeFrom="page">
                  <wp:posOffset>5203190</wp:posOffset>
                </wp:positionH>
                <wp:positionV relativeFrom="page">
                  <wp:posOffset>6525895</wp:posOffset>
                </wp:positionV>
                <wp:extent cx="1502410" cy="146050"/>
                <wp:effectExtent l="0" t="0" r="0" b="0"/>
                <wp:wrapSquare wrapText="bothSides"/>
                <wp:docPr id="162779039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605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0FF262A" w14:textId="77777777" w:rsidR="00AC1905" w:rsidRDefault="0039385A">
                            <w:pPr>
                              <w:spacing w:line="220" w:lineRule="exact"/>
                              <w:textAlignment w:val="baseline"/>
                              <w:rPr>
                                <w:rFonts w:eastAsia="Times New Roman"/>
                                <w:b/>
                                <w:color w:val="000000"/>
                                <w:spacing w:val="-3"/>
                              </w:rPr>
                            </w:pPr>
                            <w:r>
                              <w:rPr>
                                <w:rFonts w:eastAsia="Times New Roman"/>
                                <w:b/>
                                <w:color w:val="000000"/>
                                <w:spacing w:val="-3"/>
                              </w:rPr>
                              <w:t>AndroScoggin. County.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68962" id="Text Box 394" o:spid="_x0000_s1156" type="#_x0000_t202" style="position:absolute;left:0;text-align:left;margin-left:409.7pt;margin-top:513.85pt;width:118.3pt;height:11.5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" stroked="f" strokecolor="#010000">
                <v:textbox inset="0,0,0,0">
                  <w:txbxContent>
                    <w:p w14:paraId="30FF262A" w14:textId="77777777" w:rsidR="00AC1905" w:rsidRDefault="0039385A">
                      <w:pPr>
                        <w:spacing w:line="220" w:lineRule="exact"/>
                        <w:textAlignment w:val="baseline"/>
                        <w:rPr>
                          <w:rFonts w:eastAsia="Times New Roman"/>
                          <w:b/>
                          <w:color w:val="000000"/>
                          <w:spacing w:val="-3"/>
                        </w:rPr>
                      </w:pPr>
                      <w:r>
                        <w:rPr>
                          <w:rFonts w:eastAsia="Times New Roman"/>
                          <w:b/>
                          <w:color w:val="000000"/>
                          <w:spacing w:val="-3"/>
                        </w:rPr>
                        <w:t>AndroScoggin. County. '</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14:anchorId="2E8120BC" wp14:editId="40215812">
                <wp:simplePos x="0" y="0"/>
                <wp:positionH relativeFrom="page">
                  <wp:posOffset>3270250</wp:posOffset>
                </wp:positionH>
                <wp:positionV relativeFrom="page">
                  <wp:posOffset>6529070</wp:posOffset>
                </wp:positionV>
                <wp:extent cx="948055" cy="112395"/>
                <wp:effectExtent l="0" t="0" r="0" b="0"/>
                <wp:wrapSquare wrapText="bothSides"/>
                <wp:docPr id="162400263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66ABFD8" w14:textId="77777777" w:rsidR="00AC1905" w:rsidRDefault="0039385A">
                            <w:pPr>
                              <w:spacing w:line="172" w:lineRule="exact"/>
                              <w:jc w:val="center"/>
                              <w:textAlignment w:val="baseline"/>
                              <w:rPr>
                                <w:rFonts w:eastAsia="Times New Roman"/>
                                <w:b/>
                                <w:color w:val="000000"/>
                              </w:rPr>
                            </w:pPr>
                            <w:r>
                              <w:rPr>
                                <w:rFonts w:eastAsia="Times New Roman"/>
                                <w:b/>
                                <w:color w:val="000000"/>
                              </w:rPr>
                              <w:t>own of Greene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20BC" id="Text Box 393" o:spid="_x0000_s1157" type="#_x0000_t202" style="position:absolute;left:0;text-align:left;margin-left:257.5pt;margin-top:514.1pt;width:74.65pt;height:8.8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" stroked="f" strokecolor="#010000">
                <v:textbox inset="0,0,0,0">
                  <w:txbxContent>
                    <w:p w14:paraId="766ABFD8" w14:textId="77777777" w:rsidR="00AC1905" w:rsidRDefault="0039385A">
                      <w:pPr>
                        <w:spacing w:line="172" w:lineRule="exact"/>
                        <w:jc w:val="center"/>
                        <w:textAlignment w:val="baseline"/>
                        <w:rPr>
                          <w:rFonts w:eastAsia="Times New Roman"/>
                          <w:b/>
                          <w:color w:val="000000"/>
                        </w:rPr>
                      </w:pPr>
                      <w:r>
                        <w:rPr>
                          <w:rFonts w:eastAsia="Times New Roman"/>
                          <w:b/>
                          <w:color w:val="000000"/>
                        </w:rPr>
                        <w:t>own of Greene</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14:anchorId="2AD1A59D" wp14:editId="2FB0269E">
                <wp:simplePos x="0" y="0"/>
                <wp:positionH relativeFrom="page">
                  <wp:posOffset>2987040</wp:posOffset>
                </wp:positionH>
                <wp:positionV relativeFrom="page">
                  <wp:posOffset>7272655</wp:posOffset>
                </wp:positionV>
                <wp:extent cx="332105" cy="130810"/>
                <wp:effectExtent l="0" t="0" r="0" b="0"/>
                <wp:wrapSquare wrapText="bothSides"/>
                <wp:docPr id="118613268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C52644D" w14:textId="77777777" w:rsidR="00AC1905" w:rsidRDefault="0039385A">
                            <w:pPr>
                              <w:spacing w:line="196" w:lineRule="exact"/>
                              <w:textAlignment w:val="baseline"/>
                              <w:rPr>
                                <w:rFonts w:eastAsia="Times New Roman"/>
                                <w:color w:val="000000"/>
                                <w:spacing w:val="-17"/>
                                <w:sz w:val="23"/>
                              </w:rPr>
                            </w:pPr>
                            <w:r>
                              <w:rPr>
                                <w:rFonts w:eastAsia="Times New Roman"/>
                                <w:color w:val="000000"/>
                                <w:spacing w:val="-17"/>
                                <w:sz w:val="23"/>
                              </w:rPr>
                              <w:t>2,183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A59D" id="Text Box 392" o:spid="_x0000_s1158" type="#_x0000_t202" style="position:absolute;left:0;text-align:left;margin-left:235.2pt;margin-top:572.65pt;width:26.15pt;height:10.3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" stroked="f" strokecolor="#010000">
                <v:textbox inset="0,0,0,0">
                  <w:txbxContent>
                    <w:p w14:paraId="7C52644D" w14:textId="77777777" w:rsidR="00AC1905" w:rsidRDefault="0039385A">
                      <w:pPr>
                        <w:spacing w:line="196" w:lineRule="exact"/>
                        <w:textAlignment w:val="baseline"/>
                        <w:rPr>
                          <w:rFonts w:eastAsia="Times New Roman"/>
                          <w:color w:val="000000"/>
                          <w:spacing w:val="-17"/>
                          <w:sz w:val="23"/>
                        </w:rPr>
                      </w:pPr>
                      <w:r>
                        <w:rPr>
                          <w:rFonts w:eastAsia="Times New Roman"/>
                          <w:color w:val="000000"/>
                          <w:spacing w:val="-17"/>
                          <w:sz w:val="23"/>
                        </w:rPr>
                        <w:t>2,183</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14:anchorId="47CB3F4B" wp14:editId="3B4DA75F">
                <wp:simplePos x="0" y="0"/>
                <wp:positionH relativeFrom="page">
                  <wp:posOffset>4428490</wp:posOffset>
                </wp:positionH>
                <wp:positionV relativeFrom="page">
                  <wp:posOffset>7275830</wp:posOffset>
                </wp:positionV>
                <wp:extent cx="177165" cy="106680"/>
                <wp:effectExtent l="0" t="0" r="0" b="0"/>
                <wp:wrapSquare wrapText="bothSides"/>
                <wp:docPr id="196662558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590A3FE" w14:textId="77777777" w:rsidR="00AC1905" w:rsidRDefault="0039385A">
                            <w:pPr>
                              <w:spacing w:line="162" w:lineRule="exact"/>
                              <w:textAlignment w:val="baseline"/>
                              <w:rPr>
                                <w:rFonts w:eastAsia="Times New Roman"/>
                                <w:b/>
                                <w:color w:val="000000"/>
                                <w:spacing w:val="-27"/>
                              </w:rPr>
                            </w:pPr>
                            <w:r>
                              <w:rPr>
                                <w:rFonts w:eastAsia="Times New Roman"/>
                                <w:b/>
                                <w:color w:val="000000"/>
                                <w:spacing w:val="-27"/>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3F4B" id="Text Box 391" o:spid="_x0000_s1159" type="#_x0000_t202" style="position:absolute;left:0;text-align:left;margin-left:348.7pt;margin-top:572.9pt;width:13.95pt;height:8.4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" stroked="f" strokecolor="#010000">
                <v:textbox inset="0,0,0,0">
                  <w:txbxContent>
                    <w:p w14:paraId="2590A3FE" w14:textId="77777777" w:rsidR="00AC1905" w:rsidRDefault="0039385A">
                      <w:pPr>
                        <w:spacing w:line="162" w:lineRule="exact"/>
                        <w:textAlignment w:val="baseline"/>
                        <w:rPr>
                          <w:rFonts w:eastAsia="Times New Roman"/>
                          <w:b/>
                          <w:color w:val="000000"/>
                          <w:spacing w:val="-27"/>
                        </w:rPr>
                      </w:pPr>
                      <w:r>
                        <w:rPr>
                          <w:rFonts w:eastAsia="Times New Roman"/>
                          <w:b/>
                          <w:color w:val="000000"/>
                          <w:spacing w:val="-27"/>
                        </w:rPr>
                        <w:t>7.6</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14:anchorId="5B47F01E" wp14:editId="7134F4E6">
                <wp:simplePos x="0" y="0"/>
                <wp:positionH relativeFrom="page">
                  <wp:posOffset>3727450</wp:posOffset>
                </wp:positionH>
                <wp:positionV relativeFrom="page">
                  <wp:posOffset>6821170</wp:posOffset>
                </wp:positionV>
                <wp:extent cx="1000125" cy="152400"/>
                <wp:effectExtent l="0" t="0" r="0" b="0"/>
                <wp:wrapSquare wrapText="bothSides"/>
                <wp:docPr id="106707951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240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A36E0A0" w14:textId="77777777" w:rsidR="00AC1905" w:rsidRDefault="0039385A">
                            <w:pPr>
                              <w:spacing w:line="217" w:lineRule="exact"/>
                              <w:textAlignment w:val="baseline"/>
                              <w:rPr>
                                <w:rFonts w:eastAsia="Times New Roman"/>
                                <w:b/>
                                <w:color w:val="000000"/>
                                <w:spacing w:val="1"/>
                              </w:rPr>
                            </w:pPr>
                            <w:r>
                              <w:rPr>
                                <w:rFonts w:eastAsia="Times New Roman"/>
                                <w:b/>
                                <w:color w:val="000000"/>
                                <w:spacing w:val="1"/>
                              </w:rPr>
                              <w:t>Unemployment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F01E" id="Text Box 390" o:spid="_x0000_s1160" type="#_x0000_t202" style="position:absolute;left:0;text-align:left;margin-left:293.5pt;margin-top:537.1pt;width:78.75pt;height:12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" stroked="f" strokecolor="#010000">
                <v:textbox inset="0,0,0,0">
                  <w:txbxContent>
                    <w:p w14:paraId="6A36E0A0" w14:textId="77777777" w:rsidR="00AC1905" w:rsidRDefault="0039385A">
                      <w:pPr>
                        <w:spacing w:line="217" w:lineRule="exact"/>
                        <w:textAlignment w:val="baseline"/>
                        <w:rPr>
                          <w:rFonts w:eastAsia="Times New Roman"/>
                          <w:b/>
                          <w:color w:val="000000"/>
                          <w:spacing w:val="1"/>
                        </w:rPr>
                      </w:pPr>
                      <w:r>
                        <w:rPr>
                          <w:rFonts w:eastAsia="Times New Roman"/>
                          <w:b/>
                          <w:color w:val="000000"/>
                          <w:spacing w:val="1"/>
                        </w:rPr>
                        <w:t>Unemployment</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14:anchorId="71D3A0DD" wp14:editId="19945786">
                <wp:simplePos x="0" y="0"/>
                <wp:positionH relativeFrom="page">
                  <wp:posOffset>2697480</wp:posOffset>
                </wp:positionH>
                <wp:positionV relativeFrom="page">
                  <wp:posOffset>6973570</wp:posOffset>
                </wp:positionV>
                <wp:extent cx="1682750" cy="140335"/>
                <wp:effectExtent l="0" t="0" r="0" b="0"/>
                <wp:wrapSquare wrapText="bothSides"/>
                <wp:docPr id="122770960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03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B486F23" w14:textId="77777777" w:rsidR="00AC1905" w:rsidRDefault="0039385A">
                            <w:pPr>
                              <w:tabs>
                                <w:tab w:val="left" w:pos="2160"/>
                              </w:tabs>
                              <w:spacing w:line="229" w:lineRule="exact"/>
                              <w:textAlignment w:val="baseline"/>
                              <w:rPr>
                                <w:rFonts w:eastAsia="Times New Roman"/>
                                <w:b/>
                                <w:color w:val="000000"/>
                                <w:spacing w:val="-4"/>
                              </w:rPr>
                            </w:pPr>
                            <w:r>
                              <w:rPr>
                                <w:rFonts w:eastAsia="Times New Roman"/>
                                <w:b/>
                                <w:color w:val="000000"/>
                                <w:spacing w:val="-4"/>
                              </w:rPr>
                              <w:t>Labor Force</w:t>
                            </w:r>
                            <w:r>
                              <w:rPr>
                                <w:rFonts w:eastAsia="Times New Roman"/>
                                <w:b/>
                                <w:color w:val="000000"/>
                                <w:spacing w:val="-4"/>
                              </w:rPr>
                              <w:tab/>
                              <w:t>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A0DD" id="Text Box 389" o:spid="_x0000_s1161" type="#_x0000_t202" style="position:absolute;left:0;text-align:left;margin-left:212.4pt;margin-top:549.1pt;width:132.5pt;height:11.0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" stroked="f" strokecolor="#010000">
                <v:textbox inset="0,0,0,0">
                  <w:txbxContent>
                    <w:p w14:paraId="7B486F23" w14:textId="77777777" w:rsidR="00AC1905" w:rsidRDefault="0039385A">
                      <w:pPr>
                        <w:tabs>
                          <w:tab w:val="left" w:pos="2160"/>
                        </w:tabs>
                        <w:spacing w:line="229" w:lineRule="exact"/>
                        <w:textAlignment w:val="baseline"/>
                        <w:rPr>
                          <w:rFonts w:eastAsia="Times New Roman"/>
                          <w:b/>
                          <w:color w:val="000000"/>
                          <w:spacing w:val="-4"/>
                        </w:rPr>
                      </w:pPr>
                      <w:r>
                        <w:rPr>
                          <w:rFonts w:eastAsia="Times New Roman"/>
                          <w:b/>
                          <w:color w:val="000000"/>
                          <w:spacing w:val="-4"/>
                        </w:rPr>
                        <w:t>Labor Force</w:t>
                      </w:r>
                      <w:r>
                        <w:rPr>
                          <w:rFonts w:eastAsia="Times New Roman"/>
                          <w:b/>
                          <w:color w:val="000000"/>
                          <w:spacing w:val="-4"/>
                        </w:rPr>
                        <w:tab/>
                        <w:t>Rate</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14:anchorId="5ECF22B0" wp14:editId="0B57FF79">
                <wp:simplePos x="0" y="0"/>
                <wp:positionH relativeFrom="page">
                  <wp:posOffset>1054735</wp:posOffset>
                </wp:positionH>
                <wp:positionV relativeFrom="page">
                  <wp:posOffset>8430895</wp:posOffset>
                </wp:positionV>
                <wp:extent cx="3541395" cy="127635"/>
                <wp:effectExtent l="0" t="0" r="0" b="0"/>
                <wp:wrapSquare wrapText="bothSides"/>
                <wp:docPr id="74753702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276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955DE78" w14:textId="77777777" w:rsidR="00AC1905" w:rsidRDefault="0039385A">
                            <w:pPr>
                              <w:tabs>
                                <w:tab w:val="left" w:pos="3024"/>
                                <w:tab w:val="right" w:pos="5544"/>
                              </w:tabs>
                              <w:spacing w:line="187" w:lineRule="exact"/>
                              <w:textAlignment w:val="baseline"/>
                              <w:rPr>
                                <w:rFonts w:eastAsia="Times New Roman"/>
                                <w:color w:val="000000"/>
                                <w:sz w:val="23"/>
                              </w:rPr>
                            </w:pPr>
                            <w:r>
                              <w:rPr>
                                <w:rFonts w:eastAsia="Times New Roman"/>
                                <w:color w:val="000000"/>
                                <w:sz w:val="23"/>
                              </w:rPr>
                              <w:t>1997</w:t>
                            </w:r>
                            <w:r>
                              <w:rPr>
                                <w:rFonts w:eastAsia="Times New Roman"/>
                                <w:color w:val="000000"/>
                                <w:sz w:val="23"/>
                              </w:rPr>
                              <w:tab/>
                              <w:t>2,450</w:t>
                            </w:r>
                            <w:r>
                              <w:rPr>
                                <w:rFonts w:eastAsia="Times New Roman"/>
                                <w:color w:val="000000"/>
                                <w:sz w:val="23"/>
                              </w:rPr>
                              <w:tab/>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22B0" id="Text Box 388" o:spid="_x0000_s1162" type="#_x0000_t202" style="position:absolute;left:0;text-align:left;margin-left:83.05pt;margin-top:663.85pt;width:278.85pt;height:10.0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" stroked="f" strokecolor="#010000">
                <v:textbox inset="0,0,0,0">
                  <w:txbxContent>
                    <w:p w14:paraId="3955DE78" w14:textId="77777777" w:rsidR="00AC1905" w:rsidRDefault="0039385A">
                      <w:pPr>
                        <w:tabs>
                          <w:tab w:val="left" w:pos="3024"/>
                          <w:tab w:val="right" w:pos="5544"/>
                        </w:tabs>
                        <w:spacing w:line="187" w:lineRule="exact"/>
                        <w:textAlignment w:val="baseline"/>
                        <w:rPr>
                          <w:rFonts w:eastAsia="Times New Roman"/>
                          <w:color w:val="000000"/>
                          <w:sz w:val="23"/>
                        </w:rPr>
                      </w:pPr>
                      <w:r>
                        <w:rPr>
                          <w:rFonts w:eastAsia="Times New Roman"/>
                          <w:color w:val="000000"/>
                          <w:sz w:val="23"/>
                        </w:rPr>
                        <w:t>1997</w:t>
                      </w:r>
                      <w:r>
                        <w:rPr>
                          <w:rFonts w:eastAsia="Times New Roman"/>
                          <w:color w:val="000000"/>
                          <w:sz w:val="23"/>
                        </w:rPr>
                        <w:tab/>
                        <w:t>2,450</w:t>
                      </w:r>
                      <w:r>
                        <w:rPr>
                          <w:rFonts w:eastAsia="Times New Roman"/>
                          <w:color w:val="000000"/>
                          <w:sz w:val="23"/>
                        </w:rPr>
                        <w:tab/>
                        <w:t>5.5</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14:anchorId="4B72A310" wp14:editId="7D51A5CC">
                <wp:simplePos x="0" y="0"/>
                <wp:positionH relativeFrom="page">
                  <wp:posOffset>1042670</wp:posOffset>
                </wp:positionH>
                <wp:positionV relativeFrom="page">
                  <wp:posOffset>8717280</wp:posOffset>
                </wp:positionV>
                <wp:extent cx="2279650" cy="267970"/>
                <wp:effectExtent l="0" t="0" r="0" b="0"/>
                <wp:wrapSquare wrapText="bothSides"/>
                <wp:docPr id="154623040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679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27157D2" w14:textId="77777777" w:rsidR="00AC1905" w:rsidRDefault="0039385A">
                            <w:pPr>
                              <w:spacing w:line="210" w:lineRule="exact"/>
                              <w:textAlignment w:val="baseline"/>
                              <w:rPr>
                                <w:rFonts w:eastAsia="Times New Roman"/>
                                <w:color w:val="000000"/>
                                <w:spacing w:val="3"/>
                                <w:sz w:val="23"/>
                              </w:rPr>
                            </w:pPr>
                            <w:r>
                              <w:rPr>
                                <w:rFonts w:eastAsia="Times New Roman"/>
                                <w:color w:val="000000"/>
                                <w:spacing w:val="3"/>
                                <w:sz w:val="23"/>
                              </w:rPr>
                              <w:t>Change in Labor Force</w:t>
                            </w:r>
                          </w:p>
                          <w:p w14:paraId="2142D1A2" w14:textId="77777777" w:rsidR="00AC1905" w:rsidRDefault="0039385A">
                            <w:pPr>
                              <w:tabs>
                                <w:tab w:val="right" w:pos="3600"/>
                              </w:tabs>
                              <w:spacing w:line="202" w:lineRule="exact"/>
                              <w:textAlignment w:val="baseline"/>
                              <w:rPr>
                                <w:rFonts w:eastAsia="Times New Roman"/>
                                <w:color w:val="000000"/>
                                <w:sz w:val="23"/>
                              </w:rPr>
                            </w:pPr>
                            <w:r>
                              <w:rPr>
                                <w:rFonts w:eastAsia="Times New Roman"/>
                                <w:color w:val="000000"/>
                                <w:sz w:val="23"/>
                              </w:rPr>
                              <w:t>1993-1997</w:t>
                            </w:r>
                            <w:r>
                              <w:rPr>
                                <w:rFonts w:eastAsia="Times New Roman"/>
                                <w:color w:val="000000"/>
                                <w:sz w:val="23"/>
                              </w:rPr>
                              <w:tab/>
                              <w:t>267/12%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A310" id="Text Box 387" o:spid="_x0000_s1163" type="#_x0000_t202" style="position:absolute;left:0;text-align:left;margin-left:82.1pt;margin-top:686.4pt;width:179.5pt;height:21.1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" stroked="f" strokecolor="#010000">
                <v:textbox inset="0,0,0,0">
                  <w:txbxContent>
                    <w:p w14:paraId="127157D2" w14:textId="77777777" w:rsidR="00AC1905" w:rsidRDefault="0039385A">
                      <w:pPr>
                        <w:spacing w:line="210" w:lineRule="exact"/>
                        <w:textAlignment w:val="baseline"/>
                        <w:rPr>
                          <w:rFonts w:eastAsia="Times New Roman"/>
                          <w:color w:val="000000"/>
                          <w:spacing w:val="3"/>
                          <w:sz w:val="23"/>
                        </w:rPr>
                      </w:pPr>
                      <w:r>
                        <w:rPr>
                          <w:rFonts w:eastAsia="Times New Roman"/>
                          <w:color w:val="000000"/>
                          <w:spacing w:val="3"/>
                          <w:sz w:val="23"/>
                        </w:rPr>
                        <w:t>Change in Labor Force</w:t>
                      </w:r>
                    </w:p>
                    <w:p w14:paraId="2142D1A2" w14:textId="77777777" w:rsidR="00AC1905" w:rsidRDefault="0039385A">
                      <w:pPr>
                        <w:tabs>
                          <w:tab w:val="right" w:pos="3600"/>
                        </w:tabs>
                        <w:spacing w:line="202" w:lineRule="exact"/>
                        <w:textAlignment w:val="baseline"/>
                        <w:rPr>
                          <w:rFonts w:eastAsia="Times New Roman"/>
                          <w:color w:val="000000"/>
                          <w:sz w:val="23"/>
                        </w:rPr>
                      </w:pPr>
                      <w:r>
                        <w:rPr>
                          <w:rFonts w:eastAsia="Times New Roman"/>
                          <w:color w:val="000000"/>
                          <w:sz w:val="23"/>
                        </w:rPr>
                        <w:t>1993-1997</w:t>
                      </w:r>
                      <w:r>
                        <w:rPr>
                          <w:rFonts w:eastAsia="Times New Roman"/>
                          <w:color w:val="000000"/>
                          <w:sz w:val="23"/>
                        </w:rPr>
                        <w:tab/>
                        <w:t>267/12%</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14:anchorId="07E67096" wp14:editId="68BD39DF">
                <wp:simplePos x="0" y="0"/>
                <wp:positionH relativeFrom="page">
                  <wp:posOffset>4824730</wp:posOffset>
                </wp:positionH>
                <wp:positionV relativeFrom="page">
                  <wp:posOffset>6763385</wp:posOffset>
                </wp:positionV>
                <wp:extent cx="2158365" cy="2258695"/>
                <wp:effectExtent l="0" t="0" r="0" b="0"/>
                <wp:wrapSquare wrapText="bothSides"/>
                <wp:docPr id="12982532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2586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622"/>
                              <w:gridCol w:w="1777"/>
                            </w:tblGrid>
                            <w:tr w:rsidR="00AC1905" w14:paraId="016B6D39" w14:textId="77777777">
                              <w:tblPrEx>
                                <w:tblCellMar>
                                  <w:top w:w="0" w:type="dxa"/>
                                  <w:bottom w:w="0" w:type="dxa"/>
                                </w:tblCellMar>
                              </w:tblPrEx>
                              <w:trPr>
                                <w:trHeight w:hRule="exact" w:val="624"/>
                              </w:trPr>
                              <w:tc>
                                <w:tcPr>
                                  <w:tcW w:w="1622" w:type="dxa"/>
                                  <w:tcBorders>
                                    <w:top w:val="none" w:sz="0" w:space="0" w:color="020000"/>
                                    <w:left w:val="none" w:sz="0" w:space="0" w:color="020000"/>
                                    <w:bottom w:val="single" w:sz="7" w:space="0" w:color="000000"/>
                                    <w:right w:val="single" w:sz="7" w:space="0" w:color="000000"/>
                                  </w:tcBorders>
                                  <w:vAlign w:val="center"/>
                                </w:tcPr>
                                <w:p w14:paraId="561F4AE9" w14:textId="77777777" w:rsidR="00AC1905" w:rsidRDefault="0039385A">
                                  <w:pPr>
                                    <w:spacing w:before="250" w:after="22" w:line="337" w:lineRule="exact"/>
                                    <w:ind w:right="201"/>
                                    <w:jc w:val="right"/>
                                    <w:textAlignment w:val="baseline"/>
                                    <w:rPr>
                                      <w:rFonts w:ascii="Arial" w:eastAsia="Arial" w:hAnsi="Arial"/>
                                      <w:color w:val="000000"/>
                                      <w:spacing w:val="-11"/>
                                      <w:sz w:val="31"/>
                                    </w:rPr>
                                  </w:pPr>
                                  <w:r>
                                    <w:rPr>
                                      <w:rFonts w:ascii="Arial" w:eastAsia="Arial" w:hAnsi="Arial"/>
                                      <w:color w:val="000000"/>
                                      <w:spacing w:val="-11"/>
                                      <w:sz w:val="31"/>
                                    </w:rPr>
                                    <w:t xml:space="preserve">r. </w:t>
                                  </w:r>
                                  <w:r>
                                    <w:rPr>
                                      <w:rFonts w:eastAsia="Times New Roman"/>
                                      <w:b/>
                                      <w:color w:val="000000"/>
                                      <w:spacing w:val="-11"/>
                                    </w:rPr>
                                    <w:t>Labor Force</w:t>
                                  </w:r>
                                </w:p>
                              </w:tc>
                              <w:tc>
                                <w:tcPr>
                                  <w:tcW w:w="1777" w:type="dxa"/>
                                  <w:tcBorders>
                                    <w:top w:val="none" w:sz="0" w:space="0" w:color="020000"/>
                                    <w:left w:val="single" w:sz="7" w:space="0" w:color="000000"/>
                                    <w:bottom w:val="single" w:sz="7" w:space="0" w:color="000000"/>
                                    <w:right w:val="none" w:sz="0" w:space="0" w:color="020000"/>
                                  </w:tcBorders>
                                </w:tcPr>
                                <w:p w14:paraId="0989AAD5" w14:textId="77777777" w:rsidR="00AC1905" w:rsidRDefault="0039385A">
                                  <w:pPr>
                                    <w:spacing w:before="67" w:after="42" w:line="250" w:lineRule="exact"/>
                                    <w:ind w:left="720" w:hanging="576"/>
                                    <w:textAlignment w:val="baseline"/>
                                    <w:rPr>
                                      <w:rFonts w:eastAsia="Times New Roman"/>
                                      <w:b/>
                                      <w:color w:val="000000"/>
                                    </w:rPr>
                                  </w:pPr>
                                  <w:r>
                                    <w:rPr>
                                      <w:rFonts w:eastAsia="Times New Roman"/>
                                      <w:b/>
                                      <w:color w:val="000000"/>
                                    </w:rPr>
                                    <w:t>Unemployment-Rate</w:t>
                                  </w:r>
                                </w:p>
                              </w:tc>
                            </w:tr>
                            <w:tr w:rsidR="00AC1905" w14:paraId="79A1F4D5" w14:textId="77777777">
                              <w:tblPrEx>
                                <w:tblCellMar>
                                  <w:top w:w="0" w:type="dxa"/>
                                  <w:bottom w:w="0" w:type="dxa"/>
                                </w:tblCellMar>
                              </w:tblPrEx>
                              <w:trPr>
                                <w:trHeight w:hRule="exact" w:val="461"/>
                              </w:trPr>
                              <w:tc>
                                <w:tcPr>
                                  <w:tcW w:w="1622" w:type="dxa"/>
                                  <w:tcBorders>
                                    <w:top w:val="single" w:sz="7" w:space="0" w:color="000000"/>
                                    <w:left w:val="none" w:sz="0" w:space="0" w:color="020000"/>
                                    <w:bottom w:val="single" w:sz="7" w:space="0" w:color="000000"/>
                                    <w:right w:val="single" w:sz="7" w:space="0" w:color="000000"/>
                                  </w:tcBorders>
                                  <w:vAlign w:val="center"/>
                                </w:tcPr>
                                <w:p w14:paraId="1149CDE5" w14:textId="77777777" w:rsidR="00AC1905" w:rsidRDefault="0039385A">
                                  <w:pPr>
                                    <w:spacing w:before="139" w:after="57" w:line="265" w:lineRule="exact"/>
                                    <w:ind w:right="471"/>
                                    <w:jc w:val="right"/>
                                    <w:textAlignment w:val="baseline"/>
                                    <w:rPr>
                                      <w:rFonts w:eastAsia="Times New Roman"/>
                                      <w:b/>
                                      <w:color w:val="000000"/>
                                    </w:rPr>
                                  </w:pPr>
                                  <w:r>
                                    <w:rPr>
                                      <w:rFonts w:eastAsia="Times New Roman"/>
                                      <w:b/>
                                      <w:color w:val="000000"/>
                                    </w:rPr>
                                    <w:t>56,177</w:t>
                                  </w:r>
                                </w:p>
                              </w:tc>
                              <w:tc>
                                <w:tcPr>
                                  <w:tcW w:w="1777" w:type="dxa"/>
                                  <w:tcBorders>
                                    <w:top w:val="single" w:sz="7" w:space="0" w:color="000000"/>
                                    <w:left w:val="single" w:sz="7" w:space="0" w:color="000000"/>
                                    <w:bottom w:val="single" w:sz="7" w:space="0" w:color="000000"/>
                                    <w:right w:val="none" w:sz="0" w:space="0" w:color="020000"/>
                                  </w:tcBorders>
                                  <w:vAlign w:val="center"/>
                                </w:tcPr>
                                <w:p w14:paraId="576C87C8" w14:textId="77777777" w:rsidR="00AC1905" w:rsidRDefault="0039385A">
                                  <w:pPr>
                                    <w:tabs>
                                      <w:tab w:val="decimal" w:pos="1368"/>
                                    </w:tabs>
                                    <w:spacing w:before="137" w:after="68" w:line="256" w:lineRule="exact"/>
                                    <w:textAlignment w:val="baseline"/>
                                    <w:rPr>
                                      <w:rFonts w:eastAsia="Times New Roman"/>
                                      <w:color w:val="000000"/>
                                      <w:sz w:val="23"/>
                                    </w:rPr>
                                  </w:pPr>
                                  <w:r>
                                    <w:rPr>
                                      <w:rFonts w:eastAsia="Times New Roman"/>
                                      <w:color w:val="000000"/>
                                      <w:sz w:val="23"/>
                                    </w:rPr>
                                    <w:t>8.5</w:t>
                                  </w:r>
                                </w:p>
                              </w:tc>
                            </w:tr>
                            <w:tr w:rsidR="00AC1905" w14:paraId="298D9330" w14:textId="77777777">
                              <w:tblPrEx>
                                <w:tblCellMar>
                                  <w:top w:w="0" w:type="dxa"/>
                                  <w:bottom w:w="0" w:type="dxa"/>
                                </w:tblCellMar>
                              </w:tblPrEx>
                              <w:trPr>
                                <w:trHeight w:hRule="exact" w:val="456"/>
                              </w:trPr>
                              <w:tc>
                                <w:tcPr>
                                  <w:tcW w:w="1622" w:type="dxa"/>
                                  <w:tcBorders>
                                    <w:top w:val="single" w:sz="7" w:space="0" w:color="000000"/>
                                    <w:left w:val="none" w:sz="0" w:space="0" w:color="020000"/>
                                    <w:bottom w:val="single" w:sz="7" w:space="0" w:color="000000"/>
                                    <w:right w:val="single" w:sz="7" w:space="0" w:color="000000"/>
                                  </w:tcBorders>
                                  <w:vAlign w:val="center"/>
                                </w:tcPr>
                                <w:p w14:paraId="553A8A8F" w14:textId="77777777" w:rsidR="00AC1905" w:rsidRDefault="0039385A">
                                  <w:pPr>
                                    <w:spacing w:before="135" w:after="55" w:line="256" w:lineRule="exact"/>
                                    <w:ind w:right="471"/>
                                    <w:jc w:val="right"/>
                                    <w:textAlignment w:val="baseline"/>
                                    <w:rPr>
                                      <w:rFonts w:eastAsia="Times New Roman"/>
                                      <w:color w:val="000000"/>
                                      <w:sz w:val="23"/>
                                    </w:rPr>
                                  </w:pPr>
                                  <w:r>
                                    <w:rPr>
                                      <w:rFonts w:eastAsia="Times New Roman"/>
                                      <w:color w:val="000000"/>
                                      <w:sz w:val="23"/>
                                    </w:rPr>
                                    <w:t>55,111</w:t>
                                  </w:r>
                                </w:p>
                              </w:tc>
                              <w:tc>
                                <w:tcPr>
                                  <w:tcW w:w="1777" w:type="dxa"/>
                                  <w:tcBorders>
                                    <w:top w:val="single" w:sz="7" w:space="0" w:color="000000"/>
                                    <w:left w:val="single" w:sz="7" w:space="0" w:color="000000"/>
                                    <w:bottom w:val="single" w:sz="7" w:space="0" w:color="000000"/>
                                    <w:right w:val="none" w:sz="0" w:space="0" w:color="020000"/>
                                  </w:tcBorders>
                                  <w:vAlign w:val="center"/>
                                </w:tcPr>
                                <w:p w14:paraId="41E28177" w14:textId="77777777" w:rsidR="00AC1905" w:rsidRDefault="0039385A">
                                  <w:pPr>
                                    <w:tabs>
                                      <w:tab w:val="decimal" w:pos="1368"/>
                                    </w:tabs>
                                    <w:spacing w:before="135" w:after="55" w:line="256" w:lineRule="exact"/>
                                    <w:textAlignment w:val="baseline"/>
                                    <w:rPr>
                                      <w:rFonts w:eastAsia="Times New Roman"/>
                                      <w:color w:val="000000"/>
                                      <w:sz w:val="23"/>
                                    </w:rPr>
                                  </w:pPr>
                                  <w:r>
                                    <w:rPr>
                                      <w:rFonts w:eastAsia="Times New Roman"/>
                                      <w:color w:val="000000"/>
                                      <w:sz w:val="23"/>
                                    </w:rPr>
                                    <w:t>7.6</w:t>
                                  </w:r>
                                </w:p>
                              </w:tc>
                            </w:tr>
                            <w:tr w:rsidR="00AC1905" w14:paraId="3F86CB37" w14:textId="77777777">
                              <w:tblPrEx>
                                <w:tblCellMar>
                                  <w:top w:w="0" w:type="dxa"/>
                                  <w:bottom w:w="0" w:type="dxa"/>
                                </w:tblCellMar>
                              </w:tblPrEx>
                              <w:trPr>
                                <w:trHeight w:hRule="exact" w:val="461"/>
                              </w:trPr>
                              <w:tc>
                                <w:tcPr>
                                  <w:tcW w:w="1622" w:type="dxa"/>
                                  <w:tcBorders>
                                    <w:top w:val="single" w:sz="7" w:space="0" w:color="000000"/>
                                    <w:left w:val="none" w:sz="0" w:space="0" w:color="020000"/>
                                    <w:bottom w:val="single" w:sz="7" w:space="0" w:color="000000"/>
                                    <w:right w:val="single" w:sz="7" w:space="0" w:color="000000"/>
                                  </w:tcBorders>
                                  <w:vAlign w:val="center"/>
                                </w:tcPr>
                                <w:p w14:paraId="375473ED" w14:textId="77777777" w:rsidR="00AC1905" w:rsidRDefault="0039385A">
                                  <w:pPr>
                                    <w:spacing w:before="137" w:after="58" w:line="256" w:lineRule="exact"/>
                                    <w:ind w:right="471"/>
                                    <w:jc w:val="right"/>
                                    <w:textAlignment w:val="baseline"/>
                                    <w:rPr>
                                      <w:rFonts w:eastAsia="Times New Roman"/>
                                      <w:color w:val="000000"/>
                                      <w:sz w:val="23"/>
                                    </w:rPr>
                                  </w:pPr>
                                  <w:r>
                                    <w:rPr>
                                      <w:rFonts w:eastAsia="Times New Roman"/>
                                      <w:color w:val="000000"/>
                                      <w:sz w:val="23"/>
                                    </w:rPr>
                                    <w:t>57,247</w:t>
                                  </w:r>
                                </w:p>
                              </w:tc>
                              <w:tc>
                                <w:tcPr>
                                  <w:tcW w:w="1777" w:type="dxa"/>
                                  <w:tcBorders>
                                    <w:top w:val="single" w:sz="7" w:space="0" w:color="000000"/>
                                    <w:left w:val="single" w:sz="7" w:space="0" w:color="000000"/>
                                    <w:bottom w:val="single" w:sz="7" w:space="0" w:color="000000"/>
                                    <w:right w:val="none" w:sz="0" w:space="0" w:color="020000"/>
                                  </w:tcBorders>
                                  <w:vAlign w:val="center"/>
                                </w:tcPr>
                                <w:p w14:paraId="3DF01C9F" w14:textId="77777777" w:rsidR="00AC1905" w:rsidRDefault="0039385A">
                                  <w:pPr>
                                    <w:tabs>
                                      <w:tab w:val="decimal" w:pos="1368"/>
                                    </w:tabs>
                                    <w:spacing w:before="139" w:after="47" w:line="265" w:lineRule="exact"/>
                                    <w:textAlignment w:val="baseline"/>
                                    <w:rPr>
                                      <w:rFonts w:eastAsia="Times New Roman"/>
                                      <w:b/>
                                      <w:color w:val="000000"/>
                                    </w:rPr>
                                  </w:pPr>
                                  <w:r>
                                    <w:rPr>
                                      <w:rFonts w:eastAsia="Times New Roman"/>
                                      <w:b/>
                                      <w:color w:val="000000"/>
                                    </w:rPr>
                                    <w:t>5.7</w:t>
                                  </w:r>
                                </w:p>
                              </w:tc>
                            </w:tr>
                            <w:tr w:rsidR="00AC1905" w14:paraId="0681A4AE" w14:textId="77777777">
                              <w:tblPrEx>
                                <w:tblCellMar>
                                  <w:top w:w="0" w:type="dxa"/>
                                  <w:bottom w:w="0" w:type="dxa"/>
                                </w:tblCellMar>
                              </w:tblPrEx>
                              <w:trPr>
                                <w:trHeight w:hRule="exact" w:val="451"/>
                              </w:trPr>
                              <w:tc>
                                <w:tcPr>
                                  <w:tcW w:w="1622" w:type="dxa"/>
                                  <w:tcBorders>
                                    <w:top w:val="single" w:sz="7" w:space="0" w:color="000000"/>
                                    <w:left w:val="none" w:sz="0" w:space="0" w:color="020000"/>
                                    <w:bottom w:val="single" w:sz="7" w:space="0" w:color="000000"/>
                                    <w:right w:val="single" w:sz="7" w:space="0" w:color="000000"/>
                                  </w:tcBorders>
                                  <w:vAlign w:val="center"/>
                                </w:tcPr>
                                <w:p w14:paraId="312ED373" w14:textId="77777777" w:rsidR="00AC1905" w:rsidRDefault="0039385A">
                                  <w:pPr>
                                    <w:spacing w:before="132" w:after="63" w:line="256" w:lineRule="exact"/>
                                    <w:ind w:right="471"/>
                                    <w:jc w:val="right"/>
                                    <w:textAlignment w:val="baseline"/>
                                    <w:rPr>
                                      <w:rFonts w:eastAsia="Times New Roman"/>
                                      <w:color w:val="000000"/>
                                      <w:sz w:val="23"/>
                                    </w:rPr>
                                  </w:pPr>
                                  <w:r>
                                    <w:rPr>
                                      <w:rFonts w:eastAsia="Times New Roman"/>
                                      <w:color w:val="000000"/>
                                      <w:sz w:val="23"/>
                                    </w:rPr>
                                    <w:t>58,808</w:t>
                                  </w:r>
                                </w:p>
                              </w:tc>
                              <w:tc>
                                <w:tcPr>
                                  <w:tcW w:w="1777" w:type="dxa"/>
                                  <w:tcBorders>
                                    <w:top w:val="single" w:sz="7" w:space="0" w:color="000000"/>
                                    <w:left w:val="single" w:sz="7" w:space="0" w:color="000000"/>
                                    <w:bottom w:val="single" w:sz="7" w:space="0" w:color="000000"/>
                                    <w:right w:val="none" w:sz="0" w:space="0" w:color="020000"/>
                                  </w:tcBorders>
                                  <w:vAlign w:val="center"/>
                                </w:tcPr>
                                <w:p w14:paraId="6C72ADC7" w14:textId="77777777" w:rsidR="00AC1905" w:rsidRDefault="0039385A">
                                  <w:pPr>
                                    <w:tabs>
                                      <w:tab w:val="decimal" w:pos="1368"/>
                                    </w:tabs>
                                    <w:spacing w:before="132" w:after="63" w:line="256" w:lineRule="exact"/>
                                    <w:textAlignment w:val="baseline"/>
                                    <w:rPr>
                                      <w:rFonts w:eastAsia="Times New Roman"/>
                                      <w:color w:val="000000"/>
                                      <w:sz w:val="23"/>
                                    </w:rPr>
                                  </w:pPr>
                                  <w:r>
                                    <w:rPr>
                                      <w:rFonts w:eastAsia="Times New Roman"/>
                                      <w:color w:val="000000"/>
                                      <w:sz w:val="23"/>
                                    </w:rPr>
                                    <w:t>5.7</w:t>
                                  </w:r>
                                </w:p>
                              </w:tc>
                            </w:tr>
                            <w:tr w:rsidR="00AC1905" w14:paraId="663D4AA0" w14:textId="77777777">
                              <w:tblPrEx>
                                <w:tblCellMar>
                                  <w:top w:w="0" w:type="dxa"/>
                                  <w:bottom w:w="0" w:type="dxa"/>
                                </w:tblCellMar>
                              </w:tblPrEx>
                              <w:trPr>
                                <w:trHeight w:hRule="exact" w:val="451"/>
                              </w:trPr>
                              <w:tc>
                                <w:tcPr>
                                  <w:tcW w:w="1622" w:type="dxa"/>
                                  <w:tcBorders>
                                    <w:top w:val="single" w:sz="7" w:space="0" w:color="000000"/>
                                    <w:left w:val="none" w:sz="0" w:space="0" w:color="020000"/>
                                    <w:bottom w:val="single" w:sz="7" w:space="0" w:color="000000"/>
                                    <w:right w:val="single" w:sz="7" w:space="0" w:color="000000"/>
                                  </w:tcBorders>
                                  <w:vAlign w:val="center"/>
                                </w:tcPr>
                                <w:p w14:paraId="36976494" w14:textId="77777777" w:rsidR="00AC1905" w:rsidRDefault="0039385A">
                                  <w:pPr>
                                    <w:spacing w:before="132" w:after="58" w:line="256" w:lineRule="exact"/>
                                    <w:ind w:right="471"/>
                                    <w:jc w:val="right"/>
                                    <w:textAlignment w:val="baseline"/>
                                    <w:rPr>
                                      <w:rFonts w:eastAsia="Times New Roman"/>
                                      <w:color w:val="000000"/>
                                      <w:sz w:val="23"/>
                                    </w:rPr>
                                  </w:pPr>
                                  <w:r>
                                    <w:rPr>
                                      <w:rFonts w:eastAsia="Times New Roman"/>
                                      <w:color w:val="000000"/>
                                      <w:sz w:val="23"/>
                                    </w:rPr>
                                    <w:t>57,833</w:t>
                                  </w:r>
                                </w:p>
                              </w:tc>
                              <w:tc>
                                <w:tcPr>
                                  <w:tcW w:w="1777" w:type="dxa"/>
                                  <w:tcBorders>
                                    <w:top w:val="single" w:sz="7" w:space="0" w:color="000000"/>
                                    <w:left w:val="single" w:sz="7" w:space="0" w:color="000000"/>
                                    <w:bottom w:val="single" w:sz="7" w:space="0" w:color="000000"/>
                                    <w:right w:val="none" w:sz="0" w:space="0" w:color="020000"/>
                                  </w:tcBorders>
                                  <w:vAlign w:val="center"/>
                                </w:tcPr>
                                <w:p w14:paraId="68FA5289" w14:textId="77777777" w:rsidR="00AC1905" w:rsidRDefault="0039385A">
                                  <w:pPr>
                                    <w:tabs>
                                      <w:tab w:val="decimal" w:pos="1368"/>
                                    </w:tabs>
                                    <w:spacing w:before="135" w:after="55" w:line="256" w:lineRule="exact"/>
                                    <w:textAlignment w:val="baseline"/>
                                    <w:rPr>
                                      <w:rFonts w:eastAsia="Times New Roman"/>
                                      <w:color w:val="000000"/>
                                      <w:sz w:val="23"/>
                                    </w:rPr>
                                  </w:pPr>
                                  <w:r>
                                    <w:rPr>
                                      <w:rFonts w:eastAsia="Times New Roman"/>
                                      <w:color w:val="000000"/>
                                      <w:sz w:val="23"/>
                                    </w:rPr>
                                    <w:t>5.8</w:t>
                                  </w:r>
                                </w:p>
                              </w:tc>
                            </w:tr>
                            <w:tr w:rsidR="00AC1905" w14:paraId="366EA998" w14:textId="77777777">
                              <w:tblPrEx>
                                <w:tblCellMar>
                                  <w:top w:w="0" w:type="dxa"/>
                                  <w:bottom w:w="0" w:type="dxa"/>
                                </w:tblCellMar>
                              </w:tblPrEx>
                              <w:trPr>
                                <w:trHeight w:hRule="exact" w:val="653"/>
                              </w:trPr>
                              <w:tc>
                                <w:tcPr>
                                  <w:tcW w:w="1622" w:type="dxa"/>
                                  <w:tcBorders>
                                    <w:top w:val="single" w:sz="7" w:space="0" w:color="000000"/>
                                    <w:left w:val="none" w:sz="0" w:space="0" w:color="020000"/>
                                    <w:bottom w:val="none" w:sz="0" w:space="0" w:color="020000"/>
                                    <w:right w:val="single" w:sz="7" w:space="0" w:color="000000"/>
                                  </w:tcBorders>
                                  <w:vAlign w:val="bottom"/>
                                </w:tcPr>
                                <w:p w14:paraId="5864DBCD" w14:textId="77777777" w:rsidR="00AC1905" w:rsidRDefault="0039385A">
                                  <w:pPr>
                                    <w:spacing w:before="382" w:after="5" w:line="256" w:lineRule="exact"/>
                                    <w:ind w:right="471"/>
                                    <w:jc w:val="right"/>
                                    <w:textAlignment w:val="baseline"/>
                                    <w:rPr>
                                      <w:rFonts w:eastAsia="Times New Roman"/>
                                      <w:color w:val="000000"/>
                                      <w:sz w:val="23"/>
                                    </w:rPr>
                                  </w:pPr>
                                  <w:r>
                                    <w:rPr>
                                      <w:rFonts w:eastAsia="Times New Roman"/>
                                      <w:color w:val="000000"/>
                                      <w:sz w:val="23"/>
                                    </w:rPr>
                                    <w:t>1,656/3%</w:t>
                                  </w:r>
                                </w:p>
                              </w:tc>
                              <w:tc>
                                <w:tcPr>
                                  <w:tcW w:w="1777" w:type="dxa"/>
                                  <w:tcBorders>
                                    <w:top w:val="single" w:sz="7" w:space="0" w:color="000000"/>
                                    <w:left w:val="single" w:sz="7" w:space="0" w:color="000000"/>
                                    <w:bottom w:val="none" w:sz="0" w:space="0" w:color="020000"/>
                                    <w:right w:val="none" w:sz="0" w:space="0" w:color="020000"/>
                                  </w:tcBorders>
                                </w:tcPr>
                                <w:p w14:paraId="3051351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4E6CF7D2"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7096" id="Text Box 386" o:spid="_x0000_s1164" type="#_x0000_t202" style="position:absolute;left:0;text-align:left;margin-left:379.9pt;margin-top:532.55pt;width:169.95pt;height:177.8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"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622"/>
                        <w:gridCol w:w="1777"/>
                      </w:tblGrid>
                      <w:tr w:rsidR="00AC1905" w14:paraId="016B6D39" w14:textId="77777777">
                        <w:tblPrEx>
                          <w:tblCellMar>
                            <w:top w:w="0" w:type="dxa"/>
                            <w:bottom w:w="0" w:type="dxa"/>
                          </w:tblCellMar>
                        </w:tblPrEx>
                        <w:trPr>
                          <w:trHeight w:hRule="exact" w:val="624"/>
                        </w:trPr>
                        <w:tc>
                          <w:tcPr>
                            <w:tcW w:w="1622" w:type="dxa"/>
                            <w:tcBorders>
                              <w:top w:val="none" w:sz="0" w:space="0" w:color="020000"/>
                              <w:left w:val="none" w:sz="0" w:space="0" w:color="020000"/>
                              <w:bottom w:val="single" w:sz="7" w:space="0" w:color="000000"/>
                              <w:right w:val="single" w:sz="7" w:space="0" w:color="000000"/>
                            </w:tcBorders>
                            <w:vAlign w:val="center"/>
                          </w:tcPr>
                          <w:p w14:paraId="561F4AE9" w14:textId="77777777" w:rsidR="00AC1905" w:rsidRDefault="0039385A">
                            <w:pPr>
                              <w:spacing w:before="250" w:after="22" w:line="337" w:lineRule="exact"/>
                              <w:ind w:right="201"/>
                              <w:jc w:val="right"/>
                              <w:textAlignment w:val="baseline"/>
                              <w:rPr>
                                <w:rFonts w:ascii="Arial" w:eastAsia="Arial" w:hAnsi="Arial"/>
                                <w:color w:val="000000"/>
                                <w:spacing w:val="-11"/>
                                <w:sz w:val="31"/>
                              </w:rPr>
                            </w:pPr>
                            <w:r>
                              <w:rPr>
                                <w:rFonts w:ascii="Arial" w:eastAsia="Arial" w:hAnsi="Arial"/>
                                <w:color w:val="000000"/>
                                <w:spacing w:val="-11"/>
                                <w:sz w:val="31"/>
                              </w:rPr>
                              <w:t xml:space="preserve">r. </w:t>
                            </w:r>
                            <w:r>
                              <w:rPr>
                                <w:rFonts w:eastAsia="Times New Roman"/>
                                <w:b/>
                                <w:color w:val="000000"/>
                                <w:spacing w:val="-11"/>
                              </w:rPr>
                              <w:t>Labor Force</w:t>
                            </w:r>
                          </w:p>
                        </w:tc>
                        <w:tc>
                          <w:tcPr>
                            <w:tcW w:w="1777" w:type="dxa"/>
                            <w:tcBorders>
                              <w:top w:val="none" w:sz="0" w:space="0" w:color="020000"/>
                              <w:left w:val="single" w:sz="7" w:space="0" w:color="000000"/>
                              <w:bottom w:val="single" w:sz="7" w:space="0" w:color="000000"/>
                              <w:right w:val="none" w:sz="0" w:space="0" w:color="020000"/>
                            </w:tcBorders>
                          </w:tcPr>
                          <w:p w14:paraId="0989AAD5" w14:textId="77777777" w:rsidR="00AC1905" w:rsidRDefault="0039385A">
                            <w:pPr>
                              <w:spacing w:before="67" w:after="42" w:line="250" w:lineRule="exact"/>
                              <w:ind w:left="720" w:hanging="576"/>
                              <w:textAlignment w:val="baseline"/>
                              <w:rPr>
                                <w:rFonts w:eastAsia="Times New Roman"/>
                                <w:b/>
                                <w:color w:val="000000"/>
                              </w:rPr>
                            </w:pPr>
                            <w:r>
                              <w:rPr>
                                <w:rFonts w:eastAsia="Times New Roman"/>
                                <w:b/>
                                <w:color w:val="000000"/>
                              </w:rPr>
                              <w:t>Unemployment-Rate</w:t>
                            </w:r>
                          </w:p>
                        </w:tc>
                      </w:tr>
                      <w:tr w:rsidR="00AC1905" w14:paraId="79A1F4D5" w14:textId="77777777">
                        <w:tblPrEx>
                          <w:tblCellMar>
                            <w:top w:w="0" w:type="dxa"/>
                            <w:bottom w:w="0" w:type="dxa"/>
                          </w:tblCellMar>
                        </w:tblPrEx>
                        <w:trPr>
                          <w:trHeight w:hRule="exact" w:val="461"/>
                        </w:trPr>
                        <w:tc>
                          <w:tcPr>
                            <w:tcW w:w="1622" w:type="dxa"/>
                            <w:tcBorders>
                              <w:top w:val="single" w:sz="7" w:space="0" w:color="000000"/>
                              <w:left w:val="none" w:sz="0" w:space="0" w:color="020000"/>
                              <w:bottom w:val="single" w:sz="7" w:space="0" w:color="000000"/>
                              <w:right w:val="single" w:sz="7" w:space="0" w:color="000000"/>
                            </w:tcBorders>
                            <w:vAlign w:val="center"/>
                          </w:tcPr>
                          <w:p w14:paraId="1149CDE5" w14:textId="77777777" w:rsidR="00AC1905" w:rsidRDefault="0039385A">
                            <w:pPr>
                              <w:spacing w:before="139" w:after="57" w:line="265" w:lineRule="exact"/>
                              <w:ind w:right="471"/>
                              <w:jc w:val="right"/>
                              <w:textAlignment w:val="baseline"/>
                              <w:rPr>
                                <w:rFonts w:eastAsia="Times New Roman"/>
                                <w:b/>
                                <w:color w:val="000000"/>
                              </w:rPr>
                            </w:pPr>
                            <w:r>
                              <w:rPr>
                                <w:rFonts w:eastAsia="Times New Roman"/>
                                <w:b/>
                                <w:color w:val="000000"/>
                              </w:rPr>
                              <w:t>56,177</w:t>
                            </w:r>
                          </w:p>
                        </w:tc>
                        <w:tc>
                          <w:tcPr>
                            <w:tcW w:w="1777" w:type="dxa"/>
                            <w:tcBorders>
                              <w:top w:val="single" w:sz="7" w:space="0" w:color="000000"/>
                              <w:left w:val="single" w:sz="7" w:space="0" w:color="000000"/>
                              <w:bottom w:val="single" w:sz="7" w:space="0" w:color="000000"/>
                              <w:right w:val="none" w:sz="0" w:space="0" w:color="020000"/>
                            </w:tcBorders>
                            <w:vAlign w:val="center"/>
                          </w:tcPr>
                          <w:p w14:paraId="576C87C8" w14:textId="77777777" w:rsidR="00AC1905" w:rsidRDefault="0039385A">
                            <w:pPr>
                              <w:tabs>
                                <w:tab w:val="decimal" w:pos="1368"/>
                              </w:tabs>
                              <w:spacing w:before="137" w:after="68" w:line="256" w:lineRule="exact"/>
                              <w:textAlignment w:val="baseline"/>
                              <w:rPr>
                                <w:rFonts w:eastAsia="Times New Roman"/>
                                <w:color w:val="000000"/>
                                <w:sz w:val="23"/>
                              </w:rPr>
                            </w:pPr>
                            <w:r>
                              <w:rPr>
                                <w:rFonts w:eastAsia="Times New Roman"/>
                                <w:color w:val="000000"/>
                                <w:sz w:val="23"/>
                              </w:rPr>
                              <w:t>8.5</w:t>
                            </w:r>
                          </w:p>
                        </w:tc>
                      </w:tr>
                      <w:tr w:rsidR="00AC1905" w14:paraId="298D9330" w14:textId="77777777">
                        <w:tblPrEx>
                          <w:tblCellMar>
                            <w:top w:w="0" w:type="dxa"/>
                            <w:bottom w:w="0" w:type="dxa"/>
                          </w:tblCellMar>
                        </w:tblPrEx>
                        <w:trPr>
                          <w:trHeight w:hRule="exact" w:val="456"/>
                        </w:trPr>
                        <w:tc>
                          <w:tcPr>
                            <w:tcW w:w="1622" w:type="dxa"/>
                            <w:tcBorders>
                              <w:top w:val="single" w:sz="7" w:space="0" w:color="000000"/>
                              <w:left w:val="none" w:sz="0" w:space="0" w:color="020000"/>
                              <w:bottom w:val="single" w:sz="7" w:space="0" w:color="000000"/>
                              <w:right w:val="single" w:sz="7" w:space="0" w:color="000000"/>
                            </w:tcBorders>
                            <w:vAlign w:val="center"/>
                          </w:tcPr>
                          <w:p w14:paraId="553A8A8F" w14:textId="77777777" w:rsidR="00AC1905" w:rsidRDefault="0039385A">
                            <w:pPr>
                              <w:spacing w:before="135" w:after="55" w:line="256" w:lineRule="exact"/>
                              <w:ind w:right="471"/>
                              <w:jc w:val="right"/>
                              <w:textAlignment w:val="baseline"/>
                              <w:rPr>
                                <w:rFonts w:eastAsia="Times New Roman"/>
                                <w:color w:val="000000"/>
                                <w:sz w:val="23"/>
                              </w:rPr>
                            </w:pPr>
                            <w:r>
                              <w:rPr>
                                <w:rFonts w:eastAsia="Times New Roman"/>
                                <w:color w:val="000000"/>
                                <w:sz w:val="23"/>
                              </w:rPr>
                              <w:t>55,111</w:t>
                            </w:r>
                          </w:p>
                        </w:tc>
                        <w:tc>
                          <w:tcPr>
                            <w:tcW w:w="1777" w:type="dxa"/>
                            <w:tcBorders>
                              <w:top w:val="single" w:sz="7" w:space="0" w:color="000000"/>
                              <w:left w:val="single" w:sz="7" w:space="0" w:color="000000"/>
                              <w:bottom w:val="single" w:sz="7" w:space="0" w:color="000000"/>
                              <w:right w:val="none" w:sz="0" w:space="0" w:color="020000"/>
                            </w:tcBorders>
                            <w:vAlign w:val="center"/>
                          </w:tcPr>
                          <w:p w14:paraId="41E28177" w14:textId="77777777" w:rsidR="00AC1905" w:rsidRDefault="0039385A">
                            <w:pPr>
                              <w:tabs>
                                <w:tab w:val="decimal" w:pos="1368"/>
                              </w:tabs>
                              <w:spacing w:before="135" w:after="55" w:line="256" w:lineRule="exact"/>
                              <w:textAlignment w:val="baseline"/>
                              <w:rPr>
                                <w:rFonts w:eastAsia="Times New Roman"/>
                                <w:color w:val="000000"/>
                                <w:sz w:val="23"/>
                              </w:rPr>
                            </w:pPr>
                            <w:r>
                              <w:rPr>
                                <w:rFonts w:eastAsia="Times New Roman"/>
                                <w:color w:val="000000"/>
                                <w:sz w:val="23"/>
                              </w:rPr>
                              <w:t>7.6</w:t>
                            </w:r>
                          </w:p>
                        </w:tc>
                      </w:tr>
                      <w:tr w:rsidR="00AC1905" w14:paraId="3F86CB37" w14:textId="77777777">
                        <w:tblPrEx>
                          <w:tblCellMar>
                            <w:top w:w="0" w:type="dxa"/>
                            <w:bottom w:w="0" w:type="dxa"/>
                          </w:tblCellMar>
                        </w:tblPrEx>
                        <w:trPr>
                          <w:trHeight w:hRule="exact" w:val="461"/>
                        </w:trPr>
                        <w:tc>
                          <w:tcPr>
                            <w:tcW w:w="1622" w:type="dxa"/>
                            <w:tcBorders>
                              <w:top w:val="single" w:sz="7" w:space="0" w:color="000000"/>
                              <w:left w:val="none" w:sz="0" w:space="0" w:color="020000"/>
                              <w:bottom w:val="single" w:sz="7" w:space="0" w:color="000000"/>
                              <w:right w:val="single" w:sz="7" w:space="0" w:color="000000"/>
                            </w:tcBorders>
                            <w:vAlign w:val="center"/>
                          </w:tcPr>
                          <w:p w14:paraId="375473ED" w14:textId="77777777" w:rsidR="00AC1905" w:rsidRDefault="0039385A">
                            <w:pPr>
                              <w:spacing w:before="137" w:after="58" w:line="256" w:lineRule="exact"/>
                              <w:ind w:right="471"/>
                              <w:jc w:val="right"/>
                              <w:textAlignment w:val="baseline"/>
                              <w:rPr>
                                <w:rFonts w:eastAsia="Times New Roman"/>
                                <w:color w:val="000000"/>
                                <w:sz w:val="23"/>
                              </w:rPr>
                            </w:pPr>
                            <w:r>
                              <w:rPr>
                                <w:rFonts w:eastAsia="Times New Roman"/>
                                <w:color w:val="000000"/>
                                <w:sz w:val="23"/>
                              </w:rPr>
                              <w:t>57,247</w:t>
                            </w:r>
                          </w:p>
                        </w:tc>
                        <w:tc>
                          <w:tcPr>
                            <w:tcW w:w="1777" w:type="dxa"/>
                            <w:tcBorders>
                              <w:top w:val="single" w:sz="7" w:space="0" w:color="000000"/>
                              <w:left w:val="single" w:sz="7" w:space="0" w:color="000000"/>
                              <w:bottom w:val="single" w:sz="7" w:space="0" w:color="000000"/>
                              <w:right w:val="none" w:sz="0" w:space="0" w:color="020000"/>
                            </w:tcBorders>
                            <w:vAlign w:val="center"/>
                          </w:tcPr>
                          <w:p w14:paraId="3DF01C9F" w14:textId="77777777" w:rsidR="00AC1905" w:rsidRDefault="0039385A">
                            <w:pPr>
                              <w:tabs>
                                <w:tab w:val="decimal" w:pos="1368"/>
                              </w:tabs>
                              <w:spacing w:before="139" w:after="47" w:line="265" w:lineRule="exact"/>
                              <w:textAlignment w:val="baseline"/>
                              <w:rPr>
                                <w:rFonts w:eastAsia="Times New Roman"/>
                                <w:b/>
                                <w:color w:val="000000"/>
                              </w:rPr>
                            </w:pPr>
                            <w:r>
                              <w:rPr>
                                <w:rFonts w:eastAsia="Times New Roman"/>
                                <w:b/>
                                <w:color w:val="000000"/>
                              </w:rPr>
                              <w:t>5.7</w:t>
                            </w:r>
                          </w:p>
                        </w:tc>
                      </w:tr>
                      <w:tr w:rsidR="00AC1905" w14:paraId="0681A4AE" w14:textId="77777777">
                        <w:tblPrEx>
                          <w:tblCellMar>
                            <w:top w:w="0" w:type="dxa"/>
                            <w:bottom w:w="0" w:type="dxa"/>
                          </w:tblCellMar>
                        </w:tblPrEx>
                        <w:trPr>
                          <w:trHeight w:hRule="exact" w:val="451"/>
                        </w:trPr>
                        <w:tc>
                          <w:tcPr>
                            <w:tcW w:w="1622" w:type="dxa"/>
                            <w:tcBorders>
                              <w:top w:val="single" w:sz="7" w:space="0" w:color="000000"/>
                              <w:left w:val="none" w:sz="0" w:space="0" w:color="020000"/>
                              <w:bottom w:val="single" w:sz="7" w:space="0" w:color="000000"/>
                              <w:right w:val="single" w:sz="7" w:space="0" w:color="000000"/>
                            </w:tcBorders>
                            <w:vAlign w:val="center"/>
                          </w:tcPr>
                          <w:p w14:paraId="312ED373" w14:textId="77777777" w:rsidR="00AC1905" w:rsidRDefault="0039385A">
                            <w:pPr>
                              <w:spacing w:before="132" w:after="63" w:line="256" w:lineRule="exact"/>
                              <w:ind w:right="471"/>
                              <w:jc w:val="right"/>
                              <w:textAlignment w:val="baseline"/>
                              <w:rPr>
                                <w:rFonts w:eastAsia="Times New Roman"/>
                                <w:color w:val="000000"/>
                                <w:sz w:val="23"/>
                              </w:rPr>
                            </w:pPr>
                            <w:r>
                              <w:rPr>
                                <w:rFonts w:eastAsia="Times New Roman"/>
                                <w:color w:val="000000"/>
                                <w:sz w:val="23"/>
                              </w:rPr>
                              <w:t>58,808</w:t>
                            </w:r>
                          </w:p>
                        </w:tc>
                        <w:tc>
                          <w:tcPr>
                            <w:tcW w:w="1777" w:type="dxa"/>
                            <w:tcBorders>
                              <w:top w:val="single" w:sz="7" w:space="0" w:color="000000"/>
                              <w:left w:val="single" w:sz="7" w:space="0" w:color="000000"/>
                              <w:bottom w:val="single" w:sz="7" w:space="0" w:color="000000"/>
                              <w:right w:val="none" w:sz="0" w:space="0" w:color="020000"/>
                            </w:tcBorders>
                            <w:vAlign w:val="center"/>
                          </w:tcPr>
                          <w:p w14:paraId="6C72ADC7" w14:textId="77777777" w:rsidR="00AC1905" w:rsidRDefault="0039385A">
                            <w:pPr>
                              <w:tabs>
                                <w:tab w:val="decimal" w:pos="1368"/>
                              </w:tabs>
                              <w:spacing w:before="132" w:after="63" w:line="256" w:lineRule="exact"/>
                              <w:textAlignment w:val="baseline"/>
                              <w:rPr>
                                <w:rFonts w:eastAsia="Times New Roman"/>
                                <w:color w:val="000000"/>
                                <w:sz w:val="23"/>
                              </w:rPr>
                            </w:pPr>
                            <w:r>
                              <w:rPr>
                                <w:rFonts w:eastAsia="Times New Roman"/>
                                <w:color w:val="000000"/>
                                <w:sz w:val="23"/>
                              </w:rPr>
                              <w:t>5.7</w:t>
                            </w:r>
                          </w:p>
                        </w:tc>
                      </w:tr>
                      <w:tr w:rsidR="00AC1905" w14:paraId="663D4AA0" w14:textId="77777777">
                        <w:tblPrEx>
                          <w:tblCellMar>
                            <w:top w:w="0" w:type="dxa"/>
                            <w:bottom w:w="0" w:type="dxa"/>
                          </w:tblCellMar>
                        </w:tblPrEx>
                        <w:trPr>
                          <w:trHeight w:hRule="exact" w:val="451"/>
                        </w:trPr>
                        <w:tc>
                          <w:tcPr>
                            <w:tcW w:w="1622" w:type="dxa"/>
                            <w:tcBorders>
                              <w:top w:val="single" w:sz="7" w:space="0" w:color="000000"/>
                              <w:left w:val="none" w:sz="0" w:space="0" w:color="020000"/>
                              <w:bottom w:val="single" w:sz="7" w:space="0" w:color="000000"/>
                              <w:right w:val="single" w:sz="7" w:space="0" w:color="000000"/>
                            </w:tcBorders>
                            <w:vAlign w:val="center"/>
                          </w:tcPr>
                          <w:p w14:paraId="36976494" w14:textId="77777777" w:rsidR="00AC1905" w:rsidRDefault="0039385A">
                            <w:pPr>
                              <w:spacing w:before="132" w:after="58" w:line="256" w:lineRule="exact"/>
                              <w:ind w:right="471"/>
                              <w:jc w:val="right"/>
                              <w:textAlignment w:val="baseline"/>
                              <w:rPr>
                                <w:rFonts w:eastAsia="Times New Roman"/>
                                <w:color w:val="000000"/>
                                <w:sz w:val="23"/>
                              </w:rPr>
                            </w:pPr>
                            <w:r>
                              <w:rPr>
                                <w:rFonts w:eastAsia="Times New Roman"/>
                                <w:color w:val="000000"/>
                                <w:sz w:val="23"/>
                              </w:rPr>
                              <w:t>57,833</w:t>
                            </w:r>
                          </w:p>
                        </w:tc>
                        <w:tc>
                          <w:tcPr>
                            <w:tcW w:w="1777" w:type="dxa"/>
                            <w:tcBorders>
                              <w:top w:val="single" w:sz="7" w:space="0" w:color="000000"/>
                              <w:left w:val="single" w:sz="7" w:space="0" w:color="000000"/>
                              <w:bottom w:val="single" w:sz="7" w:space="0" w:color="000000"/>
                              <w:right w:val="none" w:sz="0" w:space="0" w:color="020000"/>
                            </w:tcBorders>
                            <w:vAlign w:val="center"/>
                          </w:tcPr>
                          <w:p w14:paraId="68FA5289" w14:textId="77777777" w:rsidR="00AC1905" w:rsidRDefault="0039385A">
                            <w:pPr>
                              <w:tabs>
                                <w:tab w:val="decimal" w:pos="1368"/>
                              </w:tabs>
                              <w:spacing w:before="135" w:after="55" w:line="256" w:lineRule="exact"/>
                              <w:textAlignment w:val="baseline"/>
                              <w:rPr>
                                <w:rFonts w:eastAsia="Times New Roman"/>
                                <w:color w:val="000000"/>
                                <w:sz w:val="23"/>
                              </w:rPr>
                            </w:pPr>
                            <w:r>
                              <w:rPr>
                                <w:rFonts w:eastAsia="Times New Roman"/>
                                <w:color w:val="000000"/>
                                <w:sz w:val="23"/>
                              </w:rPr>
                              <w:t>5.8</w:t>
                            </w:r>
                          </w:p>
                        </w:tc>
                      </w:tr>
                      <w:tr w:rsidR="00AC1905" w14:paraId="366EA998" w14:textId="77777777">
                        <w:tblPrEx>
                          <w:tblCellMar>
                            <w:top w:w="0" w:type="dxa"/>
                            <w:bottom w:w="0" w:type="dxa"/>
                          </w:tblCellMar>
                        </w:tblPrEx>
                        <w:trPr>
                          <w:trHeight w:hRule="exact" w:val="653"/>
                        </w:trPr>
                        <w:tc>
                          <w:tcPr>
                            <w:tcW w:w="1622" w:type="dxa"/>
                            <w:tcBorders>
                              <w:top w:val="single" w:sz="7" w:space="0" w:color="000000"/>
                              <w:left w:val="none" w:sz="0" w:space="0" w:color="020000"/>
                              <w:bottom w:val="none" w:sz="0" w:space="0" w:color="020000"/>
                              <w:right w:val="single" w:sz="7" w:space="0" w:color="000000"/>
                            </w:tcBorders>
                            <w:vAlign w:val="bottom"/>
                          </w:tcPr>
                          <w:p w14:paraId="5864DBCD" w14:textId="77777777" w:rsidR="00AC1905" w:rsidRDefault="0039385A">
                            <w:pPr>
                              <w:spacing w:before="382" w:after="5" w:line="256" w:lineRule="exact"/>
                              <w:ind w:right="471"/>
                              <w:jc w:val="right"/>
                              <w:textAlignment w:val="baseline"/>
                              <w:rPr>
                                <w:rFonts w:eastAsia="Times New Roman"/>
                                <w:color w:val="000000"/>
                                <w:sz w:val="23"/>
                              </w:rPr>
                            </w:pPr>
                            <w:r>
                              <w:rPr>
                                <w:rFonts w:eastAsia="Times New Roman"/>
                                <w:color w:val="000000"/>
                                <w:sz w:val="23"/>
                              </w:rPr>
                              <w:t>1,656/3%</w:t>
                            </w:r>
                          </w:p>
                        </w:tc>
                        <w:tc>
                          <w:tcPr>
                            <w:tcW w:w="1777" w:type="dxa"/>
                            <w:tcBorders>
                              <w:top w:val="single" w:sz="7" w:space="0" w:color="000000"/>
                              <w:left w:val="single" w:sz="7" w:space="0" w:color="000000"/>
                              <w:bottom w:val="none" w:sz="0" w:space="0" w:color="020000"/>
                              <w:right w:val="none" w:sz="0" w:space="0" w:color="020000"/>
                            </w:tcBorders>
                          </w:tcPr>
                          <w:p w14:paraId="3051351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4E6CF7D2" w14:textId="77777777" w:rsidR="0039385A" w:rsidRDefault="0039385A"/>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14:anchorId="2E79E0D1" wp14:editId="734F7276">
                <wp:simplePos x="0" y="0"/>
                <wp:positionH relativeFrom="page">
                  <wp:posOffset>4425950</wp:posOffset>
                </wp:positionH>
                <wp:positionV relativeFrom="page">
                  <wp:posOffset>7857490</wp:posOffset>
                </wp:positionV>
                <wp:extent cx="164465" cy="106680"/>
                <wp:effectExtent l="0" t="0" r="0" b="0"/>
                <wp:wrapSquare wrapText="bothSides"/>
                <wp:docPr id="25484943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ED5CA6C" w14:textId="77777777" w:rsidR="00AC1905" w:rsidRDefault="0039385A">
                            <w:pPr>
                              <w:spacing w:line="154" w:lineRule="exact"/>
                              <w:textAlignment w:val="baseline"/>
                              <w:rPr>
                                <w:rFonts w:eastAsia="Times New Roman"/>
                                <w:color w:val="000000"/>
                                <w:spacing w:val="-35"/>
                                <w:sz w:val="23"/>
                              </w:rPr>
                            </w:pPr>
                            <w:r>
                              <w:rPr>
                                <w:rFonts w:eastAsia="Times New Roman"/>
                                <w:color w:val="000000"/>
                                <w:spacing w:val="-35"/>
                                <w:sz w:val="23"/>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E0D1" id="Text Box 385" o:spid="_x0000_s1165" type="#_x0000_t202" style="position:absolute;left:0;text-align:left;margin-left:348.5pt;margin-top:618.7pt;width:12.95pt;height:8.4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" stroked="f" strokecolor="#010000">
                <v:textbox inset="0,0,0,0">
                  <w:txbxContent>
                    <w:p w14:paraId="5ED5CA6C" w14:textId="77777777" w:rsidR="00AC1905" w:rsidRDefault="0039385A">
                      <w:pPr>
                        <w:spacing w:line="154" w:lineRule="exact"/>
                        <w:textAlignment w:val="baseline"/>
                        <w:rPr>
                          <w:rFonts w:eastAsia="Times New Roman"/>
                          <w:color w:val="000000"/>
                          <w:spacing w:val="-35"/>
                          <w:sz w:val="23"/>
                        </w:rPr>
                      </w:pPr>
                      <w:r>
                        <w:rPr>
                          <w:rFonts w:eastAsia="Times New Roman"/>
                          <w:color w:val="000000"/>
                          <w:spacing w:val="-35"/>
                          <w:sz w:val="23"/>
                        </w:rPr>
                        <w:t>6.1</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14:anchorId="14B27FDB" wp14:editId="4F118C15">
                <wp:simplePos x="0" y="0"/>
                <wp:positionH relativeFrom="page">
                  <wp:posOffset>4425950</wp:posOffset>
                </wp:positionH>
                <wp:positionV relativeFrom="page">
                  <wp:posOffset>8144510</wp:posOffset>
                </wp:positionV>
                <wp:extent cx="173355" cy="109220"/>
                <wp:effectExtent l="0" t="0" r="0" b="0"/>
                <wp:wrapSquare wrapText="bothSides"/>
                <wp:docPr id="4832117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AC671D6" w14:textId="77777777" w:rsidR="00AC1905" w:rsidRDefault="0039385A">
                            <w:pPr>
                              <w:spacing w:line="162" w:lineRule="exact"/>
                              <w:textAlignment w:val="baseline"/>
                              <w:rPr>
                                <w:rFonts w:eastAsia="Times New Roman"/>
                                <w:b/>
                                <w:color w:val="000000"/>
                                <w:spacing w:val="-28"/>
                              </w:rPr>
                            </w:pPr>
                            <w:r>
                              <w:rPr>
                                <w:rFonts w:eastAsia="Times New Roman"/>
                                <w:b/>
                                <w:color w:val="000000"/>
                                <w:spacing w:val="-2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27FDB" id="Text Box 384" o:spid="_x0000_s1166" type="#_x0000_t202" style="position:absolute;left:0;text-align:left;margin-left:348.5pt;margin-top:641.3pt;width:13.65pt;height:8.6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" stroked="f" strokecolor="#010000">
                <v:textbox inset="0,0,0,0">
                  <w:txbxContent>
                    <w:p w14:paraId="4AC671D6" w14:textId="77777777" w:rsidR="00AC1905" w:rsidRDefault="0039385A">
                      <w:pPr>
                        <w:spacing w:line="162" w:lineRule="exact"/>
                        <w:textAlignment w:val="baseline"/>
                        <w:rPr>
                          <w:rFonts w:eastAsia="Times New Roman"/>
                          <w:b/>
                          <w:color w:val="000000"/>
                          <w:spacing w:val="-28"/>
                        </w:rPr>
                      </w:pPr>
                      <w:r>
                        <w:rPr>
                          <w:rFonts w:eastAsia="Times New Roman"/>
                          <w:b/>
                          <w:color w:val="000000"/>
                          <w:spacing w:val="-28"/>
                        </w:rPr>
                        <w:t>5.6</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14:anchorId="1EDFA471" wp14:editId="20A0A17A">
                <wp:simplePos x="0" y="0"/>
                <wp:positionH relativeFrom="page">
                  <wp:posOffset>4428490</wp:posOffset>
                </wp:positionH>
                <wp:positionV relativeFrom="page">
                  <wp:posOffset>7565390</wp:posOffset>
                </wp:positionV>
                <wp:extent cx="177165" cy="106680"/>
                <wp:effectExtent l="0" t="0" r="0" b="0"/>
                <wp:wrapSquare wrapText="bothSides"/>
                <wp:docPr id="132489336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9C9325E" w14:textId="77777777" w:rsidR="00AC1905" w:rsidRDefault="0039385A">
                            <w:pPr>
                              <w:spacing w:line="167" w:lineRule="exact"/>
                              <w:textAlignment w:val="baseline"/>
                              <w:rPr>
                                <w:rFonts w:eastAsia="Times New Roman"/>
                                <w:color w:val="000000"/>
                                <w:spacing w:val="-30"/>
                                <w:sz w:val="23"/>
                              </w:rPr>
                            </w:pPr>
                            <w:r>
                              <w:rPr>
                                <w:rFonts w:eastAsia="Times New Roman"/>
                                <w:color w:val="000000"/>
                                <w:spacing w:val="-30"/>
                                <w:sz w:val="23"/>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A471" id="Text Box 383" o:spid="_x0000_s1167" type="#_x0000_t202" style="position:absolute;left:0;text-align:left;margin-left:348.7pt;margin-top:595.7pt;width:13.95pt;height:8.4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" stroked="f" strokecolor="#010000">
                <v:textbox inset="0,0,0,0">
                  <w:txbxContent>
                    <w:p w14:paraId="29C9325E" w14:textId="77777777" w:rsidR="00AC1905" w:rsidRDefault="0039385A">
                      <w:pPr>
                        <w:spacing w:line="167" w:lineRule="exact"/>
                        <w:textAlignment w:val="baseline"/>
                        <w:rPr>
                          <w:rFonts w:eastAsia="Times New Roman"/>
                          <w:color w:val="000000"/>
                          <w:spacing w:val="-30"/>
                          <w:sz w:val="23"/>
                        </w:rPr>
                      </w:pPr>
                      <w:r>
                        <w:rPr>
                          <w:rFonts w:eastAsia="Times New Roman"/>
                          <w:color w:val="000000"/>
                          <w:spacing w:val="-30"/>
                          <w:sz w:val="23"/>
                        </w:rPr>
                        <w:t>7.0</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14:anchorId="04B43927" wp14:editId="62E964FB">
                <wp:simplePos x="0" y="0"/>
                <wp:positionH relativeFrom="page">
                  <wp:posOffset>1063625</wp:posOffset>
                </wp:positionH>
                <wp:positionV relativeFrom="page">
                  <wp:posOffset>7272655</wp:posOffset>
                </wp:positionV>
                <wp:extent cx="262255" cy="112395"/>
                <wp:effectExtent l="0" t="0" r="0" b="0"/>
                <wp:wrapSquare wrapText="bothSides"/>
                <wp:docPr id="25838017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4FCAE46" w14:textId="77777777" w:rsidR="00AC1905" w:rsidRDefault="0039385A">
                            <w:pPr>
                              <w:spacing w:line="167" w:lineRule="exact"/>
                              <w:textAlignment w:val="baseline"/>
                              <w:rPr>
                                <w:rFonts w:eastAsia="Times New Roman"/>
                                <w:color w:val="000000"/>
                                <w:spacing w:val="-35"/>
                                <w:sz w:val="23"/>
                              </w:rPr>
                            </w:pPr>
                            <w:r>
                              <w:rPr>
                                <w:rFonts w:eastAsia="Times New Roman"/>
                                <w:color w:val="000000"/>
                                <w:spacing w:val="-35"/>
                                <w:sz w:val="23"/>
                              </w:rPr>
                              <w:t>1993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3927" id="Text Box 382" o:spid="_x0000_s1168" type="#_x0000_t202" style="position:absolute;left:0;text-align:left;margin-left:83.75pt;margin-top:572.65pt;width:20.65pt;height:8.8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" stroked="f" strokecolor="#010000">
                <v:textbox inset="0,0,0,0">
                  <w:txbxContent>
                    <w:p w14:paraId="14FCAE46" w14:textId="77777777" w:rsidR="00AC1905" w:rsidRDefault="0039385A">
                      <w:pPr>
                        <w:spacing w:line="167" w:lineRule="exact"/>
                        <w:textAlignment w:val="baseline"/>
                        <w:rPr>
                          <w:rFonts w:eastAsia="Times New Roman"/>
                          <w:color w:val="000000"/>
                          <w:spacing w:val="-35"/>
                          <w:sz w:val="23"/>
                        </w:rPr>
                      </w:pPr>
                      <w:r>
                        <w:rPr>
                          <w:rFonts w:eastAsia="Times New Roman"/>
                          <w:color w:val="000000"/>
                          <w:spacing w:val="-35"/>
                          <w:sz w:val="23"/>
                        </w:rPr>
                        <w:t>1993</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14:anchorId="11014631" wp14:editId="52F09526">
                <wp:simplePos x="0" y="0"/>
                <wp:positionH relativeFrom="page">
                  <wp:posOffset>1060450</wp:posOffset>
                </wp:positionH>
                <wp:positionV relativeFrom="page">
                  <wp:posOffset>7562215</wp:posOffset>
                </wp:positionV>
                <wp:extent cx="271780" cy="112395"/>
                <wp:effectExtent l="0" t="0" r="0" b="0"/>
                <wp:wrapSquare wrapText="bothSides"/>
                <wp:docPr id="78167784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DE6F4D3" w14:textId="77777777" w:rsidR="00AC1905" w:rsidRDefault="0039385A">
                            <w:pPr>
                              <w:spacing w:line="172" w:lineRule="exact"/>
                              <w:textAlignment w:val="baseline"/>
                              <w:rPr>
                                <w:rFonts w:eastAsia="Times New Roman"/>
                                <w:color w:val="000000"/>
                                <w:spacing w:val="-32"/>
                                <w:sz w:val="23"/>
                              </w:rPr>
                            </w:pPr>
                            <w:r>
                              <w:rPr>
                                <w:rFonts w:eastAsia="Times New Roman"/>
                                <w:color w:val="000000"/>
                                <w:spacing w:val="-32"/>
                                <w:sz w:val="23"/>
                              </w:rPr>
                              <w:t>1994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4631" id="Text Box 381" o:spid="_x0000_s1169" type="#_x0000_t202" style="position:absolute;left:0;text-align:left;margin-left:83.5pt;margin-top:595.45pt;width:21.4pt;height:8.8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" stroked="f" strokecolor="#010000">
                <v:textbox inset="0,0,0,0">
                  <w:txbxContent>
                    <w:p w14:paraId="3DE6F4D3" w14:textId="77777777" w:rsidR="00AC1905" w:rsidRDefault="0039385A">
                      <w:pPr>
                        <w:spacing w:line="172" w:lineRule="exact"/>
                        <w:textAlignment w:val="baseline"/>
                        <w:rPr>
                          <w:rFonts w:eastAsia="Times New Roman"/>
                          <w:color w:val="000000"/>
                          <w:spacing w:val="-32"/>
                          <w:sz w:val="23"/>
                        </w:rPr>
                      </w:pPr>
                      <w:r>
                        <w:rPr>
                          <w:rFonts w:eastAsia="Times New Roman"/>
                          <w:color w:val="000000"/>
                          <w:spacing w:val="-32"/>
                          <w:sz w:val="23"/>
                        </w:rPr>
                        <w:t>1994</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14:anchorId="78EE820A" wp14:editId="68A451A8">
                <wp:simplePos x="0" y="0"/>
                <wp:positionH relativeFrom="page">
                  <wp:posOffset>1060450</wp:posOffset>
                </wp:positionH>
                <wp:positionV relativeFrom="page">
                  <wp:posOffset>7854950</wp:posOffset>
                </wp:positionV>
                <wp:extent cx="265430" cy="112395"/>
                <wp:effectExtent l="0" t="0" r="0" b="0"/>
                <wp:wrapSquare wrapText="bothSides"/>
                <wp:docPr id="85747225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93B25DB" w14:textId="77777777" w:rsidR="00AC1905" w:rsidRDefault="0039385A">
                            <w:pPr>
                              <w:spacing w:line="172" w:lineRule="exact"/>
                              <w:textAlignment w:val="baseline"/>
                              <w:rPr>
                                <w:rFonts w:eastAsia="Times New Roman"/>
                                <w:color w:val="000000"/>
                                <w:spacing w:val="-34"/>
                                <w:sz w:val="23"/>
                              </w:rPr>
                            </w:pPr>
                            <w:r>
                              <w:rPr>
                                <w:rFonts w:eastAsia="Times New Roman"/>
                                <w:color w:val="000000"/>
                                <w:spacing w:val="-34"/>
                                <w:sz w:val="23"/>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820A" id="Text Box 380" o:spid="_x0000_s1170" type="#_x0000_t202" style="position:absolute;left:0;text-align:left;margin-left:83.5pt;margin-top:618.5pt;width:20.9pt;height:8.85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" stroked="f" strokecolor="#010000">
                <v:textbox inset="0,0,0,0">
                  <w:txbxContent>
                    <w:p w14:paraId="393B25DB" w14:textId="77777777" w:rsidR="00AC1905" w:rsidRDefault="0039385A">
                      <w:pPr>
                        <w:spacing w:line="172" w:lineRule="exact"/>
                        <w:textAlignment w:val="baseline"/>
                        <w:rPr>
                          <w:rFonts w:eastAsia="Times New Roman"/>
                          <w:color w:val="000000"/>
                          <w:spacing w:val="-34"/>
                          <w:sz w:val="23"/>
                        </w:rPr>
                      </w:pPr>
                      <w:r>
                        <w:rPr>
                          <w:rFonts w:eastAsia="Times New Roman"/>
                          <w:color w:val="000000"/>
                          <w:spacing w:val="-34"/>
                          <w:sz w:val="23"/>
                        </w:rPr>
                        <w:t>1995</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14:anchorId="70FFBB55" wp14:editId="77D3E09E">
                <wp:simplePos x="0" y="0"/>
                <wp:positionH relativeFrom="page">
                  <wp:posOffset>1057910</wp:posOffset>
                </wp:positionH>
                <wp:positionV relativeFrom="page">
                  <wp:posOffset>8144510</wp:posOffset>
                </wp:positionV>
                <wp:extent cx="271145" cy="109220"/>
                <wp:effectExtent l="0" t="0" r="0" b="0"/>
                <wp:wrapSquare wrapText="bothSides"/>
                <wp:docPr id="123648261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6382DD6" w14:textId="77777777" w:rsidR="00AC1905" w:rsidRDefault="0039385A">
                            <w:pPr>
                              <w:spacing w:line="162" w:lineRule="exact"/>
                              <w:textAlignment w:val="baseline"/>
                              <w:rPr>
                                <w:rFonts w:eastAsia="Times New Roman"/>
                                <w:color w:val="000000"/>
                                <w:spacing w:val="-33"/>
                                <w:sz w:val="23"/>
                              </w:rPr>
                            </w:pPr>
                            <w:r>
                              <w:rPr>
                                <w:rFonts w:eastAsia="Times New Roman"/>
                                <w:color w:val="000000"/>
                                <w:spacing w:val="-33"/>
                                <w:sz w:val="23"/>
                              </w:rPr>
                              <w:t>1996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BB55" id="Text Box 379" o:spid="_x0000_s1171" type="#_x0000_t202" style="position:absolute;left:0;text-align:left;margin-left:83.3pt;margin-top:641.3pt;width:21.35pt;height:8.6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" stroked="f" strokecolor="#010000">
                <v:textbox inset="0,0,0,0">
                  <w:txbxContent>
                    <w:p w14:paraId="76382DD6" w14:textId="77777777" w:rsidR="00AC1905" w:rsidRDefault="0039385A">
                      <w:pPr>
                        <w:spacing w:line="162" w:lineRule="exact"/>
                        <w:textAlignment w:val="baseline"/>
                        <w:rPr>
                          <w:rFonts w:eastAsia="Times New Roman"/>
                          <w:color w:val="000000"/>
                          <w:spacing w:val="-33"/>
                          <w:sz w:val="23"/>
                        </w:rPr>
                      </w:pPr>
                      <w:r>
                        <w:rPr>
                          <w:rFonts w:eastAsia="Times New Roman"/>
                          <w:color w:val="000000"/>
                          <w:spacing w:val="-33"/>
                          <w:sz w:val="23"/>
                        </w:rPr>
                        <w:t>1996</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14:anchorId="1DC295E8" wp14:editId="47D693F2">
                <wp:simplePos x="0" y="0"/>
                <wp:positionH relativeFrom="page">
                  <wp:posOffset>2983865</wp:posOffset>
                </wp:positionH>
                <wp:positionV relativeFrom="page">
                  <wp:posOffset>7565390</wp:posOffset>
                </wp:positionV>
                <wp:extent cx="341630" cy="127635"/>
                <wp:effectExtent l="0" t="0" r="0" b="0"/>
                <wp:wrapSquare wrapText="bothSides"/>
                <wp:docPr id="25830014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276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8D23E98" w14:textId="77777777" w:rsidR="00AC1905" w:rsidRDefault="0039385A">
                            <w:pPr>
                              <w:spacing w:line="196" w:lineRule="exact"/>
                              <w:textAlignment w:val="baseline"/>
                              <w:rPr>
                                <w:rFonts w:eastAsia="Times New Roman"/>
                                <w:color w:val="000000"/>
                                <w:spacing w:val="-15"/>
                                <w:sz w:val="23"/>
                              </w:rPr>
                            </w:pPr>
                            <w:r>
                              <w:rPr>
                                <w:rFonts w:eastAsia="Times New Roman"/>
                                <w:color w:val="000000"/>
                                <w:spacing w:val="-15"/>
                                <w:sz w:val="23"/>
                              </w:rPr>
                              <w:t>2,230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95E8" id="Text Box 378" o:spid="_x0000_s1172" type="#_x0000_t202" style="position:absolute;left:0;text-align:left;margin-left:234.95pt;margin-top:595.7pt;width:26.9pt;height:10.0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" stroked="f" strokecolor="#010000">
                <v:textbox inset="0,0,0,0">
                  <w:txbxContent>
                    <w:p w14:paraId="08D23E98" w14:textId="77777777" w:rsidR="00AC1905" w:rsidRDefault="0039385A">
                      <w:pPr>
                        <w:spacing w:line="196" w:lineRule="exact"/>
                        <w:textAlignment w:val="baseline"/>
                        <w:rPr>
                          <w:rFonts w:eastAsia="Times New Roman"/>
                          <w:color w:val="000000"/>
                          <w:spacing w:val="-15"/>
                          <w:sz w:val="23"/>
                        </w:rPr>
                      </w:pPr>
                      <w:r>
                        <w:rPr>
                          <w:rFonts w:eastAsia="Times New Roman"/>
                          <w:color w:val="000000"/>
                          <w:spacing w:val="-15"/>
                          <w:sz w:val="23"/>
                        </w:rPr>
                        <w:t>2,230</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14:anchorId="4CFD99A8" wp14:editId="3055898F">
                <wp:simplePos x="0" y="0"/>
                <wp:positionH relativeFrom="page">
                  <wp:posOffset>2983865</wp:posOffset>
                </wp:positionH>
                <wp:positionV relativeFrom="page">
                  <wp:posOffset>7854950</wp:posOffset>
                </wp:positionV>
                <wp:extent cx="341630" cy="130810"/>
                <wp:effectExtent l="0" t="0" r="0" b="0"/>
                <wp:wrapSquare wrapText="bothSides"/>
                <wp:docPr id="125318214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2419B5D" w14:textId="77777777" w:rsidR="00AC1905" w:rsidRDefault="0039385A">
                            <w:pPr>
                              <w:spacing w:line="201" w:lineRule="exact"/>
                              <w:textAlignment w:val="baseline"/>
                              <w:rPr>
                                <w:rFonts w:eastAsia="Times New Roman"/>
                                <w:color w:val="000000"/>
                                <w:spacing w:val="-15"/>
                                <w:sz w:val="23"/>
                              </w:rPr>
                            </w:pPr>
                            <w:r>
                              <w:rPr>
                                <w:rFonts w:eastAsia="Times New Roman"/>
                                <w:color w:val="000000"/>
                                <w:spacing w:val="-15"/>
                                <w:sz w:val="23"/>
                              </w:rPr>
                              <w:t>2,340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99A8" id="Text Box 377" o:spid="_x0000_s1173" type="#_x0000_t202" style="position:absolute;left:0;text-align:left;margin-left:234.95pt;margin-top:618.5pt;width:26.9pt;height:10.3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" stroked="f" strokecolor="#010000">
                <v:textbox inset="0,0,0,0">
                  <w:txbxContent>
                    <w:p w14:paraId="22419B5D" w14:textId="77777777" w:rsidR="00AC1905" w:rsidRDefault="0039385A">
                      <w:pPr>
                        <w:spacing w:line="201" w:lineRule="exact"/>
                        <w:textAlignment w:val="baseline"/>
                        <w:rPr>
                          <w:rFonts w:eastAsia="Times New Roman"/>
                          <w:color w:val="000000"/>
                          <w:spacing w:val="-15"/>
                          <w:sz w:val="23"/>
                        </w:rPr>
                      </w:pPr>
                      <w:r>
                        <w:rPr>
                          <w:rFonts w:eastAsia="Times New Roman"/>
                          <w:color w:val="000000"/>
                          <w:spacing w:val="-15"/>
                          <w:sz w:val="23"/>
                        </w:rPr>
                        <w:t>2,340</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14:anchorId="37FC9A99" wp14:editId="50C8EDE8">
                <wp:simplePos x="0" y="0"/>
                <wp:positionH relativeFrom="page">
                  <wp:posOffset>2980690</wp:posOffset>
                </wp:positionH>
                <wp:positionV relativeFrom="page">
                  <wp:posOffset>8144510</wp:posOffset>
                </wp:positionV>
                <wp:extent cx="341630" cy="130810"/>
                <wp:effectExtent l="0" t="0" r="0" b="0"/>
                <wp:wrapSquare wrapText="bothSides"/>
                <wp:docPr id="131283955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4E183BD" w14:textId="77777777" w:rsidR="00AC1905" w:rsidRDefault="0039385A">
                            <w:pPr>
                              <w:spacing w:line="206" w:lineRule="exact"/>
                              <w:textAlignment w:val="baseline"/>
                              <w:rPr>
                                <w:rFonts w:eastAsia="Times New Roman"/>
                                <w:color w:val="000000"/>
                                <w:spacing w:val="-15"/>
                                <w:sz w:val="23"/>
                              </w:rPr>
                            </w:pPr>
                            <w:r>
                              <w:rPr>
                                <w:rFonts w:eastAsia="Times New Roman"/>
                                <w:color w:val="000000"/>
                                <w:spacing w:val="-15"/>
                                <w:sz w:val="23"/>
                              </w:rPr>
                              <w:t>2,392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9A99" id="Text Box 376" o:spid="_x0000_s1174" type="#_x0000_t202" style="position:absolute;left:0;text-align:left;margin-left:234.7pt;margin-top:641.3pt;width:26.9pt;height:10.3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" stroked="f" strokecolor="#010000">
                <v:textbox inset="0,0,0,0">
                  <w:txbxContent>
                    <w:p w14:paraId="64E183BD" w14:textId="77777777" w:rsidR="00AC1905" w:rsidRDefault="0039385A">
                      <w:pPr>
                        <w:spacing w:line="206" w:lineRule="exact"/>
                        <w:textAlignment w:val="baseline"/>
                        <w:rPr>
                          <w:rFonts w:eastAsia="Times New Roman"/>
                          <w:color w:val="000000"/>
                          <w:spacing w:val="-15"/>
                          <w:sz w:val="23"/>
                        </w:rPr>
                      </w:pPr>
                      <w:r>
                        <w:rPr>
                          <w:rFonts w:eastAsia="Times New Roman"/>
                          <w:color w:val="000000"/>
                          <w:spacing w:val="-15"/>
                          <w:sz w:val="23"/>
                        </w:rPr>
                        <w:t>2,392</w:t>
                      </w:r>
                    </w:p>
                  </w:txbxContent>
                </v:textbox>
                <w10:wrap type="square" anchorx="page" anchory="page"/>
              </v:shape>
            </w:pict>
          </mc:Fallback>
        </mc:AlternateContent>
      </w:r>
      <w:r>
        <w:rPr>
          <w:noProof/>
        </w:rPr>
        <mc:AlternateContent>
          <mc:Choice Requires="wps">
            <w:drawing>
              <wp:anchor distT="0" distB="0" distL="114300" distR="114300" simplePos="0" relativeHeight="251898368" behindDoc="0" locked="0" layoutInCell="1" allowOverlap="1" wp14:anchorId="70C3ADE1" wp14:editId="5F9BAF49">
                <wp:simplePos x="0" y="0"/>
                <wp:positionH relativeFrom="page">
                  <wp:posOffset>901065</wp:posOffset>
                </wp:positionH>
                <wp:positionV relativeFrom="page">
                  <wp:posOffset>6412865</wp:posOffset>
                </wp:positionV>
                <wp:extent cx="6172200" cy="0"/>
                <wp:effectExtent l="0" t="0" r="0" b="0"/>
                <wp:wrapNone/>
                <wp:docPr id="563067922"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9361F" id="Line 375"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504.95pt" to="556.95pt,5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899392" behindDoc="0" locked="0" layoutInCell="1" allowOverlap="1" wp14:anchorId="1DF289D3" wp14:editId="639B8BB1">
                <wp:simplePos x="0" y="0"/>
                <wp:positionH relativeFrom="page">
                  <wp:posOffset>901065</wp:posOffset>
                </wp:positionH>
                <wp:positionV relativeFrom="page">
                  <wp:posOffset>9070340</wp:posOffset>
                </wp:positionV>
                <wp:extent cx="6172200" cy="0"/>
                <wp:effectExtent l="0" t="0" r="0" b="0"/>
                <wp:wrapNone/>
                <wp:docPr id="39946150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6553C" id="Line 374" o:spid="_x0000_s1026" style="position:absolute;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714.2pt" to="556.95pt,7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" strokecolor="#151515" strokeweight=".95pt">
                <w10:wrap anchorx="page" anchory="page"/>
              </v:line>
            </w:pict>
          </mc:Fallback>
        </mc:AlternateContent>
      </w:r>
      <w:r>
        <w:rPr>
          <w:rFonts w:eastAsia="Times New Roman"/>
          <w:color w:val="000000"/>
          <w:spacing w:val="23"/>
          <w:sz w:val="23"/>
        </w:rPr>
        <w:t>19</w:t>
      </w:r>
    </w:p>
    <w:p w14:paraId="35302B8B" w14:textId="77777777" w:rsidR="00AC1905" w:rsidRDefault="00AC1905">
      <w:pPr>
        <w:sectPr w:rsidR="00AC1905">
          <w:pgSz w:w="12240" w:h="15840"/>
          <w:pgMar w:top="1080" w:right="1101" w:bottom="564" w:left="1419" w:header="720" w:footer="720" w:gutter="0"/>
          <w:cols w:space="720"/>
        </w:sectPr>
      </w:pPr>
    </w:p>
    <w:p w14:paraId="1403319D" w14:textId="77777777" w:rsidR="00AC1905" w:rsidRDefault="0039385A">
      <w:pPr>
        <w:spacing w:line="276" w:lineRule="exact"/>
        <w:ind w:left="216" w:right="288"/>
        <w:textAlignment w:val="baseline"/>
        <w:rPr>
          <w:rFonts w:eastAsia="Times New Roman"/>
          <w:color w:val="000000"/>
          <w:spacing w:val="6"/>
        </w:rPr>
      </w:pPr>
      <w:r>
        <w:rPr>
          <w:rFonts w:eastAsia="Times New Roman"/>
          <w:color w:val="000000"/>
          <w:spacing w:val="6"/>
        </w:rPr>
        <w:t>Greene's 1990 employment patterns show a dependence on manufacturing and services. Between 1980 and 1990, the greatest gains in employment were in services, retail trade, and manufacturing. It is interesting to note that employment in the manufacturing of durable goods increased by 204. Employment patterns reflect the importance of the retail and service center of Lewiston and Auburn.</w:t>
      </w:r>
    </w:p>
    <w:p w14:paraId="59931DC3" w14:textId="77777777" w:rsidR="00AC1905" w:rsidRDefault="0039385A">
      <w:pPr>
        <w:spacing w:before="303" w:line="249" w:lineRule="exact"/>
        <w:jc w:val="center"/>
        <w:textAlignment w:val="baseline"/>
        <w:rPr>
          <w:rFonts w:eastAsia="Times New Roman"/>
          <w:color w:val="000000"/>
          <w:spacing w:val="7"/>
        </w:rPr>
      </w:pPr>
      <w:r>
        <w:rPr>
          <w:rFonts w:eastAsia="Times New Roman"/>
          <w:color w:val="000000"/>
          <w:spacing w:val="7"/>
        </w:rPr>
        <w:t>Table 1-17</w:t>
      </w:r>
    </w:p>
    <w:p w14:paraId="7BE9B7D9" w14:textId="77777777" w:rsidR="00AC1905" w:rsidRDefault="0039385A">
      <w:pPr>
        <w:spacing w:before="26" w:line="249" w:lineRule="exact"/>
        <w:jc w:val="center"/>
        <w:textAlignment w:val="baseline"/>
        <w:rPr>
          <w:rFonts w:eastAsia="Times New Roman"/>
          <w:color w:val="000000"/>
          <w:spacing w:val="14"/>
        </w:rPr>
      </w:pPr>
      <w:r>
        <w:rPr>
          <w:rFonts w:eastAsia="Times New Roman"/>
          <w:color w:val="000000"/>
          <w:spacing w:val="14"/>
        </w:rPr>
        <w:t>Distribution of Labor Force by Industry</w:t>
      </w:r>
    </w:p>
    <w:p w14:paraId="503F0341" w14:textId="77777777" w:rsidR="00AC1905" w:rsidRDefault="0039385A">
      <w:pPr>
        <w:spacing w:before="32" w:after="250" w:line="249" w:lineRule="exact"/>
        <w:jc w:val="center"/>
        <w:textAlignment w:val="baseline"/>
        <w:rPr>
          <w:rFonts w:eastAsia="Times New Roman"/>
          <w:color w:val="000000"/>
          <w:spacing w:val="6"/>
        </w:rPr>
      </w:pPr>
      <w:r>
        <w:rPr>
          <w:rFonts w:eastAsia="Times New Roman"/>
          <w:color w:val="000000"/>
          <w:spacing w:val="6"/>
        </w:rPr>
        <w:t>1980/1990</w:t>
      </w:r>
    </w:p>
    <w:tbl>
      <w:tblPr>
        <w:tblW w:w="0" w:type="auto"/>
        <w:tblInd w:w="218" w:type="dxa"/>
        <w:tblLayout w:type="fixed"/>
        <w:tblCellMar>
          <w:left w:w="0" w:type="dxa"/>
          <w:right w:w="0" w:type="dxa"/>
        </w:tblCellMar>
        <w:tblLook w:val="04A0" w:firstRow="1" w:lastRow="0" w:firstColumn="1" w:lastColumn="0" w:noHBand="0" w:noVBand="1"/>
      </w:tblPr>
      <w:tblGrid>
        <w:gridCol w:w="2530"/>
        <w:gridCol w:w="897"/>
        <w:gridCol w:w="903"/>
        <w:gridCol w:w="993"/>
        <w:gridCol w:w="979"/>
        <w:gridCol w:w="1527"/>
        <w:gridCol w:w="1454"/>
      </w:tblGrid>
      <w:tr w:rsidR="00AC1905" w14:paraId="7E03C250" w14:textId="77777777">
        <w:tblPrEx>
          <w:tblCellMar>
            <w:top w:w="0" w:type="dxa"/>
            <w:bottom w:w="0" w:type="dxa"/>
          </w:tblCellMar>
        </w:tblPrEx>
        <w:trPr>
          <w:trHeight w:hRule="exact" w:val="451"/>
        </w:trPr>
        <w:tc>
          <w:tcPr>
            <w:tcW w:w="2530" w:type="dxa"/>
            <w:tcBorders>
              <w:top w:val="single" w:sz="7" w:space="0" w:color="000000"/>
              <w:left w:val="single" w:sz="7" w:space="0" w:color="000000"/>
              <w:bottom w:val="single" w:sz="7" w:space="0" w:color="000000"/>
              <w:right w:val="single" w:sz="7" w:space="0" w:color="000000"/>
            </w:tcBorders>
            <w:shd w:val="clear" w:color="ECEDEE" w:fill="ECEDEE"/>
            <w:vAlign w:val="center"/>
          </w:tcPr>
          <w:p w14:paraId="1C6CC588" w14:textId="77777777" w:rsidR="00AC1905" w:rsidRDefault="0039385A">
            <w:pPr>
              <w:spacing w:before="149" w:after="43" w:line="249" w:lineRule="exact"/>
              <w:ind w:right="800"/>
              <w:jc w:val="right"/>
              <w:textAlignment w:val="baseline"/>
              <w:rPr>
                <w:rFonts w:eastAsia="Times New Roman"/>
                <w:color w:val="000000"/>
              </w:rPr>
            </w:pPr>
            <w:r>
              <w:rPr>
                <w:rFonts w:eastAsia="Times New Roman"/>
                <w:color w:val="000000"/>
              </w:rPr>
              <w:t>Industry</w:t>
            </w:r>
          </w:p>
        </w:tc>
        <w:tc>
          <w:tcPr>
            <w:tcW w:w="3772" w:type="dxa"/>
            <w:gridSpan w:val="4"/>
            <w:tcBorders>
              <w:top w:val="single" w:sz="7" w:space="0" w:color="000000"/>
              <w:left w:val="single" w:sz="7" w:space="0" w:color="000000"/>
              <w:bottom w:val="single" w:sz="7" w:space="0" w:color="000000"/>
              <w:right w:val="single" w:sz="7" w:space="0" w:color="000000"/>
            </w:tcBorders>
            <w:vAlign w:val="center"/>
          </w:tcPr>
          <w:p w14:paraId="13E2C1FC" w14:textId="77777777" w:rsidR="00AC1905" w:rsidRDefault="0039385A">
            <w:pPr>
              <w:spacing w:before="148" w:after="44" w:line="249" w:lineRule="exact"/>
              <w:ind w:right="1509"/>
              <w:jc w:val="right"/>
              <w:textAlignment w:val="baseline"/>
              <w:rPr>
                <w:rFonts w:eastAsia="Times New Roman"/>
                <w:color w:val="000000"/>
              </w:rPr>
            </w:pPr>
            <w:r>
              <w:rPr>
                <w:rFonts w:eastAsia="Times New Roman"/>
                <w:color w:val="000000"/>
              </w:rPr>
              <w:t>Greene</w:t>
            </w:r>
          </w:p>
        </w:tc>
        <w:tc>
          <w:tcPr>
            <w:tcW w:w="2981" w:type="dxa"/>
            <w:gridSpan w:val="2"/>
            <w:tcBorders>
              <w:top w:val="single" w:sz="7" w:space="0" w:color="000000"/>
              <w:left w:val="single" w:sz="7" w:space="0" w:color="000000"/>
              <w:bottom w:val="single" w:sz="7" w:space="0" w:color="000000"/>
              <w:right w:val="single" w:sz="7" w:space="0" w:color="000000"/>
            </w:tcBorders>
            <w:vAlign w:val="center"/>
          </w:tcPr>
          <w:p w14:paraId="7D389046" w14:textId="77777777" w:rsidR="00AC1905" w:rsidRDefault="0039385A">
            <w:pPr>
              <w:spacing w:before="145" w:after="47" w:line="249" w:lineRule="exact"/>
              <w:ind w:right="443"/>
              <w:jc w:val="right"/>
              <w:textAlignment w:val="baseline"/>
              <w:rPr>
                <w:rFonts w:eastAsia="Times New Roman"/>
                <w:color w:val="000000"/>
              </w:rPr>
            </w:pPr>
            <w:r>
              <w:rPr>
                <w:rFonts w:eastAsia="Times New Roman"/>
                <w:color w:val="000000"/>
              </w:rPr>
              <w:t>Androscoggin County</w:t>
            </w:r>
          </w:p>
        </w:tc>
      </w:tr>
      <w:tr w:rsidR="00AC1905" w14:paraId="6F1F8D50" w14:textId="77777777">
        <w:tblPrEx>
          <w:tblCellMar>
            <w:top w:w="0" w:type="dxa"/>
            <w:bottom w:w="0" w:type="dxa"/>
          </w:tblCellMar>
        </w:tblPrEx>
        <w:trPr>
          <w:trHeight w:hRule="exact" w:val="951"/>
        </w:trPr>
        <w:tc>
          <w:tcPr>
            <w:tcW w:w="2530" w:type="dxa"/>
            <w:tcBorders>
              <w:top w:val="single" w:sz="7" w:space="0" w:color="000000"/>
              <w:left w:val="single" w:sz="7" w:space="0" w:color="000000"/>
              <w:bottom w:val="single" w:sz="7" w:space="0" w:color="000000"/>
              <w:right w:val="single" w:sz="7" w:space="0" w:color="000000"/>
            </w:tcBorders>
            <w:shd w:val="clear" w:color="ECEDEE" w:fill="ECEDEE"/>
          </w:tcPr>
          <w:p w14:paraId="7142850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00" w:type="dxa"/>
            <w:gridSpan w:val="2"/>
            <w:tcBorders>
              <w:top w:val="single" w:sz="7" w:space="0" w:color="000000"/>
              <w:left w:val="single" w:sz="7" w:space="0" w:color="000000"/>
              <w:bottom w:val="single" w:sz="7" w:space="0" w:color="000000"/>
              <w:right w:val="single" w:sz="7" w:space="0" w:color="000000"/>
            </w:tcBorders>
            <w:shd w:val="clear" w:color="ECEDEE" w:fill="ECEDEE"/>
            <w:vAlign w:val="bottom"/>
          </w:tcPr>
          <w:p w14:paraId="1FF725A8" w14:textId="77777777" w:rsidR="00AC1905" w:rsidRDefault="0039385A">
            <w:pPr>
              <w:spacing w:before="648" w:after="43" w:line="249" w:lineRule="exact"/>
              <w:ind w:right="249"/>
              <w:jc w:val="right"/>
              <w:textAlignment w:val="baseline"/>
              <w:rPr>
                <w:rFonts w:eastAsia="Times New Roman"/>
                <w:color w:val="000000"/>
              </w:rPr>
            </w:pPr>
            <w:r>
              <w:rPr>
                <w:rFonts w:eastAsia="Times New Roman"/>
                <w:color w:val="000000"/>
              </w:rPr>
              <w:t># of Workers</w:t>
            </w:r>
          </w:p>
        </w:tc>
        <w:tc>
          <w:tcPr>
            <w:tcW w:w="1972" w:type="dxa"/>
            <w:gridSpan w:val="2"/>
            <w:tcBorders>
              <w:top w:val="single" w:sz="7" w:space="0" w:color="000000"/>
              <w:left w:val="single" w:sz="7" w:space="0" w:color="000000"/>
              <w:bottom w:val="single" w:sz="7" w:space="0" w:color="000000"/>
              <w:right w:val="single" w:sz="7" w:space="0" w:color="000000"/>
            </w:tcBorders>
            <w:shd w:val="clear" w:color="ECEDEE" w:fill="ECEDEE"/>
            <w:vAlign w:val="center"/>
          </w:tcPr>
          <w:p w14:paraId="676C6117" w14:textId="77777777" w:rsidR="00AC1905" w:rsidRDefault="0039385A">
            <w:pPr>
              <w:spacing w:before="130" w:after="48" w:line="254" w:lineRule="exact"/>
              <w:jc w:val="center"/>
              <w:textAlignment w:val="baseline"/>
              <w:rPr>
                <w:rFonts w:eastAsia="Times New Roman"/>
                <w:color w:val="000000"/>
              </w:rPr>
            </w:pPr>
            <w:r>
              <w:rPr>
                <w:rFonts w:eastAsia="Times New Roman"/>
                <w:color w:val="000000"/>
              </w:rPr>
              <w:t xml:space="preserve">% of Total </w:t>
            </w:r>
            <w:r>
              <w:rPr>
                <w:rFonts w:eastAsia="Times New Roman"/>
                <w:color w:val="000000"/>
              </w:rPr>
              <w:br/>
              <w:t xml:space="preserve">Employed Labor </w:t>
            </w:r>
            <w:r>
              <w:rPr>
                <w:rFonts w:eastAsia="Times New Roman"/>
                <w:color w:val="000000"/>
              </w:rPr>
              <w:br/>
              <w:t>Force</w:t>
            </w:r>
          </w:p>
        </w:tc>
        <w:tc>
          <w:tcPr>
            <w:tcW w:w="1527" w:type="dxa"/>
            <w:tcBorders>
              <w:top w:val="single" w:sz="7" w:space="0" w:color="000000"/>
              <w:left w:val="single" w:sz="7" w:space="0" w:color="000000"/>
              <w:bottom w:val="single" w:sz="7" w:space="0" w:color="000000"/>
              <w:right w:val="single" w:sz="7" w:space="0" w:color="000000"/>
            </w:tcBorders>
            <w:shd w:val="clear" w:color="ECEDEE" w:fill="ECEDEE"/>
            <w:vAlign w:val="bottom"/>
          </w:tcPr>
          <w:p w14:paraId="43D59F00" w14:textId="77777777" w:rsidR="00AC1905" w:rsidRDefault="0039385A">
            <w:pPr>
              <w:spacing w:before="643" w:after="48" w:line="249" w:lineRule="exact"/>
              <w:jc w:val="center"/>
              <w:textAlignment w:val="baseline"/>
              <w:rPr>
                <w:rFonts w:eastAsia="Times New Roman"/>
                <w:color w:val="000000"/>
              </w:rPr>
            </w:pPr>
            <w:r>
              <w:rPr>
                <w:rFonts w:eastAsia="Times New Roman"/>
                <w:color w:val="000000"/>
              </w:rPr>
              <w:t># of Workers</w:t>
            </w:r>
          </w:p>
        </w:tc>
        <w:tc>
          <w:tcPr>
            <w:tcW w:w="1454" w:type="dxa"/>
            <w:tcBorders>
              <w:top w:val="single" w:sz="7" w:space="0" w:color="000000"/>
              <w:left w:val="single" w:sz="7" w:space="0" w:color="000000"/>
              <w:bottom w:val="single" w:sz="7" w:space="0" w:color="000000"/>
              <w:right w:val="single" w:sz="7" w:space="0" w:color="000000"/>
            </w:tcBorders>
            <w:vAlign w:val="center"/>
          </w:tcPr>
          <w:p w14:paraId="75418F33" w14:textId="77777777" w:rsidR="00AC1905" w:rsidRDefault="0039385A">
            <w:pPr>
              <w:spacing w:before="127" w:after="48" w:line="255" w:lineRule="exact"/>
              <w:jc w:val="center"/>
              <w:textAlignment w:val="baseline"/>
              <w:rPr>
                <w:rFonts w:eastAsia="Times New Roman"/>
                <w:color w:val="000000"/>
              </w:rPr>
            </w:pPr>
            <w:r>
              <w:rPr>
                <w:rFonts w:eastAsia="Times New Roman"/>
                <w:color w:val="000000"/>
              </w:rPr>
              <w:t xml:space="preserve">% of Total </w:t>
            </w:r>
            <w:r>
              <w:rPr>
                <w:rFonts w:eastAsia="Times New Roman"/>
                <w:color w:val="000000"/>
              </w:rPr>
              <w:br/>
              <w:t xml:space="preserve">Employed. </w:t>
            </w:r>
            <w:r>
              <w:rPr>
                <w:rFonts w:eastAsia="Times New Roman"/>
                <w:color w:val="000000"/>
              </w:rPr>
              <w:br/>
              <w:t>Labor Force</w:t>
            </w:r>
          </w:p>
        </w:tc>
      </w:tr>
      <w:tr w:rsidR="00AC1905" w14:paraId="1E95F34A" w14:textId="77777777">
        <w:tblPrEx>
          <w:tblCellMar>
            <w:top w:w="0" w:type="dxa"/>
            <w:bottom w:w="0" w:type="dxa"/>
          </w:tblCellMar>
        </w:tblPrEx>
        <w:trPr>
          <w:trHeight w:hRule="exact" w:val="436"/>
        </w:trPr>
        <w:tc>
          <w:tcPr>
            <w:tcW w:w="2530" w:type="dxa"/>
            <w:tcBorders>
              <w:top w:val="single" w:sz="7" w:space="0" w:color="000000"/>
              <w:left w:val="single" w:sz="7" w:space="0" w:color="000000"/>
              <w:bottom w:val="single" w:sz="7" w:space="0" w:color="000000"/>
              <w:right w:val="single" w:sz="7" w:space="0" w:color="000000"/>
            </w:tcBorders>
            <w:shd w:val="clear" w:color="ECEDEE" w:fill="ECEDEE"/>
          </w:tcPr>
          <w:p w14:paraId="287D2495"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897" w:type="dxa"/>
            <w:tcBorders>
              <w:top w:val="single" w:sz="7" w:space="0" w:color="000000"/>
              <w:left w:val="single" w:sz="7" w:space="0" w:color="000000"/>
              <w:bottom w:val="single" w:sz="7" w:space="0" w:color="000000"/>
              <w:right w:val="single" w:sz="7" w:space="0" w:color="000000"/>
            </w:tcBorders>
            <w:shd w:val="clear" w:color="ECEDEE" w:fill="ECEDEE"/>
            <w:vAlign w:val="center"/>
          </w:tcPr>
          <w:p w14:paraId="63F13EF8" w14:textId="77777777" w:rsidR="00AC1905" w:rsidRDefault="0039385A">
            <w:pPr>
              <w:spacing w:before="134" w:after="38" w:line="249" w:lineRule="exact"/>
              <w:ind w:right="249"/>
              <w:jc w:val="right"/>
              <w:textAlignment w:val="baseline"/>
              <w:rPr>
                <w:rFonts w:eastAsia="Times New Roman"/>
                <w:color w:val="000000"/>
              </w:rPr>
            </w:pPr>
            <w:r>
              <w:rPr>
                <w:rFonts w:eastAsia="Times New Roman"/>
                <w:color w:val="000000"/>
              </w:rPr>
              <w:t>1980</w:t>
            </w:r>
          </w:p>
        </w:tc>
        <w:tc>
          <w:tcPr>
            <w:tcW w:w="903" w:type="dxa"/>
            <w:tcBorders>
              <w:top w:val="single" w:sz="7" w:space="0" w:color="000000"/>
              <w:left w:val="single" w:sz="7" w:space="0" w:color="000000"/>
              <w:bottom w:val="single" w:sz="7" w:space="0" w:color="000000"/>
              <w:right w:val="single" w:sz="7" w:space="0" w:color="000000"/>
            </w:tcBorders>
            <w:shd w:val="clear" w:color="ECEDEE" w:fill="ECEDEE"/>
            <w:vAlign w:val="center"/>
          </w:tcPr>
          <w:p w14:paraId="39099DF0" w14:textId="77777777" w:rsidR="00AC1905" w:rsidRDefault="0039385A">
            <w:pPr>
              <w:spacing w:before="134" w:after="38" w:line="249" w:lineRule="exact"/>
              <w:ind w:right="255"/>
              <w:jc w:val="right"/>
              <w:textAlignment w:val="baseline"/>
              <w:rPr>
                <w:rFonts w:eastAsia="Times New Roman"/>
                <w:color w:val="000000"/>
              </w:rPr>
            </w:pPr>
            <w:r>
              <w:rPr>
                <w:rFonts w:eastAsia="Times New Roman"/>
                <w:color w:val="000000"/>
              </w:rPr>
              <w:t>1990</w:t>
            </w:r>
          </w:p>
        </w:tc>
        <w:tc>
          <w:tcPr>
            <w:tcW w:w="993" w:type="dxa"/>
            <w:tcBorders>
              <w:top w:val="single" w:sz="7" w:space="0" w:color="000000"/>
              <w:left w:val="single" w:sz="7" w:space="0" w:color="000000"/>
              <w:bottom w:val="single" w:sz="7" w:space="0" w:color="000000"/>
              <w:right w:val="single" w:sz="7" w:space="0" w:color="000000"/>
            </w:tcBorders>
            <w:shd w:val="clear" w:color="ECEDEE" w:fill="ECEDEE"/>
            <w:vAlign w:val="center"/>
          </w:tcPr>
          <w:p w14:paraId="40FCE4F7" w14:textId="77777777" w:rsidR="00AC1905" w:rsidRDefault="0039385A">
            <w:pPr>
              <w:spacing w:before="134" w:after="38" w:line="249" w:lineRule="exact"/>
              <w:jc w:val="center"/>
              <w:textAlignment w:val="baseline"/>
              <w:rPr>
                <w:rFonts w:eastAsia="Times New Roman"/>
                <w:color w:val="000000"/>
              </w:rPr>
            </w:pPr>
            <w:r>
              <w:rPr>
                <w:rFonts w:eastAsia="Times New Roman"/>
                <w:color w:val="000000"/>
              </w:rPr>
              <w:t>1980</w:t>
            </w:r>
          </w:p>
        </w:tc>
        <w:tc>
          <w:tcPr>
            <w:tcW w:w="979" w:type="dxa"/>
            <w:tcBorders>
              <w:top w:val="single" w:sz="7" w:space="0" w:color="000000"/>
              <w:left w:val="single" w:sz="7" w:space="0" w:color="000000"/>
              <w:bottom w:val="single" w:sz="7" w:space="0" w:color="000000"/>
              <w:right w:val="single" w:sz="7" w:space="0" w:color="000000"/>
            </w:tcBorders>
            <w:shd w:val="clear" w:color="ECEDEE" w:fill="ECEDEE"/>
            <w:vAlign w:val="center"/>
          </w:tcPr>
          <w:p w14:paraId="40E8BD55" w14:textId="77777777" w:rsidR="00AC1905" w:rsidRDefault="0039385A">
            <w:pPr>
              <w:spacing w:before="134" w:after="38" w:line="249" w:lineRule="exact"/>
              <w:jc w:val="center"/>
              <w:textAlignment w:val="baseline"/>
              <w:rPr>
                <w:rFonts w:eastAsia="Times New Roman"/>
                <w:color w:val="000000"/>
              </w:rPr>
            </w:pPr>
            <w:r>
              <w:rPr>
                <w:rFonts w:eastAsia="Times New Roman"/>
                <w:color w:val="000000"/>
              </w:rPr>
              <w:t>1990</w:t>
            </w:r>
          </w:p>
        </w:tc>
        <w:tc>
          <w:tcPr>
            <w:tcW w:w="1527" w:type="dxa"/>
            <w:tcBorders>
              <w:top w:val="single" w:sz="7" w:space="0" w:color="000000"/>
              <w:left w:val="single" w:sz="7" w:space="0" w:color="000000"/>
              <w:bottom w:val="single" w:sz="7" w:space="0" w:color="000000"/>
              <w:right w:val="single" w:sz="7" w:space="0" w:color="000000"/>
            </w:tcBorders>
            <w:shd w:val="clear" w:color="ECEDEE" w:fill="ECEDEE"/>
          </w:tcPr>
          <w:p w14:paraId="3BB44B68"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454" w:type="dxa"/>
            <w:tcBorders>
              <w:top w:val="single" w:sz="7" w:space="0" w:color="000000"/>
              <w:left w:val="single" w:sz="7" w:space="0" w:color="000000"/>
              <w:bottom w:val="single" w:sz="7" w:space="0" w:color="000000"/>
              <w:right w:val="single" w:sz="7" w:space="0" w:color="000000"/>
            </w:tcBorders>
          </w:tcPr>
          <w:p w14:paraId="0EBDB35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353E3C5C"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79A319D2" w14:textId="77777777" w:rsidR="00AC1905" w:rsidRDefault="0039385A">
            <w:pPr>
              <w:spacing w:before="135" w:after="33" w:line="249" w:lineRule="exact"/>
              <w:ind w:left="115"/>
              <w:textAlignment w:val="baseline"/>
              <w:rPr>
                <w:rFonts w:eastAsia="Times New Roman"/>
                <w:color w:val="000000"/>
              </w:rPr>
            </w:pPr>
            <w:r>
              <w:rPr>
                <w:rFonts w:eastAsia="Times New Roman"/>
                <w:color w:val="000000"/>
              </w:rPr>
              <w:t>Agriculture, Forestry</w:t>
            </w:r>
          </w:p>
        </w:tc>
        <w:tc>
          <w:tcPr>
            <w:tcW w:w="897" w:type="dxa"/>
            <w:tcBorders>
              <w:top w:val="single" w:sz="7" w:space="0" w:color="000000"/>
              <w:left w:val="single" w:sz="7" w:space="0" w:color="000000"/>
              <w:bottom w:val="single" w:sz="7" w:space="0" w:color="000000"/>
              <w:right w:val="single" w:sz="7" w:space="0" w:color="000000"/>
            </w:tcBorders>
            <w:vAlign w:val="center"/>
          </w:tcPr>
          <w:p w14:paraId="0122997C" w14:textId="77777777" w:rsidR="00AC1905" w:rsidRDefault="0039385A">
            <w:pPr>
              <w:spacing w:before="137" w:after="31" w:line="249" w:lineRule="exact"/>
              <w:ind w:right="339"/>
              <w:jc w:val="right"/>
              <w:textAlignment w:val="baseline"/>
              <w:rPr>
                <w:rFonts w:eastAsia="Times New Roman"/>
                <w:color w:val="000000"/>
              </w:rPr>
            </w:pPr>
            <w:r>
              <w:rPr>
                <w:rFonts w:eastAsia="Times New Roman"/>
                <w:color w:val="000000"/>
              </w:rPr>
              <w:t>28</w:t>
            </w:r>
          </w:p>
        </w:tc>
        <w:tc>
          <w:tcPr>
            <w:tcW w:w="903" w:type="dxa"/>
            <w:tcBorders>
              <w:top w:val="single" w:sz="7" w:space="0" w:color="000000"/>
              <w:left w:val="single" w:sz="7" w:space="0" w:color="000000"/>
              <w:bottom w:val="single" w:sz="7" w:space="0" w:color="000000"/>
              <w:right w:val="single" w:sz="7" w:space="0" w:color="000000"/>
            </w:tcBorders>
            <w:vAlign w:val="center"/>
          </w:tcPr>
          <w:p w14:paraId="2766D7D4" w14:textId="77777777" w:rsidR="00AC1905" w:rsidRDefault="0039385A">
            <w:pPr>
              <w:spacing w:before="135" w:after="33" w:line="249" w:lineRule="exact"/>
              <w:ind w:right="345"/>
              <w:jc w:val="right"/>
              <w:textAlignment w:val="baseline"/>
              <w:rPr>
                <w:rFonts w:eastAsia="Times New Roman"/>
                <w:color w:val="000000"/>
              </w:rPr>
            </w:pPr>
            <w:r>
              <w:rPr>
                <w:rFonts w:eastAsia="Times New Roman"/>
                <w:color w:val="000000"/>
              </w:rPr>
              <w:t>32</w:t>
            </w:r>
          </w:p>
        </w:tc>
        <w:tc>
          <w:tcPr>
            <w:tcW w:w="993" w:type="dxa"/>
            <w:tcBorders>
              <w:top w:val="single" w:sz="7" w:space="0" w:color="000000"/>
              <w:left w:val="single" w:sz="7" w:space="0" w:color="000000"/>
              <w:bottom w:val="single" w:sz="7" w:space="0" w:color="000000"/>
              <w:right w:val="single" w:sz="7" w:space="0" w:color="000000"/>
            </w:tcBorders>
            <w:vAlign w:val="center"/>
          </w:tcPr>
          <w:p w14:paraId="2F72B92F" w14:textId="77777777" w:rsidR="00AC1905" w:rsidRDefault="0039385A">
            <w:pPr>
              <w:spacing w:before="130" w:after="38" w:line="249" w:lineRule="exact"/>
              <w:ind w:right="396"/>
              <w:jc w:val="right"/>
              <w:textAlignment w:val="baseline"/>
              <w:rPr>
                <w:rFonts w:eastAsia="Times New Roman"/>
                <w:color w:val="000000"/>
              </w:rPr>
            </w:pPr>
            <w:r>
              <w:rPr>
                <w:rFonts w:eastAsia="Times New Roman"/>
                <w:color w:val="000000"/>
              </w:rPr>
              <w:t>2</w:t>
            </w:r>
          </w:p>
        </w:tc>
        <w:tc>
          <w:tcPr>
            <w:tcW w:w="979" w:type="dxa"/>
            <w:tcBorders>
              <w:top w:val="single" w:sz="7" w:space="0" w:color="000000"/>
              <w:left w:val="single" w:sz="7" w:space="0" w:color="000000"/>
              <w:bottom w:val="single" w:sz="7" w:space="0" w:color="000000"/>
              <w:right w:val="single" w:sz="7" w:space="0" w:color="000000"/>
            </w:tcBorders>
            <w:vAlign w:val="center"/>
          </w:tcPr>
          <w:p w14:paraId="5F3704E5" w14:textId="77777777" w:rsidR="00AC1905" w:rsidRDefault="0039385A">
            <w:pPr>
              <w:spacing w:before="130" w:after="38" w:line="249" w:lineRule="exact"/>
              <w:ind w:right="392"/>
              <w:jc w:val="right"/>
              <w:textAlignment w:val="baseline"/>
              <w:rPr>
                <w:rFonts w:eastAsia="Times New Roman"/>
                <w:color w:val="000000"/>
              </w:rPr>
            </w:pPr>
            <w:r>
              <w:rPr>
                <w:rFonts w:eastAsia="Times New Roman"/>
                <w:color w:val="000000"/>
              </w:rPr>
              <w:t>2</w:t>
            </w:r>
          </w:p>
        </w:tc>
        <w:tc>
          <w:tcPr>
            <w:tcW w:w="1527" w:type="dxa"/>
            <w:tcBorders>
              <w:top w:val="single" w:sz="7" w:space="0" w:color="000000"/>
              <w:left w:val="single" w:sz="7" w:space="0" w:color="000000"/>
              <w:bottom w:val="single" w:sz="7" w:space="0" w:color="000000"/>
              <w:right w:val="single" w:sz="7" w:space="0" w:color="000000"/>
            </w:tcBorders>
            <w:vAlign w:val="center"/>
          </w:tcPr>
          <w:p w14:paraId="5CC3ABF4" w14:textId="77777777" w:rsidR="00AC1905" w:rsidRDefault="0039385A">
            <w:pPr>
              <w:spacing w:before="135" w:after="33" w:line="249" w:lineRule="exact"/>
              <w:ind w:right="443"/>
              <w:jc w:val="right"/>
              <w:textAlignment w:val="baseline"/>
              <w:rPr>
                <w:rFonts w:eastAsia="Times New Roman"/>
                <w:color w:val="000000"/>
              </w:rPr>
            </w:pPr>
            <w:r>
              <w:rPr>
                <w:rFonts w:eastAsia="Times New Roman"/>
                <w:color w:val="000000"/>
              </w:rPr>
              <w:t>878</w:t>
            </w:r>
          </w:p>
        </w:tc>
        <w:tc>
          <w:tcPr>
            <w:tcW w:w="1454" w:type="dxa"/>
            <w:tcBorders>
              <w:top w:val="single" w:sz="7" w:space="0" w:color="000000"/>
              <w:left w:val="single" w:sz="7" w:space="0" w:color="000000"/>
              <w:bottom w:val="single" w:sz="7" w:space="0" w:color="000000"/>
              <w:right w:val="single" w:sz="7" w:space="0" w:color="000000"/>
            </w:tcBorders>
            <w:vAlign w:val="center"/>
          </w:tcPr>
          <w:p w14:paraId="59A8A13B" w14:textId="77777777" w:rsidR="00AC1905" w:rsidRDefault="0039385A">
            <w:pPr>
              <w:spacing w:before="135" w:after="33" w:line="249" w:lineRule="exact"/>
              <w:ind w:right="419"/>
              <w:jc w:val="right"/>
              <w:textAlignment w:val="baseline"/>
              <w:rPr>
                <w:rFonts w:eastAsia="Times New Roman"/>
                <w:color w:val="000000"/>
              </w:rPr>
            </w:pPr>
            <w:r>
              <w:rPr>
                <w:rFonts w:eastAsia="Times New Roman"/>
                <w:color w:val="000000"/>
              </w:rPr>
              <w:t>3</w:t>
            </w:r>
          </w:p>
        </w:tc>
      </w:tr>
      <w:tr w:rsidR="00AC1905" w14:paraId="324C8439"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2F9E6CCA" w14:textId="77777777" w:rsidR="00AC1905" w:rsidRDefault="0039385A">
            <w:pPr>
              <w:spacing w:before="139" w:after="44" w:line="249" w:lineRule="exact"/>
              <w:ind w:left="115"/>
              <w:textAlignment w:val="baseline"/>
              <w:rPr>
                <w:rFonts w:eastAsia="Times New Roman"/>
                <w:color w:val="000000"/>
              </w:rPr>
            </w:pPr>
            <w:r>
              <w:rPr>
                <w:rFonts w:eastAsia="Times New Roman"/>
                <w:color w:val="000000"/>
              </w:rPr>
              <w:t>Construction</w:t>
            </w:r>
          </w:p>
        </w:tc>
        <w:tc>
          <w:tcPr>
            <w:tcW w:w="897" w:type="dxa"/>
            <w:tcBorders>
              <w:top w:val="single" w:sz="7" w:space="0" w:color="000000"/>
              <w:left w:val="single" w:sz="7" w:space="0" w:color="000000"/>
              <w:bottom w:val="single" w:sz="7" w:space="0" w:color="000000"/>
              <w:right w:val="single" w:sz="7" w:space="0" w:color="000000"/>
            </w:tcBorders>
            <w:vAlign w:val="center"/>
          </w:tcPr>
          <w:p w14:paraId="6BC05347" w14:textId="77777777" w:rsidR="00AC1905" w:rsidRDefault="0039385A">
            <w:pPr>
              <w:spacing w:before="139" w:after="44" w:line="249" w:lineRule="exact"/>
              <w:ind w:right="339"/>
              <w:jc w:val="right"/>
              <w:textAlignment w:val="baseline"/>
              <w:rPr>
                <w:rFonts w:eastAsia="Times New Roman"/>
                <w:color w:val="000000"/>
              </w:rPr>
            </w:pPr>
            <w:r>
              <w:rPr>
                <w:rFonts w:eastAsia="Times New Roman"/>
                <w:color w:val="000000"/>
              </w:rPr>
              <w:t>103</w:t>
            </w:r>
          </w:p>
        </w:tc>
        <w:tc>
          <w:tcPr>
            <w:tcW w:w="903" w:type="dxa"/>
            <w:tcBorders>
              <w:top w:val="single" w:sz="7" w:space="0" w:color="000000"/>
              <w:left w:val="single" w:sz="7" w:space="0" w:color="000000"/>
              <w:bottom w:val="single" w:sz="7" w:space="0" w:color="000000"/>
              <w:right w:val="single" w:sz="7" w:space="0" w:color="000000"/>
            </w:tcBorders>
            <w:vAlign w:val="center"/>
          </w:tcPr>
          <w:p w14:paraId="4C47B916" w14:textId="77777777" w:rsidR="00AC1905" w:rsidRDefault="0039385A">
            <w:pPr>
              <w:spacing w:before="139" w:after="44" w:line="249" w:lineRule="exact"/>
              <w:ind w:right="345"/>
              <w:jc w:val="right"/>
              <w:textAlignment w:val="baseline"/>
              <w:rPr>
                <w:rFonts w:eastAsia="Times New Roman"/>
                <w:color w:val="000000"/>
              </w:rPr>
            </w:pPr>
            <w:r>
              <w:rPr>
                <w:rFonts w:eastAsia="Times New Roman"/>
                <w:color w:val="000000"/>
              </w:rPr>
              <w:t>152</w:t>
            </w:r>
          </w:p>
        </w:tc>
        <w:tc>
          <w:tcPr>
            <w:tcW w:w="993" w:type="dxa"/>
            <w:tcBorders>
              <w:top w:val="single" w:sz="7" w:space="0" w:color="000000"/>
              <w:left w:val="single" w:sz="7" w:space="0" w:color="000000"/>
              <w:bottom w:val="single" w:sz="7" w:space="0" w:color="000000"/>
              <w:right w:val="single" w:sz="7" w:space="0" w:color="000000"/>
            </w:tcBorders>
            <w:vAlign w:val="center"/>
          </w:tcPr>
          <w:p w14:paraId="76946937" w14:textId="77777777" w:rsidR="00AC1905" w:rsidRDefault="0039385A">
            <w:pPr>
              <w:spacing w:before="139" w:after="44" w:line="249" w:lineRule="exact"/>
              <w:ind w:right="396"/>
              <w:jc w:val="right"/>
              <w:textAlignment w:val="baseline"/>
              <w:rPr>
                <w:rFonts w:eastAsia="Times New Roman"/>
                <w:color w:val="000000"/>
              </w:rPr>
            </w:pPr>
            <w:r>
              <w:rPr>
                <w:rFonts w:eastAsia="Times New Roman"/>
                <w:color w:val="000000"/>
              </w:rPr>
              <w:t>8</w:t>
            </w:r>
          </w:p>
        </w:tc>
        <w:tc>
          <w:tcPr>
            <w:tcW w:w="979" w:type="dxa"/>
            <w:tcBorders>
              <w:top w:val="single" w:sz="7" w:space="0" w:color="000000"/>
              <w:left w:val="single" w:sz="7" w:space="0" w:color="000000"/>
              <w:bottom w:val="single" w:sz="7" w:space="0" w:color="000000"/>
              <w:right w:val="single" w:sz="7" w:space="0" w:color="000000"/>
            </w:tcBorders>
            <w:vAlign w:val="center"/>
          </w:tcPr>
          <w:p w14:paraId="36955639" w14:textId="77777777" w:rsidR="00AC1905" w:rsidRDefault="0039385A">
            <w:pPr>
              <w:spacing w:before="139" w:after="44" w:line="249" w:lineRule="exact"/>
              <w:ind w:right="392"/>
              <w:jc w:val="right"/>
              <w:textAlignment w:val="baseline"/>
              <w:rPr>
                <w:rFonts w:eastAsia="Times New Roman"/>
                <w:color w:val="000000"/>
              </w:rPr>
            </w:pPr>
            <w:r>
              <w:rPr>
                <w:rFonts w:eastAsia="Times New Roman"/>
                <w:color w:val="000000"/>
              </w:rPr>
              <w:t>8</w:t>
            </w:r>
          </w:p>
        </w:tc>
        <w:tc>
          <w:tcPr>
            <w:tcW w:w="1527" w:type="dxa"/>
            <w:tcBorders>
              <w:top w:val="single" w:sz="7" w:space="0" w:color="000000"/>
              <w:left w:val="single" w:sz="7" w:space="0" w:color="000000"/>
              <w:bottom w:val="single" w:sz="7" w:space="0" w:color="000000"/>
              <w:right w:val="single" w:sz="7" w:space="0" w:color="000000"/>
            </w:tcBorders>
            <w:vAlign w:val="center"/>
          </w:tcPr>
          <w:p w14:paraId="1A198A46" w14:textId="77777777" w:rsidR="00AC1905" w:rsidRDefault="0039385A">
            <w:pPr>
              <w:spacing w:before="137" w:after="46" w:line="249" w:lineRule="exact"/>
              <w:ind w:right="443"/>
              <w:jc w:val="right"/>
              <w:textAlignment w:val="baseline"/>
              <w:rPr>
                <w:rFonts w:eastAsia="Times New Roman"/>
                <w:color w:val="000000"/>
              </w:rPr>
            </w:pPr>
            <w:r>
              <w:rPr>
                <w:rFonts w:eastAsia="Times New Roman"/>
                <w:color w:val="000000"/>
              </w:rPr>
              <w:t>3,501</w:t>
            </w:r>
          </w:p>
        </w:tc>
        <w:tc>
          <w:tcPr>
            <w:tcW w:w="1454" w:type="dxa"/>
            <w:tcBorders>
              <w:top w:val="single" w:sz="7" w:space="0" w:color="000000"/>
              <w:left w:val="single" w:sz="7" w:space="0" w:color="000000"/>
              <w:bottom w:val="single" w:sz="7" w:space="0" w:color="000000"/>
              <w:right w:val="single" w:sz="7" w:space="0" w:color="000000"/>
            </w:tcBorders>
            <w:vAlign w:val="center"/>
          </w:tcPr>
          <w:p w14:paraId="60DA506E" w14:textId="77777777" w:rsidR="00AC1905" w:rsidRDefault="0039385A">
            <w:pPr>
              <w:spacing w:before="135" w:after="48" w:line="249" w:lineRule="exact"/>
              <w:ind w:right="419"/>
              <w:jc w:val="right"/>
              <w:textAlignment w:val="baseline"/>
              <w:rPr>
                <w:rFonts w:eastAsia="Times New Roman"/>
                <w:color w:val="000000"/>
              </w:rPr>
            </w:pPr>
            <w:r>
              <w:rPr>
                <w:rFonts w:eastAsia="Times New Roman"/>
                <w:color w:val="000000"/>
              </w:rPr>
              <w:t>7</w:t>
            </w:r>
          </w:p>
        </w:tc>
      </w:tr>
      <w:tr w:rsidR="00AC1905" w14:paraId="60953444"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3C7946A4" w14:textId="77777777" w:rsidR="00AC1905" w:rsidRDefault="0039385A">
            <w:pPr>
              <w:spacing w:before="135" w:after="43" w:line="249" w:lineRule="exact"/>
              <w:ind w:left="115"/>
              <w:textAlignment w:val="baseline"/>
              <w:rPr>
                <w:rFonts w:eastAsia="Times New Roman"/>
                <w:color w:val="000000"/>
              </w:rPr>
            </w:pPr>
            <w:r>
              <w:rPr>
                <w:rFonts w:eastAsia="Times New Roman"/>
                <w:color w:val="000000"/>
              </w:rPr>
              <w:t>Manufacturing</w:t>
            </w:r>
          </w:p>
        </w:tc>
        <w:tc>
          <w:tcPr>
            <w:tcW w:w="897" w:type="dxa"/>
            <w:tcBorders>
              <w:top w:val="single" w:sz="7" w:space="0" w:color="000000"/>
              <w:left w:val="single" w:sz="7" w:space="0" w:color="000000"/>
              <w:bottom w:val="single" w:sz="7" w:space="0" w:color="000000"/>
              <w:right w:val="single" w:sz="7" w:space="0" w:color="000000"/>
            </w:tcBorders>
            <w:vAlign w:val="center"/>
          </w:tcPr>
          <w:p w14:paraId="1397C371" w14:textId="77777777" w:rsidR="00AC1905" w:rsidRDefault="0039385A">
            <w:pPr>
              <w:spacing w:before="139" w:after="39" w:line="249" w:lineRule="exact"/>
              <w:ind w:right="339"/>
              <w:jc w:val="right"/>
              <w:textAlignment w:val="baseline"/>
              <w:rPr>
                <w:rFonts w:eastAsia="Times New Roman"/>
                <w:color w:val="000000"/>
              </w:rPr>
            </w:pPr>
            <w:r>
              <w:rPr>
                <w:rFonts w:eastAsia="Times New Roman"/>
                <w:color w:val="000000"/>
              </w:rPr>
              <w:t>386</w:t>
            </w:r>
          </w:p>
        </w:tc>
        <w:tc>
          <w:tcPr>
            <w:tcW w:w="903" w:type="dxa"/>
            <w:tcBorders>
              <w:top w:val="single" w:sz="7" w:space="0" w:color="000000"/>
              <w:left w:val="single" w:sz="7" w:space="0" w:color="000000"/>
              <w:bottom w:val="single" w:sz="7" w:space="0" w:color="000000"/>
              <w:right w:val="single" w:sz="7" w:space="0" w:color="000000"/>
            </w:tcBorders>
            <w:vAlign w:val="center"/>
          </w:tcPr>
          <w:p w14:paraId="403192ED" w14:textId="77777777" w:rsidR="00AC1905" w:rsidRDefault="0039385A">
            <w:pPr>
              <w:spacing w:before="134" w:after="44" w:line="249" w:lineRule="exact"/>
              <w:ind w:right="345"/>
              <w:jc w:val="right"/>
              <w:textAlignment w:val="baseline"/>
              <w:rPr>
                <w:rFonts w:eastAsia="Times New Roman"/>
                <w:color w:val="000000"/>
              </w:rPr>
            </w:pPr>
            <w:r>
              <w:rPr>
                <w:rFonts w:eastAsia="Times New Roman"/>
                <w:color w:val="000000"/>
              </w:rPr>
              <w:t>514</w:t>
            </w:r>
          </w:p>
        </w:tc>
        <w:tc>
          <w:tcPr>
            <w:tcW w:w="993" w:type="dxa"/>
            <w:tcBorders>
              <w:top w:val="single" w:sz="7" w:space="0" w:color="000000"/>
              <w:left w:val="single" w:sz="7" w:space="0" w:color="000000"/>
              <w:bottom w:val="single" w:sz="7" w:space="0" w:color="000000"/>
              <w:right w:val="single" w:sz="7" w:space="0" w:color="000000"/>
            </w:tcBorders>
            <w:vAlign w:val="center"/>
          </w:tcPr>
          <w:p w14:paraId="48DE75E0" w14:textId="77777777" w:rsidR="00AC1905" w:rsidRDefault="0039385A">
            <w:pPr>
              <w:spacing w:before="134" w:after="44" w:line="249" w:lineRule="exact"/>
              <w:ind w:right="396"/>
              <w:jc w:val="right"/>
              <w:textAlignment w:val="baseline"/>
              <w:rPr>
                <w:rFonts w:eastAsia="Times New Roman"/>
                <w:color w:val="000000"/>
              </w:rPr>
            </w:pPr>
            <w:r>
              <w:rPr>
                <w:rFonts w:eastAsia="Times New Roman"/>
                <w:color w:val="000000"/>
              </w:rPr>
              <w:t>28</w:t>
            </w:r>
          </w:p>
        </w:tc>
        <w:tc>
          <w:tcPr>
            <w:tcW w:w="979" w:type="dxa"/>
            <w:tcBorders>
              <w:top w:val="single" w:sz="7" w:space="0" w:color="000000"/>
              <w:left w:val="single" w:sz="7" w:space="0" w:color="000000"/>
              <w:bottom w:val="single" w:sz="7" w:space="0" w:color="000000"/>
              <w:right w:val="single" w:sz="7" w:space="0" w:color="000000"/>
            </w:tcBorders>
            <w:vAlign w:val="center"/>
          </w:tcPr>
          <w:p w14:paraId="195CDBCF" w14:textId="77777777" w:rsidR="00AC1905" w:rsidRDefault="0039385A">
            <w:pPr>
              <w:spacing w:before="136" w:after="42" w:line="249" w:lineRule="exact"/>
              <w:ind w:right="392"/>
              <w:jc w:val="right"/>
              <w:textAlignment w:val="baseline"/>
              <w:rPr>
                <w:rFonts w:eastAsia="Times New Roman"/>
                <w:color w:val="000000"/>
              </w:rPr>
            </w:pPr>
            <w:r>
              <w:rPr>
                <w:rFonts w:eastAsia="Times New Roman"/>
                <w:color w:val="000000"/>
              </w:rPr>
              <w:t>27</w:t>
            </w:r>
          </w:p>
        </w:tc>
        <w:tc>
          <w:tcPr>
            <w:tcW w:w="1527" w:type="dxa"/>
            <w:tcBorders>
              <w:top w:val="single" w:sz="7" w:space="0" w:color="000000"/>
              <w:left w:val="single" w:sz="7" w:space="0" w:color="000000"/>
              <w:bottom w:val="single" w:sz="7" w:space="0" w:color="000000"/>
              <w:right w:val="single" w:sz="7" w:space="0" w:color="000000"/>
            </w:tcBorders>
            <w:vAlign w:val="center"/>
          </w:tcPr>
          <w:p w14:paraId="1A6947FA" w14:textId="77777777" w:rsidR="00AC1905" w:rsidRDefault="0039385A">
            <w:pPr>
              <w:spacing w:before="134" w:after="44" w:line="249" w:lineRule="exact"/>
              <w:ind w:right="443"/>
              <w:jc w:val="right"/>
              <w:textAlignment w:val="baseline"/>
              <w:rPr>
                <w:rFonts w:eastAsia="Times New Roman"/>
                <w:color w:val="000000"/>
              </w:rPr>
            </w:pPr>
            <w:r>
              <w:rPr>
                <w:rFonts w:eastAsia="Times New Roman"/>
                <w:color w:val="000000"/>
              </w:rPr>
              <w:t>12,826</w:t>
            </w:r>
          </w:p>
        </w:tc>
        <w:tc>
          <w:tcPr>
            <w:tcW w:w="1454" w:type="dxa"/>
            <w:tcBorders>
              <w:top w:val="single" w:sz="7" w:space="0" w:color="000000"/>
              <w:left w:val="single" w:sz="7" w:space="0" w:color="000000"/>
              <w:bottom w:val="single" w:sz="7" w:space="0" w:color="000000"/>
              <w:right w:val="single" w:sz="7" w:space="0" w:color="000000"/>
            </w:tcBorders>
            <w:vAlign w:val="center"/>
          </w:tcPr>
          <w:p w14:paraId="53FB0900" w14:textId="77777777" w:rsidR="00AC1905" w:rsidRDefault="0039385A">
            <w:pPr>
              <w:spacing w:before="130" w:after="48" w:line="249" w:lineRule="exact"/>
              <w:ind w:right="419"/>
              <w:jc w:val="right"/>
              <w:textAlignment w:val="baseline"/>
              <w:rPr>
                <w:rFonts w:eastAsia="Times New Roman"/>
                <w:color w:val="000000"/>
              </w:rPr>
            </w:pPr>
            <w:r>
              <w:rPr>
                <w:rFonts w:eastAsia="Times New Roman"/>
                <w:color w:val="000000"/>
              </w:rPr>
              <w:t>25</w:t>
            </w:r>
          </w:p>
        </w:tc>
      </w:tr>
      <w:tr w:rsidR="00AC1905" w14:paraId="77604BD1"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57030ACA" w14:textId="77777777" w:rsidR="00AC1905" w:rsidRDefault="0039385A">
            <w:pPr>
              <w:spacing w:before="132" w:after="41" w:line="249" w:lineRule="exact"/>
              <w:ind w:right="800"/>
              <w:jc w:val="right"/>
              <w:textAlignment w:val="baseline"/>
              <w:rPr>
                <w:rFonts w:eastAsia="Times New Roman"/>
                <w:color w:val="000000"/>
              </w:rPr>
            </w:pPr>
            <w:r>
              <w:rPr>
                <w:rFonts w:eastAsia="Times New Roman"/>
                <w:color w:val="000000"/>
              </w:rPr>
              <w:t>Durable Goods</w:t>
            </w:r>
          </w:p>
        </w:tc>
        <w:tc>
          <w:tcPr>
            <w:tcW w:w="897" w:type="dxa"/>
            <w:tcBorders>
              <w:top w:val="single" w:sz="7" w:space="0" w:color="000000"/>
              <w:left w:val="single" w:sz="7" w:space="0" w:color="000000"/>
              <w:bottom w:val="single" w:sz="7" w:space="0" w:color="000000"/>
              <w:right w:val="single" w:sz="7" w:space="0" w:color="000000"/>
            </w:tcBorders>
            <w:vAlign w:val="center"/>
          </w:tcPr>
          <w:p w14:paraId="2AC1CB6A" w14:textId="77777777" w:rsidR="00AC1905" w:rsidRDefault="0039385A">
            <w:pPr>
              <w:spacing w:before="134" w:after="39" w:line="249" w:lineRule="exact"/>
              <w:ind w:right="339"/>
              <w:jc w:val="right"/>
              <w:textAlignment w:val="baseline"/>
              <w:rPr>
                <w:rFonts w:eastAsia="Times New Roman"/>
                <w:color w:val="000000"/>
              </w:rPr>
            </w:pPr>
            <w:r>
              <w:rPr>
                <w:rFonts w:eastAsia="Times New Roman"/>
                <w:color w:val="000000"/>
              </w:rPr>
              <w:t>91</w:t>
            </w:r>
          </w:p>
        </w:tc>
        <w:tc>
          <w:tcPr>
            <w:tcW w:w="903" w:type="dxa"/>
            <w:tcBorders>
              <w:top w:val="single" w:sz="7" w:space="0" w:color="000000"/>
              <w:left w:val="single" w:sz="7" w:space="0" w:color="000000"/>
              <w:bottom w:val="single" w:sz="7" w:space="0" w:color="000000"/>
              <w:right w:val="single" w:sz="7" w:space="0" w:color="000000"/>
            </w:tcBorders>
            <w:vAlign w:val="center"/>
          </w:tcPr>
          <w:p w14:paraId="67A567CA" w14:textId="77777777" w:rsidR="00AC1905" w:rsidRDefault="0039385A">
            <w:pPr>
              <w:spacing w:before="129" w:after="44" w:line="249" w:lineRule="exact"/>
              <w:ind w:right="345"/>
              <w:jc w:val="right"/>
              <w:textAlignment w:val="baseline"/>
              <w:rPr>
                <w:rFonts w:eastAsia="Times New Roman"/>
                <w:color w:val="000000"/>
              </w:rPr>
            </w:pPr>
            <w:r>
              <w:rPr>
                <w:rFonts w:eastAsia="Times New Roman"/>
                <w:color w:val="000000"/>
              </w:rPr>
              <w:t>253</w:t>
            </w:r>
          </w:p>
        </w:tc>
        <w:tc>
          <w:tcPr>
            <w:tcW w:w="993" w:type="dxa"/>
            <w:tcBorders>
              <w:top w:val="single" w:sz="7" w:space="0" w:color="000000"/>
              <w:left w:val="single" w:sz="7" w:space="0" w:color="000000"/>
              <w:bottom w:val="single" w:sz="7" w:space="0" w:color="000000"/>
              <w:right w:val="single" w:sz="7" w:space="0" w:color="000000"/>
            </w:tcBorders>
            <w:vAlign w:val="center"/>
          </w:tcPr>
          <w:p w14:paraId="4F8B98C2" w14:textId="77777777" w:rsidR="00AC1905" w:rsidRDefault="0039385A">
            <w:pPr>
              <w:spacing w:before="134" w:after="39" w:line="249" w:lineRule="exact"/>
              <w:ind w:right="396"/>
              <w:jc w:val="right"/>
              <w:textAlignment w:val="baseline"/>
              <w:rPr>
                <w:rFonts w:eastAsia="Times New Roman"/>
                <w:color w:val="000000"/>
              </w:rPr>
            </w:pPr>
            <w:r>
              <w:rPr>
                <w:rFonts w:eastAsia="Times New Roman"/>
                <w:color w:val="000000"/>
              </w:rPr>
              <w:t>7</w:t>
            </w:r>
          </w:p>
        </w:tc>
        <w:tc>
          <w:tcPr>
            <w:tcW w:w="979" w:type="dxa"/>
            <w:tcBorders>
              <w:top w:val="single" w:sz="7" w:space="0" w:color="000000"/>
              <w:left w:val="single" w:sz="7" w:space="0" w:color="000000"/>
              <w:bottom w:val="single" w:sz="7" w:space="0" w:color="000000"/>
              <w:right w:val="single" w:sz="7" w:space="0" w:color="000000"/>
            </w:tcBorders>
            <w:vAlign w:val="center"/>
          </w:tcPr>
          <w:p w14:paraId="3970254A" w14:textId="77777777" w:rsidR="00AC1905" w:rsidRDefault="0039385A">
            <w:pPr>
              <w:spacing w:before="134" w:after="39" w:line="249" w:lineRule="exact"/>
              <w:ind w:right="392"/>
              <w:jc w:val="right"/>
              <w:textAlignment w:val="baseline"/>
              <w:rPr>
                <w:rFonts w:eastAsia="Times New Roman"/>
                <w:color w:val="000000"/>
              </w:rPr>
            </w:pPr>
            <w:r>
              <w:rPr>
                <w:rFonts w:eastAsia="Times New Roman"/>
                <w:color w:val="000000"/>
              </w:rPr>
              <w:t>13</w:t>
            </w:r>
          </w:p>
        </w:tc>
        <w:tc>
          <w:tcPr>
            <w:tcW w:w="1527" w:type="dxa"/>
            <w:tcBorders>
              <w:top w:val="single" w:sz="7" w:space="0" w:color="000000"/>
              <w:left w:val="single" w:sz="7" w:space="0" w:color="000000"/>
              <w:bottom w:val="single" w:sz="7" w:space="0" w:color="000000"/>
              <w:right w:val="single" w:sz="7" w:space="0" w:color="000000"/>
            </w:tcBorders>
            <w:vAlign w:val="center"/>
          </w:tcPr>
          <w:p w14:paraId="1E53676B" w14:textId="77777777" w:rsidR="00AC1905" w:rsidRDefault="0039385A">
            <w:pPr>
              <w:spacing w:before="132" w:after="41" w:line="249" w:lineRule="exact"/>
              <w:ind w:right="443"/>
              <w:jc w:val="right"/>
              <w:textAlignment w:val="baseline"/>
              <w:rPr>
                <w:rFonts w:eastAsia="Times New Roman"/>
                <w:color w:val="000000"/>
              </w:rPr>
            </w:pPr>
            <w:r>
              <w:rPr>
                <w:rFonts w:eastAsia="Times New Roman"/>
                <w:color w:val="000000"/>
              </w:rPr>
              <w:t>5,956</w:t>
            </w:r>
          </w:p>
        </w:tc>
        <w:tc>
          <w:tcPr>
            <w:tcW w:w="1454" w:type="dxa"/>
            <w:tcBorders>
              <w:top w:val="single" w:sz="7" w:space="0" w:color="000000"/>
              <w:left w:val="single" w:sz="7" w:space="0" w:color="000000"/>
              <w:bottom w:val="single" w:sz="7" w:space="0" w:color="000000"/>
              <w:right w:val="single" w:sz="7" w:space="0" w:color="000000"/>
            </w:tcBorders>
            <w:vAlign w:val="center"/>
          </w:tcPr>
          <w:p w14:paraId="00B33E0E" w14:textId="77777777" w:rsidR="00AC1905" w:rsidRDefault="0039385A">
            <w:pPr>
              <w:spacing w:before="129" w:after="44" w:line="249" w:lineRule="exact"/>
              <w:ind w:right="419"/>
              <w:jc w:val="right"/>
              <w:textAlignment w:val="baseline"/>
              <w:rPr>
                <w:rFonts w:eastAsia="Times New Roman"/>
                <w:color w:val="000000"/>
              </w:rPr>
            </w:pPr>
            <w:r>
              <w:rPr>
                <w:rFonts w:eastAsia="Times New Roman"/>
                <w:color w:val="000000"/>
              </w:rPr>
              <w:t>10</w:t>
            </w:r>
          </w:p>
        </w:tc>
      </w:tr>
      <w:tr w:rsidR="00AC1905" w14:paraId="41B7D2E6"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44497BA0" w14:textId="77777777" w:rsidR="00AC1905" w:rsidRDefault="0039385A">
            <w:pPr>
              <w:spacing w:before="129" w:after="44" w:line="249" w:lineRule="exact"/>
              <w:ind w:right="530"/>
              <w:jc w:val="right"/>
              <w:textAlignment w:val="baseline"/>
              <w:rPr>
                <w:rFonts w:eastAsia="Times New Roman"/>
                <w:color w:val="000000"/>
              </w:rPr>
            </w:pPr>
            <w:r>
              <w:rPr>
                <w:rFonts w:eastAsia="Times New Roman"/>
                <w:color w:val="000000"/>
              </w:rPr>
              <w:t>Nondurable Goods</w:t>
            </w:r>
          </w:p>
        </w:tc>
        <w:tc>
          <w:tcPr>
            <w:tcW w:w="897" w:type="dxa"/>
            <w:tcBorders>
              <w:top w:val="single" w:sz="7" w:space="0" w:color="000000"/>
              <w:left w:val="single" w:sz="7" w:space="0" w:color="000000"/>
              <w:bottom w:val="single" w:sz="7" w:space="0" w:color="000000"/>
              <w:right w:val="single" w:sz="7" w:space="0" w:color="000000"/>
            </w:tcBorders>
            <w:vAlign w:val="center"/>
          </w:tcPr>
          <w:p w14:paraId="52188151" w14:textId="77777777" w:rsidR="00AC1905" w:rsidRDefault="0039385A">
            <w:pPr>
              <w:spacing w:before="129" w:after="44" w:line="249" w:lineRule="exact"/>
              <w:ind w:right="339"/>
              <w:jc w:val="right"/>
              <w:textAlignment w:val="baseline"/>
              <w:rPr>
                <w:rFonts w:eastAsia="Times New Roman"/>
                <w:color w:val="000000"/>
              </w:rPr>
            </w:pPr>
            <w:r>
              <w:rPr>
                <w:rFonts w:eastAsia="Times New Roman"/>
                <w:color w:val="000000"/>
              </w:rPr>
              <w:t>295</w:t>
            </w:r>
          </w:p>
        </w:tc>
        <w:tc>
          <w:tcPr>
            <w:tcW w:w="903" w:type="dxa"/>
            <w:tcBorders>
              <w:top w:val="single" w:sz="7" w:space="0" w:color="000000"/>
              <w:left w:val="single" w:sz="7" w:space="0" w:color="000000"/>
              <w:bottom w:val="single" w:sz="7" w:space="0" w:color="000000"/>
              <w:right w:val="single" w:sz="7" w:space="0" w:color="000000"/>
            </w:tcBorders>
            <w:vAlign w:val="center"/>
          </w:tcPr>
          <w:p w14:paraId="1125D240" w14:textId="77777777" w:rsidR="00AC1905" w:rsidRDefault="0039385A">
            <w:pPr>
              <w:spacing w:before="129" w:after="44" w:line="249" w:lineRule="exact"/>
              <w:ind w:right="345"/>
              <w:jc w:val="right"/>
              <w:textAlignment w:val="baseline"/>
              <w:rPr>
                <w:rFonts w:eastAsia="Times New Roman"/>
                <w:color w:val="000000"/>
              </w:rPr>
            </w:pPr>
            <w:r>
              <w:rPr>
                <w:rFonts w:eastAsia="Times New Roman"/>
                <w:color w:val="000000"/>
              </w:rPr>
              <w:t>261</w:t>
            </w:r>
          </w:p>
        </w:tc>
        <w:tc>
          <w:tcPr>
            <w:tcW w:w="993" w:type="dxa"/>
            <w:tcBorders>
              <w:top w:val="single" w:sz="7" w:space="0" w:color="000000"/>
              <w:left w:val="single" w:sz="7" w:space="0" w:color="000000"/>
              <w:bottom w:val="single" w:sz="7" w:space="0" w:color="000000"/>
              <w:right w:val="single" w:sz="7" w:space="0" w:color="000000"/>
            </w:tcBorders>
            <w:vAlign w:val="center"/>
          </w:tcPr>
          <w:p w14:paraId="72FFA236" w14:textId="77777777" w:rsidR="00AC1905" w:rsidRDefault="0039385A">
            <w:pPr>
              <w:spacing w:before="127" w:after="46" w:line="249" w:lineRule="exact"/>
              <w:ind w:right="396"/>
              <w:jc w:val="right"/>
              <w:textAlignment w:val="baseline"/>
              <w:rPr>
                <w:rFonts w:eastAsia="Times New Roman"/>
                <w:color w:val="000000"/>
              </w:rPr>
            </w:pPr>
            <w:r>
              <w:rPr>
                <w:rFonts w:eastAsia="Times New Roman"/>
                <w:color w:val="000000"/>
              </w:rPr>
              <w:t>22</w:t>
            </w:r>
          </w:p>
        </w:tc>
        <w:tc>
          <w:tcPr>
            <w:tcW w:w="979" w:type="dxa"/>
            <w:tcBorders>
              <w:top w:val="single" w:sz="7" w:space="0" w:color="000000"/>
              <w:left w:val="single" w:sz="7" w:space="0" w:color="000000"/>
              <w:bottom w:val="single" w:sz="7" w:space="0" w:color="000000"/>
              <w:right w:val="single" w:sz="7" w:space="0" w:color="000000"/>
            </w:tcBorders>
            <w:vAlign w:val="center"/>
          </w:tcPr>
          <w:p w14:paraId="53FEDDF6" w14:textId="77777777" w:rsidR="00AC1905" w:rsidRDefault="0039385A">
            <w:pPr>
              <w:spacing w:before="129" w:after="44" w:line="249" w:lineRule="exact"/>
              <w:ind w:right="392"/>
              <w:jc w:val="right"/>
              <w:textAlignment w:val="baseline"/>
              <w:rPr>
                <w:rFonts w:eastAsia="Times New Roman"/>
                <w:color w:val="000000"/>
              </w:rPr>
            </w:pPr>
            <w:r>
              <w:rPr>
                <w:rFonts w:eastAsia="Times New Roman"/>
                <w:color w:val="000000"/>
              </w:rPr>
              <w:t>14</w:t>
            </w:r>
          </w:p>
        </w:tc>
        <w:tc>
          <w:tcPr>
            <w:tcW w:w="1527" w:type="dxa"/>
            <w:tcBorders>
              <w:top w:val="single" w:sz="7" w:space="0" w:color="000000"/>
              <w:left w:val="single" w:sz="7" w:space="0" w:color="000000"/>
              <w:bottom w:val="single" w:sz="7" w:space="0" w:color="000000"/>
              <w:right w:val="single" w:sz="7" w:space="0" w:color="000000"/>
            </w:tcBorders>
            <w:vAlign w:val="center"/>
          </w:tcPr>
          <w:p w14:paraId="73961961" w14:textId="77777777" w:rsidR="00AC1905" w:rsidRDefault="0039385A">
            <w:pPr>
              <w:spacing w:before="129" w:after="44" w:line="249" w:lineRule="exact"/>
              <w:ind w:right="443"/>
              <w:jc w:val="right"/>
              <w:textAlignment w:val="baseline"/>
              <w:rPr>
                <w:rFonts w:eastAsia="Times New Roman"/>
                <w:color w:val="000000"/>
              </w:rPr>
            </w:pPr>
            <w:r>
              <w:rPr>
                <w:rFonts w:eastAsia="Times New Roman"/>
                <w:color w:val="000000"/>
              </w:rPr>
              <w:t>6,870</w:t>
            </w:r>
          </w:p>
        </w:tc>
        <w:tc>
          <w:tcPr>
            <w:tcW w:w="1454" w:type="dxa"/>
            <w:tcBorders>
              <w:top w:val="single" w:sz="7" w:space="0" w:color="000000"/>
              <w:left w:val="single" w:sz="7" w:space="0" w:color="000000"/>
              <w:bottom w:val="single" w:sz="7" w:space="0" w:color="000000"/>
              <w:right w:val="single" w:sz="7" w:space="0" w:color="000000"/>
            </w:tcBorders>
            <w:vAlign w:val="center"/>
          </w:tcPr>
          <w:p w14:paraId="60589778" w14:textId="77777777" w:rsidR="00AC1905" w:rsidRDefault="0039385A">
            <w:pPr>
              <w:spacing w:before="125" w:after="48" w:line="249" w:lineRule="exact"/>
              <w:ind w:right="419"/>
              <w:jc w:val="right"/>
              <w:textAlignment w:val="baseline"/>
              <w:rPr>
                <w:rFonts w:eastAsia="Times New Roman"/>
                <w:color w:val="000000"/>
              </w:rPr>
            </w:pPr>
            <w:r>
              <w:rPr>
                <w:rFonts w:eastAsia="Times New Roman"/>
                <w:color w:val="000000"/>
              </w:rPr>
              <w:t>10</w:t>
            </w:r>
          </w:p>
        </w:tc>
      </w:tr>
      <w:tr w:rsidR="00AC1905" w14:paraId="51112F6A"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4422A882" w14:textId="77777777" w:rsidR="00AC1905" w:rsidRDefault="0039385A">
            <w:pPr>
              <w:spacing w:before="131" w:after="42" w:line="249" w:lineRule="exact"/>
              <w:ind w:left="115"/>
              <w:textAlignment w:val="baseline"/>
              <w:rPr>
                <w:rFonts w:eastAsia="Times New Roman"/>
                <w:color w:val="000000"/>
              </w:rPr>
            </w:pPr>
            <w:r>
              <w:rPr>
                <w:rFonts w:eastAsia="Times New Roman"/>
                <w:color w:val="000000"/>
              </w:rPr>
              <w:t>Transportation</w:t>
            </w:r>
          </w:p>
        </w:tc>
        <w:tc>
          <w:tcPr>
            <w:tcW w:w="897" w:type="dxa"/>
            <w:tcBorders>
              <w:top w:val="single" w:sz="7" w:space="0" w:color="000000"/>
              <w:left w:val="single" w:sz="7" w:space="0" w:color="000000"/>
              <w:bottom w:val="single" w:sz="7" w:space="0" w:color="000000"/>
              <w:right w:val="single" w:sz="7" w:space="0" w:color="000000"/>
            </w:tcBorders>
            <w:vAlign w:val="center"/>
          </w:tcPr>
          <w:p w14:paraId="00A74CBC" w14:textId="77777777" w:rsidR="00AC1905" w:rsidRDefault="0039385A">
            <w:pPr>
              <w:spacing w:before="129" w:after="44" w:line="249" w:lineRule="exact"/>
              <w:ind w:right="339"/>
              <w:jc w:val="right"/>
              <w:textAlignment w:val="baseline"/>
              <w:rPr>
                <w:rFonts w:eastAsia="Times New Roman"/>
                <w:color w:val="000000"/>
              </w:rPr>
            </w:pPr>
            <w:r>
              <w:rPr>
                <w:rFonts w:eastAsia="Times New Roman"/>
                <w:color w:val="000000"/>
              </w:rPr>
              <w:t>25</w:t>
            </w:r>
          </w:p>
        </w:tc>
        <w:tc>
          <w:tcPr>
            <w:tcW w:w="903" w:type="dxa"/>
            <w:tcBorders>
              <w:top w:val="single" w:sz="7" w:space="0" w:color="000000"/>
              <w:left w:val="single" w:sz="7" w:space="0" w:color="000000"/>
              <w:bottom w:val="single" w:sz="7" w:space="0" w:color="000000"/>
              <w:right w:val="single" w:sz="7" w:space="0" w:color="000000"/>
            </w:tcBorders>
            <w:vAlign w:val="center"/>
          </w:tcPr>
          <w:p w14:paraId="2D37830B" w14:textId="77777777" w:rsidR="00AC1905" w:rsidRDefault="0039385A">
            <w:pPr>
              <w:spacing w:before="129" w:after="44" w:line="249" w:lineRule="exact"/>
              <w:ind w:right="345"/>
              <w:jc w:val="right"/>
              <w:textAlignment w:val="baseline"/>
              <w:rPr>
                <w:rFonts w:eastAsia="Times New Roman"/>
                <w:color w:val="000000"/>
              </w:rPr>
            </w:pPr>
            <w:r>
              <w:rPr>
                <w:rFonts w:eastAsia="Times New Roman"/>
                <w:color w:val="000000"/>
              </w:rPr>
              <w:t>53</w:t>
            </w:r>
          </w:p>
        </w:tc>
        <w:tc>
          <w:tcPr>
            <w:tcW w:w="993" w:type="dxa"/>
            <w:tcBorders>
              <w:top w:val="single" w:sz="7" w:space="0" w:color="000000"/>
              <w:left w:val="single" w:sz="7" w:space="0" w:color="000000"/>
              <w:bottom w:val="single" w:sz="7" w:space="0" w:color="000000"/>
              <w:right w:val="single" w:sz="7" w:space="0" w:color="000000"/>
            </w:tcBorders>
            <w:vAlign w:val="center"/>
          </w:tcPr>
          <w:p w14:paraId="45AB000F" w14:textId="77777777" w:rsidR="00AC1905" w:rsidRDefault="0039385A">
            <w:pPr>
              <w:spacing w:before="129" w:after="44" w:line="249" w:lineRule="exact"/>
              <w:ind w:right="396"/>
              <w:jc w:val="right"/>
              <w:textAlignment w:val="baseline"/>
              <w:rPr>
                <w:rFonts w:eastAsia="Times New Roman"/>
                <w:color w:val="000000"/>
              </w:rPr>
            </w:pPr>
            <w:r>
              <w:rPr>
                <w:rFonts w:eastAsia="Times New Roman"/>
                <w:color w:val="000000"/>
              </w:rPr>
              <w:t>2</w:t>
            </w:r>
          </w:p>
        </w:tc>
        <w:tc>
          <w:tcPr>
            <w:tcW w:w="979" w:type="dxa"/>
            <w:tcBorders>
              <w:top w:val="single" w:sz="7" w:space="0" w:color="000000"/>
              <w:left w:val="single" w:sz="7" w:space="0" w:color="000000"/>
              <w:bottom w:val="single" w:sz="7" w:space="0" w:color="000000"/>
              <w:right w:val="single" w:sz="7" w:space="0" w:color="000000"/>
            </w:tcBorders>
            <w:vAlign w:val="center"/>
          </w:tcPr>
          <w:p w14:paraId="4C2E143B" w14:textId="77777777" w:rsidR="00AC1905" w:rsidRDefault="0039385A">
            <w:pPr>
              <w:spacing w:before="129" w:after="44" w:line="249" w:lineRule="exact"/>
              <w:ind w:right="392"/>
              <w:jc w:val="right"/>
              <w:textAlignment w:val="baseline"/>
              <w:rPr>
                <w:rFonts w:eastAsia="Times New Roman"/>
                <w:color w:val="000000"/>
              </w:rPr>
            </w:pPr>
            <w:r>
              <w:rPr>
                <w:rFonts w:eastAsia="Times New Roman"/>
                <w:color w:val="000000"/>
              </w:rPr>
              <w:t>3</w:t>
            </w:r>
          </w:p>
        </w:tc>
        <w:tc>
          <w:tcPr>
            <w:tcW w:w="1527" w:type="dxa"/>
            <w:tcBorders>
              <w:top w:val="single" w:sz="7" w:space="0" w:color="000000"/>
              <w:left w:val="single" w:sz="7" w:space="0" w:color="000000"/>
              <w:bottom w:val="single" w:sz="7" w:space="0" w:color="000000"/>
              <w:right w:val="single" w:sz="7" w:space="0" w:color="000000"/>
            </w:tcBorders>
            <w:vAlign w:val="center"/>
          </w:tcPr>
          <w:p w14:paraId="1ECAF640" w14:textId="77777777" w:rsidR="00AC1905" w:rsidRDefault="0039385A">
            <w:pPr>
              <w:spacing w:before="131" w:after="42" w:line="249" w:lineRule="exact"/>
              <w:ind w:right="443"/>
              <w:jc w:val="right"/>
              <w:textAlignment w:val="baseline"/>
              <w:rPr>
                <w:rFonts w:eastAsia="Times New Roman"/>
                <w:color w:val="000000"/>
              </w:rPr>
            </w:pPr>
            <w:r>
              <w:rPr>
                <w:rFonts w:eastAsia="Times New Roman"/>
                <w:color w:val="000000"/>
              </w:rPr>
              <w:t>1,421</w:t>
            </w:r>
          </w:p>
        </w:tc>
        <w:tc>
          <w:tcPr>
            <w:tcW w:w="1454" w:type="dxa"/>
            <w:tcBorders>
              <w:top w:val="single" w:sz="7" w:space="0" w:color="000000"/>
              <w:left w:val="single" w:sz="7" w:space="0" w:color="000000"/>
              <w:bottom w:val="single" w:sz="7" w:space="0" w:color="000000"/>
              <w:right w:val="single" w:sz="7" w:space="0" w:color="000000"/>
            </w:tcBorders>
            <w:vAlign w:val="center"/>
          </w:tcPr>
          <w:p w14:paraId="6B55AE6B" w14:textId="77777777" w:rsidR="00AC1905" w:rsidRDefault="0039385A">
            <w:pPr>
              <w:spacing w:before="129" w:after="44" w:line="249" w:lineRule="exact"/>
              <w:ind w:right="419"/>
              <w:jc w:val="right"/>
              <w:textAlignment w:val="baseline"/>
              <w:rPr>
                <w:rFonts w:eastAsia="Times New Roman"/>
                <w:color w:val="000000"/>
              </w:rPr>
            </w:pPr>
            <w:r>
              <w:rPr>
                <w:rFonts w:eastAsia="Times New Roman"/>
                <w:color w:val="000000"/>
              </w:rPr>
              <w:t>3</w:t>
            </w:r>
          </w:p>
        </w:tc>
      </w:tr>
      <w:tr w:rsidR="00AC1905" w14:paraId="63FE3579"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1B54C8C1" w14:textId="77777777" w:rsidR="00AC1905" w:rsidRDefault="0039385A">
            <w:pPr>
              <w:spacing w:before="134" w:after="53" w:line="249" w:lineRule="exact"/>
              <w:ind w:left="115"/>
              <w:textAlignment w:val="baseline"/>
              <w:rPr>
                <w:rFonts w:eastAsia="Times New Roman"/>
                <w:color w:val="000000"/>
              </w:rPr>
            </w:pPr>
            <w:r>
              <w:rPr>
                <w:rFonts w:eastAsia="Times New Roman"/>
                <w:color w:val="000000"/>
              </w:rPr>
              <w:t>Public Utilities</w:t>
            </w:r>
          </w:p>
        </w:tc>
        <w:tc>
          <w:tcPr>
            <w:tcW w:w="897" w:type="dxa"/>
            <w:tcBorders>
              <w:top w:val="single" w:sz="7" w:space="0" w:color="000000"/>
              <w:left w:val="single" w:sz="7" w:space="0" w:color="000000"/>
              <w:bottom w:val="single" w:sz="7" w:space="0" w:color="000000"/>
              <w:right w:val="single" w:sz="7" w:space="0" w:color="000000"/>
            </w:tcBorders>
            <w:vAlign w:val="center"/>
          </w:tcPr>
          <w:p w14:paraId="1EA66663" w14:textId="77777777" w:rsidR="00AC1905" w:rsidRDefault="0039385A">
            <w:pPr>
              <w:spacing w:before="134" w:after="53" w:line="249" w:lineRule="exact"/>
              <w:ind w:right="339"/>
              <w:jc w:val="right"/>
              <w:textAlignment w:val="baseline"/>
              <w:rPr>
                <w:rFonts w:eastAsia="Times New Roman"/>
                <w:color w:val="000000"/>
              </w:rPr>
            </w:pPr>
            <w:r>
              <w:rPr>
                <w:rFonts w:eastAsia="Times New Roman"/>
                <w:color w:val="000000"/>
              </w:rPr>
              <w:t>77</w:t>
            </w:r>
          </w:p>
        </w:tc>
        <w:tc>
          <w:tcPr>
            <w:tcW w:w="903" w:type="dxa"/>
            <w:tcBorders>
              <w:top w:val="single" w:sz="7" w:space="0" w:color="000000"/>
              <w:left w:val="single" w:sz="7" w:space="0" w:color="000000"/>
              <w:bottom w:val="single" w:sz="7" w:space="0" w:color="000000"/>
              <w:right w:val="single" w:sz="7" w:space="0" w:color="000000"/>
            </w:tcBorders>
            <w:vAlign w:val="center"/>
          </w:tcPr>
          <w:p w14:paraId="70B2A85F" w14:textId="77777777" w:rsidR="00AC1905" w:rsidRDefault="0039385A">
            <w:pPr>
              <w:spacing w:before="131" w:after="56" w:line="249" w:lineRule="exact"/>
              <w:ind w:right="345"/>
              <w:jc w:val="right"/>
              <w:textAlignment w:val="baseline"/>
              <w:rPr>
                <w:rFonts w:eastAsia="Times New Roman"/>
                <w:color w:val="000000"/>
              </w:rPr>
            </w:pPr>
            <w:r>
              <w:rPr>
                <w:rFonts w:eastAsia="Times New Roman"/>
                <w:color w:val="000000"/>
              </w:rPr>
              <w:t>52</w:t>
            </w:r>
          </w:p>
        </w:tc>
        <w:tc>
          <w:tcPr>
            <w:tcW w:w="993" w:type="dxa"/>
            <w:tcBorders>
              <w:top w:val="single" w:sz="7" w:space="0" w:color="000000"/>
              <w:left w:val="single" w:sz="7" w:space="0" w:color="000000"/>
              <w:bottom w:val="single" w:sz="7" w:space="0" w:color="000000"/>
              <w:right w:val="single" w:sz="7" w:space="0" w:color="000000"/>
            </w:tcBorders>
            <w:vAlign w:val="center"/>
          </w:tcPr>
          <w:p w14:paraId="10F23E80" w14:textId="77777777" w:rsidR="00AC1905" w:rsidRDefault="0039385A">
            <w:pPr>
              <w:spacing w:before="134" w:after="53" w:line="249" w:lineRule="exact"/>
              <w:ind w:right="396"/>
              <w:jc w:val="right"/>
              <w:textAlignment w:val="baseline"/>
              <w:rPr>
                <w:rFonts w:eastAsia="Times New Roman"/>
                <w:color w:val="000000"/>
              </w:rPr>
            </w:pPr>
            <w:r>
              <w:rPr>
                <w:rFonts w:eastAsia="Times New Roman"/>
                <w:color w:val="000000"/>
              </w:rPr>
              <w:t>6</w:t>
            </w:r>
          </w:p>
        </w:tc>
        <w:tc>
          <w:tcPr>
            <w:tcW w:w="979" w:type="dxa"/>
            <w:tcBorders>
              <w:top w:val="single" w:sz="7" w:space="0" w:color="000000"/>
              <w:left w:val="single" w:sz="7" w:space="0" w:color="000000"/>
              <w:bottom w:val="single" w:sz="7" w:space="0" w:color="000000"/>
              <w:right w:val="single" w:sz="7" w:space="0" w:color="000000"/>
            </w:tcBorders>
            <w:vAlign w:val="center"/>
          </w:tcPr>
          <w:p w14:paraId="38545CE3" w14:textId="77777777" w:rsidR="00AC1905" w:rsidRDefault="0039385A">
            <w:pPr>
              <w:spacing w:before="134" w:after="53" w:line="249" w:lineRule="exact"/>
              <w:ind w:right="392"/>
              <w:jc w:val="right"/>
              <w:textAlignment w:val="baseline"/>
              <w:rPr>
                <w:rFonts w:eastAsia="Times New Roman"/>
                <w:color w:val="000000"/>
              </w:rPr>
            </w:pPr>
            <w:r>
              <w:rPr>
                <w:rFonts w:eastAsia="Times New Roman"/>
                <w:color w:val="000000"/>
              </w:rPr>
              <w:t>3</w:t>
            </w:r>
          </w:p>
        </w:tc>
        <w:tc>
          <w:tcPr>
            <w:tcW w:w="1527" w:type="dxa"/>
            <w:tcBorders>
              <w:top w:val="single" w:sz="7" w:space="0" w:color="000000"/>
              <w:left w:val="single" w:sz="7" w:space="0" w:color="000000"/>
              <w:bottom w:val="single" w:sz="7" w:space="0" w:color="000000"/>
              <w:right w:val="single" w:sz="7" w:space="0" w:color="000000"/>
            </w:tcBorders>
            <w:vAlign w:val="center"/>
          </w:tcPr>
          <w:p w14:paraId="177C46A3" w14:textId="77777777" w:rsidR="00AC1905" w:rsidRDefault="0039385A">
            <w:pPr>
              <w:spacing w:before="134" w:after="53" w:line="249" w:lineRule="exact"/>
              <w:ind w:right="443"/>
              <w:jc w:val="right"/>
              <w:textAlignment w:val="baseline"/>
              <w:rPr>
                <w:rFonts w:eastAsia="Times New Roman"/>
                <w:color w:val="000000"/>
              </w:rPr>
            </w:pPr>
            <w:r>
              <w:rPr>
                <w:rFonts w:eastAsia="Times New Roman"/>
                <w:color w:val="000000"/>
              </w:rPr>
              <w:t>1,054</w:t>
            </w:r>
          </w:p>
        </w:tc>
        <w:tc>
          <w:tcPr>
            <w:tcW w:w="1454" w:type="dxa"/>
            <w:tcBorders>
              <w:top w:val="single" w:sz="7" w:space="0" w:color="000000"/>
              <w:left w:val="single" w:sz="7" w:space="0" w:color="000000"/>
              <w:bottom w:val="single" w:sz="7" w:space="0" w:color="000000"/>
              <w:right w:val="single" w:sz="7" w:space="0" w:color="000000"/>
            </w:tcBorders>
            <w:vAlign w:val="center"/>
          </w:tcPr>
          <w:p w14:paraId="15AE8A59" w14:textId="77777777" w:rsidR="00AC1905" w:rsidRDefault="0039385A">
            <w:pPr>
              <w:spacing w:before="129" w:after="58" w:line="249" w:lineRule="exact"/>
              <w:ind w:right="419"/>
              <w:jc w:val="right"/>
              <w:textAlignment w:val="baseline"/>
              <w:rPr>
                <w:rFonts w:eastAsia="Times New Roman"/>
                <w:color w:val="000000"/>
              </w:rPr>
            </w:pPr>
            <w:r>
              <w:rPr>
                <w:rFonts w:eastAsia="Times New Roman"/>
                <w:color w:val="000000"/>
              </w:rPr>
              <w:t>2</w:t>
            </w:r>
          </w:p>
        </w:tc>
      </w:tr>
      <w:tr w:rsidR="00AC1905" w14:paraId="58A1C587"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2A564531" w14:textId="77777777" w:rsidR="00AC1905" w:rsidRDefault="0039385A">
            <w:pPr>
              <w:spacing w:before="129" w:after="53" w:line="249" w:lineRule="exact"/>
              <w:ind w:left="115"/>
              <w:textAlignment w:val="baseline"/>
              <w:rPr>
                <w:rFonts w:eastAsia="Times New Roman"/>
                <w:color w:val="000000"/>
              </w:rPr>
            </w:pPr>
            <w:r>
              <w:rPr>
                <w:rFonts w:eastAsia="Times New Roman"/>
                <w:color w:val="000000"/>
              </w:rPr>
              <w:t>Wholesale Trade</w:t>
            </w:r>
          </w:p>
        </w:tc>
        <w:tc>
          <w:tcPr>
            <w:tcW w:w="897" w:type="dxa"/>
            <w:tcBorders>
              <w:top w:val="single" w:sz="7" w:space="0" w:color="000000"/>
              <w:left w:val="single" w:sz="7" w:space="0" w:color="000000"/>
              <w:bottom w:val="single" w:sz="7" w:space="0" w:color="000000"/>
              <w:right w:val="single" w:sz="7" w:space="0" w:color="000000"/>
            </w:tcBorders>
            <w:vAlign w:val="center"/>
          </w:tcPr>
          <w:p w14:paraId="4AA9214C" w14:textId="77777777" w:rsidR="00AC1905" w:rsidRDefault="0039385A">
            <w:pPr>
              <w:spacing w:before="129" w:after="53" w:line="249" w:lineRule="exact"/>
              <w:ind w:right="339"/>
              <w:jc w:val="right"/>
              <w:textAlignment w:val="baseline"/>
              <w:rPr>
                <w:rFonts w:eastAsia="Times New Roman"/>
                <w:color w:val="000000"/>
              </w:rPr>
            </w:pPr>
            <w:r>
              <w:rPr>
                <w:rFonts w:eastAsia="Times New Roman"/>
                <w:color w:val="000000"/>
              </w:rPr>
              <w:t>73</w:t>
            </w:r>
          </w:p>
        </w:tc>
        <w:tc>
          <w:tcPr>
            <w:tcW w:w="903" w:type="dxa"/>
            <w:tcBorders>
              <w:top w:val="single" w:sz="7" w:space="0" w:color="000000"/>
              <w:left w:val="single" w:sz="7" w:space="0" w:color="000000"/>
              <w:bottom w:val="single" w:sz="7" w:space="0" w:color="000000"/>
              <w:right w:val="single" w:sz="7" w:space="0" w:color="000000"/>
            </w:tcBorders>
            <w:vAlign w:val="center"/>
          </w:tcPr>
          <w:p w14:paraId="556F38CD" w14:textId="77777777" w:rsidR="00AC1905" w:rsidRDefault="0039385A">
            <w:pPr>
              <w:spacing w:before="126" w:after="56" w:line="249" w:lineRule="exact"/>
              <w:ind w:right="345"/>
              <w:jc w:val="right"/>
              <w:textAlignment w:val="baseline"/>
              <w:rPr>
                <w:rFonts w:eastAsia="Times New Roman"/>
                <w:color w:val="000000"/>
              </w:rPr>
            </w:pPr>
            <w:r>
              <w:rPr>
                <w:rFonts w:eastAsia="Times New Roman"/>
                <w:color w:val="000000"/>
              </w:rPr>
              <w:t>26</w:t>
            </w:r>
          </w:p>
        </w:tc>
        <w:tc>
          <w:tcPr>
            <w:tcW w:w="993" w:type="dxa"/>
            <w:tcBorders>
              <w:top w:val="single" w:sz="7" w:space="0" w:color="000000"/>
              <w:left w:val="single" w:sz="7" w:space="0" w:color="000000"/>
              <w:bottom w:val="single" w:sz="7" w:space="0" w:color="000000"/>
              <w:right w:val="single" w:sz="7" w:space="0" w:color="000000"/>
            </w:tcBorders>
            <w:vAlign w:val="center"/>
          </w:tcPr>
          <w:p w14:paraId="26E2E24C" w14:textId="77777777" w:rsidR="00AC1905" w:rsidRDefault="0039385A">
            <w:pPr>
              <w:spacing w:before="129" w:after="53" w:line="249" w:lineRule="exact"/>
              <w:ind w:right="396"/>
              <w:jc w:val="right"/>
              <w:textAlignment w:val="baseline"/>
              <w:rPr>
                <w:rFonts w:eastAsia="Times New Roman"/>
                <w:color w:val="000000"/>
              </w:rPr>
            </w:pPr>
            <w:r>
              <w:rPr>
                <w:rFonts w:eastAsia="Times New Roman"/>
                <w:color w:val="000000"/>
              </w:rPr>
              <w:t>5</w:t>
            </w:r>
          </w:p>
        </w:tc>
        <w:tc>
          <w:tcPr>
            <w:tcW w:w="979" w:type="dxa"/>
            <w:tcBorders>
              <w:top w:val="single" w:sz="7" w:space="0" w:color="000000"/>
              <w:left w:val="single" w:sz="7" w:space="0" w:color="000000"/>
              <w:bottom w:val="single" w:sz="7" w:space="0" w:color="000000"/>
              <w:right w:val="single" w:sz="7" w:space="0" w:color="000000"/>
            </w:tcBorders>
            <w:vAlign w:val="center"/>
          </w:tcPr>
          <w:p w14:paraId="69103E92" w14:textId="77777777" w:rsidR="00AC1905" w:rsidRDefault="0039385A">
            <w:pPr>
              <w:spacing w:before="129" w:after="53" w:line="249" w:lineRule="exact"/>
              <w:ind w:right="392"/>
              <w:jc w:val="right"/>
              <w:textAlignment w:val="baseline"/>
              <w:rPr>
                <w:rFonts w:eastAsia="Times New Roman"/>
                <w:color w:val="000000"/>
              </w:rPr>
            </w:pPr>
            <w:r>
              <w:rPr>
                <w:rFonts w:eastAsia="Times New Roman"/>
                <w:color w:val="000000"/>
              </w:rPr>
              <w:t>1</w:t>
            </w:r>
          </w:p>
        </w:tc>
        <w:tc>
          <w:tcPr>
            <w:tcW w:w="1527" w:type="dxa"/>
            <w:tcBorders>
              <w:top w:val="single" w:sz="7" w:space="0" w:color="000000"/>
              <w:left w:val="single" w:sz="7" w:space="0" w:color="000000"/>
              <w:bottom w:val="single" w:sz="7" w:space="0" w:color="000000"/>
              <w:right w:val="single" w:sz="7" w:space="0" w:color="000000"/>
            </w:tcBorders>
            <w:vAlign w:val="center"/>
          </w:tcPr>
          <w:p w14:paraId="2F3D5363" w14:textId="77777777" w:rsidR="00AC1905" w:rsidRDefault="0039385A">
            <w:pPr>
              <w:spacing w:before="132" w:after="50" w:line="249" w:lineRule="exact"/>
              <w:ind w:right="443"/>
              <w:jc w:val="right"/>
              <w:textAlignment w:val="baseline"/>
              <w:rPr>
                <w:rFonts w:eastAsia="Times New Roman"/>
                <w:color w:val="000000"/>
              </w:rPr>
            </w:pPr>
            <w:r>
              <w:rPr>
                <w:rFonts w:eastAsia="Times New Roman"/>
                <w:color w:val="000000"/>
              </w:rPr>
              <w:t>1,941</w:t>
            </w:r>
          </w:p>
        </w:tc>
        <w:tc>
          <w:tcPr>
            <w:tcW w:w="1454" w:type="dxa"/>
            <w:tcBorders>
              <w:top w:val="single" w:sz="7" w:space="0" w:color="000000"/>
              <w:left w:val="single" w:sz="7" w:space="0" w:color="000000"/>
              <w:bottom w:val="single" w:sz="7" w:space="0" w:color="000000"/>
              <w:right w:val="single" w:sz="7" w:space="0" w:color="000000"/>
            </w:tcBorders>
            <w:vAlign w:val="center"/>
          </w:tcPr>
          <w:p w14:paraId="5EB4C977" w14:textId="77777777" w:rsidR="00AC1905" w:rsidRDefault="0039385A">
            <w:pPr>
              <w:spacing w:before="124" w:after="58" w:line="249" w:lineRule="exact"/>
              <w:ind w:right="419"/>
              <w:jc w:val="right"/>
              <w:textAlignment w:val="baseline"/>
              <w:rPr>
                <w:rFonts w:eastAsia="Times New Roman"/>
                <w:color w:val="000000"/>
              </w:rPr>
            </w:pPr>
            <w:r>
              <w:rPr>
                <w:rFonts w:eastAsia="Times New Roman"/>
                <w:color w:val="000000"/>
              </w:rPr>
              <w:t>4</w:t>
            </w:r>
          </w:p>
        </w:tc>
      </w:tr>
      <w:tr w:rsidR="00AC1905" w14:paraId="107B5AA4"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5123AA14" w14:textId="77777777" w:rsidR="00AC1905" w:rsidRDefault="0039385A">
            <w:pPr>
              <w:spacing w:before="129" w:after="53" w:line="249" w:lineRule="exact"/>
              <w:ind w:left="115"/>
              <w:textAlignment w:val="baseline"/>
              <w:rPr>
                <w:rFonts w:eastAsia="Times New Roman"/>
                <w:color w:val="000000"/>
              </w:rPr>
            </w:pPr>
            <w:r>
              <w:rPr>
                <w:rFonts w:eastAsia="Times New Roman"/>
                <w:color w:val="000000"/>
              </w:rPr>
              <w:t>Retail Trade</w:t>
            </w:r>
          </w:p>
        </w:tc>
        <w:tc>
          <w:tcPr>
            <w:tcW w:w="897" w:type="dxa"/>
            <w:tcBorders>
              <w:top w:val="single" w:sz="7" w:space="0" w:color="000000"/>
              <w:left w:val="single" w:sz="7" w:space="0" w:color="000000"/>
              <w:bottom w:val="single" w:sz="7" w:space="0" w:color="000000"/>
              <w:right w:val="single" w:sz="7" w:space="0" w:color="000000"/>
            </w:tcBorders>
            <w:vAlign w:val="center"/>
          </w:tcPr>
          <w:p w14:paraId="60409988" w14:textId="77777777" w:rsidR="00AC1905" w:rsidRDefault="0039385A">
            <w:pPr>
              <w:spacing w:before="129" w:after="53" w:line="249" w:lineRule="exact"/>
              <w:ind w:right="339"/>
              <w:jc w:val="right"/>
              <w:textAlignment w:val="baseline"/>
              <w:rPr>
                <w:rFonts w:eastAsia="Times New Roman"/>
                <w:color w:val="000000"/>
              </w:rPr>
            </w:pPr>
            <w:r>
              <w:rPr>
                <w:rFonts w:eastAsia="Times New Roman"/>
                <w:color w:val="000000"/>
              </w:rPr>
              <w:t>184</w:t>
            </w:r>
          </w:p>
        </w:tc>
        <w:tc>
          <w:tcPr>
            <w:tcW w:w="903" w:type="dxa"/>
            <w:tcBorders>
              <w:top w:val="single" w:sz="7" w:space="0" w:color="000000"/>
              <w:left w:val="single" w:sz="7" w:space="0" w:color="000000"/>
              <w:bottom w:val="single" w:sz="7" w:space="0" w:color="000000"/>
              <w:right w:val="single" w:sz="7" w:space="0" w:color="000000"/>
            </w:tcBorders>
            <w:vAlign w:val="center"/>
          </w:tcPr>
          <w:p w14:paraId="294ECF33" w14:textId="77777777" w:rsidR="00AC1905" w:rsidRDefault="0039385A">
            <w:pPr>
              <w:spacing w:before="129" w:after="53" w:line="249" w:lineRule="exact"/>
              <w:ind w:right="345"/>
              <w:jc w:val="right"/>
              <w:textAlignment w:val="baseline"/>
              <w:rPr>
                <w:rFonts w:eastAsia="Times New Roman"/>
                <w:color w:val="000000"/>
              </w:rPr>
            </w:pPr>
            <w:r>
              <w:rPr>
                <w:rFonts w:eastAsia="Times New Roman"/>
                <w:color w:val="000000"/>
              </w:rPr>
              <w:t>347</w:t>
            </w:r>
          </w:p>
        </w:tc>
        <w:tc>
          <w:tcPr>
            <w:tcW w:w="993" w:type="dxa"/>
            <w:tcBorders>
              <w:top w:val="single" w:sz="7" w:space="0" w:color="000000"/>
              <w:left w:val="single" w:sz="7" w:space="0" w:color="000000"/>
              <w:bottom w:val="single" w:sz="7" w:space="0" w:color="000000"/>
              <w:right w:val="single" w:sz="7" w:space="0" w:color="000000"/>
            </w:tcBorders>
            <w:vAlign w:val="center"/>
          </w:tcPr>
          <w:p w14:paraId="4F6F945E" w14:textId="77777777" w:rsidR="00AC1905" w:rsidRDefault="0039385A">
            <w:pPr>
              <w:spacing w:before="131" w:after="51" w:line="249" w:lineRule="exact"/>
              <w:ind w:right="396"/>
              <w:jc w:val="right"/>
              <w:textAlignment w:val="baseline"/>
              <w:rPr>
                <w:rFonts w:eastAsia="Times New Roman"/>
                <w:color w:val="000000"/>
              </w:rPr>
            </w:pPr>
            <w:r>
              <w:rPr>
                <w:rFonts w:eastAsia="Times New Roman"/>
                <w:color w:val="000000"/>
              </w:rPr>
              <w:t>13</w:t>
            </w:r>
          </w:p>
        </w:tc>
        <w:tc>
          <w:tcPr>
            <w:tcW w:w="979" w:type="dxa"/>
            <w:tcBorders>
              <w:top w:val="single" w:sz="7" w:space="0" w:color="000000"/>
              <w:left w:val="single" w:sz="7" w:space="0" w:color="000000"/>
              <w:bottom w:val="single" w:sz="7" w:space="0" w:color="000000"/>
              <w:right w:val="single" w:sz="7" w:space="0" w:color="000000"/>
            </w:tcBorders>
            <w:vAlign w:val="center"/>
          </w:tcPr>
          <w:p w14:paraId="069BC6E0" w14:textId="77777777" w:rsidR="00AC1905" w:rsidRDefault="0039385A">
            <w:pPr>
              <w:spacing w:before="134" w:after="48" w:line="249" w:lineRule="exact"/>
              <w:ind w:right="392"/>
              <w:jc w:val="right"/>
              <w:textAlignment w:val="baseline"/>
              <w:rPr>
                <w:rFonts w:eastAsia="Times New Roman"/>
                <w:color w:val="000000"/>
              </w:rPr>
            </w:pPr>
            <w:r>
              <w:rPr>
                <w:rFonts w:eastAsia="Times New Roman"/>
                <w:color w:val="000000"/>
              </w:rPr>
              <w:t>18</w:t>
            </w:r>
          </w:p>
        </w:tc>
        <w:tc>
          <w:tcPr>
            <w:tcW w:w="1527" w:type="dxa"/>
            <w:tcBorders>
              <w:top w:val="single" w:sz="7" w:space="0" w:color="000000"/>
              <w:left w:val="single" w:sz="7" w:space="0" w:color="000000"/>
              <w:bottom w:val="single" w:sz="7" w:space="0" w:color="000000"/>
              <w:right w:val="single" w:sz="7" w:space="0" w:color="000000"/>
            </w:tcBorders>
            <w:vAlign w:val="center"/>
          </w:tcPr>
          <w:p w14:paraId="212921FE" w14:textId="77777777" w:rsidR="00AC1905" w:rsidRDefault="0039385A">
            <w:pPr>
              <w:spacing w:before="134" w:after="48" w:line="249" w:lineRule="exact"/>
              <w:ind w:right="443"/>
              <w:jc w:val="right"/>
              <w:textAlignment w:val="baseline"/>
              <w:rPr>
                <w:rFonts w:eastAsia="Times New Roman"/>
                <w:color w:val="000000"/>
              </w:rPr>
            </w:pPr>
            <w:r>
              <w:rPr>
                <w:rFonts w:eastAsia="Times New Roman"/>
                <w:color w:val="000000"/>
              </w:rPr>
              <w:t>9,418</w:t>
            </w:r>
          </w:p>
        </w:tc>
        <w:tc>
          <w:tcPr>
            <w:tcW w:w="1454" w:type="dxa"/>
            <w:tcBorders>
              <w:top w:val="single" w:sz="7" w:space="0" w:color="000000"/>
              <w:left w:val="single" w:sz="7" w:space="0" w:color="000000"/>
              <w:bottom w:val="single" w:sz="7" w:space="0" w:color="000000"/>
              <w:right w:val="single" w:sz="7" w:space="0" w:color="000000"/>
            </w:tcBorders>
            <w:vAlign w:val="center"/>
          </w:tcPr>
          <w:p w14:paraId="4209E3F7" w14:textId="77777777" w:rsidR="00AC1905" w:rsidRDefault="0039385A">
            <w:pPr>
              <w:spacing w:before="134" w:after="48" w:line="249" w:lineRule="exact"/>
              <w:ind w:right="419"/>
              <w:jc w:val="right"/>
              <w:textAlignment w:val="baseline"/>
              <w:rPr>
                <w:rFonts w:eastAsia="Times New Roman"/>
                <w:color w:val="000000"/>
              </w:rPr>
            </w:pPr>
            <w:r>
              <w:rPr>
                <w:rFonts w:eastAsia="Times New Roman"/>
                <w:color w:val="000000"/>
              </w:rPr>
              <w:t>19</w:t>
            </w:r>
          </w:p>
        </w:tc>
      </w:tr>
      <w:tr w:rsidR="00AC1905" w14:paraId="251CD9DF"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67510C3C" w14:textId="77777777" w:rsidR="00AC1905" w:rsidRDefault="0039385A">
            <w:pPr>
              <w:spacing w:before="128" w:after="49" w:line="249" w:lineRule="exact"/>
              <w:ind w:left="115"/>
              <w:textAlignment w:val="baseline"/>
              <w:rPr>
                <w:rFonts w:eastAsia="Times New Roman"/>
                <w:color w:val="000000"/>
              </w:rPr>
            </w:pPr>
            <w:r>
              <w:rPr>
                <w:rFonts w:eastAsia="Times New Roman"/>
                <w:color w:val="000000"/>
              </w:rPr>
              <w:t>Finance Inc. Real Estate</w:t>
            </w:r>
          </w:p>
        </w:tc>
        <w:tc>
          <w:tcPr>
            <w:tcW w:w="897" w:type="dxa"/>
            <w:tcBorders>
              <w:top w:val="single" w:sz="7" w:space="0" w:color="000000"/>
              <w:left w:val="single" w:sz="7" w:space="0" w:color="000000"/>
              <w:bottom w:val="single" w:sz="7" w:space="0" w:color="000000"/>
              <w:right w:val="single" w:sz="7" w:space="0" w:color="000000"/>
            </w:tcBorders>
            <w:vAlign w:val="center"/>
          </w:tcPr>
          <w:p w14:paraId="2B4F3EA7" w14:textId="77777777" w:rsidR="00AC1905" w:rsidRDefault="0039385A">
            <w:pPr>
              <w:spacing w:before="124" w:after="53" w:line="249" w:lineRule="exact"/>
              <w:ind w:right="339"/>
              <w:jc w:val="right"/>
              <w:textAlignment w:val="baseline"/>
              <w:rPr>
                <w:rFonts w:eastAsia="Times New Roman"/>
                <w:color w:val="000000"/>
              </w:rPr>
            </w:pPr>
            <w:r>
              <w:rPr>
                <w:rFonts w:eastAsia="Times New Roman"/>
                <w:color w:val="000000"/>
              </w:rPr>
              <w:t>45</w:t>
            </w:r>
          </w:p>
        </w:tc>
        <w:tc>
          <w:tcPr>
            <w:tcW w:w="903" w:type="dxa"/>
            <w:tcBorders>
              <w:top w:val="single" w:sz="7" w:space="0" w:color="000000"/>
              <w:left w:val="single" w:sz="7" w:space="0" w:color="000000"/>
              <w:bottom w:val="single" w:sz="7" w:space="0" w:color="000000"/>
              <w:right w:val="single" w:sz="7" w:space="0" w:color="000000"/>
            </w:tcBorders>
            <w:vAlign w:val="center"/>
          </w:tcPr>
          <w:p w14:paraId="1A2352E1" w14:textId="77777777" w:rsidR="00AC1905" w:rsidRDefault="0039385A">
            <w:pPr>
              <w:spacing w:before="129" w:after="48" w:line="249" w:lineRule="exact"/>
              <w:ind w:right="345"/>
              <w:jc w:val="right"/>
              <w:textAlignment w:val="baseline"/>
              <w:rPr>
                <w:rFonts w:eastAsia="Times New Roman"/>
                <w:color w:val="000000"/>
              </w:rPr>
            </w:pPr>
            <w:r>
              <w:rPr>
                <w:rFonts w:eastAsia="Times New Roman"/>
                <w:color w:val="000000"/>
              </w:rPr>
              <w:t>141</w:t>
            </w:r>
          </w:p>
        </w:tc>
        <w:tc>
          <w:tcPr>
            <w:tcW w:w="993" w:type="dxa"/>
            <w:tcBorders>
              <w:top w:val="single" w:sz="7" w:space="0" w:color="000000"/>
              <w:left w:val="single" w:sz="7" w:space="0" w:color="000000"/>
              <w:bottom w:val="single" w:sz="7" w:space="0" w:color="000000"/>
              <w:right w:val="single" w:sz="7" w:space="0" w:color="000000"/>
            </w:tcBorders>
            <w:vAlign w:val="center"/>
          </w:tcPr>
          <w:p w14:paraId="582F3CC8" w14:textId="77777777" w:rsidR="00AC1905" w:rsidRDefault="0039385A">
            <w:pPr>
              <w:spacing w:before="129" w:after="48" w:line="249" w:lineRule="exact"/>
              <w:ind w:right="396"/>
              <w:jc w:val="right"/>
              <w:textAlignment w:val="baseline"/>
              <w:rPr>
                <w:rFonts w:eastAsia="Times New Roman"/>
                <w:color w:val="000000"/>
              </w:rPr>
            </w:pPr>
            <w:r>
              <w:rPr>
                <w:rFonts w:eastAsia="Times New Roman"/>
                <w:color w:val="000000"/>
              </w:rPr>
              <w:t>3</w:t>
            </w:r>
          </w:p>
        </w:tc>
        <w:tc>
          <w:tcPr>
            <w:tcW w:w="979" w:type="dxa"/>
            <w:tcBorders>
              <w:top w:val="single" w:sz="7" w:space="0" w:color="000000"/>
              <w:left w:val="single" w:sz="7" w:space="0" w:color="000000"/>
              <w:bottom w:val="single" w:sz="7" w:space="0" w:color="000000"/>
              <w:right w:val="single" w:sz="7" w:space="0" w:color="000000"/>
            </w:tcBorders>
            <w:vAlign w:val="center"/>
          </w:tcPr>
          <w:p w14:paraId="273BA398" w14:textId="77777777" w:rsidR="00AC1905" w:rsidRDefault="0039385A">
            <w:pPr>
              <w:spacing w:before="134" w:after="43" w:line="249" w:lineRule="exact"/>
              <w:ind w:right="392"/>
              <w:jc w:val="right"/>
              <w:textAlignment w:val="baseline"/>
              <w:rPr>
                <w:rFonts w:eastAsia="Times New Roman"/>
                <w:color w:val="000000"/>
              </w:rPr>
            </w:pPr>
            <w:r>
              <w:rPr>
                <w:rFonts w:eastAsia="Times New Roman"/>
                <w:color w:val="000000"/>
              </w:rPr>
              <w:t>7</w:t>
            </w:r>
          </w:p>
        </w:tc>
        <w:tc>
          <w:tcPr>
            <w:tcW w:w="1527" w:type="dxa"/>
            <w:tcBorders>
              <w:top w:val="single" w:sz="7" w:space="0" w:color="000000"/>
              <w:left w:val="single" w:sz="7" w:space="0" w:color="000000"/>
              <w:bottom w:val="single" w:sz="7" w:space="0" w:color="000000"/>
              <w:right w:val="single" w:sz="7" w:space="0" w:color="000000"/>
            </w:tcBorders>
            <w:vAlign w:val="center"/>
          </w:tcPr>
          <w:p w14:paraId="35FFB704" w14:textId="77777777" w:rsidR="00AC1905" w:rsidRDefault="0039385A">
            <w:pPr>
              <w:spacing w:before="134" w:after="43" w:line="249" w:lineRule="exact"/>
              <w:ind w:right="443"/>
              <w:jc w:val="right"/>
              <w:textAlignment w:val="baseline"/>
              <w:rPr>
                <w:rFonts w:eastAsia="Times New Roman"/>
                <w:color w:val="000000"/>
              </w:rPr>
            </w:pPr>
            <w:r>
              <w:rPr>
                <w:rFonts w:eastAsia="Times New Roman"/>
                <w:color w:val="000000"/>
              </w:rPr>
              <w:t>3,185</w:t>
            </w:r>
          </w:p>
        </w:tc>
        <w:tc>
          <w:tcPr>
            <w:tcW w:w="1454" w:type="dxa"/>
            <w:tcBorders>
              <w:top w:val="single" w:sz="7" w:space="0" w:color="000000"/>
              <w:left w:val="single" w:sz="7" w:space="0" w:color="000000"/>
              <w:bottom w:val="single" w:sz="7" w:space="0" w:color="000000"/>
              <w:right w:val="single" w:sz="7" w:space="0" w:color="000000"/>
            </w:tcBorders>
            <w:vAlign w:val="center"/>
          </w:tcPr>
          <w:p w14:paraId="2E1CE228" w14:textId="77777777" w:rsidR="00AC1905" w:rsidRDefault="0039385A">
            <w:pPr>
              <w:spacing w:before="129" w:after="48" w:line="249" w:lineRule="exact"/>
              <w:ind w:right="419"/>
              <w:jc w:val="right"/>
              <w:textAlignment w:val="baseline"/>
              <w:rPr>
                <w:rFonts w:eastAsia="Times New Roman"/>
                <w:color w:val="000000"/>
              </w:rPr>
            </w:pPr>
            <w:r>
              <w:rPr>
                <w:rFonts w:eastAsia="Times New Roman"/>
                <w:color w:val="000000"/>
              </w:rPr>
              <w:t>6</w:t>
            </w:r>
          </w:p>
        </w:tc>
      </w:tr>
      <w:tr w:rsidR="00AC1905" w14:paraId="45633C2C" w14:textId="77777777">
        <w:tblPrEx>
          <w:tblCellMar>
            <w:top w:w="0" w:type="dxa"/>
            <w:bottom w:w="0" w:type="dxa"/>
          </w:tblCellMar>
        </w:tblPrEx>
        <w:trPr>
          <w:trHeight w:hRule="exact" w:val="436"/>
        </w:trPr>
        <w:tc>
          <w:tcPr>
            <w:tcW w:w="2530" w:type="dxa"/>
            <w:tcBorders>
              <w:top w:val="single" w:sz="7" w:space="0" w:color="000000"/>
              <w:left w:val="single" w:sz="7" w:space="0" w:color="000000"/>
              <w:bottom w:val="single" w:sz="7" w:space="0" w:color="000000"/>
              <w:right w:val="single" w:sz="7" w:space="0" w:color="000000"/>
            </w:tcBorders>
            <w:vAlign w:val="center"/>
          </w:tcPr>
          <w:p w14:paraId="5EDF0279" w14:textId="77777777" w:rsidR="00AC1905" w:rsidRDefault="0039385A">
            <w:pPr>
              <w:spacing w:before="130" w:after="47" w:line="249" w:lineRule="exact"/>
              <w:ind w:left="115"/>
              <w:textAlignment w:val="baseline"/>
              <w:rPr>
                <w:rFonts w:eastAsia="Times New Roman"/>
                <w:color w:val="000000"/>
              </w:rPr>
            </w:pPr>
            <w:r>
              <w:rPr>
                <w:rFonts w:eastAsia="Times New Roman"/>
                <w:color w:val="000000"/>
              </w:rPr>
              <w:t>Services</w:t>
            </w:r>
          </w:p>
        </w:tc>
        <w:tc>
          <w:tcPr>
            <w:tcW w:w="897" w:type="dxa"/>
            <w:tcBorders>
              <w:top w:val="single" w:sz="7" w:space="0" w:color="000000"/>
              <w:left w:val="single" w:sz="7" w:space="0" w:color="000000"/>
              <w:bottom w:val="single" w:sz="7" w:space="0" w:color="000000"/>
              <w:right w:val="single" w:sz="7" w:space="0" w:color="000000"/>
            </w:tcBorders>
            <w:vAlign w:val="center"/>
          </w:tcPr>
          <w:p w14:paraId="2C6EBA38" w14:textId="77777777" w:rsidR="00AC1905" w:rsidRDefault="0039385A">
            <w:pPr>
              <w:spacing w:before="134" w:after="43" w:line="249" w:lineRule="exact"/>
              <w:ind w:right="339"/>
              <w:jc w:val="right"/>
              <w:textAlignment w:val="baseline"/>
              <w:rPr>
                <w:rFonts w:eastAsia="Times New Roman"/>
                <w:color w:val="000000"/>
              </w:rPr>
            </w:pPr>
            <w:r>
              <w:rPr>
                <w:rFonts w:eastAsia="Times New Roman"/>
                <w:color w:val="000000"/>
              </w:rPr>
              <w:t>395</w:t>
            </w:r>
          </w:p>
        </w:tc>
        <w:tc>
          <w:tcPr>
            <w:tcW w:w="903" w:type="dxa"/>
            <w:tcBorders>
              <w:top w:val="single" w:sz="7" w:space="0" w:color="000000"/>
              <w:left w:val="single" w:sz="7" w:space="0" w:color="000000"/>
              <w:bottom w:val="single" w:sz="7" w:space="0" w:color="000000"/>
              <w:right w:val="single" w:sz="7" w:space="0" w:color="000000"/>
            </w:tcBorders>
            <w:vAlign w:val="center"/>
          </w:tcPr>
          <w:p w14:paraId="2EEABD27" w14:textId="77777777" w:rsidR="00AC1905" w:rsidRDefault="0039385A">
            <w:pPr>
              <w:spacing w:before="129" w:after="48" w:line="249" w:lineRule="exact"/>
              <w:ind w:right="345"/>
              <w:jc w:val="right"/>
              <w:textAlignment w:val="baseline"/>
              <w:rPr>
                <w:rFonts w:eastAsia="Times New Roman"/>
                <w:color w:val="000000"/>
              </w:rPr>
            </w:pPr>
            <w:r>
              <w:rPr>
                <w:rFonts w:eastAsia="Times New Roman"/>
                <w:color w:val="000000"/>
              </w:rPr>
              <w:t>624</w:t>
            </w:r>
          </w:p>
        </w:tc>
        <w:tc>
          <w:tcPr>
            <w:tcW w:w="993" w:type="dxa"/>
            <w:tcBorders>
              <w:top w:val="single" w:sz="7" w:space="0" w:color="000000"/>
              <w:left w:val="single" w:sz="7" w:space="0" w:color="000000"/>
              <w:bottom w:val="single" w:sz="7" w:space="0" w:color="000000"/>
              <w:right w:val="single" w:sz="7" w:space="0" w:color="000000"/>
            </w:tcBorders>
            <w:vAlign w:val="center"/>
          </w:tcPr>
          <w:p w14:paraId="7E674D97" w14:textId="77777777" w:rsidR="00AC1905" w:rsidRDefault="0039385A">
            <w:pPr>
              <w:spacing w:before="131" w:after="46" w:line="249" w:lineRule="exact"/>
              <w:ind w:right="396"/>
              <w:jc w:val="right"/>
              <w:textAlignment w:val="baseline"/>
              <w:rPr>
                <w:rFonts w:eastAsia="Times New Roman"/>
                <w:color w:val="000000"/>
              </w:rPr>
            </w:pPr>
            <w:r>
              <w:rPr>
                <w:rFonts w:eastAsia="Times New Roman"/>
                <w:color w:val="000000"/>
              </w:rPr>
              <w:t>29</w:t>
            </w:r>
          </w:p>
        </w:tc>
        <w:tc>
          <w:tcPr>
            <w:tcW w:w="979" w:type="dxa"/>
            <w:tcBorders>
              <w:top w:val="single" w:sz="7" w:space="0" w:color="000000"/>
              <w:left w:val="single" w:sz="7" w:space="0" w:color="000000"/>
              <w:bottom w:val="single" w:sz="7" w:space="0" w:color="000000"/>
              <w:right w:val="single" w:sz="7" w:space="0" w:color="000000"/>
            </w:tcBorders>
            <w:vAlign w:val="center"/>
          </w:tcPr>
          <w:p w14:paraId="5C18A48C" w14:textId="77777777" w:rsidR="00AC1905" w:rsidRDefault="0039385A">
            <w:pPr>
              <w:spacing w:before="134" w:after="43" w:line="249" w:lineRule="exact"/>
              <w:ind w:right="392"/>
              <w:jc w:val="right"/>
              <w:textAlignment w:val="baseline"/>
              <w:rPr>
                <w:rFonts w:eastAsia="Times New Roman"/>
                <w:color w:val="000000"/>
              </w:rPr>
            </w:pPr>
            <w:r>
              <w:rPr>
                <w:rFonts w:eastAsia="Times New Roman"/>
                <w:color w:val="000000"/>
              </w:rPr>
              <w:t>32</w:t>
            </w:r>
          </w:p>
        </w:tc>
        <w:tc>
          <w:tcPr>
            <w:tcW w:w="1527" w:type="dxa"/>
            <w:tcBorders>
              <w:top w:val="single" w:sz="7" w:space="0" w:color="000000"/>
              <w:left w:val="single" w:sz="7" w:space="0" w:color="000000"/>
              <w:bottom w:val="single" w:sz="7" w:space="0" w:color="000000"/>
              <w:right w:val="single" w:sz="7" w:space="0" w:color="000000"/>
            </w:tcBorders>
            <w:vAlign w:val="center"/>
          </w:tcPr>
          <w:p w14:paraId="386D7117" w14:textId="77777777" w:rsidR="00AC1905" w:rsidRDefault="0039385A">
            <w:pPr>
              <w:spacing w:before="134" w:after="43" w:line="249" w:lineRule="exact"/>
              <w:ind w:right="443"/>
              <w:jc w:val="right"/>
              <w:textAlignment w:val="baseline"/>
              <w:rPr>
                <w:rFonts w:eastAsia="Times New Roman"/>
                <w:color w:val="000000"/>
              </w:rPr>
            </w:pPr>
            <w:r>
              <w:rPr>
                <w:rFonts w:eastAsia="Times New Roman"/>
                <w:color w:val="000000"/>
              </w:rPr>
              <w:t>13,646</w:t>
            </w:r>
          </w:p>
        </w:tc>
        <w:tc>
          <w:tcPr>
            <w:tcW w:w="1454" w:type="dxa"/>
            <w:tcBorders>
              <w:top w:val="single" w:sz="7" w:space="0" w:color="000000"/>
              <w:left w:val="single" w:sz="7" w:space="0" w:color="000000"/>
              <w:bottom w:val="single" w:sz="7" w:space="0" w:color="000000"/>
              <w:right w:val="single" w:sz="7" w:space="0" w:color="000000"/>
            </w:tcBorders>
            <w:vAlign w:val="center"/>
          </w:tcPr>
          <w:p w14:paraId="59985E37" w14:textId="77777777" w:rsidR="00AC1905" w:rsidRDefault="0039385A">
            <w:pPr>
              <w:spacing w:before="131" w:after="46" w:line="249" w:lineRule="exact"/>
              <w:ind w:right="419"/>
              <w:jc w:val="right"/>
              <w:textAlignment w:val="baseline"/>
              <w:rPr>
                <w:rFonts w:eastAsia="Times New Roman"/>
                <w:color w:val="000000"/>
              </w:rPr>
            </w:pPr>
            <w:r>
              <w:rPr>
                <w:rFonts w:eastAsia="Times New Roman"/>
                <w:color w:val="000000"/>
              </w:rPr>
              <w:t>27</w:t>
            </w:r>
          </w:p>
        </w:tc>
      </w:tr>
      <w:tr w:rsidR="00AC1905" w14:paraId="21A41618"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0B0835CF" w14:textId="77777777" w:rsidR="00AC1905" w:rsidRDefault="0039385A">
            <w:pPr>
              <w:spacing w:before="127" w:after="46" w:line="249" w:lineRule="exact"/>
              <w:ind w:left="205"/>
              <w:textAlignment w:val="baseline"/>
              <w:rPr>
                <w:rFonts w:eastAsia="Times New Roman"/>
                <w:color w:val="000000"/>
              </w:rPr>
            </w:pPr>
            <w:r>
              <w:rPr>
                <w:rFonts w:eastAsia="Times New Roman"/>
                <w:color w:val="000000"/>
              </w:rPr>
              <w:t>Business &amp; Repair</w:t>
            </w:r>
          </w:p>
        </w:tc>
        <w:tc>
          <w:tcPr>
            <w:tcW w:w="897" w:type="dxa"/>
            <w:tcBorders>
              <w:top w:val="single" w:sz="7" w:space="0" w:color="000000"/>
              <w:left w:val="single" w:sz="7" w:space="0" w:color="000000"/>
              <w:bottom w:val="single" w:sz="7" w:space="0" w:color="000000"/>
              <w:right w:val="single" w:sz="7" w:space="0" w:color="000000"/>
            </w:tcBorders>
            <w:vAlign w:val="center"/>
          </w:tcPr>
          <w:p w14:paraId="55050729" w14:textId="77777777" w:rsidR="00AC1905" w:rsidRDefault="0039385A">
            <w:pPr>
              <w:spacing w:before="125" w:after="48" w:line="249" w:lineRule="exact"/>
              <w:ind w:right="339"/>
              <w:jc w:val="right"/>
              <w:textAlignment w:val="baseline"/>
              <w:rPr>
                <w:rFonts w:eastAsia="Times New Roman"/>
                <w:color w:val="000000"/>
              </w:rPr>
            </w:pPr>
            <w:r>
              <w:rPr>
                <w:rFonts w:eastAsia="Times New Roman"/>
                <w:color w:val="000000"/>
              </w:rPr>
              <w:t>58</w:t>
            </w:r>
          </w:p>
        </w:tc>
        <w:tc>
          <w:tcPr>
            <w:tcW w:w="903" w:type="dxa"/>
            <w:tcBorders>
              <w:top w:val="single" w:sz="7" w:space="0" w:color="000000"/>
              <w:left w:val="single" w:sz="7" w:space="0" w:color="000000"/>
              <w:bottom w:val="single" w:sz="7" w:space="0" w:color="000000"/>
              <w:right w:val="single" w:sz="7" w:space="0" w:color="000000"/>
            </w:tcBorders>
            <w:vAlign w:val="center"/>
          </w:tcPr>
          <w:p w14:paraId="3CF09C3E" w14:textId="77777777" w:rsidR="00AC1905" w:rsidRDefault="0039385A">
            <w:pPr>
              <w:spacing w:before="130" w:after="43" w:line="249" w:lineRule="exact"/>
              <w:ind w:right="345"/>
              <w:jc w:val="right"/>
              <w:textAlignment w:val="baseline"/>
              <w:rPr>
                <w:rFonts w:eastAsia="Times New Roman"/>
                <w:color w:val="000000"/>
              </w:rPr>
            </w:pPr>
            <w:r>
              <w:rPr>
                <w:rFonts w:eastAsia="Times New Roman"/>
                <w:color w:val="000000"/>
              </w:rPr>
              <w:t>67</w:t>
            </w:r>
          </w:p>
        </w:tc>
        <w:tc>
          <w:tcPr>
            <w:tcW w:w="993" w:type="dxa"/>
            <w:tcBorders>
              <w:top w:val="single" w:sz="7" w:space="0" w:color="000000"/>
              <w:left w:val="single" w:sz="7" w:space="0" w:color="000000"/>
              <w:bottom w:val="single" w:sz="7" w:space="0" w:color="000000"/>
              <w:right w:val="single" w:sz="7" w:space="0" w:color="000000"/>
            </w:tcBorders>
            <w:vAlign w:val="center"/>
          </w:tcPr>
          <w:p w14:paraId="75A6C306" w14:textId="77777777" w:rsidR="00AC1905" w:rsidRDefault="0039385A">
            <w:pPr>
              <w:spacing w:before="130" w:after="43" w:line="249" w:lineRule="exact"/>
              <w:ind w:right="396"/>
              <w:jc w:val="right"/>
              <w:textAlignment w:val="baseline"/>
              <w:rPr>
                <w:rFonts w:eastAsia="Times New Roman"/>
                <w:color w:val="000000"/>
              </w:rPr>
            </w:pPr>
            <w:r>
              <w:rPr>
                <w:rFonts w:eastAsia="Times New Roman"/>
                <w:color w:val="000000"/>
              </w:rPr>
              <w:t>4</w:t>
            </w:r>
          </w:p>
        </w:tc>
        <w:tc>
          <w:tcPr>
            <w:tcW w:w="979" w:type="dxa"/>
            <w:tcBorders>
              <w:top w:val="single" w:sz="7" w:space="0" w:color="000000"/>
              <w:left w:val="single" w:sz="7" w:space="0" w:color="000000"/>
              <w:bottom w:val="single" w:sz="7" w:space="0" w:color="000000"/>
              <w:right w:val="single" w:sz="7" w:space="0" w:color="000000"/>
            </w:tcBorders>
            <w:vAlign w:val="center"/>
          </w:tcPr>
          <w:p w14:paraId="1994A87B" w14:textId="77777777" w:rsidR="00AC1905" w:rsidRDefault="0039385A">
            <w:pPr>
              <w:spacing w:before="125" w:after="48" w:line="249" w:lineRule="exact"/>
              <w:ind w:right="392"/>
              <w:jc w:val="right"/>
              <w:textAlignment w:val="baseline"/>
              <w:rPr>
                <w:rFonts w:eastAsia="Times New Roman"/>
                <w:color w:val="000000"/>
              </w:rPr>
            </w:pPr>
            <w:r>
              <w:rPr>
                <w:rFonts w:eastAsia="Times New Roman"/>
                <w:color w:val="000000"/>
              </w:rPr>
              <w:t>4</w:t>
            </w:r>
          </w:p>
        </w:tc>
        <w:tc>
          <w:tcPr>
            <w:tcW w:w="1527" w:type="dxa"/>
            <w:tcBorders>
              <w:top w:val="single" w:sz="7" w:space="0" w:color="000000"/>
              <w:left w:val="single" w:sz="7" w:space="0" w:color="000000"/>
              <w:bottom w:val="single" w:sz="7" w:space="0" w:color="000000"/>
              <w:right w:val="single" w:sz="7" w:space="0" w:color="000000"/>
            </w:tcBorders>
            <w:vAlign w:val="center"/>
          </w:tcPr>
          <w:p w14:paraId="77102E5A" w14:textId="77777777" w:rsidR="00AC1905" w:rsidRDefault="0039385A">
            <w:pPr>
              <w:spacing w:before="132" w:after="41" w:line="249" w:lineRule="exact"/>
              <w:ind w:right="443"/>
              <w:jc w:val="right"/>
              <w:textAlignment w:val="baseline"/>
              <w:rPr>
                <w:rFonts w:eastAsia="Times New Roman"/>
                <w:color w:val="000000"/>
              </w:rPr>
            </w:pPr>
            <w:r>
              <w:rPr>
                <w:rFonts w:eastAsia="Times New Roman"/>
                <w:color w:val="000000"/>
              </w:rPr>
              <w:t>1,680</w:t>
            </w:r>
          </w:p>
        </w:tc>
        <w:tc>
          <w:tcPr>
            <w:tcW w:w="1454" w:type="dxa"/>
            <w:tcBorders>
              <w:top w:val="single" w:sz="7" w:space="0" w:color="000000"/>
              <w:left w:val="single" w:sz="7" w:space="0" w:color="000000"/>
              <w:bottom w:val="single" w:sz="7" w:space="0" w:color="000000"/>
              <w:right w:val="single" w:sz="7" w:space="0" w:color="000000"/>
            </w:tcBorders>
            <w:vAlign w:val="center"/>
          </w:tcPr>
          <w:p w14:paraId="42CF3153" w14:textId="77777777" w:rsidR="00AC1905" w:rsidRDefault="0039385A">
            <w:pPr>
              <w:spacing w:before="135" w:after="38" w:line="249" w:lineRule="exact"/>
              <w:ind w:right="419"/>
              <w:jc w:val="right"/>
              <w:textAlignment w:val="baseline"/>
              <w:rPr>
                <w:rFonts w:eastAsia="Times New Roman"/>
                <w:color w:val="000000"/>
              </w:rPr>
            </w:pPr>
            <w:r>
              <w:rPr>
                <w:rFonts w:eastAsia="Times New Roman"/>
                <w:color w:val="000000"/>
              </w:rPr>
              <w:t>3</w:t>
            </w:r>
          </w:p>
        </w:tc>
      </w:tr>
      <w:tr w:rsidR="00AC1905" w14:paraId="02239861"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2EF06180" w14:textId="77777777" w:rsidR="00AC1905" w:rsidRDefault="0039385A">
            <w:pPr>
              <w:spacing w:before="133" w:after="55" w:line="249" w:lineRule="exact"/>
              <w:ind w:left="205"/>
              <w:textAlignment w:val="baseline"/>
              <w:rPr>
                <w:rFonts w:eastAsia="Times New Roman"/>
                <w:color w:val="000000"/>
              </w:rPr>
            </w:pPr>
            <w:r>
              <w:rPr>
                <w:rFonts w:eastAsia="Times New Roman"/>
                <w:color w:val="000000"/>
              </w:rPr>
              <w:t>Health</w:t>
            </w:r>
          </w:p>
        </w:tc>
        <w:tc>
          <w:tcPr>
            <w:tcW w:w="897" w:type="dxa"/>
            <w:tcBorders>
              <w:top w:val="single" w:sz="7" w:space="0" w:color="000000"/>
              <w:left w:val="single" w:sz="7" w:space="0" w:color="000000"/>
              <w:bottom w:val="single" w:sz="7" w:space="0" w:color="000000"/>
              <w:right w:val="single" w:sz="7" w:space="0" w:color="000000"/>
            </w:tcBorders>
            <w:vAlign w:val="center"/>
          </w:tcPr>
          <w:p w14:paraId="56D9299D" w14:textId="77777777" w:rsidR="00AC1905" w:rsidRDefault="0039385A">
            <w:pPr>
              <w:spacing w:before="130" w:after="58" w:line="249" w:lineRule="exact"/>
              <w:ind w:right="339"/>
              <w:jc w:val="right"/>
              <w:textAlignment w:val="baseline"/>
              <w:rPr>
                <w:rFonts w:eastAsia="Times New Roman"/>
                <w:color w:val="000000"/>
              </w:rPr>
            </w:pPr>
            <w:r>
              <w:rPr>
                <w:rFonts w:eastAsia="Times New Roman"/>
                <w:color w:val="000000"/>
              </w:rPr>
              <w:t>153</w:t>
            </w:r>
          </w:p>
        </w:tc>
        <w:tc>
          <w:tcPr>
            <w:tcW w:w="903" w:type="dxa"/>
            <w:tcBorders>
              <w:top w:val="single" w:sz="7" w:space="0" w:color="000000"/>
              <w:left w:val="single" w:sz="7" w:space="0" w:color="000000"/>
              <w:bottom w:val="single" w:sz="7" w:space="0" w:color="000000"/>
              <w:right w:val="single" w:sz="7" w:space="0" w:color="000000"/>
            </w:tcBorders>
            <w:vAlign w:val="center"/>
          </w:tcPr>
          <w:p w14:paraId="641E5C20" w14:textId="77777777" w:rsidR="00AC1905" w:rsidRDefault="0039385A">
            <w:pPr>
              <w:spacing w:before="130" w:after="58" w:line="249" w:lineRule="exact"/>
              <w:ind w:right="345"/>
              <w:jc w:val="right"/>
              <w:textAlignment w:val="baseline"/>
              <w:rPr>
                <w:rFonts w:eastAsia="Times New Roman"/>
                <w:color w:val="000000"/>
              </w:rPr>
            </w:pPr>
            <w:r>
              <w:rPr>
                <w:rFonts w:eastAsia="Times New Roman"/>
                <w:color w:val="000000"/>
              </w:rPr>
              <w:t>212</w:t>
            </w:r>
          </w:p>
        </w:tc>
        <w:tc>
          <w:tcPr>
            <w:tcW w:w="993" w:type="dxa"/>
            <w:tcBorders>
              <w:top w:val="single" w:sz="7" w:space="0" w:color="000000"/>
              <w:left w:val="single" w:sz="7" w:space="0" w:color="000000"/>
              <w:bottom w:val="single" w:sz="7" w:space="0" w:color="000000"/>
              <w:right w:val="single" w:sz="7" w:space="0" w:color="000000"/>
            </w:tcBorders>
            <w:vAlign w:val="center"/>
          </w:tcPr>
          <w:p w14:paraId="7BC12DA2" w14:textId="77777777" w:rsidR="00AC1905" w:rsidRDefault="0039385A">
            <w:pPr>
              <w:spacing w:before="135" w:after="53" w:line="249" w:lineRule="exact"/>
              <w:ind w:right="396"/>
              <w:jc w:val="right"/>
              <w:textAlignment w:val="baseline"/>
              <w:rPr>
                <w:rFonts w:eastAsia="Times New Roman"/>
                <w:color w:val="000000"/>
              </w:rPr>
            </w:pPr>
            <w:r>
              <w:rPr>
                <w:rFonts w:eastAsia="Times New Roman"/>
                <w:color w:val="000000"/>
              </w:rPr>
              <w:t>11</w:t>
            </w:r>
          </w:p>
        </w:tc>
        <w:tc>
          <w:tcPr>
            <w:tcW w:w="979" w:type="dxa"/>
            <w:tcBorders>
              <w:top w:val="single" w:sz="7" w:space="0" w:color="000000"/>
              <w:left w:val="single" w:sz="7" w:space="0" w:color="000000"/>
              <w:bottom w:val="single" w:sz="7" w:space="0" w:color="000000"/>
              <w:right w:val="single" w:sz="7" w:space="0" w:color="000000"/>
            </w:tcBorders>
            <w:vAlign w:val="center"/>
          </w:tcPr>
          <w:p w14:paraId="3D00A347" w14:textId="77777777" w:rsidR="00AC1905" w:rsidRDefault="0039385A">
            <w:pPr>
              <w:spacing w:before="135" w:after="53" w:line="249" w:lineRule="exact"/>
              <w:ind w:right="392"/>
              <w:jc w:val="right"/>
              <w:textAlignment w:val="baseline"/>
              <w:rPr>
                <w:rFonts w:eastAsia="Times New Roman"/>
                <w:color w:val="000000"/>
              </w:rPr>
            </w:pPr>
            <w:r>
              <w:rPr>
                <w:rFonts w:eastAsia="Times New Roman"/>
                <w:color w:val="000000"/>
              </w:rPr>
              <w:t>11</w:t>
            </w:r>
          </w:p>
        </w:tc>
        <w:tc>
          <w:tcPr>
            <w:tcW w:w="1527" w:type="dxa"/>
            <w:tcBorders>
              <w:top w:val="single" w:sz="7" w:space="0" w:color="000000"/>
              <w:left w:val="single" w:sz="7" w:space="0" w:color="000000"/>
              <w:bottom w:val="single" w:sz="7" w:space="0" w:color="000000"/>
              <w:right w:val="single" w:sz="7" w:space="0" w:color="000000"/>
            </w:tcBorders>
            <w:vAlign w:val="center"/>
          </w:tcPr>
          <w:p w14:paraId="5C84A558" w14:textId="77777777" w:rsidR="00AC1905" w:rsidRDefault="0039385A">
            <w:pPr>
              <w:spacing w:before="135" w:after="53" w:line="249" w:lineRule="exact"/>
              <w:ind w:right="443"/>
              <w:jc w:val="right"/>
              <w:textAlignment w:val="baseline"/>
              <w:rPr>
                <w:rFonts w:eastAsia="Times New Roman"/>
                <w:color w:val="000000"/>
              </w:rPr>
            </w:pPr>
            <w:r>
              <w:rPr>
                <w:rFonts w:eastAsia="Times New Roman"/>
                <w:color w:val="000000"/>
              </w:rPr>
              <w:t>4,905</w:t>
            </w:r>
          </w:p>
        </w:tc>
        <w:tc>
          <w:tcPr>
            <w:tcW w:w="1454" w:type="dxa"/>
            <w:tcBorders>
              <w:top w:val="single" w:sz="7" w:space="0" w:color="000000"/>
              <w:left w:val="single" w:sz="7" w:space="0" w:color="000000"/>
              <w:bottom w:val="single" w:sz="7" w:space="0" w:color="000000"/>
              <w:right w:val="single" w:sz="7" w:space="0" w:color="000000"/>
            </w:tcBorders>
            <w:vAlign w:val="center"/>
          </w:tcPr>
          <w:p w14:paraId="67C816E7" w14:textId="77777777" w:rsidR="00AC1905" w:rsidRDefault="0039385A">
            <w:pPr>
              <w:spacing w:before="135" w:after="53" w:line="249" w:lineRule="exact"/>
              <w:ind w:right="419"/>
              <w:jc w:val="right"/>
              <w:textAlignment w:val="baseline"/>
              <w:rPr>
                <w:rFonts w:eastAsia="Times New Roman"/>
                <w:color w:val="000000"/>
              </w:rPr>
            </w:pPr>
            <w:r>
              <w:rPr>
                <w:rFonts w:eastAsia="Times New Roman"/>
                <w:color w:val="000000"/>
              </w:rPr>
              <w:t>10</w:t>
            </w:r>
          </w:p>
        </w:tc>
      </w:tr>
      <w:tr w:rsidR="00AC1905" w14:paraId="6A6E764E" w14:textId="77777777">
        <w:tblPrEx>
          <w:tblCellMar>
            <w:top w:w="0" w:type="dxa"/>
            <w:bottom w:w="0" w:type="dxa"/>
          </w:tblCellMar>
        </w:tblPrEx>
        <w:trPr>
          <w:trHeight w:hRule="exact" w:val="432"/>
        </w:trPr>
        <w:tc>
          <w:tcPr>
            <w:tcW w:w="2530" w:type="dxa"/>
            <w:tcBorders>
              <w:top w:val="single" w:sz="7" w:space="0" w:color="000000"/>
              <w:left w:val="single" w:sz="7" w:space="0" w:color="000000"/>
              <w:bottom w:val="single" w:sz="7" w:space="0" w:color="000000"/>
              <w:right w:val="single" w:sz="7" w:space="0" w:color="000000"/>
            </w:tcBorders>
            <w:vAlign w:val="center"/>
          </w:tcPr>
          <w:p w14:paraId="2A996967" w14:textId="77777777" w:rsidR="00AC1905" w:rsidRDefault="0039385A">
            <w:pPr>
              <w:spacing w:before="130" w:after="53" w:line="249" w:lineRule="exact"/>
              <w:ind w:left="205"/>
              <w:textAlignment w:val="baseline"/>
              <w:rPr>
                <w:rFonts w:eastAsia="Times New Roman"/>
                <w:color w:val="000000"/>
              </w:rPr>
            </w:pPr>
            <w:r>
              <w:rPr>
                <w:rFonts w:eastAsia="Times New Roman"/>
                <w:color w:val="000000"/>
              </w:rPr>
              <w:t>Educational</w:t>
            </w:r>
          </w:p>
        </w:tc>
        <w:tc>
          <w:tcPr>
            <w:tcW w:w="897" w:type="dxa"/>
            <w:tcBorders>
              <w:top w:val="single" w:sz="7" w:space="0" w:color="000000"/>
              <w:left w:val="single" w:sz="7" w:space="0" w:color="000000"/>
              <w:bottom w:val="single" w:sz="7" w:space="0" w:color="000000"/>
              <w:right w:val="single" w:sz="7" w:space="0" w:color="000000"/>
            </w:tcBorders>
            <w:vAlign w:val="center"/>
          </w:tcPr>
          <w:p w14:paraId="5A6D55AE" w14:textId="77777777" w:rsidR="00AC1905" w:rsidRDefault="0039385A">
            <w:pPr>
              <w:spacing w:before="134" w:after="49" w:line="249" w:lineRule="exact"/>
              <w:ind w:right="339"/>
              <w:jc w:val="right"/>
              <w:textAlignment w:val="baseline"/>
              <w:rPr>
                <w:rFonts w:eastAsia="Times New Roman"/>
                <w:color w:val="000000"/>
              </w:rPr>
            </w:pPr>
            <w:r>
              <w:rPr>
                <w:rFonts w:eastAsia="Times New Roman"/>
                <w:color w:val="000000"/>
              </w:rPr>
              <w:t>99</w:t>
            </w:r>
          </w:p>
        </w:tc>
        <w:tc>
          <w:tcPr>
            <w:tcW w:w="903" w:type="dxa"/>
            <w:tcBorders>
              <w:top w:val="single" w:sz="7" w:space="0" w:color="000000"/>
              <w:left w:val="single" w:sz="7" w:space="0" w:color="000000"/>
              <w:bottom w:val="single" w:sz="7" w:space="0" w:color="000000"/>
              <w:right w:val="single" w:sz="7" w:space="0" w:color="000000"/>
            </w:tcBorders>
            <w:vAlign w:val="center"/>
          </w:tcPr>
          <w:p w14:paraId="2F7CED12" w14:textId="77777777" w:rsidR="00AC1905" w:rsidRDefault="0039385A">
            <w:pPr>
              <w:spacing w:before="132" w:after="51" w:line="249" w:lineRule="exact"/>
              <w:ind w:right="345"/>
              <w:jc w:val="right"/>
              <w:textAlignment w:val="baseline"/>
              <w:rPr>
                <w:rFonts w:eastAsia="Times New Roman"/>
                <w:color w:val="000000"/>
              </w:rPr>
            </w:pPr>
            <w:r>
              <w:rPr>
                <w:rFonts w:eastAsia="Times New Roman"/>
                <w:color w:val="000000"/>
              </w:rPr>
              <w:t>91</w:t>
            </w:r>
          </w:p>
        </w:tc>
        <w:tc>
          <w:tcPr>
            <w:tcW w:w="993" w:type="dxa"/>
            <w:tcBorders>
              <w:top w:val="single" w:sz="7" w:space="0" w:color="000000"/>
              <w:left w:val="single" w:sz="7" w:space="0" w:color="000000"/>
              <w:bottom w:val="single" w:sz="7" w:space="0" w:color="000000"/>
              <w:right w:val="single" w:sz="7" w:space="0" w:color="000000"/>
            </w:tcBorders>
            <w:vAlign w:val="center"/>
          </w:tcPr>
          <w:p w14:paraId="669FA4DA" w14:textId="77777777" w:rsidR="00AC1905" w:rsidRDefault="0039385A">
            <w:pPr>
              <w:spacing w:before="130" w:after="53" w:line="249" w:lineRule="exact"/>
              <w:ind w:right="396"/>
              <w:jc w:val="right"/>
              <w:textAlignment w:val="baseline"/>
              <w:rPr>
                <w:rFonts w:eastAsia="Times New Roman"/>
                <w:color w:val="000000"/>
              </w:rPr>
            </w:pPr>
            <w:r>
              <w:rPr>
                <w:rFonts w:eastAsia="Times New Roman"/>
                <w:color w:val="000000"/>
              </w:rPr>
              <w:t>7</w:t>
            </w:r>
          </w:p>
        </w:tc>
        <w:tc>
          <w:tcPr>
            <w:tcW w:w="979" w:type="dxa"/>
            <w:tcBorders>
              <w:top w:val="single" w:sz="7" w:space="0" w:color="000000"/>
              <w:left w:val="single" w:sz="7" w:space="0" w:color="000000"/>
              <w:bottom w:val="single" w:sz="7" w:space="0" w:color="000000"/>
              <w:right w:val="single" w:sz="7" w:space="0" w:color="000000"/>
            </w:tcBorders>
            <w:vAlign w:val="center"/>
          </w:tcPr>
          <w:p w14:paraId="15842CD1" w14:textId="77777777" w:rsidR="00AC1905" w:rsidRDefault="0039385A">
            <w:pPr>
              <w:spacing w:before="139" w:after="44" w:line="249" w:lineRule="exact"/>
              <w:ind w:right="392"/>
              <w:jc w:val="right"/>
              <w:textAlignment w:val="baseline"/>
              <w:rPr>
                <w:rFonts w:eastAsia="Times New Roman"/>
                <w:color w:val="000000"/>
              </w:rPr>
            </w:pPr>
            <w:r>
              <w:rPr>
                <w:rFonts w:eastAsia="Times New Roman"/>
                <w:color w:val="000000"/>
              </w:rPr>
              <w:t>5</w:t>
            </w:r>
          </w:p>
        </w:tc>
        <w:tc>
          <w:tcPr>
            <w:tcW w:w="1527" w:type="dxa"/>
            <w:tcBorders>
              <w:top w:val="single" w:sz="7" w:space="0" w:color="000000"/>
              <w:left w:val="single" w:sz="7" w:space="0" w:color="000000"/>
              <w:bottom w:val="single" w:sz="7" w:space="0" w:color="000000"/>
              <w:right w:val="single" w:sz="7" w:space="0" w:color="000000"/>
            </w:tcBorders>
            <w:vAlign w:val="center"/>
          </w:tcPr>
          <w:p w14:paraId="0AB81DCE" w14:textId="77777777" w:rsidR="00AC1905" w:rsidRDefault="0039385A">
            <w:pPr>
              <w:spacing w:before="137" w:after="46" w:line="249" w:lineRule="exact"/>
              <w:ind w:right="443"/>
              <w:jc w:val="right"/>
              <w:textAlignment w:val="baseline"/>
              <w:rPr>
                <w:rFonts w:eastAsia="Times New Roman"/>
                <w:color w:val="000000"/>
              </w:rPr>
            </w:pPr>
            <w:r>
              <w:rPr>
                <w:rFonts w:eastAsia="Times New Roman"/>
                <w:color w:val="000000"/>
              </w:rPr>
              <w:t>3,914</w:t>
            </w:r>
          </w:p>
        </w:tc>
        <w:tc>
          <w:tcPr>
            <w:tcW w:w="1454" w:type="dxa"/>
            <w:tcBorders>
              <w:top w:val="single" w:sz="7" w:space="0" w:color="000000"/>
              <w:left w:val="single" w:sz="7" w:space="0" w:color="000000"/>
              <w:bottom w:val="single" w:sz="7" w:space="0" w:color="000000"/>
              <w:right w:val="single" w:sz="7" w:space="0" w:color="000000"/>
            </w:tcBorders>
            <w:vAlign w:val="center"/>
          </w:tcPr>
          <w:p w14:paraId="545C0D13" w14:textId="77777777" w:rsidR="00AC1905" w:rsidRDefault="0039385A">
            <w:pPr>
              <w:spacing w:before="134" w:after="49" w:line="249" w:lineRule="exact"/>
              <w:ind w:right="419"/>
              <w:jc w:val="right"/>
              <w:textAlignment w:val="baseline"/>
              <w:rPr>
                <w:rFonts w:eastAsia="Times New Roman"/>
                <w:color w:val="000000"/>
              </w:rPr>
            </w:pPr>
            <w:r>
              <w:rPr>
                <w:rFonts w:eastAsia="Times New Roman"/>
                <w:color w:val="000000"/>
              </w:rPr>
              <w:t>8</w:t>
            </w:r>
          </w:p>
        </w:tc>
      </w:tr>
      <w:tr w:rsidR="00AC1905" w14:paraId="6A9D687C"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2ABD7776" w14:textId="77777777" w:rsidR="00AC1905" w:rsidRDefault="0039385A">
            <w:pPr>
              <w:spacing w:before="133" w:after="50" w:line="249" w:lineRule="exact"/>
              <w:ind w:left="205"/>
              <w:textAlignment w:val="baseline"/>
              <w:rPr>
                <w:rFonts w:eastAsia="Times New Roman"/>
                <w:color w:val="000000"/>
              </w:rPr>
            </w:pPr>
            <w:r>
              <w:rPr>
                <w:rFonts w:eastAsia="Times New Roman"/>
                <w:color w:val="000000"/>
              </w:rPr>
              <w:t>Entertainment</w:t>
            </w:r>
          </w:p>
        </w:tc>
        <w:tc>
          <w:tcPr>
            <w:tcW w:w="897" w:type="dxa"/>
            <w:tcBorders>
              <w:top w:val="single" w:sz="7" w:space="0" w:color="000000"/>
              <w:left w:val="single" w:sz="7" w:space="0" w:color="000000"/>
              <w:bottom w:val="single" w:sz="7" w:space="0" w:color="000000"/>
              <w:right w:val="single" w:sz="7" w:space="0" w:color="000000"/>
            </w:tcBorders>
            <w:vAlign w:val="center"/>
          </w:tcPr>
          <w:p w14:paraId="419CBDA3" w14:textId="77777777" w:rsidR="00AC1905" w:rsidRDefault="0039385A">
            <w:pPr>
              <w:spacing w:before="130" w:after="53" w:line="249" w:lineRule="exact"/>
              <w:ind w:right="339"/>
              <w:jc w:val="right"/>
              <w:textAlignment w:val="baseline"/>
              <w:rPr>
                <w:rFonts w:eastAsia="Times New Roman"/>
                <w:color w:val="000000"/>
              </w:rPr>
            </w:pPr>
            <w:r>
              <w:rPr>
                <w:rFonts w:eastAsia="Times New Roman"/>
                <w:color w:val="000000"/>
              </w:rPr>
              <w:t>56</w:t>
            </w:r>
          </w:p>
        </w:tc>
        <w:tc>
          <w:tcPr>
            <w:tcW w:w="903" w:type="dxa"/>
            <w:tcBorders>
              <w:top w:val="single" w:sz="7" w:space="0" w:color="000000"/>
              <w:left w:val="single" w:sz="7" w:space="0" w:color="000000"/>
              <w:bottom w:val="single" w:sz="7" w:space="0" w:color="000000"/>
              <w:right w:val="single" w:sz="7" w:space="0" w:color="000000"/>
            </w:tcBorders>
            <w:vAlign w:val="center"/>
          </w:tcPr>
          <w:p w14:paraId="3523F2E7" w14:textId="77777777" w:rsidR="00AC1905" w:rsidRDefault="0039385A">
            <w:pPr>
              <w:spacing w:before="132" w:after="51" w:line="249" w:lineRule="exact"/>
              <w:ind w:right="345"/>
              <w:jc w:val="right"/>
              <w:textAlignment w:val="baseline"/>
              <w:rPr>
                <w:rFonts w:eastAsia="Times New Roman"/>
                <w:color w:val="000000"/>
              </w:rPr>
            </w:pPr>
            <w:r>
              <w:rPr>
                <w:rFonts w:eastAsia="Times New Roman"/>
                <w:color w:val="000000"/>
              </w:rPr>
              <w:t>61</w:t>
            </w:r>
          </w:p>
        </w:tc>
        <w:tc>
          <w:tcPr>
            <w:tcW w:w="993" w:type="dxa"/>
            <w:tcBorders>
              <w:top w:val="single" w:sz="7" w:space="0" w:color="000000"/>
              <w:left w:val="single" w:sz="7" w:space="0" w:color="000000"/>
              <w:bottom w:val="single" w:sz="7" w:space="0" w:color="000000"/>
              <w:right w:val="single" w:sz="7" w:space="0" w:color="000000"/>
            </w:tcBorders>
            <w:vAlign w:val="center"/>
          </w:tcPr>
          <w:p w14:paraId="3F2A55D8" w14:textId="77777777" w:rsidR="00AC1905" w:rsidRDefault="0039385A">
            <w:pPr>
              <w:spacing w:before="134" w:after="49" w:line="249" w:lineRule="exact"/>
              <w:ind w:right="396"/>
              <w:jc w:val="right"/>
              <w:textAlignment w:val="baseline"/>
              <w:rPr>
                <w:rFonts w:eastAsia="Times New Roman"/>
                <w:color w:val="000000"/>
              </w:rPr>
            </w:pPr>
            <w:r>
              <w:rPr>
                <w:rFonts w:eastAsia="Times New Roman"/>
                <w:color w:val="000000"/>
              </w:rPr>
              <w:t>4</w:t>
            </w:r>
          </w:p>
        </w:tc>
        <w:tc>
          <w:tcPr>
            <w:tcW w:w="979" w:type="dxa"/>
            <w:tcBorders>
              <w:top w:val="single" w:sz="7" w:space="0" w:color="000000"/>
              <w:left w:val="single" w:sz="7" w:space="0" w:color="000000"/>
              <w:bottom w:val="single" w:sz="7" w:space="0" w:color="000000"/>
              <w:right w:val="single" w:sz="7" w:space="0" w:color="000000"/>
            </w:tcBorders>
            <w:vAlign w:val="center"/>
          </w:tcPr>
          <w:p w14:paraId="562C15B6" w14:textId="77777777" w:rsidR="00AC1905" w:rsidRDefault="0039385A">
            <w:pPr>
              <w:spacing w:before="134" w:after="49" w:line="249" w:lineRule="exact"/>
              <w:ind w:right="392"/>
              <w:jc w:val="right"/>
              <w:textAlignment w:val="baseline"/>
              <w:rPr>
                <w:rFonts w:eastAsia="Times New Roman"/>
                <w:color w:val="000000"/>
              </w:rPr>
            </w:pPr>
            <w:r>
              <w:rPr>
                <w:rFonts w:eastAsia="Times New Roman"/>
                <w:color w:val="000000"/>
              </w:rPr>
              <w:t>3</w:t>
            </w:r>
          </w:p>
        </w:tc>
        <w:tc>
          <w:tcPr>
            <w:tcW w:w="1527" w:type="dxa"/>
            <w:tcBorders>
              <w:top w:val="single" w:sz="7" w:space="0" w:color="000000"/>
              <w:left w:val="single" w:sz="7" w:space="0" w:color="000000"/>
              <w:bottom w:val="single" w:sz="7" w:space="0" w:color="000000"/>
              <w:right w:val="single" w:sz="7" w:space="0" w:color="000000"/>
            </w:tcBorders>
            <w:vAlign w:val="center"/>
          </w:tcPr>
          <w:p w14:paraId="7449C393" w14:textId="77777777" w:rsidR="00AC1905" w:rsidRDefault="0039385A">
            <w:pPr>
              <w:spacing w:before="134" w:after="49" w:line="249" w:lineRule="exact"/>
              <w:ind w:right="443"/>
              <w:jc w:val="right"/>
              <w:textAlignment w:val="baseline"/>
              <w:rPr>
                <w:rFonts w:eastAsia="Times New Roman"/>
                <w:color w:val="000000"/>
              </w:rPr>
            </w:pPr>
            <w:r>
              <w:rPr>
                <w:rFonts w:eastAsia="Times New Roman"/>
                <w:color w:val="000000"/>
              </w:rPr>
              <w:t>314</w:t>
            </w:r>
          </w:p>
        </w:tc>
        <w:tc>
          <w:tcPr>
            <w:tcW w:w="1454" w:type="dxa"/>
            <w:tcBorders>
              <w:top w:val="single" w:sz="7" w:space="0" w:color="000000"/>
              <w:left w:val="single" w:sz="7" w:space="0" w:color="000000"/>
              <w:bottom w:val="single" w:sz="7" w:space="0" w:color="000000"/>
              <w:right w:val="single" w:sz="7" w:space="0" w:color="000000"/>
            </w:tcBorders>
            <w:vAlign w:val="center"/>
          </w:tcPr>
          <w:p w14:paraId="4CE0E426" w14:textId="77777777" w:rsidR="00AC1905" w:rsidRDefault="0039385A">
            <w:pPr>
              <w:spacing w:before="134" w:after="49" w:line="249" w:lineRule="exact"/>
              <w:ind w:right="419"/>
              <w:jc w:val="right"/>
              <w:textAlignment w:val="baseline"/>
              <w:rPr>
                <w:rFonts w:eastAsia="Times New Roman"/>
                <w:color w:val="000000"/>
              </w:rPr>
            </w:pPr>
            <w:r>
              <w:rPr>
                <w:rFonts w:eastAsia="Times New Roman"/>
                <w:color w:val="000000"/>
              </w:rPr>
              <w:t>1</w:t>
            </w:r>
          </w:p>
        </w:tc>
      </w:tr>
      <w:tr w:rsidR="00AC1905" w14:paraId="3D325F8A" w14:textId="77777777">
        <w:tblPrEx>
          <w:tblCellMar>
            <w:top w:w="0" w:type="dxa"/>
            <w:bottom w:w="0" w:type="dxa"/>
          </w:tblCellMar>
        </w:tblPrEx>
        <w:trPr>
          <w:trHeight w:hRule="exact" w:val="437"/>
        </w:trPr>
        <w:tc>
          <w:tcPr>
            <w:tcW w:w="2530" w:type="dxa"/>
            <w:tcBorders>
              <w:top w:val="single" w:sz="7" w:space="0" w:color="000000"/>
              <w:left w:val="single" w:sz="7" w:space="0" w:color="000000"/>
              <w:bottom w:val="single" w:sz="7" w:space="0" w:color="000000"/>
              <w:right w:val="single" w:sz="7" w:space="0" w:color="000000"/>
            </w:tcBorders>
            <w:vAlign w:val="center"/>
          </w:tcPr>
          <w:p w14:paraId="33BE3F5B" w14:textId="77777777" w:rsidR="00AC1905" w:rsidRDefault="0039385A">
            <w:pPr>
              <w:spacing w:before="133" w:after="45" w:line="249" w:lineRule="exact"/>
              <w:ind w:left="205"/>
              <w:textAlignment w:val="baseline"/>
              <w:rPr>
                <w:rFonts w:eastAsia="Times New Roman"/>
                <w:color w:val="000000"/>
              </w:rPr>
            </w:pPr>
            <w:r>
              <w:rPr>
                <w:rFonts w:eastAsia="Times New Roman"/>
                <w:color w:val="000000"/>
              </w:rPr>
              <w:t>Other Professional</w:t>
            </w:r>
          </w:p>
        </w:tc>
        <w:tc>
          <w:tcPr>
            <w:tcW w:w="897" w:type="dxa"/>
            <w:tcBorders>
              <w:top w:val="single" w:sz="7" w:space="0" w:color="000000"/>
              <w:left w:val="single" w:sz="7" w:space="0" w:color="000000"/>
              <w:bottom w:val="single" w:sz="7" w:space="0" w:color="000000"/>
              <w:right w:val="single" w:sz="7" w:space="0" w:color="000000"/>
            </w:tcBorders>
            <w:vAlign w:val="center"/>
          </w:tcPr>
          <w:p w14:paraId="24914586" w14:textId="77777777" w:rsidR="00AC1905" w:rsidRDefault="0039385A">
            <w:pPr>
              <w:spacing w:before="129" w:after="49" w:line="249" w:lineRule="exact"/>
              <w:ind w:right="339"/>
              <w:jc w:val="right"/>
              <w:textAlignment w:val="baseline"/>
              <w:rPr>
                <w:rFonts w:eastAsia="Times New Roman"/>
                <w:color w:val="000000"/>
              </w:rPr>
            </w:pPr>
            <w:r>
              <w:rPr>
                <w:rFonts w:eastAsia="Times New Roman"/>
                <w:color w:val="000000"/>
              </w:rPr>
              <w:t>29</w:t>
            </w:r>
          </w:p>
        </w:tc>
        <w:tc>
          <w:tcPr>
            <w:tcW w:w="903" w:type="dxa"/>
            <w:tcBorders>
              <w:top w:val="single" w:sz="7" w:space="0" w:color="000000"/>
              <w:left w:val="single" w:sz="7" w:space="0" w:color="000000"/>
              <w:bottom w:val="single" w:sz="7" w:space="0" w:color="000000"/>
              <w:right w:val="single" w:sz="7" w:space="0" w:color="000000"/>
            </w:tcBorders>
            <w:vAlign w:val="center"/>
          </w:tcPr>
          <w:p w14:paraId="7424F9BF" w14:textId="77777777" w:rsidR="00AC1905" w:rsidRDefault="0039385A">
            <w:pPr>
              <w:spacing w:before="129" w:after="49" w:line="249" w:lineRule="exact"/>
              <w:ind w:right="345"/>
              <w:jc w:val="right"/>
              <w:textAlignment w:val="baseline"/>
              <w:rPr>
                <w:rFonts w:eastAsia="Times New Roman"/>
                <w:color w:val="000000"/>
              </w:rPr>
            </w:pPr>
            <w:r>
              <w:rPr>
                <w:rFonts w:eastAsia="Times New Roman"/>
                <w:color w:val="000000"/>
              </w:rPr>
              <w:t>127</w:t>
            </w:r>
          </w:p>
        </w:tc>
        <w:tc>
          <w:tcPr>
            <w:tcW w:w="993" w:type="dxa"/>
            <w:tcBorders>
              <w:top w:val="single" w:sz="7" w:space="0" w:color="000000"/>
              <w:left w:val="single" w:sz="7" w:space="0" w:color="000000"/>
              <w:bottom w:val="single" w:sz="7" w:space="0" w:color="000000"/>
              <w:right w:val="single" w:sz="7" w:space="0" w:color="000000"/>
            </w:tcBorders>
            <w:vAlign w:val="center"/>
          </w:tcPr>
          <w:p w14:paraId="498E0CF2" w14:textId="77777777" w:rsidR="00AC1905" w:rsidRDefault="0039385A">
            <w:pPr>
              <w:spacing w:before="129" w:after="49" w:line="249" w:lineRule="exact"/>
              <w:ind w:right="396"/>
              <w:jc w:val="right"/>
              <w:textAlignment w:val="baseline"/>
              <w:rPr>
                <w:rFonts w:eastAsia="Times New Roman"/>
                <w:color w:val="000000"/>
              </w:rPr>
            </w:pPr>
            <w:r>
              <w:rPr>
                <w:rFonts w:eastAsia="Times New Roman"/>
                <w:color w:val="000000"/>
              </w:rPr>
              <w:t>2</w:t>
            </w:r>
          </w:p>
        </w:tc>
        <w:tc>
          <w:tcPr>
            <w:tcW w:w="979" w:type="dxa"/>
            <w:tcBorders>
              <w:top w:val="single" w:sz="7" w:space="0" w:color="000000"/>
              <w:left w:val="single" w:sz="7" w:space="0" w:color="000000"/>
              <w:bottom w:val="single" w:sz="7" w:space="0" w:color="000000"/>
              <w:right w:val="single" w:sz="7" w:space="0" w:color="000000"/>
            </w:tcBorders>
            <w:vAlign w:val="center"/>
          </w:tcPr>
          <w:p w14:paraId="699383CB" w14:textId="77777777" w:rsidR="00AC1905" w:rsidRDefault="0039385A">
            <w:pPr>
              <w:spacing w:before="129" w:after="49" w:line="249" w:lineRule="exact"/>
              <w:ind w:right="392"/>
              <w:jc w:val="right"/>
              <w:textAlignment w:val="baseline"/>
              <w:rPr>
                <w:rFonts w:eastAsia="Times New Roman"/>
                <w:color w:val="000000"/>
              </w:rPr>
            </w:pPr>
            <w:r>
              <w:rPr>
                <w:rFonts w:eastAsia="Times New Roman"/>
                <w:color w:val="000000"/>
              </w:rPr>
              <w:t>7</w:t>
            </w:r>
          </w:p>
        </w:tc>
        <w:tc>
          <w:tcPr>
            <w:tcW w:w="1527" w:type="dxa"/>
            <w:tcBorders>
              <w:top w:val="single" w:sz="7" w:space="0" w:color="000000"/>
              <w:left w:val="single" w:sz="7" w:space="0" w:color="000000"/>
              <w:bottom w:val="single" w:sz="7" w:space="0" w:color="000000"/>
              <w:right w:val="single" w:sz="7" w:space="0" w:color="000000"/>
            </w:tcBorders>
            <w:vAlign w:val="center"/>
          </w:tcPr>
          <w:p w14:paraId="5B33E174" w14:textId="77777777" w:rsidR="00AC1905" w:rsidRDefault="0039385A">
            <w:pPr>
              <w:spacing w:before="134" w:after="44" w:line="249" w:lineRule="exact"/>
              <w:ind w:right="443"/>
              <w:jc w:val="right"/>
              <w:textAlignment w:val="baseline"/>
              <w:rPr>
                <w:rFonts w:eastAsia="Times New Roman"/>
                <w:color w:val="000000"/>
              </w:rPr>
            </w:pPr>
            <w:r>
              <w:rPr>
                <w:rFonts w:eastAsia="Times New Roman"/>
                <w:color w:val="000000"/>
              </w:rPr>
              <w:t>2,833</w:t>
            </w:r>
          </w:p>
        </w:tc>
        <w:tc>
          <w:tcPr>
            <w:tcW w:w="1454" w:type="dxa"/>
            <w:tcBorders>
              <w:top w:val="single" w:sz="7" w:space="0" w:color="000000"/>
              <w:left w:val="single" w:sz="7" w:space="0" w:color="000000"/>
              <w:bottom w:val="single" w:sz="7" w:space="0" w:color="000000"/>
              <w:right w:val="single" w:sz="7" w:space="0" w:color="000000"/>
            </w:tcBorders>
            <w:vAlign w:val="center"/>
          </w:tcPr>
          <w:p w14:paraId="705D0FC1" w14:textId="77777777" w:rsidR="00AC1905" w:rsidRDefault="0039385A">
            <w:pPr>
              <w:spacing w:before="134" w:after="44" w:line="249" w:lineRule="exact"/>
              <w:ind w:right="419"/>
              <w:jc w:val="right"/>
              <w:textAlignment w:val="baseline"/>
              <w:rPr>
                <w:rFonts w:eastAsia="Times New Roman"/>
                <w:color w:val="000000"/>
              </w:rPr>
            </w:pPr>
            <w:r>
              <w:rPr>
                <w:rFonts w:eastAsia="Times New Roman"/>
                <w:color w:val="000000"/>
              </w:rPr>
              <w:t>6</w:t>
            </w:r>
          </w:p>
        </w:tc>
      </w:tr>
      <w:tr w:rsidR="00AC1905" w14:paraId="3C84199B" w14:textId="77777777">
        <w:tblPrEx>
          <w:tblCellMar>
            <w:top w:w="0" w:type="dxa"/>
            <w:bottom w:w="0" w:type="dxa"/>
          </w:tblCellMar>
        </w:tblPrEx>
        <w:trPr>
          <w:trHeight w:hRule="exact" w:val="456"/>
        </w:trPr>
        <w:tc>
          <w:tcPr>
            <w:tcW w:w="2530" w:type="dxa"/>
            <w:tcBorders>
              <w:top w:val="single" w:sz="7" w:space="0" w:color="000000"/>
              <w:left w:val="single" w:sz="7" w:space="0" w:color="000000"/>
              <w:bottom w:val="single" w:sz="7" w:space="0" w:color="000000"/>
              <w:right w:val="single" w:sz="7" w:space="0" w:color="000000"/>
            </w:tcBorders>
            <w:vAlign w:val="center"/>
          </w:tcPr>
          <w:p w14:paraId="508817DC" w14:textId="77777777" w:rsidR="00AC1905" w:rsidRDefault="0039385A">
            <w:pPr>
              <w:spacing w:before="124" w:after="77" w:line="249" w:lineRule="exact"/>
              <w:ind w:left="115"/>
              <w:textAlignment w:val="baseline"/>
              <w:rPr>
                <w:rFonts w:eastAsia="Times New Roman"/>
                <w:color w:val="000000"/>
              </w:rPr>
            </w:pPr>
            <w:r>
              <w:rPr>
                <w:rFonts w:eastAsia="Times New Roman"/>
                <w:color w:val="000000"/>
              </w:rPr>
              <w:t>Public Administration</w:t>
            </w:r>
          </w:p>
        </w:tc>
        <w:tc>
          <w:tcPr>
            <w:tcW w:w="897" w:type="dxa"/>
            <w:tcBorders>
              <w:top w:val="single" w:sz="7" w:space="0" w:color="000000"/>
              <w:left w:val="single" w:sz="7" w:space="0" w:color="000000"/>
              <w:bottom w:val="single" w:sz="7" w:space="0" w:color="000000"/>
              <w:right w:val="single" w:sz="7" w:space="0" w:color="000000"/>
            </w:tcBorders>
            <w:vAlign w:val="center"/>
          </w:tcPr>
          <w:p w14:paraId="10082DE3" w14:textId="77777777" w:rsidR="00AC1905" w:rsidRDefault="0039385A">
            <w:pPr>
              <w:spacing w:before="124" w:after="77" w:line="249" w:lineRule="exact"/>
              <w:ind w:right="339"/>
              <w:jc w:val="right"/>
              <w:textAlignment w:val="baseline"/>
              <w:rPr>
                <w:rFonts w:eastAsia="Times New Roman"/>
                <w:color w:val="000000"/>
              </w:rPr>
            </w:pPr>
            <w:r>
              <w:rPr>
                <w:rFonts w:eastAsia="Times New Roman"/>
                <w:color w:val="000000"/>
              </w:rPr>
              <w:t>54</w:t>
            </w:r>
          </w:p>
        </w:tc>
        <w:tc>
          <w:tcPr>
            <w:tcW w:w="903" w:type="dxa"/>
            <w:tcBorders>
              <w:top w:val="single" w:sz="7" w:space="0" w:color="000000"/>
              <w:left w:val="single" w:sz="7" w:space="0" w:color="000000"/>
              <w:bottom w:val="single" w:sz="7" w:space="0" w:color="000000"/>
              <w:right w:val="single" w:sz="7" w:space="0" w:color="000000"/>
            </w:tcBorders>
            <w:vAlign w:val="center"/>
          </w:tcPr>
          <w:p w14:paraId="24D52493" w14:textId="77777777" w:rsidR="00AC1905" w:rsidRDefault="0039385A">
            <w:pPr>
              <w:spacing w:before="124" w:after="77" w:line="249" w:lineRule="exact"/>
              <w:ind w:right="345"/>
              <w:jc w:val="right"/>
              <w:textAlignment w:val="baseline"/>
              <w:rPr>
                <w:rFonts w:eastAsia="Times New Roman"/>
                <w:color w:val="000000"/>
              </w:rPr>
            </w:pPr>
            <w:r>
              <w:rPr>
                <w:rFonts w:eastAsia="Times New Roman"/>
                <w:color w:val="000000"/>
              </w:rPr>
              <w:t>66</w:t>
            </w:r>
          </w:p>
        </w:tc>
        <w:tc>
          <w:tcPr>
            <w:tcW w:w="993" w:type="dxa"/>
            <w:tcBorders>
              <w:top w:val="single" w:sz="7" w:space="0" w:color="000000"/>
              <w:left w:val="single" w:sz="7" w:space="0" w:color="000000"/>
              <w:bottom w:val="single" w:sz="7" w:space="0" w:color="000000"/>
              <w:right w:val="single" w:sz="7" w:space="0" w:color="000000"/>
            </w:tcBorders>
            <w:vAlign w:val="center"/>
          </w:tcPr>
          <w:p w14:paraId="1FE8DD57" w14:textId="77777777" w:rsidR="00AC1905" w:rsidRDefault="0039385A">
            <w:pPr>
              <w:spacing w:before="124" w:after="77" w:line="249" w:lineRule="exact"/>
              <w:ind w:right="396"/>
              <w:jc w:val="right"/>
              <w:textAlignment w:val="baseline"/>
              <w:rPr>
                <w:rFonts w:eastAsia="Times New Roman"/>
                <w:color w:val="000000"/>
              </w:rPr>
            </w:pPr>
            <w:r>
              <w:rPr>
                <w:rFonts w:eastAsia="Times New Roman"/>
                <w:color w:val="000000"/>
              </w:rPr>
              <w:t>4</w:t>
            </w:r>
          </w:p>
        </w:tc>
        <w:tc>
          <w:tcPr>
            <w:tcW w:w="979" w:type="dxa"/>
            <w:tcBorders>
              <w:top w:val="single" w:sz="7" w:space="0" w:color="000000"/>
              <w:left w:val="single" w:sz="7" w:space="0" w:color="000000"/>
              <w:bottom w:val="single" w:sz="7" w:space="0" w:color="000000"/>
              <w:right w:val="single" w:sz="7" w:space="0" w:color="000000"/>
            </w:tcBorders>
            <w:vAlign w:val="center"/>
          </w:tcPr>
          <w:p w14:paraId="43802673" w14:textId="77777777" w:rsidR="00AC1905" w:rsidRDefault="0039385A">
            <w:pPr>
              <w:spacing w:before="124" w:after="77" w:line="249" w:lineRule="exact"/>
              <w:ind w:right="392"/>
              <w:jc w:val="right"/>
              <w:textAlignment w:val="baseline"/>
              <w:rPr>
                <w:rFonts w:eastAsia="Times New Roman"/>
                <w:color w:val="000000"/>
              </w:rPr>
            </w:pPr>
            <w:r>
              <w:rPr>
                <w:rFonts w:eastAsia="Times New Roman"/>
                <w:color w:val="000000"/>
              </w:rPr>
              <w:t>3</w:t>
            </w:r>
          </w:p>
        </w:tc>
        <w:tc>
          <w:tcPr>
            <w:tcW w:w="1527" w:type="dxa"/>
            <w:tcBorders>
              <w:top w:val="single" w:sz="7" w:space="0" w:color="000000"/>
              <w:left w:val="single" w:sz="7" w:space="0" w:color="000000"/>
              <w:bottom w:val="single" w:sz="7" w:space="0" w:color="000000"/>
              <w:right w:val="single" w:sz="7" w:space="0" w:color="000000"/>
            </w:tcBorders>
            <w:vAlign w:val="center"/>
          </w:tcPr>
          <w:p w14:paraId="264FED6F" w14:textId="77777777" w:rsidR="00AC1905" w:rsidRDefault="0039385A">
            <w:pPr>
              <w:spacing w:before="131" w:after="70" w:line="249" w:lineRule="exact"/>
              <w:ind w:right="443"/>
              <w:jc w:val="right"/>
              <w:textAlignment w:val="baseline"/>
              <w:rPr>
                <w:rFonts w:eastAsia="Times New Roman"/>
                <w:color w:val="000000"/>
              </w:rPr>
            </w:pPr>
            <w:r>
              <w:rPr>
                <w:rFonts w:eastAsia="Times New Roman"/>
                <w:color w:val="000000"/>
              </w:rPr>
              <w:t>1,552</w:t>
            </w:r>
          </w:p>
        </w:tc>
        <w:tc>
          <w:tcPr>
            <w:tcW w:w="1454" w:type="dxa"/>
            <w:tcBorders>
              <w:top w:val="single" w:sz="7" w:space="0" w:color="000000"/>
              <w:left w:val="single" w:sz="7" w:space="0" w:color="000000"/>
              <w:bottom w:val="single" w:sz="7" w:space="0" w:color="000000"/>
              <w:right w:val="single" w:sz="7" w:space="0" w:color="000000"/>
            </w:tcBorders>
            <w:vAlign w:val="center"/>
          </w:tcPr>
          <w:p w14:paraId="63548520" w14:textId="77777777" w:rsidR="00AC1905" w:rsidRDefault="0039385A">
            <w:pPr>
              <w:spacing w:before="148" w:after="53" w:line="249" w:lineRule="exact"/>
              <w:ind w:right="419"/>
              <w:jc w:val="right"/>
              <w:textAlignment w:val="baseline"/>
              <w:rPr>
                <w:rFonts w:eastAsia="Times New Roman"/>
                <w:color w:val="000000"/>
              </w:rPr>
            </w:pPr>
            <w:r>
              <w:rPr>
                <w:rFonts w:eastAsia="Times New Roman"/>
                <w:color w:val="000000"/>
              </w:rPr>
              <w:t>3</w:t>
            </w:r>
          </w:p>
        </w:tc>
      </w:tr>
      <w:tr w:rsidR="00AC1905" w14:paraId="609E2E7A" w14:textId="77777777">
        <w:tblPrEx>
          <w:tblCellMar>
            <w:top w:w="0" w:type="dxa"/>
            <w:bottom w:w="0" w:type="dxa"/>
          </w:tblCellMar>
        </w:tblPrEx>
        <w:trPr>
          <w:trHeight w:hRule="exact" w:val="446"/>
        </w:trPr>
        <w:tc>
          <w:tcPr>
            <w:tcW w:w="2530" w:type="dxa"/>
            <w:tcBorders>
              <w:top w:val="single" w:sz="7" w:space="0" w:color="000000"/>
              <w:left w:val="single" w:sz="7" w:space="0" w:color="000000"/>
              <w:bottom w:val="single" w:sz="7" w:space="0" w:color="000000"/>
              <w:right w:val="single" w:sz="7" w:space="0" w:color="000000"/>
            </w:tcBorders>
            <w:vAlign w:val="center"/>
          </w:tcPr>
          <w:p w14:paraId="32D72840" w14:textId="77777777" w:rsidR="00AC1905" w:rsidRDefault="0039385A">
            <w:pPr>
              <w:spacing w:before="143" w:after="49" w:line="249" w:lineRule="exact"/>
              <w:ind w:left="115"/>
              <w:textAlignment w:val="baseline"/>
              <w:rPr>
                <w:rFonts w:eastAsia="Times New Roman"/>
                <w:color w:val="000000"/>
              </w:rPr>
            </w:pPr>
            <w:r>
              <w:rPr>
                <w:rFonts w:eastAsia="Times New Roman"/>
                <w:color w:val="000000"/>
              </w:rPr>
              <w:t>Total</w:t>
            </w:r>
          </w:p>
        </w:tc>
        <w:tc>
          <w:tcPr>
            <w:tcW w:w="897" w:type="dxa"/>
            <w:tcBorders>
              <w:top w:val="single" w:sz="7" w:space="0" w:color="000000"/>
              <w:left w:val="single" w:sz="7" w:space="0" w:color="000000"/>
              <w:bottom w:val="single" w:sz="7" w:space="0" w:color="000000"/>
              <w:right w:val="single" w:sz="7" w:space="0" w:color="000000"/>
            </w:tcBorders>
            <w:vAlign w:val="center"/>
          </w:tcPr>
          <w:p w14:paraId="032FEA08" w14:textId="77777777" w:rsidR="00AC1905" w:rsidRDefault="0039385A">
            <w:pPr>
              <w:spacing w:before="144" w:after="48" w:line="249" w:lineRule="exact"/>
              <w:ind w:right="249"/>
              <w:jc w:val="right"/>
              <w:textAlignment w:val="baseline"/>
              <w:rPr>
                <w:rFonts w:eastAsia="Times New Roman"/>
                <w:color w:val="000000"/>
              </w:rPr>
            </w:pPr>
            <w:r>
              <w:rPr>
                <w:rFonts w:eastAsia="Times New Roman"/>
                <w:color w:val="000000"/>
              </w:rPr>
              <w:t>1,370</w:t>
            </w:r>
          </w:p>
        </w:tc>
        <w:tc>
          <w:tcPr>
            <w:tcW w:w="903" w:type="dxa"/>
            <w:tcBorders>
              <w:top w:val="single" w:sz="7" w:space="0" w:color="000000"/>
              <w:left w:val="single" w:sz="7" w:space="0" w:color="000000"/>
              <w:bottom w:val="single" w:sz="7" w:space="0" w:color="000000"/>
              <w:right w:val="single" w:sz="7" w:space="0" w:color="000000"/>
            </w:tcBorders>
            <w:vAlign w:val="center"/>
          </w:tcPr>
          <w:p w14:paraId="6031F305" w14:textId="77777777" w:rsidR="00AC1905" w:rsidRDefault="0039385A">
            <w:pPr>
              <w:spacing w:before="144" w:after="48" w:line="249" w:lineRule="exact"/>
              <w:ind w:right="255"/>
              <w:jc w:val="right"/>
              <w:textAlignment w:val="baseline"/>
              <w:rPr>
                <w:rFonts w:eastAsia="Times New Roman"/>
                <w:color w:val="000000"/>
              </w:rPr>
            </w:pPr>
            <w:r>
              <w:rPr>
                <w:rFonts w:eastAsia="Times New Roman"/>
                <w:color w:val="000000"/>
              </w:rPr>
              <w:t>1,939</w:t>
            </w:r>
          </w:p>
        </w:tc>
        <w:tc>
          <w:tcPr>
            <w:tcW w:w="993" w:type="dxa"/>
            <w:tcBorders>
              <w:top w:val="single" w:sz="7" w:space="0" w:color="000000"/>
              <w:left w:val="single" w:sz="7" w:space="0" w:color="000000"/>
              <w:bottom w:val="single" w:sz="7" w:space="0" w:color="000000"/>
              <w:right w:val="single" w:sz="7" w:space="0" w:color="000000"/>
            </w:tcBorders>
          </w:tcPr>
          <w:p w14:paraId="7744F6E9"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979" w:type="dxa"/>
            <w:tcBorders>
              <w:top w:val="single" w:sz="7" w:space="0" w:color="000000"/>
              <w:left w:val="single" w:sz="7" w:space="0" w:color="000000"/>
              <w:bottom w:val="single" w:sz="7" w:space="0" w:color="000000"/>
              <w:right w:val="single" w:sz="7" w:space="0" w:color="000000"/>
            </w:tcBorders>
          </w:tcPr>
          <w:p w14:paraId="2BC12F4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27" w:type="dxa"/>
            <w:tcBorders>
              <w:top w:val="single" w:sz="7" w:space="0" w:color="000000"/>
              <w:left w:val="single" w:sz="7" w:space="0" w:color="000000"/>
              <w:bottom w:val="single" w:sz="7" w:space="0" w:color="000000"/>
              <w:right w:val="single" w:sz="7" w:space="0" w:color="000000"/>
            </w:tcBorders>
            <w:vAlign w:val="center"/>
          </w:tcPr>
          <w:p w14:paraId="2D404AC1" w14:textId="77777777" w:rsidR="00AC1905" w:rsidRDefault="0039385A">
            <w:pPr>
              <w:spacing w:before="148" w:after="44" w:line="249" w:lineRule="exact"/>
              <w:ind w:right="443"/>
              <w:jc w:val="right"/>
              <w:textAlignment w:val="baseline"/>
              <w:rPr>
                <w:rFonts w:eastAsia="Times New Roman"/>
                <w:color w:val="000000"/>
              </w:rPr>
            </w:pPr>
            <w:r>
              <w:rPr>
                <w:rFonts w:eastAsia="Times New Roman"/>
                <w:color w:val="000000"/>
              </w:rPr>
              <w:t>50,588</w:t>
            </w:r>
          </w:p>
        </w:tc>
        <w:tc>
          <w:tcPr>
            <w:tcW w:w="1454" w:type="dxa"/>
            <w:tcBorders>
              <w:top w:val="single" w:sz="7" w:space="0" w:color="000000"/>
              <w:left w:val="single" w:sz="7" w:space="0" w:color="000000"/>
              <w:bottom w:val="single" w:sz="7" w:space="0" w:color="000000"/>
              <w:right w:val="single" w:sz="7" w:space="0" w:color="000000"/>
            </w:tcBorders>
          </w:tcPr>
          <w:p w14:paraId="1680A748"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2F69D670" w14:textId="77777777" w:rsidR="00AC1905" w:rsidRDefault="00AC1905">
      <w:pPr>
        <w:spacing w:after="10" w:line="20" w:lineRule="exact"/>
      </w:pPr>
    </w:p>
    <w:p w14:paraId="0A54518B" w14:textId="77777777" w:rsidR="00AC1905" w:rsidRDefault="0039385A">
      <w:pPr>
        <w:spacing w:before="4" w:after="821" w:line="249" w:lineRule="exact"/>
        <w:ind w:left="216"/>
        <w:textAlignment w:val="baseline"/>
        <w:rPr>
          <w:rFonts w:eastAsia="Times New Roman"/>
          <w:color w:val="000000"/>
          <w:spacing w:val="9"/>
        </w:rPr>
      </w:pPr>
      <w:r>
        <w:rPr>
          <w:rFonts w:eastAsia="Times New Roman"/>
          <w:color w:val="000000"/>
          <w:spacing w:val="9"/>
        </w:rPr>
        <w:t>Source: 1980/1990 U.S. Census</w:t>
      </w:r>
    </w:p>
    <w:p w14:paraId="5FC90694" w14:textId="77777777" w:rsidR="00AC1905" w:rsidRDefault="0039385A">
      <w:pPr>
        <w:spacing w:before="5" w:line="249" w:lineRule="exact"/>
        <w:jc w:val="center"/>
        <w:textAlignment w:val="baseline"/>
        <w:rPr>
          <w:rFonts w:eastAsia="Times New Roman"/>
          <w:color w:val="000000"/>
          <w:spacing w:val="39"/>
        </w:rPr>
      </w:pPr>
      <w:r>
        <w:rPr>
          <w:rFonts w:eastAsia="Times New Roman"/>
          <w:color w:val="000000"/>
          <w:spacing w:val="39"/>
        </w:rPr>
        <w:t>20</w:t>
      </w:r>
    </w:p>
    <w:p w14:paraId="3E0E47BD" w14:textId="77777777" w:rsidR="00AC1905" w:rsidRDefault="00AC1905">
      <w:pPr>
        <w:sectPr w:rsidR="00AC1905">
          <w:pgSz w:w="12240" w:h="15840"/>
          <w:pgMar w:top="1060" w:right="914" w:bottom="564" w:left="1606" w:header="720" w:footer="720" w:gutter="0"/>
          <w:cols w:space="720"/>
        </w:sectPr>
      </w:pPr>
    </w:p>
    <w:p w14:paraId="44E2EDAF" w14:textId="77777777" w:rsidR="00AC1905" w:rsidRDefault="0039385A">
      <w:pPr>
        <w:spacing w:line="265" w:lineRule="exact"/>
        <w:ind w:left="216"/>
        <w:textAlignment w:val="baseline"/>
        <w:rPr>
          <w:rFonts w:eastAsia="Times New Roman"/>
          <w:color w:val="000000"/>
          <w:spacing w:val="11"/>
          <w:sz w:val="23"/>
        </w:rPr>
      </w:pPr>
      <w:r>
        <w:rPr>
          <w:rFonts w:eastAsia="Times New Roman"/>
          <w:color w:val="000000"/>
          <w:spacing w:val="11"/>
          <w:sz w:val="23"/>
        </w:rPr>
        <w:t>Major Employers</w:t>
      </w:r>
    </w:p>
    <w:p w14:paraId="50C52C1D" w14:textId="77777777" w:rsidR="00AC1905" w:rsidRDefault="0039385A">
      <w:pPr>
        <w:spacing w:before="277" w:line="278" w:lineRule="exact"/>
        <w:ind w:left="216" w:right="648"/>
        <w:textAlignment w:val="baseline"/>
        <w:rPr>
          <w:rFonts w:eastAsia="Times New Roman"/>
          <w:color w:val="000000"/>
          <w:sz w:val="23"/>
        </w:rPr>
      </w:pPr>
      <w:r>
        <w:rPr>
          <w:rFonts w:eastAsia="Times New Roman"/>
          <w:color w:val="000000"/>
          <w:sz w:val="23"/>
        </w:rPr>
        <w:t>The largest employer in Greene is Maine Poly, Inc. located on Route 202. The producers of polyethylene sheeting printing, tubing and anti-static and conductive films reported a total employment of 180 individuals in 1990. This compares with 45 employees in 1984. Other major employers are Glen Rock Springs and Design Fab.</w:t>
      </w:r>
    </w:p>
    <w:p w14:paraId="373A30B3" w14:textId="77777777" w:rsidR="00AC1905" w:rsidRDefault="0039385A">
      <w:pPr>
        <w:spacing w:before="276" w:line="279" w:lineRule="exact"/>
        <w:ind w:left="216" w:right="1224"/>
        <w:textAlignment w:val="baseline"/>
        <w:rPr>
          <w:rFonts w:eastAsia="Times New Roman"/>
          <w:color w:val="000000"/>
          <w:sz w:val="23"/>
        </w:rPr>
      </w:pPr>
      <w:r>
        <w:rPr>
          <w:rFonts w:eastAsia="Times New Roman"/>
          <w:color w:val="000000"/>
          <w:sz w:val="23"/>
        </w:rPr>
        <w:t>Other local employment opportunities are centered around retail and service industries responding to a growing local population.</w:t>
      </w:r>
    </w:p>
    <w:p w14:paraId="4E6B068A" w14:textId="77777777" w:rsidR="00AC1905" w:rsidRDefault="0039385A">
      <w:pPr>
        <w:spacing w:before="292" w:line="269" w:lineRule="exact"/>
        <w:ind w:left="216"/>
        <w:textAlignment w:val="baseline"/>
        <w:rPr>
          <w:rFonts w:eastAsia="Times New Roman"/>
          <w:color w:val="000000"/>
          <w:spacing w:val="8"/>
          <w:sz w:val="23"/>
        </w:rPr>
      </w:pPr>
      <w:r>
        <w:rPr>
          <w:rFonts w:eastAsia="Times New Roman"/>
          <w:color w:val="000000"/>
          <w:spacing w:val="8"/>
          <w:sz w:val="23"/>
        </w:rPr>
        <w:t>Economic Expectations</w:t>
      </w:r>
    </w:p>
    <w:p w14:paraId="7AE6A8DB" w14:textId="77777777" w:rsidR="00AC1905" w:rsidRDefault="0039385A">
      <w:pPr>
        <w:spacing w:before="281" w:after="9064" w:line="279" w:lineRule="exact"/>
        <w:ind w:left="216" w:right="216"/>
        <w:textAlignment w:val="baseline"/>
        <w:rPr>
          <w:rFonts w:eastAsia="Times New Roman"/>
          <w:color w:val="000000"/>
          <w:sz w:val="23"/>
        </w:rPr>
      </w:pPr>
      <w:r>
        <w:rPr>
          <w:rFonts w:eastAsia="Times New Roman"/>
          <w:color w:val="000000"/>
          <w:sz w:val="23"/>
        </w:rPr>
        <w:t>Residents will remain dependent on employment opportunities outside of Greene. The retail and service center of Lewiston and Auburn will continue to provide significant employment opportunities for Greene residents. Population growth through the year 2009 will demand new and expanded service related business in Greene.</w:t>
      </w:r>
    </w:p>
    <w:p w14:paraId="7DE8D9C2" w14:textId="77777777" w:rsidR="00AC1905" w:rsidRDefault="00AC1905">
      <w:pPr>
        <w:spacing w:before="281" w:after="9064" w:line="279" w:lineRule="exact"/>
        <w:sectPr w:rsidR="00AC1905">
          <w:pgSz w:w="12240" w:h="15840"/>
          <w:pgMar w:top="1120" w:right="1147" w:bottom="544" w:left="1373" w:header="720" w:footer="720" w:gutter="0"/>
          <w:cols w:space="720"/>
        </w:sectPr>
      </w:pPr>
    </w:p>
    <w:p w14:paraId="68F6DF96" w14:textId="77777777" w:rsidR="00AC1905" w:rsidRDefault="0039385A">
      <w:pPr>
        <w:spacing w:line="257" w:lineRule="exact"/>
        <w:jc w:val="center"/>
        <w:textAlignment w:val="baseline"/>
        <w:rPr>
          <w:rFonts w:eastAsia="Times New Roman"/>
          <w:color w:val="000000"/>
          <w:spacing w:val="7"/>
          <w:sz w:val="23"/>
        </w:rPr>
      </w:pPr>
      <w:r>
        <w:rPr>
          <w:rFonts w:eastAsia="Times New Roman"/>
          <w:color w:val="000000"/>
          <w:spacing w:val="7"/>
          <w:sz w:val="23"/>
        </w:rPr>
        <w:t>21</w:t>
      </w:r>
    </w:p>
    <w:p w14:paraId="61EC5DEC" w14:textId="77777777" w:rsidR="00AC1905" w:rsidRDefault="00AC1905">
      <w:pPr>
        <w:sectPr w:rsidR="00AC1905">
          <w:type w:val="continuous"/>
          <w:pgSz w:w="12240" w:h="15840"/>
          <w:pgMar w:top="1120" w:right="5859" w:bottom="544" w:left="6021" w:header="720" w:footer="720" w:gutter="0"/>
          <w:cols w:space="720"/>
        </w:sectPr>
      </w:pPr>
    </w:p>
    <w:p w14:paraId="43DC1E2C" w14:textId="0FF37308"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523584" behindDoc="1" locked="0" layoutInCell="1" allowOverlap="1" wp14:anchorId="7C9E2B81" wp14:editId="0CA0CD5F">
                <wp:simplePos x="0" y="0"/>
                <wp:positionH relativeFrom="page">
                  <wp:posOffset>4003040</wp:posOffset>
                </wp:positionH>
                <wp:positionV relativeFrom="page">
                  <wp:posOffset>9223375</wp:posOffset>
                </wp:positionV>
                <wp:extent cx="254000" cy="153035"/>
                <wp:effectExtent l="0" t="0" r="0" b="0"/>
                <wp:wrapSquare wrapText="bothSides"/>
                <wp:docPr id="63968311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86354A5" w14:textId="77777777" w:rsidR="00AC1905" w:rsidRDefault="0039385A">
                            <w:pPr>
                              <w:spacing w:line="235" w:lineRule="exact"/>
                              <w:textAlignment w:val="baseline"/>
                              <w:rPr>
                                <w:rFonts w:eastAsia="Times New Roman"/>
                                <w:color w:val="000000"/>
                                <w:spacing w:val="27"/>
                                <w:sz w:val="21"/>
                              </w:rPr>
                            </w:pPr>
                            <w:r>
                              <w:rPr>
                                <w:rFonts w:eastAsia="Times New Roman"/>
                                <w:color w:val="000000"/>
                                <w:spacing w:val="27"/>
                                <w:sz w:val="21"/>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2B81" id="Text Box 373" o:spid="_x0000_s1175" type="#_x0000_t202" style="position:absolute;margin-left:315.2pt;margin-top:726.25pt;width:20pt;height:12.0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" filled="f" stroked="f" strokecolor="#010000">
                <v:textbox inset="0,0,0,0">
                  <w:txbxContent>
                    <w:p w14:paraId="086354A5" w14:textId="77777777" w:rsidR="00AC1905" w:rsidRDefault="0039385A">
                      <w:pPr>
                        <w:spacing w:line="235" w:lineRule="exact"/>
                        <w:textAlignment w:val="baseline"/>
                        <w:rPr>
                          <w:rFonts w:eastAsia="Times New Roman"/>
                          <w:color w:val="000000"/>
                          <w:spacing w:val="27"/>
                          <w:sz w:val="21"/>
                        </w:rPr>
                      </w:pPr>
                      <w:r>
                        <w:rPr>
                          <w:rFonts w:eastAsia="Times New Roman"/>
                          <w:color w:val="000000"/>
                          <w:spacing w:val="27"/>
                          <w:sz w:val="21"/>
                        </w:rPr>
                        <w:t>22</w:t>
                      </w:r>
                    </w:p>
                  </w:txbxContent>
                </v:textbox>
                <w10:wrap type="square" anchorx="page" anchory="page"/>
              </v:shape>
            </w:pict>
          </mc:Fallback>
        </mc:AlternateContent>
      </w:r>
    </w:p>
    <w:p w14:paraId="6E7E45FD" w14:textId="77777777" w:rsidR="00AC1905" w:rsidRDefault="00AC1905">
      <w:pPr>
        <w:sectPr w:rsidR="00AC1905">
          <w:pgSz w:w="12240" w:h="15840"/>
          <w:pgMar w:top="0" w:right="1440" w:bottom="324" w:left="1440" w:header="720" w:footer="720" w:gutter="0"/>
          <w:cols w:space="720"/>
        </w:sectPr>
      </w:pPr>
    </w:p>
    <w:p w14:paraId="7D4FEA1A" w14:textId="77777777" w:rsidR="00AC1905" w:rsidRDefault="0039385A">
      <w:pPr>
        <w:spacing w:after="848" w:line="266" w:lineRule="exact"/>
        <w:jc w:val="center"/>
        <w:textAlignment w:val="baseline"/>
        <w:rPr>
          <w:rFonts w:eastAsia="Times New Roman"/>
          <w:color w:val="000000"/>
          <w:spacing w:val="13"/>
          <w:sz w:val="23"/>
        </w:rPr>
      </w:pPr>
      <w:r>
        <w:rPr>
          <w:rFonts w:eastAsia="Times New Roman"/>
          <w:color w:val="000000"/>
          <w:spacing w:val="13"/>
          <w:sz w:val="23"/>
        </w:rPr>
        <w:t>HOUSING CHARACTERISTICS</w:t>
      </w:r>
    </w:p>
    <w:p w14:paraId="7DD4D68F" w14:textId="77777777" w:rsidR="00AC1905" w:rsidRDefault="00AC1905">
      <w:pPr>
        <w:spacing w:after="848" w:line="266" w:lineRule="exact"/>
        <w:sectPr w:rsidR="00AC1905">
          <w:pgSz w:w="12240" w:h="15840"/>
          <w:pgMar w:top="1060" w:right="1044" w:bottom="564" w:left="1476" w:header="720" w:footer="720" w:gutter="0"/>
          <w:cols w:space="720"/>
        </w:sectPr>
      </w:pPr>
    </w:p>
    <w:p w14:paraId="69383A89" w14:textId="77777777" w:rsidR="00AC1905" w:rsidRDefault="0039385A">
      <w:pPr>
        <w:spacing w:after="252" w:line="262" w:lineRule="exact"/>
        <w:ind w:left="216"/>
        <w:textAlignment w:val="baseline"/>
        <w:rPr>
          <w:rFonts w:eastAsia="Times New Roman"/>
          <w:color w:val="000000"/>
          <w:spacing w:val="4"/>
          <w:sz w:val="23"/>
        </w:rPr>
      </w:pPr>
      <w:r>
        <w:rPr>
          <w:rFonts w:eastAsia="Times New Roman"/>
          <w:color w:val="000000"/>
          <w:spacing w:val="4"/>
          <w:sz w:val="23"/>
        </w:rPr>
        <w:t>Findings</w:t>
      </w:r>
    </w:p>
    <w:p w14:paraId="2D2A8D16" w14:textId="77777777" w:rsidR="00AC1905" w:rsidRDefault="0039385A">
      <w:pPr>
        <w:numPr>
          <w:ilvl w:val="0"/>
          <w:numId w:val="3"/>
        </w:numPr>
        <w:pBdr>
          <w:top w:val="double" w:sz="2" w:space="25" w:color="161616"/>
          <w:left w:val="double" w:sz="2" w:space="28" w:color="161515"/>
          <w:bottom w:val="double" w:sz="2" w:space="21" w:color="161616"/>
          <w:right w:val="double" w:sz="2" w:space="0" w:color="151515"/>
        </w:pBdr>
        <w:tabs>
          <w:tab w:val="clear" w:pos="504"/>
          <w:tab w:val="left" w:pos="1080"/>
        </w:tabs>
        <w:spacing w:line="266" w:lineRule="exact"/>
        <w:ind w:left="576"/>
        <w:jc w:val="both"/>
        <w:textAlignment w:val="baseline"/>
        <w:rPr>
          <w:rFonts w:eastAsia="Times New Roman"/>
          <w:color w:val="000000"/>
          <w:spacing w:val="3"/>
          <w:sz w:val="23"/>
        </w:rPr>
      </w:pPr>
      <w:r>
        <w:rPr>
          <w:rFonts w:eastAsia="Times New Roman"/>
          <w:color w:val="000000"/>
          <w:spacing w:val="3"/>
          <w:sz w:val="23"/>
        </w:rPr>
        <w:t>The number of year-round homes increased by 282 between 1980 and 1990.</w:t>
      </w:r>
    </w:p>
    <w:p w14:paraId="54734D5F" w14:textId="49DAEAD1" w:rsidR="00AC1905" w:rsidRDefault="0039385A">
      <w:pPr>
        <w:numPr>
          <w:ilvl w:val="0"/>
          <w:numId w:val="3"/>
        </w:numPr>
        <w:pBdr>
          <w:top w:val="double" w:sz="2" w:space="25" w:color="161616"/>
          <w:left w:val="double" w:sz="2" w:space="28" w:color="161515"/>
          <w:bottom w:val="double" w:sz="2" w:space="21" w:color="161616"/>
          <w:right w:val="double" w:sz="2" w:space="0" w:color="151515"/>
        </w:pBdr>
        <w:tabs>
          <w:tab w:val="clear" w:pos="504"/>
          <w:tab w:val="left" w:pos="1080"/>
        </w:tabs>
        <w:spacing w:before="377" w:line="266" w:lineRule="exact"/>
        <w:ind w:left="576"/>
        <w:jc w:val="both"/>
        <w:textAlignment w:val="baseline"/>
        <w:rPr>
          <w:rFonts w:eastAsia="Times New Roman"/>
          <w:color w:val="000000"/>
          <w:spacing w:val="3"/>
          <w:sz w:val="23"/>
        </w:rPr>
      </w:pPr>
      <w:r>
        <w:rPr>
          <w:noProof/>
        </w:rPr>
        <mc:AlternateContent>
          <mc:Choice Requires="wps">
            <w:drawing>
              <wp:anchor distT="0" distB="0" distL="114300" distR="114300" simplePos="0" relativeHeight="251900416" behindDoc="0" locked="0" layoutInCell="1" allowOverlap="1" wp14:anchorId="5AF7FB7B" wp14:editId="390D2F43">
                <wp:simplePos x="0" y="0"/>
                <wp:positionH relativeFrom="page">
                  <wp:posOffset>1042670</wp:posOffset>
                </wp:positionH>
                <wp:positionV relativeFrom="page">
                  <wp:posOffset>2480945</wp:posOffset>
                </wp:positionV>
                <wp:extent cx="0" cy="698500"/>
                <wp:effectExtent l="0" t="0" r="0" b="0"/>
                <wp:wrapNone/>
                <wp:docPr id="168564449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4386E" id="Line 372" o:spid="_x0000_s1026" style="position:absolute;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1pt,195.35pt" to="82.1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" strokeweight=".5pt">
                <v:stroke dashstyle="1 1"/>
                <w10:wrap anchorx="page" anchory="page"/>
              </v:line>
            </w:pict>
          </mc:Fallback>
        </mc:AlternateContent>
      </w:r>
      <w:r>
        <w:rPr>
          <w:rFonts w:eastAsia="Times New Roman"/>
          <w:color w:val="000000"/>
          <w:spacing w:val="3"/>
          <w:sz w:val="23"/>
        </w:rPr>
        <w:t>From 1990.to 1998, 235 building permits were issued for new residential homes.</w:t>
      </w:r>
    </w:p>
    <w:p w14:paraId="666C212F" w14:textId="77777777" w:rsidR="00AC1905" w:rsidRDefault="0039385A">
      <w:pPr>
        <w:numPr>
          <w:ilvl w:val="0"/>
          <w:numId w:val="3"/>
        </w:numPr>
        <w:pBdr>
          <w:top w:val="double" w:sz="2" w:space="25" w:color="161616"/>
          <w:left w:val="double" w:sz="2" w:space="28" w:color="161515"/>
          <w:bottom w:val="double" w:sz="2" w:space="21" w:color="161616"/>
          <w:right w:val="double" w:sz="2" w:space="0" w:color="151515"/>
        </w:pBdr>
        <w:tabs>
          <w:tab w:val="clear" w:pos="504"/>
          <w:tab w:val="left" w:pos="1080"/>
        </w:tabs>
        <w:spacing w:before="367" w:line="266" w:lineRule="exact"/>
        <w:ind w:left="576"/>
        <w:jc w:val="both"/>
        <w:textAlignment w:val="baseline"/>
        <w:rPr>
          <w:rFonts w:eastAsia="Times New Roman"/>
          <w:color w:val="000000"/>
          <w:spacing w:val="2"/>
          <w:sz w:val="23"/>
        </w:rPr>
      </w:pPr>
      <w:r>
        <w:rPr>
          <w:rFonts w:eastAsia="Times New Roman"/>
          <w:color w:val="000000"/>
          <w:spacing w:val="2"/>
          <w:sz w:val="23"/>
        </w:rPr>
        <w:t>Over the last five years, the average sale pride of a home was $81,500.</w:t>
      </w:r>
    </w:p>
    <w:p w14:paraId="5D41E296" w14:textId="77777777" w:rsidR="00AC1905" w:rsidRDefault="0039385A">
      <w:pPr>
        <w:numPr>
          <w:ilvl w:val="0"/>
          <w:numId w:val="3"/>
        </w:numPr>
        <w:pBdr>
          <w:top w:val="double" w:sz="2" w:space="25" w:color="161616"/>
          <w:left w:val="double" w:sz="2" w:space="28" w:color="161515"/>
          <w:bottom w:val="double" w:sz="2" w:space="21" w:color="161616"/>
          <w:right w:val="double" w:sz="2" w:space="0" w:color="151515"/>
        </w:pBdr>
        <w:tabs>
          <w:tab w:val="clear" w:pos="504"/>
          <w:tab w:val="left" w:pos="1080"/>
        </w:tabs>
        <w:spacing w:before="378" w:after="618" w:line="266" w:lineRule="exact"/>
        <w:ind w:left="576"/>
        <w:jc w:val="both"/>
        <w:textAlignment w:val="baseline"/>
        <w:rPr>
          <w:rFonts w:eastAsia="Times New Roman"/>
          <w:color w:val="000000"/>
          <w:spacing w:val="2"/>
          <w:sz w:val="23"/>
        </w:rPr>
      </w:pPr>
      <w:r>
        <w:rPr>
          <w:rFonts w:eastAsia="Times New Roman"/>
          <w:color w:val="000000"/>
          <w:spacing w:val="2"/>
          <w:sz w:val="23"/>
        </w:rPr>
        <w:t>The demand for new homes will remain high over the next ten years.</w:t>
      </w:r>
    </w:p>
    <w:p w14:paraId="439E7E84" w14:textId="77777777" w:rsidR="00AC1905" w:rsidRDefault="0039385A">
      <w:pPr>
        <w:spacing w:line="256" w:lineRule="exact"/>
        <w:ind w:left="144"/>
        <w:textAlignment w:val="baseline"/>
        <w:rPr>
          <w:rFonts w:eastAsia="Times New Roman"/>
          <w:b/>
          <w:color w:val="000000"/>
          <w:spacing w:val="5"/>
        </w:rPr>
      </w:pPr>
      <w:r>
        <w:rPr>
          <w:rFonts w:eastAsia="Times New Roman"/>
          <w:b/>
          <w:color w:val="000000"/>
          <w:spacing w:val="5"/>
        </w:rPr>
        <w:t>Introduction</w:t>
      </w:r>
    </w:p>
    <w:p w14:paraId="3268689E" w14:textId="77777777" w:rsidR="00AC1905" w:rsidRDefault="0039385A">
      <w:pPr>
        <w:spacing w:before="280" w:line="277" w:lineRule="exact"/>
        <w:ind w:left="144" w:right="216"/>
        <w:textAlignment w:val="baseline"/>
        <w:rPr>
          <w:rFonts w:eastAsia="Times New Roman"/>
          <w:color w:val="000000"/>
          <w:spacing w:val="3"/>
          <w:sz w:val="23"/>
        </w:rPr>
      </w:pPr>
      <w:r>
        <w:rPr>
          <w:rFonts w:eastAsia="Times New Roman"/>
          <w:color w:val="000000"/>
          <w:spacing w:val="3"/>
          <w:sz w:val="23"/>
        </w:rPr>
        <w:t>Local housing characteristics are an essential part of a comprehensive plan. An understanding of housing trends, availability, conditions, and affordability is important in the overall planning process. Analyzing housing conditions and trends will provide information to decision makers concerning additional provisions for affordable housing and the need for a mixture of housing types.</w:t>
      </w:r>
    </w:p>
    <w:p w14:paraId="6A8246FE" w14:textId="77777777" w:rsidR="00AC1905" w:rsidRDefault="0039385A">
      <w:pPr>
        <w:spacing w:before="293" w:line="268" w:lineRule="exact"/>
        <w:ind w:left="144"/>
        <w:textAlignment w:val="baseline"/>
        <w:rPr>
          <w:rFonts w:eastAsia="Times New Roman"/>
          <w:b/>
          <w:color w:val="000000"/>
          <w:spacing w:val="8"/>
        </w:rPr>
      </w:pPr>
      <w:r>
        <w:rPr>
          <w:rFonts w:eastAsia="Times New Roman"/>
          <w:b/>
          <w:color w:val="000000"/>
          <w:spacing w:val="8"/>
        </w:rPr>
        <w:t>Housing/Growth Trends - 1980-1990</w:t>
      </w:r>
    </w:p>
    <w:p w14:paraId="22EA770F" w14:textId="77777777" w:rsidR="00AC1905" w:rsidRDefault="0039385A">
      <w:pPr>
        <w:spacing w:before="284" w:after="4542" w:line="278" w:lineRule="exact"/>
        <w:ind w:left="144" w:right="432"/>
        <w:textAlignment w:val="baseline"/>
        <w:rPr>
          <w:rFonts w:eastAsia="Times New Roman"/>
          <w:color w:val="000000"/>
          <w:sz w:val="23"/>
        </w:rPr>
      </w:pPr>
      <w:r>
        <w:rPr>
          <w:rFonts w:eastAsia="Times New Roman"/>
          <w:color w:val="000000"/>
          <w:sz w:val="23"/>
        </w:rPr>
        <w:t>The 1990 Census reported 1,277 year-round housing units and 169 seasonal units in Greene. Information collected from the Greene town records indicate that Greene's year-round housing stock grew by 235 units or approximately 18 percent between 1990 and June 1998.</w:t>
      </w:r>
    </w:p>
    <w:p w14:paraId="17E64CCC" w14:textId="77777777" w:rsidR="00AC1905" w:rsidRDefault="00AC1905">
      <w:pPr>
        <w:spacing w:before="284" w:after="4542" w:line="278" w:lineRule="exact"/>
        <w:sectPr w:rsidR="00AC1905">
          <w:type w:val="continuous"/>
          <w:pgSz w:w="12240" w:h="15840"/>
          <w:pgMar w:top="1060" w:right="1049" w:bottom="564" w:left="1471" w:header="720" w:footer="720" w:gutter="0"/>
          <w:cols w:space="720"/>
        </w:sectPr>
      </w:pPr>
    </w:p>
    <w:p w14:paraId="791CF97C" w14:textId="77777777" w:rsidR="00AC1905" w:rsidRDefault="0039385A">
      <w:pPr>
        <w:spacing w:line="261" w:lineRule="exact"/>
        <w:jc w:val="center"/>
        <w:textAlignment w:val="baseline"/>
        <w:rPr>
          <w:rFonts w:eastAsia="Times New Roman"/>
          <w:color w:val="000000"/>
          <w:spacing w:val="7"/>
          <w:sz w:val="23"/>
        </w:rPr>
      </w:pPr>
      <w:r>
        <w:rPr>
          <w:rFonts w:eastAsia="Times New Roman"/>
          <w:color w:val="000000"/>
          <w:spacing w:val="7"/>
          <w:sz w:val="23"/>
        </w:rPr>
        <w:t>23</w:t>
      </w:r>
    </w:p>
    <w:p w14:paraId="679BFFE8" w14:textId="77777777" w:rsidR="00AC1905" w:rsidRDefault="00AC1905">
      <w:pPr>
        <w:sectPr w:rsidR="00AC1905">
          <w:type w:val="continuous"/>
          <w:pgSz w:w="12240" w:h="15840"/>
          <w:pgMar w:top="1060" w:right="5815" w:bottom="564" w:left="6065" w:header="720" w:footer="720" w:gutter="0"/>
          <w:cols w:space="720"/>
        </w:sectPr>
      </w:pPr>
    </w:p>
    <w:p w14:paraId="66B55CD7" w14:textId="77777777" w:rsidR="00AC1905" w:rsidRDefault="0039385A">
      <w:pPr>
        <w:spacing w:before="15" w:line="269" w:lineRule="exact"/>
        <w:ind w:left="4248"/>
        <w:textAlignment w:val="baseline"/>
        <w:rPr>
          <w:rFonts w:eastAsia="Times New Roman"/>
          <w:color w:val="000000"/>
          <w:spacing w:val="3"/>
          <w:sz w:val="23"/>
        </w:rPr>
      </w:pPr>
      <w:r>
        <w:rPr>
          <w:rFonts w:eastAsia="Times New Roman"/>
          <w:color w:val="000000"/>
          <w:spacing w:val="3"/>
          <w:sz w:val="23"/>
        </w:rPr>
        <w:t>Table 1-18</w:t>
      </w:r>
    </w:p>
    <w:p w14:paraId="56B7A415" w14:textId="77777777" w:rsidR="00AC1905" w:rsidRDefault="0039385A">
      <w:pPr>
        <w:spacing w:before="7" w:line="269" w:lineRule="exact"/>
        <w:jc w:val="center"/>
        <w:textAlignment w:val="baseline"/>
        <w:rPr>
          <w:rFonts w:eastAsia="Times New Roman"/>
          <w:color w:val="000000"/>
          <w:spacing w:val="10"/>
          <w:sz w:val="23"/>
        </w:rPr>
      </w:pPr>
      <w:r>
        <w:rPr>
          <w:rFonts w:eastAsia="Times New Roman"/>
          <w:color w:val="000000"/>
          <w:spacing w:val="10"/>
          <w:sz w:val="23"/>
        </w:rPr>
        <w:t>Regional Year-Round Housing Growth</w:t>
      </w:r>
    </w:p>
    <w:p w14:paraId="5E1E9CC2" w14:textId="77777777" w:rsidR="00AC1905" w:rsidRDefault="0039385A">
      <w:pPr>
        <w:spacing w:before="16" w:after="248" w:line="269" w:lineRule="exact"/>
        <w:jc w:val="center"/>
        <w:textAlignment w:val="baseline"/>
        <w:rPr>
          <w:rFonts w:eastAsia="Times New Roman"/>
          <w:color w:val="000000"/>
          <w:spacing w:val="1"/>
          <w:sz w:val="23"/>
        </w:rPr>
      </w:pPr>
      <w:r>
        <w:rPr>
          <w:rFonts w:eastAsia="Times New Roman"/>
          <w:color w:val="000000"/>
          <w:spacing w:val="1"/>
          <w:sz w:val="23"/>
        </w:rPr>
        <w:t>1980 - 1990</w:t>
      </w:r>
    </w:p>
    <w:p w14:paraId="5770A43A" w14:textId="662AACBB" w:rsidR="00AC1905" w:rsidRDefault="0039385A">
      <w:pPr>
        <w:spacing w:line="265" w:lineRule="exact"/>
        <w:ind w:left="216"/>
        <w:textAlignment w:val="baseline"/>
        <w:rPr>
          <w:rFonts w:eastAsia="Times New Roman"/>
          <w:color w:val="000000"/>
          <w:spacing w:val="3"/>
          <w:sz w:val="23"/>
        </w:rPr>
      </w:pPr>
      <w:r>
        <w:rPr>
          <w:noProof/>
        </w:rPr>
        <mc:AlternateContent>
          <mc:Choice Requires="wps">
            <w:drawing>
              <wp:anchor distT="0" distB="0" distL="123190" distR="123825" simplePos="0" relativeHeight="251524608" behindDoc="1" locked="0" layoutInCell="1" allowOverlap="1" wp14:anchorId="76779531" wp14:editId="31AA1D16">
                <wp:simplePos x="0" y="0"/>
                <wp:positionH relativeFrom="page">
                  <wp:posOffset>1158240</wp:posOffset>
                </wp:positionH>
                <wp:positionV relativeFrom="page">
                  <wp:posOffset>1316990</wp:posOffset>
                </wp:positionV>
                <wp:extent cx="5925185" cy="2907665"/>
                <wp:effectExtent l="0" t="0" r="0" b="0"/>
                <wp:wrapSquare wrapText="bothSides"/>
                <wp:docPr id="176828887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90766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A7B33E"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79531" id="Text Box 371" o:spid="_x0000_s1176" type="#_x0000_t202" style="position:absolute;left:0;text-align:left;margin-left:91.2pt;margin-top:103.7pt;width:466.55pt;height:228.95pt;z-index:-251791872;visibility:visible;mso-wrap-style:square;mso-width-percent:0;mso-height-percent:0;mso-wrap-distance-left:9.7pt;mso-wrap-distance-top:0;mso-wrap-distance-right:9.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" filled="f" strokecolor="#010000">
                <v:textbox inset="0,0,0,0">
                  <w:txbxContent>
                    <w:p w14:paraId="1EA7B33E"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14:anchorId="64A36E23" wp14:editId="12806F13">
                <wp:simplePos x="0" y="0"/>
                <wp:positionH relativeFrom="page">
                  <wp:posOffset>1158240</wp:posOffset>
                </wp:positionH>
                <wp:positionV relativeFrom="page">
                  <wp:posOffset>1316990</wp:posOffset>
                </wp:positionV>
                <wp:extent cx="5925185" cy="2889250"/>
                <wp:effectExtent l="0" t="0" r="0" b="0"/>
                <wp:wrapSquare wrapText="bothSides"/>
                <wp:docPr id="47540651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88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445BA87" w14:textId="77777777" w:rsidR="00AC1905" w:rsidRDefault="0039385A">
                            <w:pPr>
                              <w:textAlignment w:val="baseline"/>
                            </w:pPr>
                            <w:r>
                              <w:rPr>
                                <w:noProof/>
                              </w:rPr>
                              <w:drawing>
                                <wp:inline distT="0" distB="0" distL="0" distR="0" wp14:anchorId="56264114" wp14:editId="149B83F8">
                                  <wp:extent cx="5925185" cy="288925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5925185" cy="28892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6E23" id="Text Box 370" o:spid="_x0000_s1177" type="#_x0000_t202" style="position:absolute;left:0;text-align:left;margin-left:91.2pt;margin-top:103.7pt;width:466.55pt;height:22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" filled="f" stroked="f" strokecolor="#010000">
                <v:textbox inset="0,0,0,0">
                  <w:txbxContent>
                    <w:p w14:paraId="2445BA87" w14:textId="77777777" w:rsidR="00AC1905" w:rsidRDefault="0039385A">
                      <w:pPr>
                        <w:textAlignment w:val="baseline"/>
                      </w:pPr>
                      <w:r>
                        <w:rPr>
                          <w:noProof/>
                        </w:rPr>
                        <w:drawing>
                          <wp:inline distT="0" distB="0" distL="0" distR="0" wp14:anchorId="56264114" wp14:editId="149B83F8">
                            <wp:extent cx="5925185" cy="288925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5925185" cy="288925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14:anchorId="6CC51FEF" wp14:editId="460132F4">
                <wp:simplePos x="0" y="0"/>
                <wp:positionH relativeFrom="page">
                  <wp:posOffset>5257800</wp:posOffset>
                </wp:positionH>
                <wp:positionV relativeFrom="page">
                  <wp:posOffset>2560320</wp:posOffset>
                </wp:positionV>
                <wp:extent cx="311150" cy="133985"/>
                <wp:effectExtent l="0" t="0" r="0" b="0"/>
                <wp:wrapSquare wrapText="bothSides"/>
                <wp:docPr id="6471981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339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5C11161" w14:textId="77777777" w:rsidR="00AC1905" w:rsidRDefault="0039385A">
                            <w:pPr>
                              <w:spacing w:line="201" w:lineRule="exact"/>
                              <w:textAlignment w:val="baseline"/>
                              <w:rPr>
                                <w:rFonts w:eastAsia="Times New Roman"/>
                                <w:color w:val="000000"/>
                                <w:spacing w:val="-26"/>
                                <w:sz w:val="23"/>
                              </w:rPr>
                            </w:pPr>
                            <w:r>
                              <w:rPr>
                                <w:rFonts w:eastAsia="Times New Roman"/>
                                <w:color w:val="000000"/>
                                <w:spacing w:val="-26"/>
                                <w:sz w:val="23"/>
                              </w:rPr>
                              <w:t>1,278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1FEF" id="Text Box 369" o:spid="_x0000_s1178" type="#_x0000_t202" style="position:absolute;left:0;text-align:left;margin-left:414pt;margin-top:201.6pt;width:24.5pt;height:10.5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" stroked="f" strokecolor="#010000">
                <v:textbox inset="0,0,0,0">
                  <w:txbxContent>
                    <w:p w14:paraId="15C11161" w14:textId="77777777" w:rsidR="00AC1905" w:rsidRDefault="0039385A">
                      <w:pPr>
                        <w:spacing w:line="201" w:lineRule="exact"/>
                        <w:textAlignment w:val="baseline"/>
                        <w:rPr>
                          <w:rFonts w:eastAsia="Times New Roman"/>
                          <w:color w:val="000000"/>
                          <w:spacing w:val="-26"/>
                          <w:sz w:val="23"/>
                        </w:rPr>
                      </w:pPr>
                      <w:r>
                        <w:rPr>
                          <w:rFonts w:eastAsia="Times New Roman"/>
                          <w:color w:val="000000"/>
                          <w:spacing w:val="-26"/>
                          <w:sz w:val="23"/>
                        </w:rPr>
                        <w:t>1,278</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14:anchorId="61671141" wp14:editId="4834DCBC">
                <wp:simplePos x="0" y="0"/>
                <wp:positionH relativeFrom="page">
                  <wp:posOffset>6516370</wp:posOffset>
                </wp:positionH>
                <wp:positionV relativeFrom="page">
                  <wp:posOffset>2560320</wp:posOffset>
                </wp:positionV>
                <wp:extent cx="256540" cy="113030"/>
                <wp:effectExtent l="0" t="0" r="0" b="0"/>
                <wp:wrapSquare wrapText="bothSides"/>
                <wp:docPr id="83566101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B3B0D1C" w14:textId="77777777" w:rsidR="00AC1905" w:rsidRDefault="0039385A">
                            <w:pPr>
                              <w:spacing w:line="172" w:lineRule="exact"/>
                              <w:textAlignment w:val="baseline"/>
                              <w:rPr>
                                <w:rFonts w:eastAsia="Times New Roman"/>
                                <w:color w:val="000000"/>
                                <w:spacing w:val="-37"/>
                                <w:sz w:val="23"/>
                              </w:rPr>
                            </w:pPr>
                            <w:r>
                              <w:rPr>
                                <w:rFonts w:eastAsia="Times New Roman"/>
                                <w:color w:val="000000"/>
                                <w:spacing w:val="-37"/>
                                <w:sz w:val="23"/>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71141" id="Text Box 368" o:spid="_x0000_s1179" type="#_x0000_t202" style="position:absolute;left:0;text-align:left;margin-left:513.1pt;margin-top:201.6pt;width:20.2pt;height:8.9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" stroked="f" strokecolor="#010000">
                <v:textbox inset="0,0,0,0">
                  <w:txbxContent>
                    <w:p w14:paraId="4B3B0D1C" w14:textId="77777777" w:rsidR="00AC1905" w:rsidRDefault="0039385A">
                      <w:pPr>
                        <w:spacing w:line="172" w:lineRule="exact"/>
                        <w:textAlignment w:val="baseline"/>
                        <w:rPr>
                          <w:rFonts w:eastAsia="Times New Roman"/>
                          <w:color w:val="000000"/>
                          <w:spacing w:val="-37"/>
                          <w:sz w:val="23"/>
                        </w:rPr>
                      </w:pPr>
                      <w:r>
                        <w:rPr>
                          <w:rFonts w:eastAsia="Times New Roman"/>
                          <w:color w:val="000000"/>
                          <w:spacing w:val="-37"/>
                          <w:sz w:val="23"/>
                        </w:rPr>
                        <w:t>14%</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14:anchorId="4A0DC726" wp14:editId="22520D06">
                <wp:simplePos x="0" y="0"/>
                <wp:positionH relativeFrom="page">
                  <wp:posOffset>4001770</wp:posOffset>
                </wp:positionH>
                <wp:positionV relativeFrom="page">
                  <wp:posOffset>2563495</wp:posOffset>
                </wp:positionV>
                <wp:extent cx="399415" cy="133985"/>
                <wp:effectExtent l="0" t="0" r="0" b="0"/>
                <wp:wrapSquare wrapText="bothSides"/>
                <wp:docPr id="83243742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339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67B248F" w14:textId="77777777" w:rsidR="00AC1905" w:rsidRDefault="0039385A">
                            <w:pPr>
                              <w:spacing w:line="211" w:lineRule="exact"/>
                              <w:textAlignment w:val="baseline"/>
                              <w:rPr>
                                <w:rFonts w:eastAsia="Times New Roman"/>
                                <w:color w:val="000000"/>
                                <w:spacing w:val="-19"/>
                                <w:sz w:val="23"/>
                              </w:rPr>
                            </w:pPr>
                            <w:r>
                              <w:rPr>
                                <w:rFonts w:eastAsia="Times New Roman"/>
                                <w:color w:val="000000"/>
                                <w:spacing w:val="-19"/>
                                <w:sz w:val="23"/>
                              </w:rPr>
                              <w:t>10,229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DC726" id="Text Box 367" o:spid="_x0000_s1180" type="#_x0000_t202" style="position:absolute;left:0;text-align:left;margin-left:315.1pt;margin-top:201.85pt;width:31.45pt;height:10.5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" stroked="f" strokecolor="#010000">
                <v:textbox inset="0,0,0,0">
                  <w:txbxContent>
                    <w:p w14:paraId="567B248F" w14:textId="77777777" w:rsidR="00AC1905" w:rsidRDefault="0039385A">
                      <w:pPr>
                        <w:spacing w:line="211" w:lineRule="exact"/>
                        <w:textAlignment w:val="baseline"/>
                        <w:rPr>
                          <w:rFonts w:eastAsia="Times New Roman"/>
                          <w:color w:val="000000"/>
                          <w:spacing w:val="-19"/>
                          <w:sz w:val="23"/>
                        </w:rPr>
                      </w:pPr>
                      <w:r>
                        <w:rPr>
                          <w:rFonts w:eastAsia="Times New Roman"/>
                          <w:color w:val="000000"/>
                          <w:spacing w:val="-19"/>
                          <w:sz w:val="23"/>
                        </w:rPr>
                        <w:t>10,229</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14:anchorId="0D9DE329" wp14:editId="551F3759">
                <wp:simplePos x="0" y="0"/>
                <wp:positionH relativeFrom="page">
                  <wp:posOffset>1252855</wp:posOffset>
                </wp:positionH>
                <wp:positionV relativeFrom="page">
                  <wp:posOffset>2566670</wp:posOffset>
                </wp:positionV>
                <wp:extent cx="454025" cy="112395"/>
                <wp:effectExtent l="0" t="0" r="0" b="0"/>
                <wp:wrapSquare wrapText="bothSides"/>
                <wp:docPr id="203335933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D7417A1" w14:textId="77777777" w:rsidR="00AC1905" w:rsidRDefault="0039385A">
                            <w:pPr>
                              <w:spacing w:line="162" w:lineRule="exact"/>
                              <w:textAlignment w:val="baseline"/>
                              <w:rPr>
                                <w:rFonts w:eastAsia="Times New Roman"/>
                                <w:color w:val="000000"/>
                                <w:spacing w:val="-13"/>
                                <w:sz w:val="23"/>
                              </w:rPr>
                            </w:pPr>
                            <w:r>
                              <w:rPr>
                                <w:rFonts w:eastAsia="Times New Roman"/>
                                <w:color w:val="000000"/>
                                <w:spacing w:val="-13"/>
                                <w:sz w:val="23"/>
                              </w:rPr>
                              <w:t>Auburn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E329" id="Text Box 366" o:spid="_x0000_s1181" type="#_x0000_t202" style="position:absolute;left:0;text-align:left;margin-left:98.65pt;margin-top:202.1pt;width:35.75pt;height:8.8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" stroked="f" strokecolor="#010000">
                <v:textbox inset="0,0,0,0">
                  <w:txbxContent>
                    <w:p w14:paraId="3D7417A1" w14:textId="77777777" w:rsidR="00AC1905" w:rsidRDefault="0039385A">
                      <w:pPr>
                        <w:spacing w:line="162" w:lineRule="exact"/>
                        <w:textAlignment w:val="baseline"/>
                        <w:rPr>
                          <w:rFonts w:eastAsia="Times New Roman"/>
                          <w:color w:val="000000"/>
                          <w:spacing w:val="-13"/>
                          <w:sz w:val="23"/>
                        </w:rPr>
                      </w:pPr>
                      <w:r>
                        <w:rPr>
                          <w:rFonts w:eastAsia="Times New Roman"/>
                          <w:color w:val="000000"/>
                          <w:spacing w:val="-13"/>
                          <w:sz w:val="23"/>
                        </w:rPr>
                        <w:t>Auburn</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14:anchorId="7D205403" wp14:editId="15745EA8">
                <wp:simplePos x="0" y="0"/>
                <wp:positionH relativeFrom="page">
                  <wp:posOffset>2883535</wp:posOffset>
                </wp:positionH>
                <wp:positionV relativeFrom="page">
                  <wp:posOffset>2566670</wp:posOffset>
                </wp:positionV>
                <wp:extent cx="323215" cy="130810"/>
                <wp:effectExtent l="0" t="0" r="0" b="0"/>
                <wp:wrapSquare wrapText="bothSides"/>
                <wp:docPr id="30188783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F754F58" w14:textId="77777777" w:rsidR="00AC1905" w:rsidRDefault="0039385A">
                            <w:pPr>
                              <w:spacing w:line="206" w:lineRule="exact"/>
                              <w:textAlignment w:val="baseline"/>
                              <w:rPr>
                                <w:rFonts w:eastAsia="Times New Roman"/>
                                <w:color w:val="000000"/>
                                <w:spacing w:val="-21"/>
                                <w:sz w:val="23"/>
                              </w:rPr>
                            </w:pPr>
                            <w:r>
                              <w:rPr>
                                <w:rFonts w:eastAsia="Times New Roman"/>
                                <w:color w:val="000000"/>
                                <w:spacing w:val="-21"/>
                                <w:sz w:val="23"/>
                              </w:rPr>
                              <w:t>8,951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5403" id="Text Box 365" o:spid="_x0000_s1182" type="#_x0000_t202" style="position:absolute;left:0;text-align:left;margin-left:227.05pt;margin-top:202.1pt;width:25.45pt;height:10.3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" stroked="f" strokecolor="#010000">
                <v:textbox inset="0,0,0,0">
                  <w:txbxContent>
                    <w:p w14:paraId="0F754F58" w14:textId="77777777" w:rsidR="00AC1905" w:rsidRDefault="0039385A">
                      <w:pPr>
                        <w:spacing w:line="206" w:lineRule="exact"/>
                        <w:textAlignment w:val="baseline"/>
                        <w:rPr>
                          <w:rFonts w:eastAsia="Times New Roman"/>
                          <w:color w:val="000000"/>
                          <w:spacing w:val="-21"/>
                          <w:sz w:val="23"/>
                        </w:rPr>
                      </w:pPr>
                      <w:r>
                        <w:rPr>
                          <w:rFonts w:eastAsia="Times New Roman"/>
                          <w:color w:val="000000"/>
                          <w:spacing w:val="-21"/>
                          <w:sz w:val="23"/>
                        </w:rPr>
                        <w:t>8,951</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14:anchorId="5C43F92A" wp14:editId="744C6903">
                <wp:simplePos x="0" y="0"/>
                <wp:positionH relativeFrom="page">
                  <wp:posOffset>6501130</wp:posOffset>
                </wp:positionH>
                <wp:positionV relativeFrom="page">
                  <wp:posOffset>2849880</wp:posOffset>
                </wp:positionV>
                <wp:extent cx="271780" cy="115570"/>
                <wp:effectExtent l="0" t="0" r="0" b="0"/>
                <wp:wrapSquare wrapText="bothSides"/>
                <wp:docPr id="122412156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8CB1A6C" w14:textId="77777777" w:rsidR="00AC1905" w:rsidRDefault="0039385A">
                            <w:pPr>
                              <w:spacing w:line="177" w:lineRule="exact"/>
                              <w:textAlignment w:val="baseline"/>
                              <w:rPr>
                                <w:rFonts w:eastAsia="Times New Roman"/>
                                <w:color w:val="000000"/>
                                <w:spacing w:val="-25"/>
                                <w:sz w:val="23"/>
                              </w:rPr>
                            </w:pPr>
                            <w:r>
                              <w:rPr>
                                <w:rFonts w:eastAsia="Times New Roman"/>
                                <w:color w:val="000000"/>
                                <w:spacing w:val="-25"/>
                                <w:sz w:val="23"/>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F92A" id="Text Box 364" o:spid="_x0000_s1183" type="#_x0000_t202" style="position:absolute;left:0;text-align:left;margin-left:511.9pt;margin-top:224.4pt;width:21.4pt;height:9.1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" stroked="f" strokecolor="#010000">
                <v:textbox inset="0,0,0,0">
                  <w:txbxContent>
                    <w:p w14:paraId="78CB1A6C" w14:textId="77777777" w:rsidR="00AC1905" w:rsidRDefault="0039385A">
                      <w:pPr>
                        <w:spacing w:line="177" w:lineRule="exact"/>
                        <w:textAlignment w:val="baseline"/>
                        <w:rPr>
                          <w:rFonts w:eastAsia="Times New Roman"/>
                          <w:color w:val="000000"/>
                          <w:spacing w:val="-25"/>
                          <w:sz w:val="23"/>
                        </w:rPr>
                      </w:pPr>
                      <w:r>
                        <w:rPr>
                          <w:rFonts w:eastAsia="Times New Roman"/>
                          <w:color w:val="000000"/>
                          <w:spacing w:val="-25"/>
                          <w:sz w:val="23"/>
                        </w:rPr>
                        <w:t>48%</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14:anchorId="36BAA6B0" wp14:editId="4464E36D">
                <wp:simplePos x="0" y="0"/>
                <wp:positionH relativeFrom="page">
                  <wp:posOffset>5370830</wp:posOffset>
                </wp:positionH>
                <wp:positionV relativeFrom="page">
                  <wp:posOffset>2853055</wp:posOffset>
                </wp:positionV>
                <wp:extent cx="194945" cy="109855"/>
                <wp:effectExtent l="0" t="0" r="0" b="0"/>
                <wp:wrapSquare wrapText="bothSides"/>
                <wp:docPr id="185750844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7B48A5E" w14:textId="77777777" w:rsidR="00AC1905" w:rsidRDefault="0039385A">
                            <w:pPr>
                              <w:spacing w:line="172" w:lineRule="exact"/>
                              <w:textAlignment w:val="baseline"/>
                              <w:rPr>
                                <w:rFonts w:eastAsia="Times New Roman"/>
                                <w:color w:val="000000"/>
                                <w:spacing w:val="-42"/>
                                <w:sz w:val="23"/>
                              </w:rPr>
                            </w:pPr>
                            <w:r>
                              <w:rPr>
                                <w:rFonts w:eastAsia="Times New Roman"/>
                                <w:color w:val="000000"/>
                                <w:spacing w:val="-42"/>
                                <w:sz w:val="23"/>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AA6B0" id="Text Box 363" o:spid="_x0000_s1184" type="#_x0000_t202" style="position:absolute;left:0;text-align:left;margin-left:422.9pt;margin-top:224.65pt;width:15.35pt;height:8.6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" stroked="f" strokecolor="#010000">
                <v:textbox inset="0,0,0,0">
                  <w:txbxContent>
                    <w:p w14:paraId="77B48A5E" w14:textId="77777777" w:rsidR="00AC1905" w:rsidRDefault="0039385A">
                      <w:pPr>
                        <w:spacing w:line="172" w:lineRule="exact"/>
                        <w:textAlignment w:val="baseline"/>
                        <w:rPr>
                          <w:rFonts w:eastAsia="Times New Roman"/>
                          <w:color w:val="000000"/>
                          <w:spacing w:val="-42"/>
                          <w:sz w:val="23"/>
                        </w:rPr>
                      </w:pPr>
                      <w:r>
                        <w:rPr>
                          <w:rFonts w:eastAsia="Times New Roman"/>
                          <w:color w:val="000000"/>
                          <w:spacing w:val="-42"/>
                          <w:sz w:val="23"/>
                        </w:rPr>
                        <w:t>193</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14:anchorId="31996D07" wp14:editId="1A00DC7F">
                <wp:simplePos x="0" y="0"/>
                <wp:positionH relativeFrom="page">
                  <wp:posOffset>1252855</wp:posOffset>
                </wp:positionH>
                <wp:positionV relativeFrom="page">
                  <wp:posOffset>2856230</wp:posOffset>
                </wp:positionV>
                <wp:extent cx="347345" cy="112395"/>
                <wp:effectExtent l="0" t="0" r="0" b="0"/>
                <wp:wrapSquare wrapText="bothSides"/>
                <wp:docPr id="59618632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492D522" w14:textId="77777777" w:rsidR="00AC1905" w:rsidRDefault="0039385A">
                            <w:pPr>
                              <w:spacing w:line="167" w:lineRule="exact"/>
                              <w:textAlignment w:val="baseline"/>
                              <w:rPr>
                                <w:rFonts w:eastAsia="Times New Roman"/>
                                <w:color w:val="000000"/>
                                <w:spacing w:val="-18"/>
                                <w:sz w:val="23"/>
                              </w:rPr>
                            </w:pPr>
                            <w:r>
                              <w:rPr>
                                <w:rFonts w:eastAsia="Times New Roman"/>
                                <w:color w:val="000000"/>
                                <w:spacing w:val="-18"/>
                                <w:sz w:val="23"/>
                              </w:rPr>
                              <w:t>Leeds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6D07" id="Text Box 362" o:spid="_x0000_s1185" type="#_x0000_t202" style="position:absolute;left:0;text-align:left;margin-left:98.65pt;margin-top:224.9pt;width:27.35pt;height:8.85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" stroked="f" strokecolor="#010000">
                <v:textbox inset="0,0,0,0">
                  <w:txbxContent>
                    <w:p w14:paraId="3492D522" w14:textId="77777777" w:rsidR="00AC1905" w:rsidRDefault="0039385A">
                      <w:pPr>
                        <w:spacing w:line="167" w:lineRule="exact"/>
                        <w:textAlignment w:val="baseline"/>
                        <w:rPr>
                          <w:rFonts w:eastAsia="Times New Roman"/>
                          <w:color w:val="000000"/>
                          <w:spacing w:val="-18"/>
                          <w:sz w:val="23"/>
                        </w:rPr>
                      </w:pPr>
                      <w:r>
                        <w:rPr>
                          <w:rFonts w:eastAsia="Times New Roman"/>
                          <w:color w:val="000000"/>
                          <w:spacing w:val="-18"/>
                          <w:sz w:val="23"/>
                        </w:rPr>
                        <w:t>Leeds</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14:anchorId="65F87D22" wp14:editId="05E0175B">
                <wp:simplePos x="0" y="0"/>
                <wp:positionH relativeFrom="page">
                  <wp:posOffset>2995930</wp:posOffset>
                </wp:positionH>
                <wp:positionV relativeFrom="page">
                  <wp:posOffset>2856230</wp:posOffset>
                </wp:positionV>
                <wp:extent cx="219710" cy="112395"/>
                <wp:effectExtent l="0" t="0" r="0" b="0"/>
                <wp:wrapSquare wrapText="bothSides"/>
                <wp:docPr id="107749412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121123A" w14:textId="77777777" w:rsidR="00AC1905" w:rsidRDefault="0039385A">
                            <w:pPr>
                              <w:spacing w:line="167" w:lineRule="exact"/>
                              <w:textAlignment w:val="baseline"/>
                              <w:rPr>
                                <w:rFonts w:eastAsia="Times New Roman"/>
                                <w:color w:val="000000"/>
                                <w:spacing w:val="-26"/>
                                <w:sz w:val="23"/>
                              </w:rPr>
                            </w:pPr>
                            <w:r>
                              <w:rPr>
                                <w:rFonts w:eastAsia="Times New Roman"/>
                                <w:color w:val="000000"/>
                                <w:spacing w:val="-26"/>
                                <w:sz w:val="23"/>
                              </w:rPr>
                              <w:t>406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7D22" id="Text Box 361" o:spid="_x0000_s1186" type="#_x0000_t202" style="position:absolute;left:0;text-align:left;margin-left:235.9pt;margin-top:224.9pt;width:17.3pt;height:8.8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" stroked="f" strokecolor="#010000">
                <v:textbox inset="0,0,0,0">
                  <w:txbxContent>
                    <w:p w14:paraId="3121123A" w14:textId="77777777" w:rsidR="00AC1905" w:rsidRDefault="0039385A">
                      <w:pPr>
                        <w:spacing w:line="167" w:lineRule="exact"/>
                        <w:textAlignment w:val="baseline"/>
                        <w:rPr>
                          <w:rFonts w:eastAsia="Times New Roman"/>
                          <w:color w:val="000000"/>
                          <w:spacing w:val="-26"/>
                          <w:sz w:val="23"/>
                        </w:rPr>
                      </w:pPr>
                      <w:r>
                        <w:rPr>
                          <w:rFonts w:eastAsia="Times New Roman"/>
                          <w:color w:val="000000"/>
                          <w:spacing w:val="-26"/>
                          <w:sz w:val="23"/>
                        </w:rPr>
                        <w:t>406</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14:anchorId="08E56828" wp14:editId="7CA170ED">
                <wp:simplePos x="0" y="0"/>
                <wp:positionH relativeFrom="page">
                  <wp:posOffset>4182110</wp:posOffset>
                </wp:positionH>
                <wp:positionV relativeFrom="page">
                  <wp:posOffset>2856230</wp:posOffset>
                </wp:positionV>
                <wp:extent cx="219075" cy="109220"/>
                <wp:effectExtent l="0" t="0" r="0" b="0"/>
                <wp:wrapSquare wrapText="bothSides"/>
                <wp:docPr id="41814126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FE56C46" w14:textId="77777777" w:rsidR="00AC1905" w:rsidRDefault="0039385A">
                            <w:pPr>
                              <w:spacing w:line="167" w:lineRule="exact"/>
                              <w:textAlignment w:val="baseline"/>
                              <w:rPr>
                                <w:rFonts w:eastAsia="Times New Roman"/>
                                <w:color w:val="000000"/>
                                <w:spacing w:val="-28"/>
                                <w:sz w:val="23"/>
                              </w:rPr>
                            </w:pPr>
                            <w:r>
                              <w:rPr>
                                <w:rFonts w:eastAsia="Times New Roman"/>
                                <w:color w:val="000000"/>
                                <w:spacing w:val="-28"/>
                                <w:sz w:val="23"/>
                              </w:rPr>
                              <w:t>599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56828" id="Text Box 360" o:spid="_x0000_s1187" type="#_x0000_t202" style="position:absolute;left:0;text-align:left;margin-left:329.3pt;margin-top:224.9pt;width:17.25pt;height:8.6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" stroked="f" strokecolor="#010000">
                <v:textbox inset="0,0,0,0">
                  <w:txbxContent>
                    <w:p w14:paraId="0FE56C46" w14:textId="77777777" w:rsidR="00AC1905" w:rsidRDefault="0039385A">
                      <w:pPr>
                        <w:spacing w:line="167" w:lineRule="exact"/>
                        <w:textAlignment w:val="baseline"/>
                        <w:rPr>
                          <w:rFonts w:eastAsia="Times New Roman"/>
                          <w:color w:val="000000"/>
                          <w:spacing w:val="-28"/>
                          <w:sz w:val="23"/>
                        </w:rPr>
                      </w:pPr>
                      <w:r>
                        <w:rPr>
                          <w:rFonts w:eastAsia="Times New Roman"/>
                          <w:color w:val="000000"/>
                          <w:spacing w:val="-28"/>
                          <w:sz w:val="23"/>
                        </w:rPr>
                        <w:t>599</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14:anchorId="63D98219" wp14:editId="60B78D50">
                <wp:simplePos x="0" y="0"/>
                <wp:positionH relativeFrom="page">
                  <wp:posOffset>6583680</wp:posOffset>
                </wp:positionH>
                <wp:positionV relativeFrom="page">
                  <wp:posOffset>3142615</wp:posOffset>
                </wp:positionV>
                <wp:extent cx="191770" cy="115570"/>
                <wp:effectExtent l="0" t="0" r="0" b="0"/>
                <wp:wrapSquare wrapText="bothSides"/>
                <wp:docPr id="179512037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75706E3" w14:textId="77777777" w:rsidR="00AC1905" w:rsidRDefault="0039385A">
                            <w:pPr>
                              <w:spacing w:line="177" w:lineRule="exact"/>
                              <w:textAlignment w:val="baseline"/>
                              <w:rPr>
                                <w:rFonts w:eastAsia="Times New Roman"/>
                                <w:color w:val="000000"/>
                                <w:spacing w:val="-40"/>
                                <w:sz w:val="23"/>
                              </w:rPr>
                            </w:pPr>
                            <w:r>
                              <w:rPr>
                                <w:rFonts w:eastAsia="Times New Roman"/>
                                <w:color w:val="000000"/>
                                <w:spacing w:val="-40"/>
                                <w:sz w:val="2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8219" id="Text Box 359" o:spid="_x0000_s1188" type="#_x0000_t202" style="position:absolute;left:0;text-align:left;margin-left:518.4pt;margin-top:247.45pt;width:15.1pt;height:9.1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" stroked="f" strokecolor="#010000">
                <v:textbox inset="0,0,0,0">
                  <w:txbxContent>
                    <w:p w14:paraId="575706E3" w14:textId="77777777" w:rsidR="00AC1905" w:rsidRDefault="0039385A">
                      <w:pPr>
                        <w:spacing w:line="177" w:lineRule="exact"/>
                        <w:textAlignment w:val="baseline"/>
                        <w:rPr>
                          <w:rFonts w:eastAsia="Times New Roman"/>
                          <w:color w:val="000000"/>
                          <w:spacing w:val="-40"/>
                          <w:sz w:val="23"/>
                        </w:rPr>
                      </w:pPr>
                      <w:r>
                        <w:rPr>
                          <w:rFonts w:eastAsia="Times New Roman"/>
                          <w:color w:val="000000"/>
                          <w:spacing w:val="-40"/>
                          <w:sz w:val="23"/>
                        </w:rPr>
                        <w:t>8%</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14:anchorId="2A60E26F" wp14:editId="56569B96">
                <wp:simplePos x="0" y="0"/>
                <wp:positionH relativeFrom="page">
                  <wp:posOffset>5260975</wp:posOffset>
                </wp:positionH>
                <wp:positionV relativeFrom="page">
                  <wp:posOffset>3145790</wp:posOffset>
                </wp:positionV>
                <wp:extent cx="307975" cy="130810"/>
                <wp:effectExtent l="0" t="0" r="0" b="0"/>
                <wp:wrapSquare wrapText="bothSides"/>
                <wp:docPr id="70295698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E16CF86" w14:textId="77777777" w:rsidR="00AC1905" w:rsidRDefault="0039385A">
                            <w:pPr>
                              <w:spacing w:line="201" w:lineRule="exact"/>
                              <w:textAlignment w:val="baseline"/>
                              <w:rPr>
                                <w:rFonts w:eastAsia="Times New Roman"/>
                                <w:color w:val="000000"/>
                                <w:spacing w:val="-27"/>
                                <w:sz w:val="23"/>
                              </w:rPr>
                            </w:pPr>
                            <w:r>
                              <w:rPr>
                                <w:rFonts w:eastAsia="Times New Roman"/>
                                <w:color w:val="000000"/>
                                <w:spacing w:val="-27"/>
                                <w:sz w:val="23"/>
                              </w:rPr>
                              <w:t>1,235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0E26F" id="Text Box 358" o:spid="_x0000_s1189" type="#_x0000_t202" style="position:absolute;left:0;text-align:left;margin-left:414.25pt;margin-top:247.7pt;width:24.25pt;height:10.3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" stroked="f" strokecolor="#010000">
                <v:textbox inset="0,0,0,0">
                  <w:txbxContent>
                    <w:p w14:paraId="3E16CF86" w14:textId="77777777" w:rsidR="00AC1905" w:rsidRDefault="0039385A">
                      <w:pPr>
                        <w:spacing w:line="201" w:lineRule="exact"/>
                        <w:textAlignment w:val="baseline"/>
                        <w:rPr>
                          <w:rFonts w:eastAsia="Times New Roman"/>
                          <w:color w:val="000000"/>
                          <w:spacing w:val="-27"/>
                          <w:sz w:val="23"/>
                        </w:rPr>
                      </w:pPr>
                      <w:r>
                        <w:rPr>
                          <w:rFonts w:eastAsia="Times New Roman"/>
                          <w:color w:val="000000"/>
                          <w:spacing w:val="-27"/>
                          <w:sz w:val="23"/>
                        </w:rPr>
                        <w:t>1,235</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14:anchorId="61DB7EA2" wp14:editId="2E1788C7">
                <wp:simplePos x="0" y="0"/>
                <wp:positionH relativeFrom="page">
                  <wp:posOffset>1256030</wp:posOffset>
                </wp:positionH>
                <wp:positionV relativeFrom="page">
                  <wp:posOffset>3148330</wp:posOffset>
                </wp:positionV>
                <wp:extent cx="551180" cy="116205"/>
                <wp:effectExtent l="0" t="0" r="0" b="0"/>
                <wp:wrapSquare wrapText="bothSides"/>
                <wp:docPr id="155824398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0E77FD5" w14:textId="77777777" w:rsidR="00AC1905" w:rsidRDefault="0039385A">
                            <w:pPr>
                              <w:spacing w:line="182" w:lineRule="exact"/>
                              <w:textAlignment w:val="baseline"/>
                              <w:rPr>
                                <w:rFonts w:eastAsia="Times New Roman"/>
                                <w:color w:val="000000"/>
                                <w:spacing w:val="-11"/>
                                <w:sz w:val="23"/>
                              </w:rPr>
                            </w:pPr>
                            <w:r>
                              <w:rPr>
                                <w:rFonts w:eastAsia="Times New Roman"/>
                                <w:color w:val="000000"/>
                                <w:spacing w:val="-11"/>
                                <w:sz w:val="23"/>
                              </w:rPr>
                              <w:t>Lewiston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B7EA2" id="Text Box 357" o:spid="_x0000_s1190" type="#_x0000_t202" style="position:absolute;left:0;text-align:left;margin-left:98.9pt;margin-top:247.9pt;width:43.4pt;height:9.1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" stroked="f" strokecolor="#010000">
                <v:textbox inset="0,0,0,0">
                  <w:txbxContent>
                    <w:p w14:paraId="60E77FD5" w14:textId="77777777" w:rsidR="00AC1905" w:rsidRDefault="0039385A">
                      <w:pPr>
                        <w:spacing w:line="182" w:lineRule="exact"/>
                        <w:textAlignment w:val="baseline"/>
                        <w:rPr>
                          <w:rFonts w:eastAsia="Times New Roman"/>
                          <w:color w:val="000000"/>
                          <w:spacing w:val="-11"/>
                          <w:sz w:val="23"/>
                        </w:rPr>
                      </w:pPr>
                      <w:r>
                        <w:rPr>
                          <w:rFonts w:eastAsia="Times New Roman"/>
                          <w:color w:val="000000"/>
                          <w:spacing w:val="-11"/>
                          <w:sz w:val="23"/>
                        </w:rPr>
                        <w:t>Lewiston</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14:anchorId="3C96038A" wp14:editId="19726B24">
                <wp:simplePos x="0" y="0"/>
                <wp:positionH relativeFrom="page">
                  <wp:posOffset>2816225</wp:posOffset>
                </wp:positionH>
                <wp:positionV relativeFrom="page">
                  <wp:posOffset>3148330</wp:posOffset>
                </wp:positionV>
                <wp:extent cx="402590" cy="131445"/>
                <wp:effectExtent l="0" t="0" r="0" b="0"/>
                <wp:wrapSquare wrapText="bothSides"/>
                <wp:docPr id="74137278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121E6BC" w14:textId="77777777" w:rsidR="00AC1905" w:rsidRDefault="0039385A">
                            <w:pPr>
                              <w:spacing w:line="197" w:lineRule="exact"/>
                              <w:textAlignment w:val="baseline"/>
                              <w:rPr>
                                <w:rFonts w:eastAsia="Times New Roman"/>
                                <w:color w:val="000000"/>
                                <w:spacing w:val="-18"/>
                                <w:sz w:val="23"/>
                              </w:rPr>
                            </w:pPr>
                            <w:r>
                              <w:rPr>
                                <w:rFonts w:eastAsia="Times New Roman"/>
                                <w:color w:val="000000"/>
                                <w:spacing w:val="-18"/>
                                <w:sz w:val="23"/>
                              </w:rPr>
                              <w:t>15,856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038A" id="Text Box 356" o:spid="_x0000_s1191" type="#_x0000_t202" style="position:absolute;left:0;text-align:left;margin-left:221.75pt;margin-top:247.9pt;width:31.7pt;height:10.3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" stroked="f" strokecolor="#010000">
                <v:textbox inset="0,0,0,0">
                  <w:txbxContent>
                    <w:p w14:paraId="6121E6BC" w14:textId="77777777" w:rsidR="00AC1905" w:rsidRDefault="0039385A">
                      <w:pPr>
                        <w:spacing w:line="197" w:lineRule="exact"/>
                        <w:textAlignment w:val="baseline"/>
                        <w:rPr>
                          <w:rFonts w:eastAsia="Times New Roman"/>
                          <w:color w:val="000000"/>
                          <w:spacing w:val="-18"/>
                          <w:sz w:val="23"/>
                        </w:rPr>
                      </w:pPr>
                      <w:r>
                        <w:rPr>
                          <w:rFonts w:eastAsia="Times New Roman"/>
                          <w:color w:val="000000"/>
                          <w:spacing w:val="-18"/>
                          <w:sz w:val="23"/>
                        </w:rPr>
                        <w:t>15,856</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14:anchorId="6212942E" wp14:editId="47B19F99">
                <wp:simplePos x="0" y="0"/>
                <wp:positionH relativeFrom="page">
                  <wp:posOffset>4011295</wp:posOffset>
                </wp:positionH>
                <wp:positionV relativeFrom="page">
                  <wp:posOffset>3148330</wp:posOffset>
                </wp:positionV>
                <wp:extent cx="384175" cy="131445"/>
                <wp:effectExtent l="0" t="0" r="0" b="0"/>
                <wp:wrapSquare wrapText="bothSides"/>
                <wp:docPr id="86269959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808E930" w14:textId="77777777" w:rsidR="00AC1905" w:rsidRDefault="0039385A">
                            <w:pPr>
                              <w:spacing w:line="197" w:lineRule="exact"/>
                              <w:textAlignment w:val="baseline"/>
                              <w:rPr>
                                <w:rFonts w:eastAsia="Times New Roman"/>
                                <w:color w:val="000000"/>
                                <w:spacing w:val="-22"/>
                                <w:sz w:val="23"/>
                              </w:rPr>
                            </w:pPr>
                            <w:r>
                              <w:rPr>
                                <w:rFonts w:eastAsia="Times New Roman"/>
                                <w:color w:val="000000"/>
                                <w:spacing w:val="-22"/>
                                <w:sz w:val="23"/>
                              </w:rPr>
                              <w:t>17,091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942E" id="Text Box 355" o:spid="_x0000_s1192" type="#_x0000_t202" style="position:absolute;left:0;text-align:left;margin-left:315.85pt;margin-top:247.9pt;width:30.25pt;height:10.35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" stroked="f" strokecolor="#010000">
                <v:textbox inset="0,0,0,0">
                  <w:txbxContent>
                    <w:p w14:paraId="7808E930" w14:textId="77777777" w:rsidR="00AC1905" w:rsidRDefault="0039385A">
                      <w:pPr>
                        <w:spacing w:line="197" w:lineRule="exact"/>
                        <w:textAlignment w:val="baseline"/>
                        <w:rPr>
                          <w:rFonts w:eastAsia="Times New Roman"/>
                          <w:color w:val="000000"/>
                          <w:spacing w:val="-22"/>
                          <w:sz w:val="23"/>
                        </w:rPr>
                      </w:pPr>
                      <w:r>
                        <w:rPr>
                          <w:rFonts w:eastAsia="Times New Roman"/>
                          <w:color w:val="000000"/>
                          <w:spacing w:val="-22"/>
                          <w:sz w:val="23"/>
                        </w:rPr>
                        <w:t>17,091</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14:anchorId="7DCB9AC0" wp14:editId="61F3B7A7">
                <wp:simplePos x="0" y="0"/>
                <wp:positionH relativeFrom="page">
                  <wp:posOffset>5260975</wp:posOffset>
                </wp:positionH>
                <wp:positionV relativeFrom="page">
                  <wp:posOffset>3435350</wp:posOffset>
                </wp:positionV>
                <wp:extent cx="310515" cy="130810"/>
                <wp:effectExtent l="0" t="0" r="0" b="0"/>
                <wp:wrapSquare wrapText="bothSides"/>
                <wp:docPr id="33261311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B661C16" w14:textId="77777777" w:rsidR="00AC1905" w:rsidRDefault="0039385A">
                            <w:pPr>
                              <w:spacing w:line="206" w:lineRule="exact"/>
                              <w:textAlignment w:val="baseline"/>
                              <w:rPr>
                                <w:rFonts w:eastAsia="Times New Roman"/>
                                <w:color w:val="000000"/>
                                <w:spacing w:val="-26"/>
                                <w:sz w:val="23"/>
                              </w:rPr>
                            </w:pPr>
                            <w:r>
                              <w:rPr>
                                <w:rFonts w:eastAsia="Times New Roman"/>
                                <w:color w:val="000000"/>
                                <w:spacing w:val="-26"/>
                                <w:sz w:val="23"/>
                              </w:rPr>
                              <w:t>1,245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9AC0" id="Text Box 354" o:spid="_x0000_s1193" type="#_x0000_t202" style="position:absolute;left:0;text-align:left;margin-left:414.25pt;margin-top:270.5pt;width:24.45pt;height:10.3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" stroked="f" strokecolor="#010000">
                <v:textbox inset="0,0,0,0">
                  <w:txbxContent>
                    <w:p w14:paraId="1B661C16" w14:textId="77777777" w:rsidR="00AC1905" w:rsidRDefault="0039385A">
                      <w:pPr>
                        <w:spacing w:line="206" w:lineRule="exact"/>
                        <w:textAlignment w:val="baseline"/>
                        <w:rPr>
                          <w:rFonts w:eastAsia="Times New Roman"/>
                          <w:color w:val="000000"/>
                          <w:spacing w:val="-26"/>
                          <w:sz w:val="23"/>
                        </w:rPr>
                      </w:pPr>
                      <w:r>
                        <w:rPr>
                          <w:rFonts w:eastAsia="Times New Roman"/>
                          <w:color w:val="000000"/>
                          <w:spacing w:val="-26"/>
                          <w:sz w:val="23"/>
                        </w:rPr>
                        <w:t>1,245</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14:anchorId="06FCA320" wp14:editId="67514113">
                <wp:simplePos x="0" y="0"/>
                <wp:positionH relativeFrom="page">
                  <wp:posOffset>6519545</wp:posOffset>
                </wp:positionH>
                <wp:positionV relativeFrom="page">
                  <wp:posOffset>3435350</wp:posOffset>
                </wp:positionV>
                <wp:extent cx="255905" cy="112395"/>
                <wp:effectExtent l="0" t="0" r="0" b="0"/>
                <wp:wrapSquare wrapText="bothSides"/>
                <wp:docPr id="140763039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A83820D" w14:textId="77777777" w:rsidR="00AC1905" w:rsidRDefault="0039385A">
                            <w:pPr>
                              <w:spacing w:line="162" w:lineRule="exact"/>
                              <w:textAlignment w:val="baseline"/>
                              <w:rPr>
                                <w:rFonts w:eastAsia="Times New Roman"/>
                                <w:color w:val="000000"/>
                                <w:spacing w:val="-37"/>
                                <w:sz w:val="23"/>
                              </w:rPr>
                            </w:pPr>
                            <w:r>
                              <w:rPr>
                                <w:rFonts w:eastAsia="Times New Roman"/>
                                <w:color w:val="000000"/>
                                <w:spacing w:val="-37"/>
                                <w:sz w:val="2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A320" id="Text Box 353" o:spid="_x0000_s1194" type="#_x0000_t202" style="position:absolute;left:0;text-align:left;margin-left:513.35pt;margin-top:270.5pt;width:20.15pt;height:8.8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" stroked="f" strokecolor="#010000">
                <v:textbox inset="0,0,0,0">
                  <w:txbxContent>
                    <w:p w14:paraId="1A83820D" w14:textId="77777777" w:rsidR="00AC1905" w:rsidRDefault="0039385A">
                      <w:pPr>
                        <w:spacing w:line="162" w:lineRule="exact"/>
                        <w:textAlignment w:val="baseline"/>
                        <w:rPr>
                          <w:rFonts w:eastAsia="Times New Roman"/>
                          <w:color w:val="000000"/>
                          <w:spacing w:val="-37"/>
                          <w:sz w:val="23"/>
                        </w:rPr>
                      </w:pPr>
                      <w:r>
                        <w:rPr>
                          <w:rFonts w:eastAsia="Times New Roman"/>
                          <w:color w:val="000000"/>
                          <w:spacing w:val="-37"/>
                          <w:sz w:val="23"/>
                        </w:rPr>
                        <w:t>19%</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14:anchorId="250AC158" wp14:editId="6ECD44A1">
                <wp:simplePos x="0" y="0"/>
                <wp:positionH relativeFrom="page">
                  <wp:posOffset>1258570</wp:posOffset>
                </wp:positionH>
                <wp:positionV relativeFrom="page">
                  <wp:posOffset>3437890</wp:posOffset>
                </wp:positionV>
                <wp:extent cx="494030" cy="113030"/>
                <wp:effectExtent l="0" t="0" r="0" b="0"/>
                <wp:wrapSquare wrapText="bothSides"/>
                <wp:docPr id="183879600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52894F7" w14:textId="77777777" w:rsidR="00AC1905" w:rsidRDefault="0039385A">
                            <w:pPr>
                              <w:spacing w:line="173" w:lineRule="exact"/>
                              <w:textAlignment w:val="baseline"/>
                              <w:rPr>
                                <w:rFonts w:eastAsia="Times New Roman"/>
                                <w:color w:val="000000"/>
                                <w:spacing w:val="-13"/>
                                <w:sz w:val="23"/>
                              </w:rPr>
                            </w:pPr>
                            <w:r>
                              <w:rPr>
                                <w:rFonts w:eastAsia="Times New Roman"/>
                                <w:color w:val="000000"/>
                                <w:spacing w:val="-13"/>
                                <w:sz w:val="23"/>
                              </w:rPr>
                              <w:t>Sabattus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C158" id="Text Box 352" o:spid="_x0000_s1195" type="#_x0000_t202" style="position:absolute;left:0;text-align:left;margin-left:99.1pt;margin-top:270.7pt;width:38.9pt;height:8.9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" stroked="f" strokecolor="#010000">
                <v:textbox inset="0,0,0,0">
                  <w:txbxContent>
                    <w:p w14:paraId="052894F7" w14:textId="77777777" w:rsidR="00AC1905" w:rsidRDefault="0039385A">
                      <w:pPr>
                        <w:spacing w:line="173" w:lineRule="exact"/>
                        <w:textAlignment w:val="baseline"/>
                        <w:rPr>
                          <w:rFonts w:eastAsia="Times New Roman"/>
                          <w:color w:val="000000"/>
                          <w:spacing w:val="-13"/>
                          <w:sz w:val="23"/>
                        </w:rPr>
                      </w:pPr>
                      <w:r>
                        <w:rPr>
                          <w:rFonts w:eastAsia="Times New Roman"/>
                          <w:color w:val="000000"/>
                          <w:spacing w:val="-13"/>
                          <w:sz w:val="23"/>
                        </w:rPr>
                        <w:t>Sabattus</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14:anchorId="28A801B8" wp14:editId="5FA307A8">
                <wp:simplePos x="0" y="0"/>
                <wp:positionH relativeFrom="page">
                  <wp:posOffset>4081145</wp:posOffset>
                </wp:positionH>
                <wp:positionV relativeFrom="page">
                  <wp:posOffset>3437890</wp:posOffset>
                </wp:positionV>
                <wp:extent cx="323215" cy="131445"/>
                <wp:effectExtent l="0" t="0" r="0" b="0"/>
                <wp:wrapSquare wrapText="bothSides"/>
                <wp:docPr id="193143317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D9EF8B5" w14:textId="77777777" w:rsidR="00AC1905" w:rsidRDefault="0039385A">
                            <w:pPr>
                              <w:spacing w:line="202" w:lineRule="exact"/>
                              <w:textAlignment w:val="baseline"/>
                              <w:rPr>
                                <w:rFonts w:eastAsia="Times New Roman"/>
                                <w:color w:val="000000"/>
                                <w:spacing w:val="-23"/>
                                <w:sz w:val="23"/>
                              </w:rPr>
                            </w:pPr>
                            <w:r>
                              <w:rPr>
                                <w:rFonts w:eastAsia="Times New Roman"/>
                                <w:color w:val="000000"/>
                                <w:spacing w:val="-23"/>
                                <w:sz w:val="23"/>
                              </w:rPr>
                              <w:t>1,048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01B8" id="Text Box 351" o:spid="_x0000_s1196" type="#_x0000_t202" style="position:absolute;left:0;text-align:left;margin-left:321.35pt;margin-top:270.7pt;width:25.45pt;height:10.35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" stroked="f" strokecolor="#010000">
                <v:textbox inset="0,0,0,0">
                  <w:txbxContent>
                    <w:p w14:paraId="4D9EF8B5" w14:textId="77777777" w:rsidR="00AC1905" w:rsidRDefault="0039385A">
                      <w:pPr>
                        <w:spacing w:line="202" w:lineRule="exact"/>
                        <w:textAlignment w:val="baseline"/>
                        <w:rPr>
                          <w:rFonts w:eastAsia="Times New Roman"/>
                          <w:color w:val="000000"/>
                          <w:spacing w:val="-23"/>
                          <w:sz w:val="23"/>
                        </w:rPr>
                      </w:pPr>
                      <w:r>
                        <w:rPr>
                          <w:rFonts w:eastAsia="Times New Roman"/>
                          <w:color w:val="000000"/>
                          <w:spacing w:val="-23"/>
                          <w:sz w:val="23"/>
                        </w:rPr>
                        <w:t>1,048</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14:anchorId="5056C4E3" wp14:editId="30045D4E">
                <wp:simplePos x="0" y="0"/>
                <wp:positionH relativeFrom="page">
                  <wp:posOffset>2895600</wp:posOffset>
                </wp:positionH>
                <wp:positionV relativeFrom="page">
                  <wp:posOffset>3441065</wp:posOffset>
                </wp:positionV>
                <wp:extent cx="320040" cy="131445"/>
                <wp:effectExtent l="0" t="0" r="0" b="0"/>
                <wp:wrapSquare wrapText="bothSides"/>
                <wp:docPr id="91295801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EC42EA4" w14:textId="77777777" w:rsidR="00AC1905" w:rsidRDefault="0039385A">
                            <w:pPr>
                              <w:spacing w:line="197" w:lineRule="exact"/>
                              <w:textAlignment w:val="baseline"/>
                              <w:rPr>
                                <w:rFonts w:eastAsia="Times New Roman"/>
                                <w:color w:val="000000"/>
                                <w:spacing w:val="-24"/>
                                <w:sz w:val="23"/>
                              </w:rPr>
                            </w:pPr>
                            <w:r>
                              <w:rPr>
                                <w:rFonts w:eastAsia="Times New Roman"/>
                                <w:color w:val="000000"/>
                                <w:spacing w:val="-24"/>
                                <w:sz w:val="23"/>
                              </w:rPr>
                              <w:t>1,048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C4E3" id="Text Box 350" o:spid="_x0000_s1197" type="#_x0000_t202" style="position:absolute;left:0;text-align:left;margin-left:228pt;margin-top:270.95pt;width:25.2pt;height:10.3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" stroked="f" strokecolor="#010000">
                <v:textbox inset="0,0,0,0">
                  <w:txbxContent>
                    <w:p w14:paraId="3EC42EA4" w14:textId="77777777" w:rsidR="00AC1905" w:rsidRDefault="0039385A">
                      <w:pPr>
                        <w:spacing w:line="197" w:lineRule="exact"/>
                        <w:textAlignment w:val="baseline"/>
                        <w:rPr>
                          <w:rFonts w:eastAsia="Times New Roman"/>
                          <w:color w:val="000000"/>
                          <w:spacing w:val="-24"/>
                          <w:sz w:val="23"/>
                        </w:rPr>
                      </w:pPr>
                      <w:r>
                        <w:rPr>
                          <w:rFonts w:eastAsia="Times New Roman"/>
                          <w:color w:val="000000"/>
                          <w:spacing w:val="-24"/>
                          <w:sz w:val="23"/>
                        </w:rPr>
                        <w:t>1,048</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14:anchorId="2BCC1886" wp14:editId="0C0BCC6F">
                <wp:simplePos x="0" y="0"/>
                <wp:positionH relativeFrom="page">
                  <wp:posOffset>6507480</wp:posOffset>
                </wp:positionH>
                <wp:positionV relativeFrom="page">
                  <wp:posOffset>3721735</wp:posOffset>
                </wp:positionV>
                <wp:extent cx="271145" cy="115570"/>
                <wp:effectExtent l="0" t="0" r="0" b="0"/>
                <wp:wrapSquare wrapText="bothSides"/>
                <wp:docPr id="118013339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3243118" w14:textId="77777777" w:rsidR="00AC1905" w:rsidRDefault="0039385A">
                            <w:pPr>
                              <w:spacing w:line="172" w:lineRule="exact"/>
                              <w:textAlignment w:val="baseline"/>
                              <w:rPr>
                                <w:rFonts w:eastAsia="Times New Roman"/>
                                <w:color w:val="000000"/>
                                <w:spacing w:val="-27"/>
                                <w:sz w:val="23"/>
                                <w:vertAlign w:val="subscript"/>
                              </w:rPr>
                            </w:pPr>
                            <w:r>
                              <w:rPr>
                                <w:rFonts w:eastAsia="Times New Roman"/>
                                <w:color w:val="000000"/>
                                <w:spacing w:val="-27"/>
                                <w:sz w:val="23"/>
                                <w:vertAlign w:val="subscript"/>
                              </w:rPr>
                              <w:t>33</w:t>
                            </w:r>
                            <w:r>
                              <w:rPr>
                                <w:rFonts w:eastAsia="Times New Roman"/>
                                <w:color w:val="000000"/>
                                <w:spacing w:val="-27"/>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1886" id="Text Box 349" o:spid="_x0000_s1198" type="#_x0000_t202" style="position:absolute;left:0;text-align:left;margin-left:512.4pt;margin-top:293.05pt;width:21.35pt;height:9.1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" stroked="f" strokecolor="#010000">
                <v:textbox inset="0,0,0,0">
                  <w:txbxContent>
                    <w:p w14:paraId="73243118" w14:textId="77777777" w:rsidR="00AC1905" w:rsidRDefault="0039385A">
                      <w:pPr>
                        <w:spacing w:line="172" w:lineRule="exact"/>
                        <w:textAlignment w:val="baseline"/>
                        <w:rPr>
                          <w:rFonts w:eastAsia="Times New Roman"/>
                          <w:color w:val="000000"/>
                          <w:spacing w:val="-27"/>
                          <w:sz w:val="23"/>
                          <w:vertAlign w:val="subscript"/>
                        </w:rPr>
                      </w:pPr>
                      <w:r>
                        <w:rPr>
                          <w:rFonts w:eastAsia="Times New Roman"/>
                          <w:color w:val="000000"/>
                          <w:spacing w:val="-27"/>
                          <w:sz w:val="23"/>
                          <w:vertAlign w:val="subscript"/>
                        </w:rPr>
                        <w:t>33</w:t>
                      </w:r>
                      <w:r>
                        <w:rPr>
                          <w:rFonts w:eastAsia="Times New Roman"/>
                          <w:color w:val="000000"/>
                          <w:spacing w:val="-27"/>
                          <w:sz w:val="23"/>
                        </w:rPr>
                        <w:t>%</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14:anchorId="4FD5A146" wp14:editId="63178118">
                <wp:simplePos x="0" y="0"/>
                <wp:positionH relativeFrom="page">
                  <wp:posOffset>5361305</wp:posOffset>
                </wp:positionH>
                <wp:positionV relativeFrom="page">
                  <wp:posOffset>3724910</wp:posOffset>
                </wp:positionV>
                <wp:extent cx="216535" cy="109220"/>
                <wp:effectExtent l="0" t="0" r="0" b="0"/>
                <wp:wrapSquare wrapText="bothSides"/>
                <wp:docPr id="191218916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684134B" w14:textId="77777777" w:rsidR="00AC1905" w:rsidRDefault="0039385A">
                            <w:pPr>
                              <w:spacing w:line="167" w:lineRule="exact"/>
                              <w:textAlignment w:val="baseline"/>
                              <w:rPr>
                                <w:rFonts w:eastAsia="Times New Roman"/>
                                <w:color w:val="000000"/>
                                <w:spacing w:val="-28"/>
                                <w:sz w:val="23"/>
                              </w:rPr>
                            </w:pPr>
                            <w:r>
                              <w:rPr>
                                <w:rFonts w:eastAsia="Times New Roman"/>
                                <w:color w:val="000000"/>
                                <w:spacing w:val="-28"/>
                                <w:sz w:val="23"/>
                              </w:rPr>
                              <w:t>409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A146" id="Text Box 348" o:spid="_x0000_s1199" type="#_x0000_t202" style="position:absolute;left:0;text-align:left;margin-left:422.15pt;margin-top:293.3pt;width:17.05pt;height:8.6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" stroked="f" strokecolor="#010000">
                <v:textbox inset="0,0,0,0">
                  <w:txbxContent>
                    <w:p w14:paraId="1684134B" w14:textId="77777777" w:rsidR="00AC1905" w:rsidRDefault="0039385A">
                      <w:pPr>
                        <w:spacing w:line="167" w:lineRule="exact"/>
                        <w:textAlignment w:val="baseline"/>
                        <w:rPr>
                          <w:rFonts w:eastAsia="Times New Roman"/>
                          <w:color w:val="000000"/>
                          <w:spacing w:val="-28"/>
                          <w:sz w:val="23"/>
                        </w:rPr>
                      </w:pPr>
                      <w:r>
                        <w:rPr>
                          <w:rFonts w:eastAsia="Times New Roman"/>
                          <w:color w:val="000000"/>
                          <w:spacing w:val="-28"/>
                          <w:sz w:val="23"/>
                        </w:rPr>
                        <w:t>409</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14:anchorId="5198D70A" wp14:editId="72839AEA">
                <wp:simplePos x="0" y="0"/>
                <wp:positionH relativeFrom="page">
                  <wp:posOffset>4081145</wp:posOffset>
                </wp:positionH>
                <wp:positionV relativeFrom="page">
                  <wp:posOffset>3727450</wp:posOffset>
                </wp:positionV>
                <wp:extent cx="329565" cy="131445"/>
                <wp:effectExtent l="0" t="0" r="0" b="0"/>
                <wp:wrapSquare wrapText="bothSides"/>
                <wp:docPr id="23590922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E6DF7C8" w14:textId="77777777" w:rsidR="00AC1905" w:rsidRDefault="0039385A">
                            <w:pPr>
                              <w:spacing w:line="206" w:lineRule="exact"/>
                              <w:textAlignment w:val="baseline"/>
                              <w:rPr>
                                <w:rFonts w:eastAsia="Times New Roman"/>
                                <w:color w:val="000000"/>
                                <w:spacing w:val="-21"/>
                                <w:sz w:val="23"/>
                              </w:rPr>
                            </w:pPr>
                            <w:r>
                              <w:rPr>
                                <w:rFonts w:eastAsia="Times New Roman"/>
                                <w:color w:val="000000"/>
                                <w:spacing w:val="-21"/>
                                <w:sz w:val="23"/>
                              </w:rPr>
                              <w:t>1,654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8D70A" id="Text Box 347" o:spid="_x0000_s1200" type="#_x0000_t202" style="position:absolute;left:0;text-align:left;margin-left:321.35pt;margin-top:293.5pt;width:25.95pt;height:10.3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" stroked="f" strokecolor="#010000">
                <v:textbox inset="0,0,0,0">
                  <w:txbxContent>
                    <w:p w14:paraId="5E6DF7C8" w14:textId="77777777" w:rsidR="00AC1905" w:rsidRDefault="0039385A">
                      <w:pPr>
                        <w:spacing w:line="206" w:lineRule="exact"/>
                        <w:textAlignment w:val="baseline"/>
                        <w:rPr>
                          <w:rFonts w:eastAsia="Times New Roman"/>
                          <w:color w:val="000000"/>
                          <w:spacing w:val="-21"/>
                          <w:sz w:val="23"/>
                        </w:rPr>
                      </w:pPr>
                      <w:r>
                        <w:rPr>
                          <w:rFonts w:eastAsia="Times New Roman"/>
                          <w:color w:val="000000"/>
                          <w:spacing w:val="-21"/>
                          <w:sz w:val="23"/>
                        </w:rPr>
                        <w:t>1,654</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14:anchorId="6F7E87F3" wp14:editId="749F5FC0">
                <wp:simplePos x="0" y="0"/>
                <wp:positionH relativeFrom="page">
                  <wp:posOffset>2895600</wp:posOffset>
                </wp:positionH>
                <wp:positionV relativeFrom="page">
                  <wp:posOffset>3730625</wp:posOffset>
                </wp:positionV>
                <wp:extent cx="320040" cy="131445"/>
                <wp:effectExtent l="0" t="0" r="0" b="0"/>
                <wp:wrapSquare wrapText="bothSides"/>
                <wp:docPr id="17500958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3272050" w14:textId="77777777" w:rsidR="00AC1905" w:rsidRDefault="0039385A">
                            <w:pPr>
                              <w:spacing w:line="201" w:lineRule="exact"/>
                              <w:textAlignment w:val="baseline"/>
                              <w:rPr>
                                <w:rFonts w:eastAsia="Times New Roman"/>
                                <w:color w:val="000000"/>
                                <w:spacing w:val="-24"/>
                                <w:sz w:val="23"/>
                              </w:rPr>
                            </w:pPr>
                            <w:r>
                              <w:rPr>
                                <w:rFonts w:eastAsia="Times New Roman"/>
                                <w:color w:val="000000"/>
                                <w:spacing w:val="-24"/>
                                <w:sz w:val="23"/>
                              </w:rPr>
                              <w:t>1,245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87F3" id="Text Box 346" o:spid="_x0000_s1201" type="#_x0000_t202" style="position:absolute;left:0;text-align:left;margin-left:228pt;margin-top:293.75pt;width:25.2pt;height:10.3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" stroked="f" strokecolor="#010000">
                <v:textbox inset="0,0,0,0">
                  <w:txbxContent>
                    <w:p w14:paraId="73272050" w14:textId="77777777" w:rsidR="00AC1905" w:rsidRDefault="0039385A">
                      <w:pPr>
                        <w:spacing w:line="201" w:lineRule="exact"/>
                        <w:textAlignment w:val="baseline"/>
                        <w:rPr>
                          <w:rFonts w:eastAsia="Times New Roman"/>
                          <w:color w:val="000000"/>
                          <w:spacing w:val="-24"/>
                          <w:sz w:val="23"/>
                        </w:rPr>
                      </w:pPr>
                      <w:r>
                        <w:rPr>
                          <w:rFonts w:eastAsia="Times New Roman"/>
                          <w:color w:val="000000"/>
                          <w:spacing w:val="-24"/>
                          <w:sz w:val="23"/>
                        </w:rPr>
                        <w:t>1,245</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14:anchorId="64327601" wp14:editId="3D379456">
                <wp:simplePos x="0" y="0"/>
                <wp:positionH relativeFrom="page">
                  <wp:posOffset>1252855</wp:posOffset>
                </wp:positionH>
                <wp:positionV relativeFrom="page">
                  <wp:posOffset>3733800</wp:posOffset>
                </wp:positionV>
                <wp:extent cx="405130" cy="109855"/>
                <wp:effectExtent l="0" t="0" r="0" b="0"/>
                <wp:wrapSquare wrapText="bothSides"/>
                <wp:docPr id="75667702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2EC0413" w14:textId="77777777" w:rsidR="00AC1905" w:rsidRDefault="0039385A">
                            <w:pPr>
                              <w:spacing w:line="168" w:lineRule="exact"/>
                              <w:textAlignment w:val="baseline"/>
                              <w:rPr>
                                <w:rFonts w:eastAsia="Times New Roman"/>
                                <w:color w:val="000000"/>
                                <w:spacing w:val="-14"/>
                                <w:sz w:val="23"/>
                              </w:rPr>
                            </w:pPr>
                            <w:r>
                              <w:rPr>
                                <w:rFonts w:eastAsia="Times New Roman"/>
                                <w:color w:val="000000"/>
                                <w:spacing w:val="-14"/>
                                <w:sz w:val="23"/>
                              </w:rPr>
                              <w:t>Turner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7601" id="Text Box 345" o:spid="_x0000_s1202" type="#_x0000_t202" style="position:absolute;left:0;text-align:left;margin-left:98.65pt;margin-top:294pt;width:31.9pt;height:8.6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" stroked="f" strokecolor="#010000">
                <v:textbox inset="0,0,0,0">
                  <w:txbxContent>
                    <w:p w14:paraId="52EC0413" w14:textId="77777777" w:rsidR="00AC1905" w:rsidRDefault="0039385A">
                      <w:pPr>
                        <w:spacing w:line="168" w:lineRule="exact"/>
                        <w:textAlignment w:val="baseline"/>
                        <w:rPr>
                          <w:rFonts w:eastAsia="Times New Roman"/>
                          <w:color w:val="000000"/>
                          <w:spacing w:val="-14"/>
                          <w:sz w:val="23"/>
                        </w:rPr>
                      </w:pPr>
                      <w:r>
                        <w:rPr>
                          <w:rFonts w:eastAsia="Times New Roman"/>
                          <w:color w:val="000000"/>
                          <w:spacing w:val="-14"/>
                          <w:sz w:val="23"/>
                        </w:rPr>
                        <w:t>Turner</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14:anchorId="7EE5E099" wp14:editId="0870A2D7">
                <wp:simplePos x="0" y="0"/>
                <wp:positionH relativeFrom="page">
                  <wp:posOffset>6513830</wp:posOffset>
                </wp:positionH>
                <wp:positionV relativeFrom="page">
                  <wp:posOffset>4014470</wp:posOffset>
                </wp:positionV>
                <wp:extent cx="264795" cy="115570"/>
                <wp:effectExtent l="0" t="0" r="0" b="0"/>
                <wp:wrapSquare wrapText="bothSides"/>
                <wp:docPr id="136807046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D749734" w14:textId="77777777" w:rsidR="00AC1905" w:rsidRDefault="0039385A">
                            <w:pPr>
                              <w:spacing w:line="172" w:lineRule="exact"/>
                              <w:textAlignment w:val="baseline"/>
                              <w:rPr>
                                <w:rFonts w:eastAsia="Times New Roman"/>
                                <w:color w:val="000000"/>
                                <w:spacing w:val="-30"/>
                                <w:sz w:val="23"/>
                                <w:vertAlign w:val="subscript"/>
                              </w:rPr>
                            </w:pPr>
                            <w:r>
                              <w:rPr>
                                <w:rFonts w:eastAsia="Times New Roman"/>
                                <w:color w:val="000000"/>
                                <w:spacing w:val="-30"/>
                                <w:sz w:val="23"/>
                                <w:vertAlign w:val="subscript"/>
                              </w:rPr>
                              <w:t>59</w:t>
                            </w:r>
                            <w:r>
                              <w:rPr>
                                <w:rFonts w:eastAsia="Times New Roman"/>
                                <w:color w:val="000000"/>
                                <w:spacing w:val="-3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E099" id="Text Box 344" o:spid="_x0000_s1203" type="#_x0000_t202" style="position:absolute;left:0;text-align:left;margin-left:512.9pt;margin-top:316.1pt;width:20.85pt;height:9.1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" stroked="f" strokecolor="#010000">
                <v:textbox inset="0,0,0,0">
                  <w:txbxContent>
                    <w:p w14:paraId="1D749734" w14:textId="77777777" w:rsidR="00AC1905" w:rsidRDefault="0039385A">
                      <w:pPr>
                        <w:spacing w:line="172" w:lineRule="exact"/>
                        <w:textAlignment w:val="baseline"/>
                        <w:rPr>
                          <w:rFonts w:eastAsia="Times New Roman"/>
                          <w:color w:val="000000"/>
                          <w:spacing w:val="-30"/>
                          <w:sz w:val="23"/>
                          <w:vertAlign w:val="subscript"/>
                        </w:rPr>
                      </w:pPr>
                      <w:r>
                        <w:rPr>
                          <w:rFonts w:eastAsia="Times New Roman"/>
                          <w:color w:val="000000"/>
                          <w:spacing w:val="-30"/>
                          <w:sz w:val="23"/>
                          <w:vertAlign w:val="subscript"/>
                        </w:rPr>
                        <w:t>59</w:t>
                      </w:r>
                      <w:r>
                        <w:rPr>
                          <w:rFonts w:eastAsia="Times New Roman"/>
                          <w:color w:val="000000"/>
                          <w:spacing w:val="-30"/>
                          <w:sz w:val="23"/>
                        </w:rPr>
                        <w:t>%</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14:anchorId="53E63E6C" wp14:editId="103BBCD7">
                <wp:simplePos x="0" y="0"/>
                <wp:positionH relativeFrom="page">
                  <wp:posOffset>5376545</wp:posOffset>
                </wp:positionH>
                <wp:positionV relativeFrom="page">
                  <wp:posOffset>4017010</wp:posOffset>
                </wp:positionV>
                <wp:extent cx="192405" cy="109855"/>
                <wp:effectExtent l="0" t="0" r="0" b="0"/>
                <wp:wrapSquare wrapText="bothSides"/>
                <wp:docPr id="181277877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A3A91D4" w14:textId="77777777" w:rsidR="00AC1905" w:rsidRDefault="0039385A">
                            <w:pPr>
                              <w:spacing w:line="168" w:lineRule="exact"/>
                              <w:textAlignment w:val="baseline"/>
                              <w:rPr>
                                <w:rFonts w:eastAsia="Times New Roman"/>
                                <w:color w:val="000000"/>
                                <w:spacing w:val="-43"/>
                                <w:sz w:val="23"/>
                              </w:rPr>
                            </w:pPr>
                            <w:r>
                              <w:rPr>
                                <w:rFonts w:eastAsia="Times New Roman"/>
                                <w:color w:val="000000"/>
                                <w:spacing w:val="-43"/>
                                <w:sz w:val="23"/>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3E6C" id="Text Box 343" o:spid="_x0000_s1204" type="#_x0000_t202" style="position:absolute;left:0;text-align:left;margin-left:423.35pt;margin-top:316.3pt;width:15.15pt;height:8.65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" stroked="f" strokecolor="#010000">
                <v:textbox inset="0,0,0,0">
                  <w:txbxContent>
                    <w:p w14:paraId="5A3A91D4" w14:textId="77777777" w:rsidR="00AC1905" w:rsidRDefault="0039385A">
                      <w:pPr>
                        <w:spacing w:line="168" w:lineRule="exact"/>
                        <w:textAlignment w:val="baseline"/>
                        <w:rPr>
                          <w:rFonts w:eastAsia="Times New Roman"/>
                          <w:color w:val="000000"/>
                          <w:spacing w:val="-43"/>
                          <w:sz w:val="23"/>
                        </w:rPr>
                      </w:pPr>
                      <w:r>
                        <w:rPr>
                          <w:rFonts w:eastAsia="Times New Roman"/>
                          <w:color w:val="000000"/>
                          <w:spacing w:val="-43"/>
                          <w:sz w:val="23"/>
                        </w:rPr>
                        <w:t>161</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14:anchorId="42F5A45A" wp14:editId="112C1198">
                <wp:simplePos x="0" y="0"/>
                <wp:positionH relativeFrom="page">
                  <wp:posOffset>1258570</wp:posOffset>
                </wp:positionH>
                <wp:positionV relativeFrom="page">
                  <wp:posOffset>4020185</wp:posOffset>
                </wp:positionV>
                <wp:extent cx="360045" cy="113030"/>
                <wp:effectExtent l="0" t="0" r="0" b="0"/>
                <wp:wrapSquare wrapText="bothSides"/>
                <wp:docPr id="316546156"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D0E0BAB" w14:textId="77777777" w:rsidR="00AC1905" w:rsidRDefault="0039385A">
                            <w:pPr>
                              <w:spacing w:line="177" w:lineRule="exact"/>
                              <w:textAlignment w:val="baseline"/>
                              <w:rPr>
                                <w:rFonts w:eastAsia="Times New Roman"/>
                                <w:color w:val="000000"/>
                                <w:spacing w:val="-19"/>
                                <w:sz w:val="23"/>
                              </w:rPr>
                            </w:pPr>
                            <w:r>
                              <w:rPr>
                                <w:rFonts w:eastAsia="Times New Roman"/>
                                <w:color w:val="000000"/>
                                <w:spacing w:val="-19"/>
                                <w:sz w:val="23"/>
                              </w:rPr>
                              <w:t>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A45A" id="Text Box 342" o:spid="_x0000_s1205" type="#_x0000_t202" style="position:absolute;left:0;text-align:left;margin-left:99.1pt;margin-top:316.55pt;width:28.35pt;height:8.9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" stroked="f" strokecolor="#010000">
                <v:textbox inset="0,0,0,0">
                  <w:txbxContent>
                    <w:p w14:paraId="5D0E0BAB" w14:textId="77777777" w:rsidR="00AC1905" w:rsidRDefault="0039385A">
                      <w:pPr>
                        <w:spacing w:line="177" w:lineRule="exact"/>
                        <w:textAlignment w:val="baseline"/>
                        <w:rPr>
                          <w:rFonts w:eastAsia="Times New Roman"/>
                          <w:color w:val="000000"/>
                          <w:spacing w:val="-19"/>
                          <w:sz w:val="23"/>
                        </w:rPr>
                      </w:pPr>
                      <w:r>
                        <w:rPr>
                          <w:rFonts w:eastAsia="Times New Roman"/>
                          <w:color w:val="000000"/>
                          <w:spacing w:val="-19"/>
                          <w:sz w:val="23"/>
                        </w:rPr>
                        <w:t>Wales</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14:anchorId="64AEF8D8" wp14:editId="5A07DD79">
                <wp:simplePos x="0" y="0"/>
                <wp:positionH relativeFrom="page">
                  <wp:posOffset>4184650</wp:posOffset>
                </wp:positionH>
                <wp:positionV relativeFrom="page">
                  <wp:posOffset>4020185</wp:posOffset>
                </wp:positionV>
                <wp:extent cx="222885" cy="109855"/>
                <wp:effectExtent l="0" t="0" r="0" b="0"/>
                <wp:wrapSquare wrapText="bothSides"/>
                <wp:docPr id="15944122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60CF013" w14:textId="77777777" w:rsidR="00AC1905" w:rsidRDefault="0039385A">
                            <w:pPr>
                              <w:spacing w:line="163" w:lineRule="exact"/>
                              <w:textAlignment w:val="baseline"/>
                              <w:rPr>
                                <w:rFonts w:eastAsia="Times New Roman"/>
                                <w:color w:val="000000"/>
                                <w:spacing w:val="-25"/>
                                <w:sz w:val="23"/>
                              </w:rPr>
                            </w:pPr>
                            <w:r>
                              <w:rPr>
                                <w:rFonts w:eastAsia="Times New Roman"/>
                                <w:color w:val="000000"/>
                                <w:spacing w:val="-25"/>
                                <w:sz w:val="23"/>
                              </w:rPr>
                              <w:t>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F8D8" id="Text Box 341" o:spid="_x0000_s1206" type="#_x0000_t202" style="position:absolute;left:0;text-align:left;margin-left:329.5pt;margin-top:316.55pt;width:17.55pt;height:8.6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" stroked="f" strokecolor="#010000">
                <v:textbox inset="0,0,0,0">
                  <w:txbxContent>
                    <w:p w14:paraId="560CF013" w14:textId="77777777" w:rsidR="00AC1905" w:rsidRDefault="0039385A">
                      <w:pPr>
                        <w:spacing w:line="163" w:lineRule="exact"/>
                        <w:textAlignment w:val="baseline"/>
                        <w:rPr>
                          <w:rFonts w:eastAsia="Times New Roman"/>
                          <w:color w:val="000000"/>
                          <w:spacing w:val="-25"/>
                          <w:sz w:val="23"/>
                        </w:rPr>
                      </w:pPr>
                      <w:r>
                        <w:rPr>
                          <w:rFonts w:eastAsia="Times New Roman"/>
                          <w:color w:val="000000"/>
                          <w:spacing w:val="-25"/>
                          <w:sz w:val="23"/>
                        </w:rPr>
                        <w:t>436</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14:anchorId="278D62BE" wp14:editId="258675D2">
                <wp:simplePos x="0" y="0"/>
                <wp:positionH relativeFrom="page">
                  <wp:posOffset>2999105</wp:posOffset>
                </wp:positionH>
                <wp:positionV relativeFrom="page">
                  <wp:posOffset>4023360</wp:posOffset>
                </wp:positionV>
                <wp:extent cx="216535" cy="106680"/>
                <wp:effectExtent l="0" t="0" r="0" b="0"/>
                <wp:wrapSquare wrapText="bothSides"/>
                <wp:docPr id="88614710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38FCE73" w14:textId="77777777" w:rsidR="00AC1905" w:rsidRDefault="0039385A">
                            <w:pPr>
                              <w:spacing w:line="158" w:lineRule="exact"/>
                              <w:textAlignment w:val="baseline"/>
                              <w:rPr>
                                <w:rFonts w:eastAsia="Times New Roman"/>
                                <w:color w:val="000000"/>
                                <w:spacing w:val="-28"/>
                                <w:sz w:val="23"/>
                              </w:rPr>
                            </w:pPr>
                            <w:r>
                              <w:rPr>
                                <w:rFonts w:eastAsia="Times New Roman"/>
                                <w:color w:val="000000"/>
                                <w:spacing w:val="-28"/>
                                <w:sz w:val="23"/>
                              </w:rPr>
                              <w:t>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62BE" id="Text Box 340" o:spid="_x0000_s1207" type="#_x0000_t202" style="position:absolute;left:0;text-align:left;margin-left:236.15pt;margin-top:316.8pt;width:17.05pt;height:8.4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" stroked="f" strokecolor="#010000">
                <v:textbox inset="0,0,0,0">
                  <w:txbxContent>
                    <w:p w14:paraId="738FCE73" w14:textId="77777777" w:rsidR="00AC1905" w:rsidRDefault="0039385A">
                      <w:pPr>
                        <w:spacing w:line="158" w:lineRule="exact"/>
                        <w:textAlignment w:val="baseline"/>
                        <w:rPr>
                          <w:rFonts w:eastAsia="Times New Roman"/>
                          <w:color w:val="000000"/>
                          <w:spacing w:val="-28"/>
                          <w:sz w:val="23"/>
                        </w:rPr>
                      </w:pPr>
                      <w:r>
                        <w:rPr>
                          <w:rFonts w:eastAsia="Times New Roman"/>
                          <w:color w:val="000000"/>
                          <w:spacing w:val="-28"/>
                          <w:sz w:val="23"/>
                        </w:rPr>
                        <w:t>275</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14:anchorId="7611D88E" wp14:editId="68022215">
                <wp:simplePos x="0" y="0"/>
                <wp:positionH relativeFrom="page">
                  <wp:posOffset>1252855</wp:posOffset>
                </wp:positionH>
                <wp:positionV relativeFrom="page">
                  <wp:posOffset>2273935</wp:posOffset>
                </wp:positionV>
                <wp:extent cx="420370" cy="112395"/>
                <wp:effectExtent l="0" t="0" r="0" b="0"/>
                <wp:wrapSquare wrapText="bothSides"/>
                <wp:docPr id="65606384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81FFC44" w14:textId="77777777" w:rsidR="00AC1905" w:rsidRDefault="0039385A">
                            <w:pPr>
                              <w:spacing w:line="163" w:lineRule="exact"/>
                              <w:textAlignment w:val="baseline"/>
                              <w:rPr>
                                <w:rFonts w:eastAsia="Times New Roman"/>
                                <w:color w:val="000000"/>
                                <w:spacing w:val="-16"/>
                                <w:sz w:val="23"/>
                              </w:rPr>
                            </w:pPr>
                            <w:r>
                              <w:rPr>
                                <w:rFonts w:eastAsia="Times New Roman"/>
                                <w:color w:val="000000"/>
                                <w:spacing w:val="-16"/>
                                <w:sz w:val="23"/>
                              </w:rPr>
                              <w:t>Greene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D88E" id="Text Box 339" o:spid="_x0000_s1208" type="#_x0000_t202" style="position:absolute;left:0;text-align:left;margin-left:98.65pt;margin-top:179.05pt;width:33.1pt;height:8.85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" stroked="f" strokecolor="#010000">
                <v:textbox inset="0,0,0,0">
                  <w:txbxContent>
                    <w:p w14:paraId="081FFC44" w14:textId="77777777" w:rsidR="00AC1905" w:rsidRDefault="0039385A">
                      <w:pPr>
                        <w:spacing w:line="163" w:lineRule="exact"/>
                        <w:textAlignment w:val="baseline"/>
                        <w:rPr>
                          <w:rFonts w:eastAsia="Times New Roman"/>
                          <w:color w:val="000000"/>
                          <w:spacing w:val="-16"/>
                          <w:sz w:val="23"/>
                        </w:rPr>
                      </w:pPr>
                      <w:r>
                        <w:rPr>
                          <w:rFonts w:eastAsia="Times New Roman"/>
                          <w:color w:val="000000"/>
                          <w:spacing w:val="-16"/>
                          <w:sz w:val="23"/>
                        </w:rPr>
                        <w:t>Greene</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14:anchorId="25ADAF02" wp14:editId="0C52A3F0">
                <wp:simplePos x="0" y="0"/>
                <wp:positionH relativeFrom="page">
                  <wp:posOffset>2993390</wp:posOffset>
                </wp:positionH>
                <wp:positionV relativeFrom="page">
                  <wp:posOffset>2273935</wp:posOffset>
                </wp:positionV>
                <wp:extent cx="215900" cy="109855"/>
                <wp:effectExtent l="0" t="0" r="0" b="0"/>
                <wp:wrapSquare wrapText="bothSides"/>
                <wp:docPr id="98071576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A8DA492" w14:textId="77777777" w:rsidR="00AC1905" w:rsidRDefault="0039385A">
                            <w:pPr>
                              <w:spacing w:line="163" w:lineRule="exact"/>
                              <w:textAlignment w:val="baseline"/>
                              <w:rPr>
                                <w:rFonts w:eastAsia="Times New Roman"/>
                                <w:color w:val="000000"/>
                                <w:spacing w:val="-29"/>
                                <w:sz w:val="23"/>
                              </w:rPr>
                            </w:pPr>
                            <w:r>
                              <w:rPr>
                                <w:rFonts w:eastAsia="Times New Roman"/>
                                <w:color w:val="000000"/>
                                <w:spacing w:val="-29"/>
                                <w:sz w:val="23"/>
                              </w:rPr>
                              <w:t>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DAF02" id="Text Box 338" o:spid="_x0000_s1209" type="#_x0000_t202" style="position:absolute;left:0;text-align:left;margin-left:235.7pt;margin-top:179.05pt;width:17pt;height:8.6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" stroked="f" strokecolor="#010000">
                <v:textbox inset="0,0,0,0">
                  <w:txbxContent>
                    <w:p w14:paraId="5A8DA492" w14:textId="77777777" w:rsidR="00AC1905" w:rsidRDefault="0039385A">
                      <w:pPr>
                        <w:spacing w:line="163" w:lineRule="exact"/>
                        <w:textAlignment w:val="baseline"/>
                        <w:rPr>
                          <w:rFonts w:eastAsia="Times New Roman"/>
                          <w:color w:val="000000"/>
                          <w:spacing w:val="-29"/>
                          <w:sz w:val="23"/>
                        </w:rPr>
                      </w:pPr>
                      <w:r>
                        <w:rPr>
                          <w:rFonts w:eastAsia="Times New Roman"/>
                          <w:color w:val="000000"/>
                          <w:spacing w:val="-29"/>
                          <w:sz w:val="23"/>
                        </w:rPr>
                        <w:t>995</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14:anchorId="131F971A" wp14:editId="7F86AF24">
                <wp:simplePos x="0" y="0"/>
                <wp:positionH relativeFrom="page">
                  <wp:posOffset>4075430</wp:posOffset>
                </wp:positionH>
                <wp:positionV relativeFrom="page">
                  <wp:posOffset>2273935</wp:posOffset>
                </wp:positionV>
                <wp:extent cx="325755" cy="127635"/>
                <wp:effectExtent l="0" t="0" r="0" b="0"/>
                <wp:wrapSquare wrapText="bothSides"/>
                <wp:docPr id="3875420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276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87ABF57" w14:textId="77777777" w:rsidR="00AC1905" w:rsidRDefault="0039385A">
                            <w:pPr>
                              <w:spacing w:line="191" w:lineRule="exact"/>
                              <w:textAlignment w:val="baseline"/>
                              <w:rPr>
                                <w:rFonts w:eastAsia="Times New Roman"/>
                                <w:color w:val="000000"/>
                                <w:spacing w:val="-22"/>
                                <w:sz w:val="23"/>
                              </w:rPr>
                            </w:pPr>
                            <w:r>
                              <w:rPr>
                                <w:rFonts w:eastAsia="Times New Roman"/>
                                <w:color w:val="000000"/>
                                <w:spacing w:val="-22"/>
                                <w:sz w:val="23"/>
                              </w:rPr>
                              <w:t>1,277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971A" id="Text Box 337" o:spid="_x0000_s1210" type="#_x0000_t202" style="position:absolute;left:0;text-align:left;margin-left:320.9pt;margin-top:179.05pt;width:25.65pt;height:10.0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" stroked="f" strokecolor="#010000">
                <v:textbox inset="0,0,0,0">
                  <w:txbxContent>
                    <w:p w14:paraId="287ABF57" w14:textId="77777777" w:rsidR="00AC1905" w:rsidRDefault="0039385A">
                      <w:pPr>
                        <w:spacing w:line="191" w:lineRule="exact"/>
                        <w:textAlignment w:val="baseline"/>
                        <w:rPr>
                          <w:rFonts w:eastAsia="Times New Roman"/>
                          <w:color w:val="000000"/>
                          <w:spacing w:val="-22"/>
                          <w:sz w:val="23"/>
                        </w:rPr>
                      </w:pPr>
                      <w:r>
                        <w:rPr>
                          <w:rFonts w:eastAsia="Times New Roman"/>
                          <w:color w:val="000000"/>
                          <w:spacing w:val="-22"/>
                          <w:sz w:val="23"/>
                        </w:rPr>
                        <w:t>1,277</w:t>
                      </w:r>
                    </w:p>
                  </w:txbxContent>
                </v:textbox>
                <w10:wrap type="square" anchorx="page" anchory="page"/>
              </v:shape>
            </w:pict>
          </mc:Fallback>
        </mc:AlternateContent>
      </w:r>
      <w:r>
        <w:rPr>
          <w:noProof/>
        </w:rPr>
        <mc:AlternateContent>
          <mc:Choice Requires="wps">
            <w:drawing>
              <wp:anchor distT="0" distB="0" distL="0" distR="0" simplePos="0" relativeHeight="251560448" behindDoc="1" locked="0" layoutInCell="1" allowOverlap="1" wp14:anchorId="3DF47CD7" wp14:editId="255FCF57">
                <wp:simplePos x="0" y="0"/>
                <wp:positionH relativeFrom="page">
                  <wp:posOffset>5352415</wp:posOffset>
                </wp:positionH>
                <wp:positionV relativeFrom="page">
                  <wp:posOffset>2270760</wp:posOffset>
                </wp:positionV>
                <wp:extent cx="216535" cy="121920"/>
                <wp:effectExtent l="0" t="0" r="0" b="0"/>
                <wp:wrapSquare wrapText="bothSides"/>
                <wp:docPr id="152116214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219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FDA4048" w14:textId="77777777" w:rsidR="00AC1905" w:rsidRDefault="0039385A">
                            <w:pPr>
                              <w:spacing w:line="182" w:lineRule="exact"/>
                              <w:textAlignment w:val="baseline"/>
                              <w:rPr>
                                <w:rFonts w:eastAsia="Times New Roman"/>
                                <w:color w:val="000000"/>
                                <w:spacing w:val="-28"/>
                                <w:sz w:val="23"/>
                              </w:rPr>
                            </w:pPr>
                            <w:r>
                              <w:rPr>
                                <w:rFonts w:eastAsia="Times New Roman"/>
                                <w:color w:val="000000"/>
                                <w:spacing w:val="-28"/>
                                <w:sz w:val="23"/>
                              </w:rPr>
                              <w:t>282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47CD7" id="Text Box 336" o:spid="_x0000_s1211" type="#_x0000_t202" style="position:absolute;left:0;text-align:left;margin-left:421.45pt;margin-top:178.8pt;width:17.05pt;height:9.6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" stroked="f" strokecolor="#010000">
                <v:textbox inset="0,0,0,0">
                  <w:txbxContent>
                    <w:p w14:paraId="2FDA4048" w14:textId="77777777" w:rsidR="00AC1905" w:rsidRDefault="0039385A">
                      <w:pPr>
                        <w:spacing w:line="182" w:lineRule="exact"/>
                        <w:textAlignment w:val="baseline"/>
                        <w:rPr>
                          <w:rFonts w:eastAsia="Times New Roman"/>
                          <w:color w:val="000000"/>
                          <w:spacing w:val="-28"/>
                          <w:sz w:val="23"/>
                        </w:rPr>
                      </w:pPr>
                      <w:r>
                        <w:rPr>
                          <w:rFonts w:eastAsia="Times New Roman"/>
                          <w:color w:val="000000"/>
                          <w:spacing w:val="-28"/>
                          <w:sz w:val="23"/>
                        </w:rPr>
                        <w:t>282</w:t>
                      </w:r>
                    </w:p>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14:anchorId="67660704" wp14:editId="3035EE26">
                <wp:simplePos x="0" y="0"/>
                <wp:positionH relativeFrom="page">
                  <wp:posOffset>6501130</wp:posOffset>
                </wp:positionH>
                <wp:positionV relativeFrom="page">
                  <wp:posOffset>2267585</wp:posOffset>
                </wp:positionV>
                <wp:extent cx="268605" cy="113030"/>
                <wp:effectExtent l="0" t="0" r="0" b="0"/>
                <wp:wrapSquare wrapText="bothSides"/>
                <wp:docPr id="92126941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7D4081A" w14:textId="77777777" w:rsidR="00AC1905" w:rsidRDefault="0039385A">
                            <w:pPr>
                              <w:spacing w:line="173" w:lineRule="exact"/>
                              <w:textAlignment w:val="baseline"/>
                              <w:rPr>
                                <w:rFonts w:eastAsia="Times New Roman"/>
                                <w:color w:val="000000"/>
                                <w:spacing w:val="-26"/>
                                <w:sz w:val="23"/>
                              </w:rPr>
                            </w:pPr>
                            <w:r>
                              <w:rPr>
                                <w:rFonts w:eastAsia="Times New Roman"/>
                                <w:color w:val="000000"/>
                                <w:spacing w:val="-26"/>
                                <w:sz w:val="23"/>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60704" id="Text Box 335" o:spid="_x0000_s1212" type="#_x0000_t202" style="position:absolute;left:0;text-align:left;margin-left:511.9pt;margin-top:178.55pt;width:21.15pt;height:8.9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" stroked="f" strokecolor="#010000">
                <v:textbox inset="0,0,0,0">
                  <w:txbxContent>
                    <w:p w14:paraId="67D4081A" w14:textId="77777777" w:rsidR="00AC1905" w:rsidRDefault="0039385A">
                      <w:pPr>
                        <w:spacing w:line="173" w:lineRule="exact"/>
                        <w:textAlignment w:val="baseline"/>
                        <w:rPr>
                          <w:rFonts w:eastAsia="Times New Roman"/>
                          <w:color w:val="000000"/>
                          <w:spacing w:val="-26"/>
                          <w:sz w:val="23"/>
                        </w:rPr>
                      </w:pPr>
                      <w:r>
                        <w:rPr>
                          <w:rFonts w:eastAsia="Times New Roman"/>
                          <w:color w:val="000000"/>
                          <w:spacing w:val="-26"/>
                          <w:sz w:val="23"/>
                        </w:rPr>
                        <w:t>28%</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14:anchorId="50280629" wp14:editId="19C3A29A">
                <wp:simplePos x="0" y="0"/>
                <wp:positionH relativeFrom="page">
                  <wp:posOffset>2459990</wp:posOffset>
                </wp:positionH>
                <wp:positionV relativeFrom="page">
                  <wp:posOffset>1752600</wp:posOffset>
                </wp:positionV>
                <wp:extent cx="926465" cy="368935"/>
                <wp:effectExtent l="0" t="0" r="0" b="0"/>
                <wp:wrapSquare wrapText="bothSides"/>
                <wp:docPr id="212277557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3689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59899CA" w14:textId="77777777" w:rsidR="00AC1905" w:rsidRDefault="0039385A">
                            <w:pPr>
                              <w:spacing w:before="15" w:line="282" w:lineRule="exact"/>
                              <w:ind w:firstLine="72"/>
                              <w:textAlignment w:val="baseline"/>
                              <w:rPr>
                                <w:rFonts w:eastAsia="Times New Roman"/>
                                <w:b/>
                                <w:color w:val="000000"/>
                                <w:sz w:val="23"/>
                              </w:rPr>
                            </w:pPr>
                            <w:r>
                              <w:rPr>
                                <w:rFonts w:eastAsia="Times New Roman"/>
                                <w:b/>
                                <w:color w:val="000000"/>
                                <w:sz w:val="23"/>
                              </w:rPr>
                              <w:t xml:space="preserve">Year-Ron nd IIou </w:t>
                            </w:r>
                            <w:r>
                              <w:rPr>
                                <w:rFonts w:eastAsia="Times New Roman"/>
                                <w:color w:val="000000"/>
                                <w:sz w:val="23"/>
                              </w:rPr>
                              <w:t xml:space="preserve">sing </w:t>
                            </w:r>
                            <w:r>
                              <w:rPr>
                                <w:rFonts w:eastAsia="Times New Roman"/>
                                <w:b/>
                                <w:color w:val="000000"/>
                                <w:sz w:val="23"/>
                              </w:rPr>
                              <w:t>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80629" id="Text Box 334" o:spid="_x0000_s1213" type="#_x0000_t202" style="position:absolute;left:0;text-align:left;margin-left:193.7pt;margin-top:138pt;width:72.95pt;height:29.05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" stroked="f" strokecolor="#010000">
                <v:textbox inset="0,0,0,0">
                  <w:txbxContent>
                    <w:p w14:paraId="759899CA" w14:textId="77777777" w:rsidR="00AC1905" w:rsidRDefault="0039385A">
                      <w:pPr>
                        <w:spacing w:before="15" w:line="282" w:lineRule="exact"/>
                        <w:ind w:firstLine="72"/>
                        <w:textAlignment w:val="baseline"/>
                        <w:rPr>
                          <w:rFonts w:eastAsia="Times New Roman"/>
                          <w:b/>
                          <w:color w:val="000000"/>
                          <w:sz w:val="23"/>
                        </w:rPr>
                      </w:pPr>
                      <w:r>
                        <w:rPr>
                          <w:rFonts w:eastAsia="Times New Roman"/>
                          <w:b/>
                          <w:color w:val="000000"/>
                          <w:sz w:val="23"/>
                        </w:rPr>
                        <w:t xml:space="preserve">Year-Ron nd IIou </w:t>
                      </w:r>
                      <w:r>
                        <w:rPr>
                          <w:rFonts w:eastAsia="Times New Roman"/>
                          <w:color w:val="000000"/>
                          <w:sz w:val="23"/>
                        </w:rPr>
                        <w:t xml:space="preserve">sing </w:t>
                      </w:r>
                      <w:r>
                        <w:rPr>
                          <w:rFonts w:eastAsia="Times New Roman"/>
                          <w:b/>
                          <w:color w:val="000000"/>
                          <w:sz w:val="23"/>
                        </w:rPr>
                        <w:t>Units</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14:anchorId="2A812757" wp14:editId="0A148F2E">
                <wp:simplePos x="0" y="0"/>
                <wp:positionH relativeFrom="page">
                  <wp:posOffset>5126990</wp:posOffset>
                </wp:positionH>
                <wp:positionV relativeFrom="page">
                  <wp:posOffset>1441450</wp:posOffset>
                </wp:positionV>
                <wp:extent cx="435610" cy="158750"/>
                <wp:effectExtent l="0" t="0" r="0" b="0"/>
                <wp:wrapSquare wrapText="bothSides"/>
                <wp:docPr id="18981245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5875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A268685" w14:textId="77777777" w:rsidR="00AC1905" w:rsidRDefault="0039385A">
                            <w:pPr>
                              <w:spacing w:line="262" w:lineRule="exact"/>
                              <w:textAlignment w:val="baseline"/>
                              <w:rPr>
                                <w:rFonts w:eastAsia="Times New Roman"/>
                                <w:color w:val="000000"/>
                                <w:spacing w:val="-1"/>
                                <w:sz w:val="23"/>
                              </w:rPr>
                            </w:pPr>
                            <w:r>
                              <w:rPr>
                                <w:rFonts w:eastAsia="Times New Roman"/>
                                <w:color w:val="000000"/>
                                <w:spacing w:val="-1"/>
                                <w:sz w:val="23"/>
                              </w:rPr>
                              <w:t xml:space="preserve">of New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12757" id="Text Box 333" o:spid="_x0000_s1214" type="#_x0000_t202" style="position:absolute;left:0;text-align:left;margin-left:403.7pt;margin-top:113.5pt;width:34.3pt;height:12.5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" stroked="f" strokecolor="#010000">
                <v:textbox inset="0,0,0,0">
                  <w:txbxContent>
                    <w:p w14:paraId="0A268685" w14:textId="77777777" w:rsidR="00AC1905" w:rsidRDefault="0039385A">
                      <w:pPr>
                        <w:spacing w:line="262" w:lineRule="exact"/>
                        <w:textAlignment w:val="baseline"/>
                        <w:rPr>
                          <w:rFonts w:eastAsia="Times New Roman"/>
                          <w:color w:val="000000"/>
                          <w:spacing w:val="-1"/>
                          <w:sz w:val="23"/>
                        </w:rPr>
                      </w:pPr>
                      <w:r>
                        <w:rPr>
                          <w:rFonts w:eastAsia="Times New Roman"/>
                          <w:color w:val="000000"/>
                          <w:spacing w:val="-1"/>
                          <w:sz w:val="23"/>
                        </w:rPr>
                        <w:t xml:space="preserve">of New </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14:anchorId="37CF0348" wp14:editId="38EA4647">
                <wp:simplePos x="0" y="0"/>
                <wp:positionH relativeFrom="page">
                  <wp:posOffset>4831080</wp:posOffset>
                </wp:positionH>
                <wp:positionV relativeFrom="page">
                  <wp:posOffset>1600200</wp:posOffset>
                </wp:positionV>
                <wp:extent cx="914400" cy="487680"/>
                <wp:effectExtent l="0" t="0" r="0" b="0"/>
                <wp:wrapSquare wrapText="bothSides"/>
                <wp:docPr id="34054118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15DED51" w14:textId="77777777" w:rsidR="00AC1905" w:rsidRDefault="0039385A">
                            <w:pPr>
                              <w:spacing w:line="262" w:lineRule="exact"/>
                              <w:textAlignment w:val="baseline"/>
                              <w:rPr>
                                <w:rFonts w:eastAsia="Times New Roman"/>
                                <w:color w:val="000000"/>
                                <w:spacing w:val="-1"/>
                                <w:sz w:val="23"/>
                              </w:rPr>
                            </w:pPr>
                            <w:r>
                              <w:rPr>
                                <w:rFonts w:eastAsia="Times New Roman"/>
                                <w:color w:val="000000"/>
                                <w:spacing w:val="-1"/>
                                <w:sz w:val="23"/>
                              </w:rPr>
                              <w:t>Year-Round Housing Units</w:t>
                            </w:r>
                          </w:p>
                          <w:p w14:paraId="7B65FFA3" w14:textId="77777777" w:rsidR="00AC1905" w:rsidRDefault="0039385A">
                            <w:pPr>
                              <w:spacing w:before="13" w:line="212" w:lineRule="exact"/>
                              <w:ind w:left="144"/>
                              <w:textAlignment w:val="baseline"/>
                              <w:rPr>
                                <w:rFonts w:eastAsia="Times New Roman"/>
                                <w:color w:val="000000"/>
                                <w:sz w:val="23"/>
                              </w:rPr>
                            </w:pPr>
                            <w:r>
                              <w:rPr>
                                <w:rFonts w:eastAsia="Times New Roman"/>
                                <w:color w:val="000000"/>
                                <w:sz w:val="23"/>
                              </w:rPr>
                              <w:t>1980.- 1990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F0348" id="Text Box 332" o:spid="_x0000_s1215" type="#_x0000_t202" style="position:absolute;left:0;text-align:left;margin-left:380.4pt;margin-top:126pt;width:1in;height:38.4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" stroked="f" strokecolor="#010000">
                <v:textbox inset="0,0,0,0">
                  <w:txbxContent>
                    <w:p w14:paraId="315DED51" w14:textId="77777777" w:rsidR="00AC1905" w:rsidRDefault="0039385A">
                      <w:pPr>
                        <w:spacing w:line="262" w:lineRule="exact"/>
                        <w:textAlignment w:val="baseline"/>
                        <w:rPr>
                          <w:rFonts w:eastAsia="Times New Roman"/>
                          <w:color w:val="000000"/>
                          <w:spacing w:val="-1"/>
                          <w:sz w:val="23"/>
                        </w:rPr>
                      </w:pPr>
                      <w:r>
                        <w:rPr>
                          <w:rFonts w:eastAsia="Times New Roman"/>
                          <w:color w:val="000000"/>
                          <w:spacing w:val="-1"/>
                          <w:sz w:val="23"/>
                        </w:rPr>
                        <w:t>Year-Round Housing Units</w:t>
                      </w:r>
                    </w:p>
                    <w:p w14:paraId="7B65FFA3" w14:textId="77777777" w:rsidR="00AC1905" w:rsidRDefault="0039385A">
                      <w:pPr>
                        <w:spacing w:before="13" w:line="212" w:lineRule="exact"/>
                        <w:ind w:left="144"/>
                        <w:textAlignment w:val="baseline"/>
                        <w:rPr>
                          <w:rFonts w:eastAsia="Times New Roman"/>
                          <w:color w:val="000000"/>
                          <w:sz w:val="23"/>
                        </w:rPr>
                      </w:pPr>
                      <w:r>
                        <w:rPr>
                          <w:rFonts w:eastAsia="Times New Roman"/>
                          <w:color w:val="000000"/>
                          <w:sz w:val="23"/>
                        </w:rPr>
                        <w:t>1980.- 1990</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14:anchorId="1BBDB05C" wp14:editId="4AA53124">
                <wp:simplePos x="0" y="0"/>
                <wp:positionH relativeFrom="page">
                  <wp:posOffset>6217920</wp:posOffset>
                </wp:positionH>
                <wp:positionV relativeFrom="page">
                  <wp:posOffset>1618615</wp:posOffset>
                </wp:positionV>
                <wp:extent cx="514985" cy="173355"/>
                <wp:effectExtent l="0" t="0" r="0" b="0"/>
                <wp:wrapSquare wrapText="bothSides"/>
                <wp:docPr id="183860612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733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489C9A7" w14:textId="77777777" w:rsidR="00AC1905" w:rsidRDefault="0039385A">
                            <w:pPr>
                              <w:spacing w:line="225" w:lineRule="exact"/>
                              <w:textAlignment w:val="baseline"/>
                              <w:rPr>
                                <w:rFonts w:eastAsia="Times New Roman"/>
                                <w:color w:val="000000"/>
                                <w:spacing w:val="-6"/>
                                <w:sz w:val="23"/>
                              </w:rPr>
                            </w:pPr>
                            <w:r>
                              <w:rPr>
                                <w:rFonts w:eastAsia="Times New Roman"/>
                                <w:color w:val="000000"/>
                                <w:spacing w:val="-6"/>
                                <w:sz w:val="23"/>
                              </w:rPr>
                              <w:t>.Percent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DB05C" id="Text Box 331" o:spid="_x0000_s1216" type="#_x0000_t202" style="position:absolute;left:0;text-align:left;margin-left:489.6pt;margin-top:127.45pt;width:40.55pt;height:13.6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" stroked="f" strokecolor="#010000">
                <v:textbox inset="0,0,0,0">
                  <w:txbxContent>
                    <w:p w14:paraId="7489C9A7" w14:textId="77777777" w:rsidR="00AC1905" w:rsidRDefault="0039385A">
                      <w:pPr>
                        <w:spacing w:line="225" w:lineRule="exact"/>
                        <w:textAlignment w:val="baseline"/>
                        <w:rPr>
                          <w:rFonts w:eastAsia="Times New Roman"/>
                          <w:color w:val="000000"/>
                          <w:spacing w:val="-6"/>
                          <w:sz w:val="23"/>
                        </w:rPr>
                      </w:pPr>
                      <w:r>
                        <w:rPr>
                          <w:rFonts w:eastAsia="Times New Roman"/>
                          <w:color w:val="000000"/>
                          <w:spacing w:val="-6"/>
                          <w:sz w:val="23"/>
                        </w:rPr>
                        <w:t>.Percent</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14:anchorId="57236CAC" wp14:editId="4C7C5B96">
                <wp:simplePos x="0" y="0"/>
                <wp:positionH relativeFrom="page">
                  <wp:posOffset>6062345</wp:posOffset>
                </wp:positionH>
                <wp:positionV relativeFrom="page">
                  <wp:posOffset>1791970</wp:posOffset>
                </wp:positionV>
                <wp:extent cx="875030" cy="177165"/>
                <wp:effectExtent l="0" t="0" r="0" b="0"/>
                <wp:wrapSquare wrapText="bothSides"/>
                <wp:docPr id="24192461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7716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D2E5F11" w14:textId="77777777" w:rsidR="00AC1905" w:rsidRDefault="0039385A">
                            <w:pPr>
                              <w:spacing w:before="5" w:line="179" w:lineRule="exact"/>
                              <w:textAlignment w:val="baseline"/>
                              <w:rPr>
                                <w:rFonts w:eastAsia="Times New Roman"/>
                                <w:color w:val="000000"/>
                                <w:spacing w:val="1"/>
                                <w:sz w:val="23"/>
                              </w:rPr>
                            </w:pPr>
                            <w:r>
                              <w:rPr>
                                <w:rFonts w:eastAsia="Times New Roman"/>
                                <w:color w:val="000000"/>
                                <w:spacing w:val="1"/>
                                <w:sz w:val="23"/>
                              </w:rPr>
                              <w:t>Growth Rate.</w:t>
                            </w:r>
                          </w:p>
                          <w:p w14:paraId="0701EA71" w14:textId="77777777" w:rsidR="00AC1905" w:rsidRDefault="0039385A">
                            <w:pPr>
                              <w:spacing w:line="99" w:lineRule="exact"/>
                              <w:ind w:left="936"/>
                              <w:textAlignment w:val="baseline"/>
                              <w:rPr>
                                <w:rFonts w:eastAsia="Times New Roman"/>
                                <w:color w:val="000000"/>
                                <w:sz w:val="23"/>
                              </w:rPr>
                            </w:pPr>
                            <w:r>
                              <w:rPr>
                                <w:rFonts w:eastAsia="Times New Roman"/>
                                <w:color w:val="00000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6CAC" id="Text Box 330" o:spid="_x0000_s1217" type="#_x0000_t202" style="position:absolute;left:0;text-align:left;margin-left:477.35pt;margin-top:141.1pt;width:68.9pt;height:13.9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" stroked="f" strokecolor="#010000">
                <v:textbox inset="0,0,0,0">
                  <w:txbxContent>
                    <w:p w14:paraId="4D2E5F11" w14:textId="77777777" w:rsidR="00AC1905" w:rsidRDefault="0039385A">
                      <w:pPr>
                        <w:spacing w:before="5" w:line="179" w:lineRule="exact"/>
                        <w:textAlignment w:val="baseline"/>
                        <w:rPr>
                          <w:rFonts w:eastAsia="Times New Roman"/>
                          <w:color w:val="000000"/>
                          <w:spacing w:val="1"/>
                          <w:sz w:val="23"/>
                        </w:rPr>
                      </w:pPr>
                      <w:r>
                        <w:rPr>
                          <w:rFonts w:eastAsia="Times New Roman"/>
                          <w:color w:val="000000"/>
                          <w:spacing w:val="1"/>
                          <w:sz w:val="23"/>
                        </w:rPr>
                        <w:t>Growth Rate.</w:t>
                      </w:r>
                    </w:p>
                    <w:p w14:paraId="0701EA71" w14:textId="77777777" w:rsidR="00AC1905" w:rsidRDefault="0039385A">
                      <w:pPr>
                        <w:spacing w:line="99" w:lineRule="exact"/>
                        <w:ind w:left="936"/>
                        <w:textAlignment w:val="baseline"/>
                        <w:rPr>
                          <w:rFonts w:eastAsia="Times New Roman"/>
                          <w:color w:val="000000"/>
                          <w:sz w:val="23"/>
                        </w:rPr>
                      </w:pPr>
                      <w:r>
                        <w:rPr>
                          <w:rFonts w:eastAsia="Times New Roman"/>
                          <w:color w:val="000000"/>
                          <w:sz w:val="23"/>
                        </w:rPr>
                        <w: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14:anchorId="050CE59E" wp14:editId="01F23B25">
                <wp:simplePos x="0" y="0"/>
                <wp:positionH relativeFrom="page">
                  <wp:posOffset>6132830</wp:posOffset>
                </wp:positionH>
                <wp:positionV relativeFrom="page">
                  <wp:posOffset>1969135</wp:posOffset>
                </wp:positionV>
                <wp:extent cx="731520" cy="118745"/>
                <wp:effectExtent l="0" t="0" r="0" b="0"/>
                <wp:wrapSquare wrapText="bothSides"/>
                <wp:docPr id="72646424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187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C9250F0" w14:textId="77777777" w:rsidR="00AC1905" w:rsidRDefault="0039385A">
                            <w:pPr>
                              <w:spacing w:line="221" w:lineRule="exact"/>
                              <w:textAlignment w:val="baseline"/>
                              <w:rPr>
                                <w:rFonts w:eastAsia="Times New Roman"/>
                                <w:color w:val="000000"/>
                                <w:spacing w:val="-13"/>
                                <w:sz w:val="23"/>
                              </w:rPr>
                            </w:pPr>
                            <w:r>
                              <w:rPr>
                                <w:rFonts w:eastAsia="Times New Roman"/>
                                <w:color w:val="000000"/>
                                <w:spacing w:val="-13"/>
                                <w:sz w:val="23"/>
                              </w:rPr>
                              <w:t>1980-</w:t>
                            </w:r>
                            <w:r>
                              <w:rPr>
                                <w:rFonts w:eastAsia="Times New Roman"/>
                                <w:color w:val="000000"/>
                                <w:spacing w:val="-13"/>
                                <w:sz w:val="23"/>
                                <w:vertAlign w:val="superscript"/>
                              </w:rPr>
                              <w:t>,</w:t>
                            </w:r>
                            <w:r>
                              <w:rPr>
                                <w:rFonts w:eastAsia="Times New Roman"/>
                                <w:color w:val="000000"/>
                                <w:spacing w:val="-13"/>
                                <w:sz w:val="21"/>
                              </w:rPr>
                              <w:t xml:space="preserve"> 1.-990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E59E" id="Text Box 329" o:spid="_x0000_s1218" type="#_x0000_t202" style="position:absolute;left:0;text-align:left;margin-left:482.9pt;margin-top:155.05pt;width:57.6pt;height:9.3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" stroked="f" strokecolor="#010000">
                <v:textbox inset="0,0,0,0">
                  <w:txbxContent>
                    <w:p w14:paraId="5C9250F0" w14:textId="77777777" w:rsidR="00AC1905" w:rsidRDefault="0039385A">
                      <w:pPr>
                        <w:spacing w:line="221" w:lineRule="exact"/>
                        <w:textAlignment w:val="baseline"/>
                        <w:rPr>
                          <w:rFonts w:eastAsia="Times New Roman"/>
                          <w:color w:val="000000"/>
                          <w:spacing w:val="-13"/>
                          <w:sz w:val="23"/>
                        </w:rPr>
                      </w:pPr>
                      <w:r>
                        <w:rPr>
                          <w:rFonts w:eastAsia="Times New Roman"/>
                          <w:color w:val="000000"/>
                          <w:spacing w:val="-13"/>
                          <w:sz w:val="23"/>
                        </w:rPr>
                        <w:t>1980-</w:t>
                      </w:r>
                      <w:r>
                        <w:rPr>
                          <w:rFonts w:eastAsia="Times New Roman"/>
                          <w:color w:val="000000"/>
                          <w:spacing w:val="-13"/>
                          <w:sz w:val="23"/>
                          <w:vertAlign w:val="superscript"/>
                        </w:rPr>
                        <w:t>,</w:t>
                      </w:r>
                      <w:r>
                        <w:rPr>
                          <w:rFonts w:eastAsia="Times New Roman"/>
                          <w:color w:val="000000"/>
                          <w:spacing w:val="-13"/>
                          <w:sz w:val="21"/>
                        </w:rPr>
                        <w:t xml:space="preserve"> 1.-990</w:t>
                      </w:r>
                    </w:p>
                  </w:txbxContent>
                </v:textbox>
                <w10:wrap type="square" anchorx="page" anchory="page"/>
              </v:shape>
            </w:pict>
          </mc:Fallback>
        </mc:AlternateContent>
      </w:r>
      <w:r>
        <w:rPr>
          <w:noProof/>
        </w:rPr>
        <mc:AlternateContent>
          <mc:Choice Requires="wps">
            <w:drawing>
              <wp:anchor distT="0" distB="0" distL="114300" distR="114300" simplePos="0" relativeHeight="251901440" behindDoc="0" locked="0" layoutInCell="1" allowOverlap="1" wp14:anchorId="5AD19DC9" wp14:editId="1AEF8CDF">
                <wp:simplePos x="0" y="0"/>
                <wp:positionH relativeFrom="page">
                  <wp:posOffset>1158240</wp:posOffset>
                </wp:positionH>
                <wp:positionV relativeFrom="page">
                  <wp:posOffset>4224655</wp:posOffset>
                </wp:positionV>
                <wp:extent cx="5925185" cy="0"/>
                <wp:effectExtent l="0" t="0" r="0" b="0"/>
                <wp:wrapNone/>
                <wp:docPr id="180959261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18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B3D22" id="Line 328"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2pt,332.65pt" to="557.7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" strokecolor="#151515" strokeweight=".95pt">
                <w10:wrap anchorx="page" anchory="page"/>
              </v:line>
            </w:pict>
          </mc:Fallback>
        </mc:AlternateContent>
      </w:r>
      <w:r>
        <w:rPr>
          <w:rFonts w:eastAsia="Times New Roman"/>
          <w:color w:val="000000"/>
          <w:spacing w:val="3"/>
          <w:sz w:val="23"/>
        </w:rPr>
        <w:t>Source: U.S. Census</w:t>
      </w:r>
    </w:p>
    <w:p w14:paraId="1759388A" w14:textId="77777777" w:rsidR="00AC1905" w:rsidRDefault="0039385A">
      <w:pPr>
        <w:spacing w:before="566" w:line="269" w:lineRule="exact"/>
        <w:ind w:left="216"/>
        <w:textAlignment w:val="baseline"/>
        <w:rPr>
          <w:rFonts w:eastAsia="Times New Roman"/>
          <w:color w:val="000000"/>
          <w:spacing w:val="4"/>
          <w:sz w:val="23"/>
        </w:rPr>
      </w:pPr>
      <w:r>
        <w:rPr>
          <w:rFonts w:eastAsia="Times New Roman"/>
          <w:color w:val="000000"/>
          <w:spacing w:val="4"/>
          <w:sz w:val="23"/>
        </w:rPr>
        <w:t>Type of Dwelling Unit</w:t>
      </w:r>
    </w:p>
    <w:p w14:paraId="54DAB616" w14:textId="77777777" w:rsidR="00AC1905" w:rsidRDefault="0039385A">
      <w:pPr>
        <w:spacing w:before="273" w:after="4561" w:line="280" w:lineRule="exact"/>
        <w:ind w:left="216" w:right="216"/>
        <w:textAlignment w:val="baseline"/>
        <w:rPr>
          <w:rFonts w:eastAsia="Times New Roman"/>
          <w:color w:val="000000"/>
          <w:spacing w:val="3"/>
          <w:sz w:val="23"/>
        </w:rPr>
      </w:pPr>
      <w:r>
        <w:rPr>
          <w:rFonts w:eastAsia="Times New Roman"/>
          <w:color w:val="000000"/>
          <w:spacing w:val="3"/>
          <w:sz w:val="23"/>
        </w:rPr>
        <w:t>Greene's 1990 year-round housing stock was comprised primarily of the traditional single-family home. Mobile homes comprised approximately 25 percent of year-round housing stock in 1990. Multi-family dwellings accounted for the fewest dwelling units in 1990 with a reported 87 or 6.6% of the total housing stock. A total of 169 seasonal dwelling units was reported by the 1990 Census. This number represented an increase of 85 above the 1980 count. Local information does not reflect such an increase and, in fac</w:t>
      </w:r>
      <w:r>
        <w:rPr>
          <w:rFonts w:eastAsia="Times New Roman"/>
          <w:color w:val="000000"/>
          <w:spacing w:val="3"/>
          <w:sz w:val="23"/>
        </w:rPr>
        <w:t>t, points to a decrease as the result of conversion to year-round.</w:t>
      </w:r>
    </w:p>
    <w:p w14:paraId="65884D6C" w14:textId="77777777" w:rsidR="00AC1905" w:rsidRDefault="00AC1905">
      <w:pPr>
        <w:spacing w:before="273" w:after="4561" w:line="280" w:lineRule="exact"/>
        <w:sectPr w:rsidR="00AC1905">
          <w:pgSz w:w="12240" w:h="15840"/>
          <w:pgMar w:top="980" w:right="890" w:bottom="624" w:left="1630" w:header="720" w:footer="720" w:gutter="0"/>
          <w:cols w:space="720"/>
        </w:sectPr>
      </w:pPr>
    </w:p>
    <w:p w14:paraId="390F037F" w14:textId="77777777" w:rsidR="00AC1905" w:rsidRDefault="0039385A">
      <w:pPr>
        <w:spacing w:line="265" w:lineRule="exact"/>
        <w:textAlignment w:val="baseline"/>
        <w:rPr>
          <w:rFonts w:eastAsia="Times New Roman"/>
          <w:color w:val="000000"/>
          <w:spacing w:val="7"/>
          <w:sz w:val="23"/>
        </w:rPr>
      </w:pPr>
      <w:r>
        <w:rPr>
          <w:rFonts w:eastAsia="Times New Roman"/>
          <w:color w:val="000000"/>
          <w:spacing w:val="7"/>
          <w:sz w:val="23"/>
        </w:rPr>
        <w:t>24</w:t>
      </w:r>
    </w:p>
    <w:p w14:paraId="1006021F" w14:textId="77777777" w:rsidR="00AC1905" w:rsidRDefault="00AC1905">
      <w:pPr>
        <w:sectPr w:rsidR="00AC1905">
          <w:type w:val="continuous"/>
          <w:pgSz w:w="12240" w:h="15840"/>
          <w:pgMar w:top="980" w:right="5544" w:bottom="624" w:left="6336" w:header="720" w:footer="720" w:gutter="0"/>
          <w:cols w:space="720"/>
        </w:sectPr>
      </w:pPr>
    </w:p>
    <w:p w14:paraId="518C10B7" w14:textId="77777777" w:rsidR="00AC1905" w:rsidRDefault="0039385A">
      <w:pPr>
        <w:spacing w:before="16" w:line="253" w:lineRule="exact"/>
        <w:ind w:left="4320"/>
        <w:textAlignment w:val="baseline"/>
        <w:rPr>
          <w:rFonts w:eastAsia="Times New Roman"/>
          <w:b/>
          <w:color w:val="000000"/>
          <w:spacing w:val="3"/>
          <w:sz w:val="23"/>
        </w:rPr>
      </w:pPr>
      <w:r>
        <w:rPr>
          <w:rFonts w:eastAsia="Times New Roman"/>
          <w:b/>
          <w:color w:val="000000"/>
          <w:spacing w:val="3"/>
          <w:sz w:val="23"/>
        </w:rPr>
        <w:t>Table 1-19</w:t>
      </w:r>
    </w:p>
    <w:p w14:paraId="056A11D4" w14:textId="77777777" w:rsidR="00AC1905" w:rsidRDefault="0039385A">
      <w:pPr>
        <w:spacing w:line="250" w:lineRule="exact"/>
        <w:jc w:val="center"/>
        <w:textAlignment w:val="baseline"/>
        <w:rPr>
          <w:rFonts w:eastAsia="Times New Roman"/>
          <w:b/>
          <w:color w:val="000000"/>
          <w:spacing w:val="4"/>
          <w:sz w:val="23"/>
        </w:rPr>
      </w:pPr>
      <w:r>
        <w:rPr>
          <w:rFonts w:eastAsia="Times New Roman"/>
          <w:b/>
          <w:color w:val="000000"/>
          <w:spacing w:val="4"/>
          <w:sz w:val="23"/>
        </w:rPr>
        <w:t>Housing Units, Change by Type</w:t>
      </w:r>
    </w:p>
    <w:p w14:paraId="513AA138" w14:textId="77777777" w:rsidR="00AC1905" w:rsidRDefault="0039385A">
      <w:pPr>
        <w:spacing w:before="1" w:after="194" w:line="253" w:lineRule="exact"/>
        <w:jc w:val="center"/>
        <w:textAlignment w:val="baseline"/>
        <w:rPr>
          <w:rFonts w:eastAsia="Times New Roman"/>
          <w:b/>
          <w:color w:val="000000"/>
          <w:spacing w:val="4"/>
          <w:sz w:val="23"/>
        </w:rPr>
      </w:pPr>
      <w:r>
        <w:rPr>
          <w:rFonts w:eastAsia="Times New Roman"/>
          <w:b/>
          <w:color w:val="000000"/>
          <w:spacing w:val="4"/>
          <w:sz w:val="23"/>
        </w:rPr>
        <w:t>1980 - 1990</w:t>
      </w:r>
    </w:p>
    <w:p w14:paraId="5147CBD1" w14:textId="72A62C82" w:rsidR="00AC1905" w:rsidRDefault="0039385A">
      <w:pPr>
        <w:spacing w:line="257" w:lineRule="exact"/>
        <w:ind w:left="216"/>
        <w:textAlignment w:val="baseline"/>
        <w:rPr>
          <w:rFonts w:eastAsia="Times New Roman"/>
          <w:color w:val="000000"/>
          <w:spacing w:val="5"/>
          <w:sz w:val="23"/>
        </w:rPr>
      </w:pPr>
      <w:r>
        <w:rPr>
          <w:noProof/>
        </w:rPr>
        <mc:AlternateContent>
          <mc:Choice Requires="wps">
            <w:drawing>
              <wp:anchor distT="0" distB="0" distL="123825" distR="99060" simplePos="0" relativeHeight="251568640" behindDoc="1" locked="0" layoutInCell="1" allowOverlap="1" wp14:anchorId="369F1B7C" wp14:editId="56541493">
                <wp:simplePos x="0" y="0"/>
                <wp:positionH relativeFrom="page">
                  <wp:posOffset>1012190</wp:posOffset>
                </wp:positionH>
                <wp:positionV relativeFrom="page">
                  <wp:posOffset>1268095</wp:posOffset>
                </wp:positionV>
                <wp:extent cx="5949315" cy="2237105"/>
                <wp:effectExtent l="0" t="0" r="0" b="0"/>
                <wp:wrapSquare wrapText="bothSides"/>
                <wp:docPr id="132520247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3710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422FA"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1B7C" id="Text Box 327" o:spid="_x0000_s1219" type="#_x0000_t202" style="position:absolute;left:0;text-align:left;margin-left:79.7pt;margin-top:99.85pt;width:468.45pt;height:176.15pt;z-index:-251747840;visibility:visible;mso-wrap-style:square;mso-width-percent:0;mso-height-percent:0;mso-wrap-distance-left:9.75pt;mso-wrap-distance-top:0;mso-wrap-distance-right:7.8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" filled="f" strokecolor="#010000">
                <v:textbox inset="0,0,0,0">
                  <w:txbxContent>
                    <w:p w14:paraId="1E1422FA"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14:anchorId="10EE3A5E" wp14:editId="630CBD1B">
                <wp:simplePos x="0" y="0"/>
                <wp:positionH relativeFrom="page">
                  <wp:posOffset>1012190</wp:posOffset>
                </wp:positionH>
                <wp:positionV relativeFrom="page">
                  <wp:posOffset>1268095</wp:posOffset>
                </wp:positionV>
                <wp:extent cx="5949315" cy="2218690"/>
                <wp:effectExtent l="0" t="0" r="0" b="0"/>
                <wp:wrapSquare wrapText="bothSides"/>
                <wp:docPr id="48055601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9FA0C50" w14:textId="77777777" w:rsidR="00AC1905" w:rsidRDefault="0039385A">
                            <w:pPr>
                              <w:textAlignment w:val="baseline"/>
                            </w:pPr>
                            <w:r>
                              <w:rPr>
                                <w:noProof/>
                              </w:rPr>
                              <w:drawing>
                                <wp:inline distT="0" distB="0" distL="0" distR="0" wp14:anchorId="2D22838E" wp14:editId="201DBCD9">
                                  <wp:extent cx="5949315" cy="221869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5949315" cy="22186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E3A5E" id="Text Box 326" o:spid="_x0000_s1220" type="#_x0000_t202" style="position:absolute;left:0;text-align:left;margin-left:79.7pt;margin-top:99.85pt;width:468.45pt;height:174.7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" filled="f" stroked="f" strokecolor="#010000">
                <v:textbox inset="0,0,0,0">
                  <w:txbxContent>
                    <w:p w14:paraId="49FA0C50" w14:textId="77777777" w:rsidR="00AC1905" w:rsidRDefault="0039385A">
                      <w:pPr>
                        <w:textAlignment w:val="baseline"/>
                      </w:pPr>
                      <w:r>
                        <w:rPr>
                          <w:noProof/>
                        </w:rPr>
                        <w:drawing>
                          <wp:inline distT="0" distB="0" distL="0" distR="0" wp14:anchorId="2D22838E" wp14:editId="201DBCD9">
                            <wp:extent cx="5949315" cy="221869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5949315" cy="22186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70688" behindDoc="1" locked="0" layoutInCell="1" allowOverlap="1" wp14:anchorId="1E41E538" wp14:editId="62BA3852">
                <wp:simplePos x="0" y="0"/>
                <wp:positionH relativeFrom="page">
                  <wp:posOffset>6373495</wp:posOffset>
                </wp:positionH>
                <wp:positionV relativeFrom="page">
                  <wp:posOffset>1840865</wp:posOffset>
                </wp:positionV>
                <wp:extent cx="283210" cy="109855"/>
                <wp:effectExtent l="0" t="0" r="0" b="0"/>
                <wp:wrapSquare wrapText="bothSides"/>
                <wp:docPr id="57852171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6BB5E81" w14:textId="77777777" w:rsidR="00AC1905" w:rsidRDefault="0039385A">
                            <w:pPr>
                              <w:spacing w:line="168" w:lineRule="exact"/>
                              <w:textAlignment w:val="baseline"/>
                              <w:rPr>
                                <w:rFonts w:eastAsia="Times New Roman"/>
                                <w:color w:val="000000"/>
                                <w:spacing w:val="-21"/>
                                <w:sz w:val="23"/>
                              </w:rPr>
                            </w:pPr>
                            <w:r>
                              <w:rPr>
                                <w:rFonts w:eastAsia="Times New Roman"/>
                                <w:color w:val="000000"/>
                                <w:spacing w:val="-21"/>
                                <w:sz w:val="23"/>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E538" id="Text Box 325" o:spid="_x0000_s1221" type="#_x0000_t202" style="position:absolute;left:0;text-align:left;margin-left:501.85pt;margin-top:144.95pt;width:22.3pt;height:8.6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" stroked="f" strokecolor="#010000">
                <v:textbox inset="0,0,0,0">
                  <w:txbxContent>
                    <w:p w14:paraId="46BB5E81" w14:textId="77777777" w:rsidR="00AC1905" w:rsidRDefault="0039385A">
                      <w:pPr>
                        <w:spacing w:line="168" w:lineRule="exact"/>
                        <w:textAlignment w:val="baseline"/>
                        <w:rPr>
                          <w:rFonts w:eastAsia="Times New Roman"/>
                          <w:color w:val="000000"/>
                          <w:spacing w:val="-21"/>
                          <w:sz w:val="23"/>
                        </w:rPr>
                      </w:pPr>
                      <w:r>
                        <w:rPr>
                          <w:rFonts w:eastAsia="Times New Roman"/>
                          <w:color w:val="000000"/>
                          <w:spacing w:val="-21"/>
                          <w:sz w:val="23"/>
                        </w:rPr>
                        <w:t>28%</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14:anchorId="61034A3E" wp14:editId="5B2CBC4B">
                <wp:simplePos x="0" y="0"/>
                <wp:positionH relativeFrom="page">
                  <wp:posOffset>5330825</wp:posOffset>
                </wp:positionH>
                <wp:positionV relativeFrom="page">
                  <wp:posOffset>1844040</wp:posOffset>
                </wp:positionV>
                <wp:extent cx="216535" cy="106680"/>
                <wp:effectExtent l="0" t="0" r="0" b="0"/>
                <wp:wrapSquare wrapText="bothSides"/>
                <wp:docPr id="192011504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C96CA68" w14:textId="77777777" w:rsidR="00AC1905" w:rsidRDefault="0039385A">
                            <w:pPr>
                              <w:spacing w:line="163" w:lineRule="exact"/>
                              <w:textAlignment w:val="baseline"/>
                              <w:rPr>
                                <w:rFonts w:eastAsia="Times New Roman"/>
                                <w:color w:val="000000"/>
                                <w:spacing w:val="-28"/>
                                <w:sz w:val="23"/>
                              </w:rPr>
                            </w:pPr>
                            <w:r>
                              <w:rPr>
                                <w:rFonts w:eastAsia="Times New Roman"/>
                                <w:color w:val="000000"/>
                                <w:spacing w:val="-28"/>
                                <w:sz w:val="23"/>
                              </w:rPr>
                              <w:t>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4A3E" id="Text Box 324" o:spid="_x0000_s1222" type="#_x0000_t202" style="position:absolute;left:0;text-align:left;margin-left:419.75pt;margin-top:145.2pt;width:17.05pt;height:8.4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" stroked="f" strokecolor="#010000">
                <v:textbox inset="0,0,0,0">
                  <w:txbxContent>
                    <w:p w14:paraId="3C96CA68" w14:textId="77777777" w:rsidR="00AC1905" w:rsidRDefault="0039385A">
                      <w:pPr>
                        <w:spacing w:line="163" w:lineRule="exact"/>
                        <w:textAlignment w:val="baseline"/>
                        <w:rPr>
                          <w:rFonts w:eastAsia="Times New Roman"/>
                          <w:color w:val="000000"/>
                          <w:spacing w:val="-28"/>
                          <w:sz w:val="23"/>
                        </w:rPr>
                      </w:pPr>
                      <w:r>
                        <w:rPr>
                          <w:rFonts w:eastAsia="Times New Roman"/>
                          <w:color w:val="000000"/>
                          <w:spacing w:val="-28"/>
                          <w:sz w:val="23"/>
                        </w:rPr>
                        <w:t>222</w:t>
                      </w: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14:anchorId="56440F81" wp14:editId="05E521EB">
                <wp:simplePos x="0" y="0"/>
                <wp:positionH relativeFrom="page">
                  <wp:posOffset>4099560</wp:posOffset>
                </wp:positionH>
                <wp:positionV relativeFrom="page">
                  <wp:posOffset>1844040</wp:posOffset>
                </wp:positionV>
                <wp:extent cx="335280" cy="130810"/>
                <wp:effectExtent l="0" t="0" r="0" b="0"/>
                <wp:wrapSquare wrapText="bothSides"/>
                <wp:docPr id="193389116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92BCA6A" w14:textId="77777777" w:rsidR="00AC1905" w:rsidRDefault="0039385A">
                            <w:pPr>
                              <w:spacing w:line="192" w:lineRule="exact"/>
                              <w:textAlignment w:val="baseline"/>
                              <w:rPr>
                                <w:rFonts w:eastAsia="Times New Roman"/>
                                <w:color w:val="000000"/>
                                <w:spacing w:val="-20"/>
                                <w:sz w:val="23"/>
                              </w:rPr>
                            </w:pPr>
                            <w:r>
                              <w:rPr>
                                <w:rFonts w:eastAsia="Times New Roman"/>
                                <w:color w:val="000000"/>
                                <w:spacing w:val="-20"/>
                                <w:sz w:val="23"/>
                              </w:rPr>
                              <w:t>1,004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0F81" id="Text Box 323" o:spid="_x0000_s1223" type="#_x0000_t202" style="position:absolute;left:0;text-align:left;margin-left:322.8pt;margin-top:145.2pt;width:26.4pt;height:10.3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" stroked="f" strokecolor="#010000">
                <v:textbox inset="0,0,0,0">
                  <w:txbxContent>
                    <w:p w14:paraId="492BCA6A" w14:textId="77777777" w:rsidR="00AC1905" w:rsidRDefault="0039385A">
                      <w:pPr>
                        <w:spacing w:line="192" w:lineRule="exact"/>
                        <w:textAlignment w:val="baseline"/>
                        <w:rPr>
                          <w:rFonts w:eastAsia="Times New Roman"/>
                          <w:color w:val="000000"/>
                          <w:spacing w:val="-20"/>
                          <w:sz w:val="23"/>
                        </w:rPr>
                      </w:pPr>
                      <w:r>
                        <w:rPr>
                          <w:rFonts w:eastAsia="Times New Roman"/>
                          <w:color w:val="000000"/>
                          <w:spacing w:val="-20"/>
                          <w:sz w:val="23"/>
                        </w:rPr>
                        <w:t>1,004</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14:anchorId="0C139FAF" wp14:editId="6367A8F6">
                <wp:simplePos x="0" y="0"/>
                <wp:positionH relativeFrom="page">
                  <wp:posOffset>4212590</wp:posOffset>
                </wp:positionH>
                <wp:positionV relativeFrom="page">
                  <wp:posOffset>2429510</wp:posOffset>
                </wp:positionV>
                <wp:extent cx="222250" cy="109220"/>
                <wp:effectExtent l="0" t="0" r="0" b="0"/>
                <wp:wrapSquare wrapText="bothSides"/>
                <wp:docPr id="188306001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7D8F847" w14:textId="77777777" w:rsidR="00AC1905" w:rsidRDefault="0039385A">
                            <w:pPr>
                              <w:spacing w:line="162" w:lineRule="exact"/>
                              <w:textAlignment w:val="baseline"/>
                              <w:rPr>
                                <w:rFonts w:eastAsia="Times New Roman"/>
                                <w:color w:val="000000"/>
                                <w:spacing w:val="-27"/>
                                <w:sz w:val="23"/>
                              </w:rPr>
                            </w:pPr>
                            <w:r>
                              <w:rPr>
                                <w:rFonts w:eastAsia="Times New Roman"/>
                                <w:color w:val="000000"/>
                                <w:spacing w:val="-27"/>
                                <w:sz w:val="23"/>
                              </w:rP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39FAF" id="Text Box 322" o:spid="_x0000_s1224" type="#_x0000_t202" style="position:absolute;left:0;text-align:left;margin-left:331.7pt;margin-top:191.3pt;width:17.5pt;height:8.6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" stroked="f" strokecolor="#010000">
                <v:textbox inset="0,0,0,0">
                  <w:txbxContent>
                    <w:p w14:paraId="37D8F847" w14:textId="77777777" w:rsidR="00AC1905" w:rsidRDefault="0039385A">
                      <w:pPr>
                        <w:spacing w:line="162" w:lineRule="exact"/>
                        <w:textAlignment w:val="baseline"/>
                        <w:rPr>
                          <w:rFonts w:eastAsia="Times New Roman"/>
                          <w:color w:val="000000"/>
                          <w:spacing w:val="-27"/>
                          <w:sz w:val="23"/>
                        </w:rPr>
                      </w:pPr>
                      <w:r>
                        <w:rPr>
                          <w:rFonts w:eastAsia="Times New Roman"/>
                          <w:color w:val="000000"/>
                          <w:spacing w:val="-27"/>
                          <w:sz w:val="23"/>
                        </w:rPr>
                        <w:t>360</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14:anchorId="67E1AB8D" wp14:editId="7892B438">
                <wp:simplePos x="0" y="0"/>
                <wp:positionH relativeFrom="page">
                  <wp:posOffset>6309360</wp:posOffset>
                </wp:positionH>
                <wp:positionV relativeFrom="page">
                  <wp:posOffset>2423160</wp:posOffset>
                </wp:positionV>
                <wp:extent cx="347345" cy="113030"/>
                <wp:effectExtent l="0" t="0" r="0" b="0"/>
                <wp:wrapSquare wrapText="bothSides"/>
                <wp:docPr id="113216617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F57FD66" w14:textId="77777777" w:rsidR="00AC1905" w:rsidRDefault="0039385A">
                            <w:pPr>
                              <w:spacing w:line="172" w:lineRule="exact"/>
                              <w:textAlignment w:val="baseline"/>
                              <w:rPr>
                                <w:rFonts w:eastAsia="Times New Roman"/>
                                <w:color w:val="000000"/>
                                <w:spacing w:val="-24"/>
                                <w:sz w:val="23"/>
                              </w:rPr>
                            </w:pPr>
                            <w:r>
                              <w:rPr>
                                <w:rFonts w:eastAsia="Times New Roman"/>
                                <w:color w:val="000000"/>
                                <w:spacing w:val="-24"/>
                                <w:sz w:val="23"/>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AB8D" id="Text Box 321" o:spid="_x0000_s1225" type="#_x0000_t202" style="position:absolute;left:0;text-align:left;margin-left:496.8pt;margin-top:190.8pt;width:27.35pt;height:8.9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" stroked="f" strokecolor="#010000">
                <v:textbox inset="0,0,0,0">
                  <w:txbxContent>
                    <w:p w14:paraId="7F57FD66" w14:textId="77777777" w:rsidR="00AC1905" w:rsidRDefault="0039385A">
                      <w:pPr>
                        <w:spacing w:line="172" w:lineRule="exact"/>
                        <w:textAlignment w:val="baseline"/>
                        <w:rPr>
                          <w:rFonts w:eastAsia="Times New Roman"/>
                          <w:color w:val="000000"/>
                          <w:spacing w:val="-24"/>
                          <w:sz w:val="23"/>
                        </w:rPr>
                      </w:pPr>
                      <w:r>
                        <w:rPr>
                          <w:rFonts w:eastAsia="Times New Roman"/>
                          <w:color w:val="000000"/>
                          <w:spacing w:val="-24"/>
                          <w:sz w:val="23"/>
                        </w:rPr>
                        <w:t>145%</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14:anchorId="577F3C27" wp14:editId="4A01CED9">
                <wp:simplePos x="0" y="0"/>
                <wp:positionH relativeFrom="page">
                  <wp:posOffset>5330825</wp:posOffset>
                </wp:positionH>
                <wp:positionV relativeFrom="page">
                  <wp:posOffset>2429510</wp:posOffset>
                </wp:positionV>
                <wp:extent cx="207645" cy="106680"/>
                <wp:effectExtent l="0" t="0" r="0" b="0"/>
                <wp:wrapSquare wrapText="bothSides"/>
                <wp:docPr id="201305027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D4851C1" w14:textId="77777777" w:rsidR="00AC1905" w:rsidRDefault="0039385A">
                            <w:pPr>
                              <w:spacing w:line="162" w:lineRule="exact"/>
                              <w:textAlignment w:val="baseline"/>
                              <w:rPr>
                                <w:rFonts w:eastAsia="Times New Roman"/>
                                <w:color w:val="000000"/>
                                <w:spacing w:val="-31"/>
                                <w:sz w:val="23"/>
                              </w:rPr>
                            </w:pPr>
                            <w:r>
                              <w:rPr>
                                <w:rFonts w:eastAsia="Times New Roman"/>
                                <w:color w:val="000000"/>
                                <w:spacing w:val="-31"/>
                                <w:sz w:val="23"/>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3C27" id="Text Box 320" o:spid="_x0000_s1226" type="#_x0000_t202" style="position:absolute;left:0;text-align:left;margin-left:419.75pt;margin-top:191.3pt;width:16.35pt;height:8.4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" stroked="f" strokecolor="#010000">
                <v:textbox inset="0,0,0,0">
                  <w:txbxContent>
                    <w:p w14:paraId="5D4851C1" w14:textId="77777777" w:rsidR="00AC1905" w:rsidRDefault="0039385A">
                      <w:pPr>
                        <w:spacing w:line="162" w:lineRule="exact"/>
                        <w:textAlignment w:val="baseline"/>
                        <w:rPr>
                          <w:rFonts w:eastAsia="Times New Roman"/>
                          <w:color w:val="000000"/>
                          <w:spacing w:val="-31"/>
                          <w:sz w:val="23"/>
                        </w:rPr>
                      </w:pPr>
                      <w:r>
                        <w:rPr>
                          <w:rFonts w:eastAsia="Times New Roman"/>
                          <w:color w:val="000000"/>
                          <w:spacing w:val="-31"/>
                          <w:sz w:val="23"/>
                        </w:rPr>
                        <w:t>213</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14:anchorId="47338EA4" wp14:editId="394CB4B5">
                <wp:simplePos x="0" y="0"/>
                <wp:positionH relativeFrom="page">
                  <wp:posOffset>6370320</wp:posOffset>
                </wp:positionH>
                <wp:positionV relativeFrom="page">
                  <wp:posOffset>2715895</wp:posOffset>
                </wp:positionV>
                <wp:extent cx="283210" cy="112395"/>
                <wp:effectExtent l="0" t="0" r="0" b="0"/>
                <wp:wrapSquare wrapText="bothSides"/>
                <wp:docPr id="109187472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077E68D" w14:textId="77777777" w:rsidR="00AC1905" w:rsidRDefault="0039385A">
                            <w:pPr>
                              <w:spacing w:line="172" w:lineRule="exact"/>
                              <w:textAlignment w:val="baseline"/>
                              <w:rPr>
                                <w:rFonts w:eastAsia="Times New Roman"/>
                                <w:color w:val="000000"/>
                                <w:spacing w:val="-21"/>
                                <w:sz w:val="23"/>
                              </w:rPr>
                            </w:pPr>
                            <w:r>
                              <w:rPr>
                                <w:rFonts w:eastAsia="Times New Roman"/>
                                <w:color w:val="000000"/>
                                <w:spacing w:val="-21"/>
                                <w:sz w:val="23"/>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38EA4" id="Text Box 319" o:spid="_x0000_s1227" type="#_x0000_t202" style="position:absolute;left:0;text-align:left;margin-left:501.6pt;margin-top:213.85pt;width:22.3pt;height:8.8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" stroked="f" strokecolor="#010000">
                <v:textbox inset="0,0,0,0">
                  <w:txbxContent>
                    <w:p w14:paraId="4077E68D" w14:textId="77777777" w:rsidR="00AC1905" w:rsidRDefault="0039385A">
                      <w:pPr>
                        <w:spacing w:line="172" w:lineRule="exact"/>
                        <w:textAlignment w:val="baseline"/>
                        <w:rPr>
                          <w:rFonts w:eastAsia="Times New Roman"/>
                          <w:color w:val="000000"/>
                          <w:spacing w:val="-21"/>
                          <w:sz w:val="23"/>
                        </w:rPr>
                      </w:pPr>
                      <w:r>
                        <w:rPr>
                          <w:rFonts w:eastAsia="Times New Roman"/>
                          <w:color w:val="000000"/>
                          <w:spacing w:val="-21"/>
                          <w:sz w:val="23"/>
                        </w:rPr>
                        <w:t>28%</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14:anchorId="1FF407B1" wp14:editId="703CB79B">
                <wp:simplePos x="0" y="0"/>
                <wp:positionH relativeFrom="page">
                  <wp:posOffset>5330825</wp:posOffset>
                </wp:positionH>
                <wp:positionV relativeFrom="page">
                  <wp:posOffset>2719070</wp:posOffset>
                </wp:positionV>
                <wp:extent cx="216535" cy="106680"/>
                <wp:effectExtent l="0" t="0" r="0" b="0"/>
                <wp:wrapSquare wrapText="bothSides"/>
                <wp:docPr id="83777189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C6D5593" w14:textId="77777777" w:rsidR="00AC1905" w:rsidRDefault="0039385A">
                            <w:pPr>
                              <w:spacing w:line="167" w:lineRule="exact"/>
                              <w:textAlignment w:val="baseline"/>
                              <w:rPr>
                                <w:rFonts w:eastAsia="Times New Roman"/>
                                <w:color w:val="000000"/>
                                <w:spacing w:val="-28"/>
                                <w:sz w:val="23"/>
                              </w:rPr>
                            </w:pPr>
                            <w:r>
                              <w:rPr>
                                <w:rFonts w:eastAsia="Times New Roman"/>
                                <w:color w:val="000000"/>
                                <w:spacing w:val="-28"/>
                                <w:sz w:val="23"/>
                              </w:rPr>
                              <w:t>287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07B1" id="Text Box 318" o:spid="_x0000_s1228" type="#_x0000_t202" style="position:absolute;left:0;text-align:left;margin-left:419.75pt;margin-top:214.1pt;width:17.05pt;height:8.4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" stroked="f" strokecolor="#010000">
                <v:textbox inset="0,0,0,0">
                  <w:txbxContent>
                    <w:p w14:paraId="3C6D5593" w14:textId="77777777" w:rsidR="00AC1905" w:rsidRDefault="0039385A">
                      <w:pPr>
                        <w:spacing w:line="167" w:lineRule="exact"/>
                        <w:textAlignment w:val="baseline"/>
                        <w:rPr>
                          <w:rFonts w:eastAsia="Times New Roman"/>
                          <w:color w:val="000000"/>
                          <w:spacing w:val="-28"/>
                          <w:sz w:val="23"/>
                        </w:rPr>
                      </w:pPr>
                      <w:r>
                        <w:rPr>
                          <w:rFonts w:eastAsia="Times New Roman"/>
                          <w:color w:val="000000"/>
                          <w:spacing w:val="-28"/>
                          <w:sz w:val="23"/>
                        </w:rPr>
                        <w:t>287</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14:anchorId="6FD7CA2B" wp14:editId="66BD7587">
                <wp:simplePos x="0" y="0"/>
                <wp:positionH relativeFrom="page">
                  <wp:posOffset>4099560</wp:posOffset>
                </wp:positionH>
                <wp:positionV relativeFrom="page">
                  <wp:posOffset>2721610</wp:posOffset>
                </wp:positionV>
                <wp:extent cx="332105" cy="131445"/>
                <wp:effectExtent l="0" t="0" r="0" b="0"/>
                <wp:wrapSquare wrapText="bothSides"/>
                <wp:docPr id="107165959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7C3A194" w14:textId="77777777" w:rsidR="00AC1905" w:rsidRDefault="0039385A">
                            <w:pPr>
                              <w:spacing w:line="206" w:lineRule="exact"/>
                              <w:textAlignment w:val="baseline"/>
                              <w:rPr>
                                <w:rFonts w:eastAsia="Times New Roman"/>
                                <w:color w:val="000000"/>
                                <w:spacing w:val="-21"/>
                                <w:sz w:val="23"/>
                              </w:rPr>
                            </w:pPr>
                            <w:r>
                              <w:rPr>
                                <w:rFonts w:eastAsia="Times New Roman"/>
                                <w:color w:val="000000"/>
                                <w:spacing w:val="-21"/>
                                <w:sz w:val="23"/>
                              </w:rPr>
                              <w:t>1,277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CA2B" id="Text Box 317" o:spid="_x0000_s1229" type="#_x0000_t202" style="position:absolute;left:0;text-align:left;margin-left:322.8pt;margin-top:214.3pt;width:26.15pt;height:10.3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" stroked="f" strokecolor="#010000">
                <v:textbox inset="0,0,0,0">
                  <w:txbxContent>
                    <w:p w14:paraId="37C3A194" w14:textId="77777777" w:rsidR="00AC1905" w:rsidRDefault="0039385A">
                      <w:pPr>
                        <w:spacing w:line="206" w:lineRule="exact"/>
                        <w:textAlignment w:val="baseline"/>
                        <w:rPr>
                          <w:rFonts w:eastAsia="Times New Roman"/>
                          <w:color w:val="000000"/>
                          <w:spacing w:val="-21"/>
                          <w:sz w:val="23"/>
                        </w:rPr>
                      </w:pPr>
                      <w:r>
                        <w:rPr>
                          <w:rFonts w:eastAsia="Times New Roman"/>
                          <w:color w:val="000000"/>
                          <w:spacing w:val="-21"/>
                          <w:sz w:val="23"/>
                        </w:rPr>
                        <w:t>1,277</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14:anchorId="4473CEA7" wp14:editId="715A20A8">
                <wp:simplePos x="0" y="0"/>
                <wp:positionH relativeFrom="page">
                  <wp:posOffset>4224655</wp:posOffset>
                </wp:positionH>
                <wp:positionV relativeFrom="page">
                  <wp:posOffset>3014345</wp:posOffset>
                </wp:positionV>
                <wp:extent cx="207010" cy="109855"/>
                <wp:effectExtent l="0" t="0" r="0" b="0"/>
                <wp:wrapSquare wrapText="bothSides"/>
                <wp:docPr id="157504308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C27E4F7" w14:textId="77777777" w:rsidR="00AC1905" w:rsidRDefault="0039385A">
                            <w:pPr>
                              <w:spacing w:line="163" w:lineRule="exact"/>
                              <w:textAlignment w:val="baseline"/>
                              <w:rPr>
                                <w:rFonts w:eastAsia="Times New Roman"/>
                                <w:color w:val="000000"/>
                                <w:spacing w:val="-37"/>
                                <w:sz w:val="23"/>
                              </w:rPr>
                            </w:pPr>
                            <w:r>
                              <w:rPr>
                                <w:rFonts w:eastAsia="Times New Roman"/>
                                <w:color w:val="000000"/>
                                <w:spacing w:val="-37"/>
                                <w:sz w:val="23"/>
                              </w:rPr>
                              <w:t>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3CEA7" id="Text Box 316" o:spid="_x0000_s1230" type="#_x0000_t202" style="position:absolute;left:0;text-align:left;margin-left:332.65pt;margin-top:237.35pt;width:16.3pt;height:8.6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" stroked="f" strokecolor="#010000">
                <v:textbox inset="0,0,0,0">
                  <w:txbxContent>
                    <w:p w14:paraId="7C27E4F7" w14:textId="77777777" w:rsidR="00AC1905" w:rsidRDefault="0039385A">
                      <w:pPr>
                        <w:spacing w:line="163" w:lineRule="exact"/>
                        <w:textAlignment w:val="baseline"/>
                        <w:rPr>
                          <w:rFonts w:eastAsia="Times New Roman"/>
                          <w:color w:val="000000"/>
                          <w:spacing w:val="-37"/>
                          <w:sz w:val="23"/>
                        </w:rPr>
                      </w:pPr>
                      <w:r>
                        <w:rPr>
                          <w:rFonts w:eastAsia="Times New Roman"/>
                          <w:color w:val="000000"/>
                          <w:spacing w:val="-37"/>
                          <w:sz w:val="23"/>
                        </w:rPr>
                        <w:t>169</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14:anchorId="29CBC066" wp14:editId="38206F26">
                <wp:simplePos x="0" y="0"/>
                <wp:positionH relativeFrom="page">
                  <wp:posOffset>6370320</wp:posOffset>
                </wp:positionH>
                <wp:positionV relativeFrom="page">
                  <wp:posOffset>3011170</wp:posOffset>
                </wp:positionV>
                <wp:extent cx="283210" cy="113030"/>
                <wp:effectExtent l="0" t="0" r="0" b="0"/>
                <wp:wrapSquare wrapText="bothSides"/>
                <wp:docPr id="30584080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1CA50B5" w14:textId="77777777" w:rsidR="00AC1905" w:rsidRDefault="0039385A">
                            <w:pPr>
                              <w:spacing w:line="168" w:lineRule="exact"/>
                              <w:textAlignment w:val="baseline"/>
                              <w:rPr>
                                <w:rFonts w:eastAsia="Times New Roman"/>
                                <w:color w:val="000000"/>
                                <w:spacing w:val="-22"/>
                                <w:sz w:val="23"/>
                              </w:rPr>
                            </w:pPr>
                            <w:r>
                              <w:rPr>
                                <w:rFonts w:eastAsia="Times New Roman"/>
                                <w:color w:val="000000"/>
                                <w:spacing w:val="-22"/>
                                <w:sz w:val="23"/>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C066" id="Text Box 315" o:spid="_x0000_s1231" type="#_x0000_t202" style="position:absolute;left:0;text-align:left;margin-left:501.6pt;margin-top:237.1pt;width:22.3pt;height:8.9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" stroked="f" strokecolor="#010000">
                <v:textbox inset="0,0,0,0">
                  <w:txbxContent>
                    <w:p w14:paraId="71CA50B5" w14:textId="77777777" w:rsidR="00AC1905" w:rsidRDefault="0039385A">
                      <w:pPr>
                        <w:spacing w:line="168" w:lineRule="exact"/>
                        <w:textAlignment w:val="baseline"/>
                        <w:rPr>
                          <w:rFonts w:eastAsia="Times New Roman"/>
                          <w:color w:val="000000"/>
                          <w:spacing w:val="-22"/>
                          <w:sz w:val="23"/>
                        </w:rPr>
                      </w:pPr>
                      <w:r>
                        <w:rPr>
                          <w:rFonts w:eastAsia="Times New Roman"/>
                          <w:color w:val="000000"/>
                          <w:spacing w:val="-22"/>
                          <w:sz w:val="23"/>
                        </w:rPr>
                        <w:t>99%</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14:anchorId="08A0D9D5" wp14:editId="284675D3">
                <wp:simplePos x="0" y="0"/>
                <wp:positionH relativeFrom="page">
                  <wp:posOffset>5407025</wp:posOffset>
                </wp:positionH>
                <wp:positionV relativeFrom="page">
                  <wp:posOffset>3011170</wp:posOffset>
                </wp:positionV>
                <wp:extent cx="140335" cy="109855"/>
                <wp:effectExtent l="0" t="0" r="0" b="0"/>
                <wp:wrapSquare wrapText="bothSides"/>
                <wp:docPr id="435369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2AC374C" w14:textId="77777777" w:rsidR="00AC1905" w:rsidRDefault="0039385A">
                            <w:pPr>
                              <w:spacing w:line="168" w:lineRule="exact"/>
                              <w:textAlignment w:val="baseline"/>
                              <w:rPr>
                                <w:rFonts w:eastAsia="Times New Roman"/>
                                <w:color w:val="000000"/>
                                <w:spacing w:val="-42"/>
                                <w:sz w:val="23"/>
                              </w:rPr>
                            </w:pPr>
                            <w:r>
                              <w:rPr>
                                <w:rFonts w:eastAsia="Times New Roman"/>
                                <w:color w:val="000000"/>
                                <w:spacing w:val="-42"/>
                                <w:sz w:val="23"/>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D9D5" id="Text Box 314" o:spid="_x0000_s1232" type="#_x0000_t202" style="position:absolute;left:0;text-align:left;margin-left:425.75pt;margin-top:237.1pt;width:11.05pt;height:8.6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" stroked="f" strokecolor="#010000">
                <v:textbox inset="0,0,0,0">
                  <w:txbxContent>
                    <w:p w14:paraId="52AC374C" w14:textId="77777777" w:rsidR="00AC1905" w:rsidRDefault="0039385A">
                      <w:pPr>
                        <w:spacing w:line="168" w:lineRule="exact"/>
                        <w:textAlignment w:val="baseline"/>
                        <w:rPr>
                          <w:rFonts w:eastAsia="Times New Roman"/>
                          <w:color w:val="000000"/>
                          <w:spacing w:val="-42"/>
                          <w:sz w:val="23"/>
                        </w:rPr>
                      </w:pPr>
                      <w:r>
                        <w:rPr>
                          <w:rFonts w:eastAsia="Times New Roman"/>
                          <w:color w:val="000000"/>
                          <w:spacing w:val="-42"/>
                          <w:sz w:val="23"/>
                        </w:rPr>
                        <w:t>84</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14:anchorId="1DD16C84" wp14:editId="645DC72C">
                <wp:simplePos x="0" y="0"/>
                <wp:positionH relativeFrom="page">
                  <wp:posOffset>5334000</wp:posOffset>
                </wp:positionH>
                <wp:positionV relativeFrom="page">
                  <wp:posOffset>3300730</wp:posOffset>
                </wp:positionV>
                <wp:extent cx="210185" cy="109855"/>
                <wp:effectExtent l="0" t="0" r="0" b="0"/>
                <wp:wrapSquare wrapText="bothSides"/>
                <wp:docPr id="79543201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6363E23" w14:textId="77777777" w:rsidR="00AC1905" w:rsidRDefault="0039385A">
                            <w:pPr>
                              <w:spacing w:line="158" w:lineRule="exact"/>
                              <w:textAlignment w:val="baseline"/>
                              <w:rPr>
                                <w:rFonts w:eastAsia="Times New Roman"/>
                                <w:color w:val="000000"/>
                                <w:spacing w:val="-32"/>
                                <w:sz w:val="23"/>
                              </w:rPr>
                            </w:pPr>
                            <w:r>
                              <w:rPr>
                                <w:rFonts w:eastAsia="Times New Roman"/>
                                <w:color w:val="000000"/>
                                <w:spacing w:val="-32"/>
                                <w:sz w:val="23"/>
                              </w:rPr>
                              <w:t>366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16C84" id="Text Box 313" o:spid="_x0000_s1233" type="#_x0000_t202" style="position:absolute;left:0;text-align:left;margin-left:420pt;margin-top:259.9pt;width:16.55pt;height:8.6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" stroked="f" strokecolor="#010000">
                <v:textbox inset="0,0,0,0">
                  <w:txbxContent>
                    <w:p w14:paraId="26363E23" w14:textId="77777777" w:rsidR="00AC1905" w:rsidRDefault="0039385A">
                      <w:pPr>
                        <w:spacing w:line="158" w:lineRule="exact"/>
                        <w:textAlignment w:val="baseline"/>
                        <w:rPr>
                          <w:rFonts w:eastAsia="Times New Roman"/>
                          <w:color w:val="000000"/>
                          <w:spacing w:val="-32"/>
                          <w:sz w:val="23"/>
                        </w:rPr>
                      </w:pPr>
                      <w:r>
                        <w:rPr>
                          <w:rFonts w:eastAsia="Times New Roman"/>
                          <w:color w:val="000000"/>
                          <w:spacing w:val="-32"/>
                          <w:sz w:val="23"/>
                        </w:rPr>
                        <w:t>366</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14:anchorId="063CB6E9" wp14:editId="4943065A">
                <wp:simplePos x="0" y="0"/>
                <wp:positionH relativeFrom="page">
                  <wp:posOffset>4099560</wp:posOffset>
                </wp:positionH>
                <wp:positionV relativeFrom="page">
                  <wp:posOffset>3303905</wp:posOffset>
                </wp:positionV>
                <wp:extent cx="332105" cy="131445"/>
                <wp:effectExtent l="0" t="0" r="0" b="0"/>
                <wp:wrapSquare wrapText="bothSides"/>
                <wp:docPr id="14031283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ACA6B7C" w14:textId="77777777" w:rsidR="00AC1905" w:rsidRDefault="0039385A">
                            <w:pPr>
                              <w:spacing w:line="197" w:lineRule="exact"/>
                              <w:textAlignment w:val="baseline"/>
                              <w:rPr>
                                <w:rFonts w:eastAsia="Times New Roman"/>
                                <w:color w:val="000000"/>
                                <w:spacing w:val="-21"/>
                                <w:sz w:val="23"/>
                              </w:rPr>
                            </w:pPr>
                            <w:r>
                              <w:rPr>
                                <w:rFonts w:eastAsia="Times New Roman"/>
                                <w:color w:val="000000"/>
                                <w:spacing w:val="-21"/>
                                <w:sz w:val="23"/>
                              </w:rPr>
                              <w:t>1,446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B6E9" id="Text Box 312" o:spid="_x0000_s1234" type="#_x0000_t202" style="position:absolute;left:0;text-align:left;margin-left:322.8pt;margin-top:260.15pt;width:26.15pt;height:10.3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" stroked="f" strokecolor="#010000">
                <v:textbox inset="0,0,0,0">
                  <w:txbxContent>
                    <w:p w14:paraId="6ACA6B7C" w14:textId="77777777" w:rsidR="00AC1905" w:rsidRDefault="0039385A">
                      <w:pPr>
                        <w:spacing w:line="197" w:lineRule="exact"/>
                        <w:textAlignment w:val="baseline"/>
                        <w:rPr>
                          <w:rFonts w:eastAsia="Times New Roman"/>
                          <w:color w:val="000000"/>
                          <w:spacing w:val="-21"/>
                          <w:sz w:val="23"/>
                        </w:rPr>
                      </w:pPr>
                      <w:r>
                        <w:rPr>
                          <w:rFonts w:eastAsia="Times New Roman"/>
                          <w:color w:val="000000"/>
                          <w:spacing w:val="-21"/>
                          <w:sz w:val="23"/>
                        </w:rPr>
                        <w:t>1,446</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14:anchorId="6241A989" wp14:editId="7812CBFC">
                <wp:simplePos x="0" y="0"/>
                <wp:positionH relativeFrom="page">
                  <wp:posOffset>6373495</wp:posOffset>
                </wp:positionH>
                <wp:positionV relativeFrom="page">
                  <wp:posOffset>3300730</wp:posOffset>
                </wp:positionV>
                <wp:extent cx="280035" cy="113030"/>
                <wp:effectExtent l="0" t="0" r="0" b="0"/>
                <wp:wrapSquare wrapText="bothSides"/>
                <wp:docPr id="114656104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3081F1A" w14:textId="77777777" w:rsidR="00AC1905" w:rsidRDefault="0039385A">
                            <w:pPr>
                              <w:spacing w:line="173" w:lineRule="exact"/>
                              <w:textAlignment w:val="baseline"/>
                              <w:rPr>
                                <w:rFonts w:eastAsia="Times New Roman"/>
                                <w:color w:val="000000"/>
                                <w:spacing w:val="-23"/>
                                <w:sz w:val="23"/>
                              </w:rPr>
                            </w:pPr>
                            <w:r>
                              <w:rPr>
                                <w:rFonts w:eastAsia="Times New Roman"/>
                                <w:color w:val="000000"/>
                                <w:spacing w:val="-23"/>
                                <w:sz w:val="23"/>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1A989" id="Text Box 311" o:spid="_x0000_s1235" type="#_x0000_t202" style="position:absolute;left:0;text-align:left;margin-left:501.85pt;margin-top:259.9pt;width:22.05pt;height:8.9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" stroked="f" strokecolor="#010000">
                <v:textbox inset="0,0,0,0">
                  <w:txbxContent>
                    <w:p w14:paraId="43081F1A" w14:textId="77777777" w:rsidR="00AC1905" w:rsidRDefault="0039385A">
                      <w:pPr>
                        <w:spacing w:line="173" w:lineRule="exact"/>
                        <w:textAlignment w:val="baseline"/>
                        <w:rPr>
                          <w:rFonts w:eastAsia="Times New Roman"/>
                          <w:color w:val="000000"/>
                          <w:spacing w:val="-23"/>
                          <w:sz w:val="23"/>
                        </w:rPr>
                      </w:pPr>
                      <w:r>
                        <w:rPr>
                          <w:rFonts w:eastAsia="Times New Roman"/>
                          <w:color w:val="000000"/>
                          <w:spacing w:val="-23"/>
                          <w:sz w:val="23"/>
                        </w:rPr>
                        <w:t>34%</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14:anchorId="0C11E303" wp14:editId="41E286D6">
                <wp:simplePos x="0" y="0"/>
                <wp:positionH relativeFrom="page">
                  <wp:posOffset>3273425</wp:posOffset>
                </wp:positionH>
                <wp:positionV relativeFrom="page">
                  <wp:posOffset>1844040</wp:posOffset>
                </wp:positionV>
                <wp:extent cx="216535" cy="109855"/>
                <wp:effectExtent l="0" t="0" r="0" b="0"/>
                <wp:wrapSquare wrapText="bothSides"/>
                <wp:docPr id="2539178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F00EE3A" w14:textId="77777777" w:rsidR="00AC1905" w:rsidRDefault="0039385A">
                            <w:pPr>
                              <w:spacing w:line="163" w:lineRule="exact"/>
                              <w:textAlignment w:val="baseline"/>
                              <w:rPr>
                                <w:rFonts w:eastAsia="Times New Roman"/>
                                <w:color w:val="000000"/>
                                <w:spacing w:val="-29"/>
                                <w:sz w:val="23"/>
                              </w:rPr>
                            </w:pPr>
                            <w:r>
                              <w:rPr>
                                <w:rFonts w:eastAsia="Times New Roman"/>
                                <w:color w:val="000000"/>
                                <w:spacing w:val="-29"/>
                                <w:sz w:val="23"/>
                              </w:rPr>
                              <w:t>782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E303" id="Text Box 310" o:spid="_x0000_s1236" type="#_x0000_t202" style="position:absolute;left:0;text-align:left;margin-left:257.75pt;margin-top:145.2pt;width:17.05pt;height:8.6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" stroked="f" strokecolor="#010000">
                <v:textbox inset="0,0,0,0">
                  <w:txbxContent>
                    <w:p w14:paraId="2F00EE3A" w14:textId="77777777" w:rsidR="00AC1905" w:rsidRDefault="0039385A">
                      <w:pPr>
                        <w:spacing w:line="163" w:lineRule="exact"/>
                        <w:textAlignment w:val="baseline"/>
                        <w:rPr>
                          <w:rFonts w:eastAsia="Times New Roman"/>
                          <w:color w:val="000000"/>
                          <w:spacing w:val="-29"/>
                          <w:sz w:val="23"/>
                        </w:rPr>
                      </w:pPr>
                      <w:r>
                        <w:rPr>
                          <w:rFonts w:eastAsia="Times New Roman"/>
                          <w:color w:val="000000"/>
                          <w:spacing w:val="-29"/>
                          <w:sz w:val="23"/>
                        </w:rPr>
                        <w:t>782</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14:anchorId="253E8F55" wp14:editId="5FD0D41C">
                <wp:simplePos x="0" y="0"/>
                <wp:positionH relativeFrom="page">
                  <wp:posOffset>1097280</wp:posOffset>
                </wp:positionH>
                <wp:positionV relativeFrom="page">
                  <wp:posOffset>1844040</wp:posOffset>
                </wp:positionV>
                <wp:extent cx="862330" cy="143510"/>
                <wp:effectExtent l="0" t="0" r="0" b="0"/>
                <wp:wrapSquare wrapText="bothSides"/>
                <wp:docPr id="134597200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35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A6924ED" w14:textId="77777777" w:rsidR="00AC1905" w:rsidRDefault="0039385A">
                            <w:pPr>
                              <w:spacing w:line="220" w:lineRule="exact"/>
                              <w:textAlignment w:val="baseline"/>
                              <w:rPr>
                                <w:rFonts w:eastAsia="Times New Roman"/>
                                <w:color w:val="000000"/>
                                <w:spacing w:val="-6"/>
                                <w:sz w:val="23"/>
                              </w:rPr>
                            </w:pPr>
                            <w:r>
                              <w:rPr>
                                <w:rFonts w:eastAsia="Times New Roman"/>
                                <w:color w:val="000000"/>
                                <w:spacing w:val="-6"/>
                                <w:sz w:val="23"/>
                              </w:rPr>
                              <w:t>Single-Family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8F55" id="Text Box 309" o:spid="_x0000_s1237" type="#_x0000_t202" style="position:absolute;left:0;text-align:left;margin-left:86.4pt;margin-top:145.2pt;width:67.9pt;height:11.3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" stroked="f" strokecolor="#010000">
                <v:textbox inset="0,0,0,0">
                  <w:txbxContent>
                    <w:p w14:paraId="4A6924ED" w14:textId="77777777" w:rsidR="00AC1905" w:rsidRDefault="0039385A">
                      <w:pPr>
                        <w:spacing w:line="220" w:lineRule="exact"/>
                        <w:textAlignment w:val="baseline"/>
                        <w:rPr>
                          <w:rFonts w:eastAsia="Times New Roman"/>
                          <w:color w:val="000000"/>
                          <w:spacing w:val="-6"/>
                          <w:sz w:val="23"/>
                        </w:rPr>
                      </w:pPr>
                      <w:r>
                        <w:rPr>
                          <w:rFonts w:eastAsia="Times New Roman"/>
                          <w:color w:val="000000"/>
                          <w:spacing w:val="-6"/>
                          <w:sz w:val="23"/>
                        </w:rPr>
                        <w:t>Single-Family</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14:anchorId="6C0D6DEB" wp14:editId="3CCC8157">
                <wp:simplePos x="0" y="0"/>
                <wp:positionH relativeFrom="page">
                  <wp:posOffset>4291330</wp:posOffset>
                </wp:positionH>
                <wp:positionV relativeFrom="page">
                  <wp:posOffset>2136775</wp:posOffset>
                </wp:positionV>
                <wp:extent cx="140335" cy="109855"/>
                <wp:effectExtent l="0" t="0" r="0" b="0"/>
                <wp:wrapSquare wrapText="bothSides"/>
                <wp:docPr id="62223013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013E87C" w14:textId="77777777" w:rsidR="00AC1905" w:rsidRDefault="0039385A">
                            <w:pPr>
                              <w:spacing w:line="163" w:lineRule="exact"/>
                              <w:textAlignment w:val="baseline"/>
                              <w:rPr>
                                <w:rFonts w:eastAsia="Times New Roman"/>
                                <w:color w:val="000000"/>
                                <w:spacing w:val="-42"/>
                                <w:sz w:val="23"/>
                              </w:rPr>
                            </w:pPr>
                            <w:r>
                              <w:rPr>
                                <w:rFonts w:eastAsia="Times New Roman"/>
                                <w:color w:val="000000"/>
                                <w:spacing w:val="-42"/>
                                <w:sz w:val="23"/>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D6DEB" id="Text Box 308" o:spid="_x0000_s1238" type="#_x0000_t202" style="position:absolute;left:0;text-align:left;margin-left:337.9pt;margin-top:168.25pt;width:11.05pt;height:8.6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" stroked="f" strokecolor="#010000">
                <v:textbox inset="0,0,0,0">
                  <w:txbxContent>
                    <w:p w14:paraId="1013E87C" w14:textId="77777777" w:rsidR="00AC1905" w:rsidRDefault="0039385A">
                      <w:pPr>
                        <w:spacing w:line="163" w:lineRule="exact"/>
                        <w:textAlignment w:val="baseline"/>
                        <w:rPr>
                          <w:rFonts w:eastAsia="Times New Roman"/>
                          <w:color w:val="000000"/>
                          <w:spacing w:val="-42"/>
                          <w:sz w:val="23"/>
                        </w:rPr>
                      </w:pPr>
                      <w:r>
                        <w:rPr>
                          <w:rFonts w:eastAsia="Times New Roman"/>
                          <w:color w:val="000000"/>
                          <w:spacing w:val="-42"/>
                          <w:sz w:val="23"/>
                        </w:rPr>
                        <w:t>82</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14:anchorId="5A3EB97F" wp14:editId="2EDDBB59">
                <wp:simplePos x="0" y="0"/>
                <wp:positionH relativeFrom="page">
                  <wp:posOffset>1094105</wp:posOffset>
                </wp:positionH>
                <wp:positionV relativeFrom="page">
                  <wp:posOffset>2136775</wp:posOffset>
                </wp:positionV>
                <wp:extent cx="2395855" cy="140335"/>
                <wp:effectExtent l="0" t="0" r="0" b="0"/>
                <wp:wrapSquare wrapText="bothSides"/>
                <wp:docPr id="164108055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403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6B7D818" w14:textId="77777777" w:rsidR="00AC1905" w:rsidRDefault="0039385A">
                            <w:pPr>
                              <w:tabs>
                                <w:tab w:val="right" w:pos="3816"/>
                              </w:tabs>
                              <w:spacing w:after="4" w:line="216" w:lineRule="exact"/>
                              <w:textAlignment w:val="baseline"/>
                              <w:rPr>
                                <w:rFonts w:eastAsia="Times New Roman"/>
                                <w:color w:val="000000"/>
                                <w:sz w:val="23"/>
                              </w:rPr>
                            </w:pPr>
                            <w:r>
                              <w:rPr>
                                <w:rFonts w:eastAsia="Times New Roman"/>
                                <w:color w:val="000000"/>
                                <w:sz w:val="23"/>
                              </w:rPr>
                              <w:t>Multi-Family</w:t>
                            </w:r>
                            <w:r>
                              <w:rPr>
                                <w:rFonts w:eastAsia="Times New Roman"/>
                                <w:color w:val="000000"/>
                                <w:sz w:val="23"/>
                              </w:rPr>
                              <w:tab/>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B97F" id="Text Box 307" o:spid="_x0000_s1239" type="#_x0000_t202" style="position:absolute;left:0;text-align:left;margin-left:86.15pt;margin-top:168.25pt;width:188.65pt;height:11.0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" stroked="f" strokecolor="#010000">
                <v:textbox inset="0,0,0,0">
                  <w:txbxContent>
                    <w:p w14:paraId="06B7D818" w14:textId="77777777" w:rsidR="00AC1905" w:rsidRDefault="0039385A">
                      <w:pPr>
                        <w:tabs>
                          <w:tab w:val="right" w:pos="3816"/>
                        </w:tabs>
                        <w:spacing w:after="4" w:line="216" w:lineRule="exact"/>
                        <w:textAlignment w:val="baseline"/>
                        <w:rPr>
                          <w:rFonts w:eastAsia="Times New Roman"/>
                          <w:color w:val="000000"/>
                          <w:sz w:val="23"/>
                        </w:rPr>
                      </w:pPr>
                      <w:r>
                        <w:rPr>
                          <w:rFonts w:eastAsia="Times New Roman"/>
                          <w:color w:val="000000"/>
                          <w:sz w:val="23"/>
                        </w:rPr>
                        <w:t>Multi-Family</w:t>
                      </w:r>
                      <w:r>
                        <w:rPr>
                          <w:rFonts w:eastAsia="Times New Roman"/>
                          <w:color w:val="000000"/>
                          <w:sz w:val="23"/>
                        </w:rPr>
                        <w:tab/>
                        <w:t>66</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14:anchorId="335F10FC" wp14:editId="0844BAD9">
                <wp:simplePos x="0" y="0"/>
                <wp:positionH relativeFrom="page">
                  <wp:posOffset>1090930</wp:posOffset>
                </wp:positionH>
                <wp:positionV relativeFrom="page">
                  <wp:posOffset>2429510</wp:posOffset>
                </wp:positionV>
                <wp:extent cx="844550" cy="112395"/>
                <wp:effectExtent l="0" t="0" r="0" b="0"/>
                <wp:wrapSquare wrapText="bothSides"/>
                <wp:docPr id="7266452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33E0DAB" w14:textId="77777777" w:rsidR="00AC1905" w:rsidRDefault="0039385A">
                            <w:pPr>
                              <w:spacing w:line="162" w:lineRule="exact"/>
                              <w:textAlignment w:val="baseline"/>
                              <w:rPr>
                                <w:rFonts w:eastAsia="Times New Roman"/>
                                <w:color w:val="000000"/>
                                <w:spacing w:val="-5"/>
                                <w:sz w:val="23"/>
                              </w:rPr>
                            </w:pPr>
                            <w:r>
                              <w:rPr>
                                <w:rFonts w:eastAsia="Times New Roman"/>
                                <w:color w:val="000000"/>
                                <w:spacing w:val="-5"/>
                                <w:sz w:val="23"/>
                              </w:rPr>
                              <w:t>Mobile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10FC" id="Text Box 306" o:spid="_x0000_s1240" type="#_x0000_t202" style="position:absolute;left:0;text-align:left;margin-left:85.9pt;margin-top:191.3pt;width:66.5pt;height:8.8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" stroked="f" strokecolor="#010000">
                <v:textbox inset="0,0,0,0">
                  <w:txbxContent>
                    <w:p w14:paraId="033E0DAB" w14:textId="77777777" w:rsidR="00AC1905" w:rsidRDefault="0039385A">
                      <w:pPr>
                        <w:spacing w:line="162" w:lineRule="exact"/>
                        <w:textAlignment w:val="baseline"/>
                        <w:rPr>
                          <w:rFonts w:eastAsia="Times New Roman"/>
                          <w:color w:val="000000"/>
                          <w:spacing w:val="-5"/>
                          <w:sz w:val="23"/>
                        </w:rPr>
                      </w:pPr>
                      <w:r>
                        <w:rPr>
                          <w:rFonts w:eastAsia="Times New Roman"/>
                          <w:color w:val="000000"/>
                          <w:spacing w:val="-5"/>
                          <w:sz w:val="23"/>
                        </w:rPr>
                        <w:t>Mobile Home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14:anchorId="611B50D6" wp14:editId="74407DD2">
                <wp:simplePos x="0" y="0"/>
                <wp:positionH relativeFrom="page">
                  <wp:posOffset>3282950</wp:posOffset>
                </wp:positionH>
                <wp:positionV relativeFrom="page">
                  <wp:posOffset>2429510</wp:posOffset>
                </wp:positionV>
                <wp:extent cx="207010" cy="109220"/>
                <wp:effectExtent l="0" t="0" r="0" b="0"/>
                <wp:wrapSquare wrapText="bothSides"/>
                <wp:docPr id="15929012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793512B" w14:textId="77777777" w:rsidR="00AC1905" w:rsidRDefault="0039385A">
                            <w:pPr>
                              <w:spacing w:line="162" w:lineRule="exact"/>
                              <w:textAlignment w:val="baseline"/>
                              <w:rPr>
                                <w:rFonts w:eastAsia="Times New Roman"/>
                                <w:color w:val="000000"/>
                                <w:spacing w:val="-37"/>
                                <w:sz w:val="23"/>
                              </w:rPr>
                            </w:pPr>
                            <w:r>
                              <w:rPr>
                                <w:rFonts w:eastAsia="Times New Roman"/>
                                <w:color w:val="000000"/>
                                <w:spacing w:val="-37"/>
                                <w:sz w:val="23"/>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B50D6" id="Text Box 305" o:spid="_x0000_s1241" type="#_x0000_t202" style="position:absolute;left:0;text-align:left;margin-left:258.5pt;margin-top:191.3pt;width:16.3pt;height:8.6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" stroked="f" strokecolor="#010000">
                <v:textbox inset="0,0,0,0">
                  <w:txbxContent>
                    <w:p w14:paraId="3793512B" w14:textId="77777777" w:rsidR="00AC1905" w:rsidRDefault="0039385A">
                      <w:pPr>
                        <w:spacing w:line="162" w:lineRule="exact"/>
                        <w:textAlignment w:val="baseline"/>
                        <w:rPr>
                          <w:rFonts w:eastAsia="Times New Roman"/>
                          <w:color w:val="000000"/>
                          <w:spacing w:val="-37"/>
                          <w:sz w:val="23"/>
                        </w:rPr>
                      </w:pPr>
                      <w:r>
                        <w:rPr>
                          <w:rFonts w:eastAsia="Times New Roman"/>
                          <w:color w:val="000000"/>
                          <w:spacing w:val="-37"/>
                          <w:sz w:val="23"/>
                        </w:rPr>
                        <w:t>147</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14:anchorId="6FF911E8" wp14:editId="6143A911">
                <wp:simplePos x="0" y="0"/>
                <wp:positionH relativeFrom="page">
                  <wp:posOffset>1090930</wp:posOffset>
                </wp:positionH>
                <wp:positionV relativeFrom="page">
                  <wp:posOffset>2719070</wp:posOffset>
                </wp:positionV>
                <wp:extent cx="1527175" cy="115570"/>
                <wp:effectExtent l="0" t="0" r="0" b="0"/>
                <wp:wrapSquare wrapText="bothSides"/>
                <wp:docPr id="161323938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3F0CA93" w14:textId="77777777" w:rsidR="00AC1905" w:rsidRDefault="0039385A">
                            <w:pPr>
                              <w:spacing w:line="182" w:lineRule="exact"/>
                              <w:textAlignment w:val="baseline"/>
                              <w:rPr>
                                <w:rFonts w:eastAsia="Times New Roman"/>
                                <w:color w:val="000000"/>
                                <w:spacing w:val="-3"/>
                                <w:sz w:val="23"/>
                              </w:rPr>
                            </w:pPr>
                            <w:r>
                              <w:rPr>
                                <w:rFonts w:eastAsia="Times New Roman"/>
                                <w:color w:val="000000"/>
                                <w:spacing w:val="-3"/>
                                <w:sz w:val="23"/>
                              </w:rPr>
                              <w:t>TOTAL YEAR-ROUND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911E8" id="Text Box 304" o:spid="_x0000_s1242" type="#_x0000_t202" style="position:absolute;left:0;text-align:left;margin-left:85.9pt;margin-top:214.1pt;width:120.25pt;height:9.1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" stroked="f" strokecolor="#010000">
                <v:textbox inset="0,0,0,0">
                  <w:txbxContent>
                    <w:p w14:paraId="23F0CA93" w14:textId="77777777" w:rsidR="00AC1905" w:rsidRDefault="0039385A">
                      <w:pPr>
                        <w:spacing w:line="182" w:lineRule="exact"/>
                        <w:textAlignment w:val="baseline"/>
                        <w:rPr>
                          <w:rFonts w:eastAsia="Times New Roman"/>
                          <w:color w:val="000000"/>
                          <w:spacing w:val="-3"/>
                          <w:sz w:val="23"/>
                        </w:rPr>
                      </w:pPr>
                      <w:r>
                        <w:rPr>
                          <w:rFonts w:eastAsia="Times New Roman"/>
                          <w:color w:val="000000"/>
                          <w:spacing w:val="-3"/>
                          <w:sz w:val="23"/>
                        </w:rPr>
                        <w:t>TOTAL YEAR-ROUND</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14:anchorId="4130EE43" wp14:editId="0E8AF0D7">
                <wp:simplePos x="0" y="0"/>
                <wp:positionH relativeFrom="page">
                  <wp:posOffset>3273425</wp:posOffset>
                </wp:positionH>
                <wp:positionV relativeFrom="page">
                  <wp:posOffset>2721610</wp:posOffset>
                </wp:positionV>
                <wp:extent cx="210185" cy="109855"/>
                <wp:effectExtent l="0" t="0" r="0" b="0"/>
                <wp:wrapSquare wrapText="bothSides"/>
                <wp:docPr id="13750595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3D1DBCD" w14:textId="77777777" w:rsidR="00AC1905" w:rsidRDefault="0039385A">
                            <w:pPr>
                              <w:spacing w:line="163" w:lineRule="exact"/>
                              <w:textAlignment w:val="baseline"/>
                              <w:rPr>
                                <w:rFonts w:eastAsia="Times New Roman"/>
                                <w:color w:val="000000"/>
                                <w:spacing w:val="-31"/>
                                <w:sz w:val="23"/>
                              </w:rPr>
                            </w:pPr>
                            <w:r>
                              <w:rPr>
                                <w:rFonts w:eastAsia="Times New Roman"/>
                                <w:color w:val="000000"/>
                                <w:spacing w:val="-31"/>
                                <w:sz w:val="23"/>
                              </w:rPr>
                              <w:t>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EE43" id="Text Box 303" o:spid="_x0000_s1243" type="#_x0000_t202" style="position:absolute;left:0;text-align:left;margin-left:257.75pt;margin-top:214.3pt;width:16.55pt;height:8.6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" stroked="f" strokecolor="#010000">
                <v:textbox inset="0,0,0,0">
                  <w:txbxContent>
                    <w:p w14:paraId="53D1DBCD" w14:textId="77777777" w:rsidR="00AC1905" w:rsidRDefault="0039385A">
                      <w:pPr>
                        <w:spacing w:line="163" w:lineRule="exact"/>
                        <w:textAlignment w:val="baseline"/>
                        <w:rPr>
                          <w:rFonts w:eastAsia="Times New Roman"/>
                          <w:color w:val="000000"/>
                          <w:spacing w:val="-31"/>
                          <w:sz w:val="23"/>
                        </w:rPr>
                      </w:pPr>
                      <w:r>
                        <w:rPr>
                          <w:rFonts w:eastAsia="Times New Roman"/>
                          <w:color w:val="000000"/>
                          <w:spacing w:val="-31"/>
                          <w:sz w:val="23"/>
                        </w:rPr>
                        <w:t>995</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14:anchorId="0D315948" wp14:editId="516BB438">
                <wp:simplePos x="0" y="0"/>
                <wp:positionH relativeFrom="page">
                  <wp:posOffset>1094105</wp:posOffset>
                </wp:positionH>
                <wp:positionV relativeFrom="page">
                  <wp:posOffset>3011170</wp:posOffset>
                </wp:positionV>
                <wp:extent cx="530225" cy="116205"/>
                <wp:effectExtent l="0" t="0" r="0" b="0"/>
                <wp:wrapSquare wrapText="bothSides"/>
                <wp:docPr id="162798391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92E9C25" w14:textId="77777777" w:rsidR="00AC1905" w:rsidRDefault="0039385A">
                            <w:pPr>
                              <w:spacing w:line="182" w:lineRule="exact"/>
                              <w:textAlignment w:val="baseline"/>
                              <w:rPr>
                                <w:rFonts w:eastAsia="Times New Roman"/>
                                <w:color w:val="000000"/>
                                <w:spacing w:val="-11"/>
                                <w:sz w:val="23"/>
                              </w:rPr>
                            </w:pPr>
                            <w:r>
                              <w:rPr>
                                <w:rFonts w:eastAsia="Times New Roman"/>
                                <w:color w:val="000000"/>
                                <w:spacing w:val="-11"/>
                                <w:sz w:val="23"/>
                              </w:rPr>
                              <w:t>Seasonal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5948" id="Text Box 302" o:spid="_x0000_s1244" type="#_x0000_t202" style="position:absolute;left:0;text-align:left;margin-left:86.15pt;margin-top:237.1pt;width:41.75pt;height:9.1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" stroked="f" strokecolor="#010000">
                <v:textbox inset="0,0,0,0">
                  <w:txbxContent>
                    <w:p w14:paraId="192E9C25" w14:textId="77777777" w:rsidR="00AC1905" w:rsidRDefault="0039385A">
                      <w:pPr>
                        <w:spacing w:line="182" w:lineRule="exact"/>
                        <w:textAlignment w:val="baseline"/>
                        <w:rPr>
                          <w:rFonts w:eastAsia="Times New Roman"/>
                          <w:color w:val="000000"/>
                          <w:spacing w:val="-11"/>
                          <w:sz w:val="23"/>
                        </w:rPr>
                      </w:pPr>
                      <w:r>
                        <w:rPr>
                          <w:rFonts w:eastAsia="Times New Roman"/>
                          <w:color w:val="000000"/>
                          <w:spacing w:val="-11"/>
                          <w:sz w:val="23"/>
                        </w:rPr>
                        <w:t>Seasonal</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14:anchorId="393AE9EF" wp14:editId="7F49EADF">
                <wp:simplePos x="0" y="0"/>
                <wp:positionH relativeFrom="page">
                  <wp:posOffset>3349625</wp:posOffset>
                </wp:positionH>
                <wp:positionV relativeFrom="page">
                  <wp:posOffset>3014345</wp:posOffset>
                </wp:positionV>
                <wp:extent cx="133985" cy="106680"/>
                <wp:effectExtent l="0" t="0" r="0" b="0"/>
                <wp:wrapSquare wrapText="bothSides"/>
                <wp:docPr id="203724696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B69ACC8" w14:textId="77777777" w:rsidR="00AC1905" w:rsidRDefault="0039385A">
                            <w:pPr>
                              <w:spacing w:line="163" w:lineRule="exact"/>
                              <w:textAlignment w:val="baseline"/>
                              <w:rPr>
                                <w:rFonts w:eastAsia="Times New Roman"/>
                                <w:color w:val="000000"/>
                                <w:spacing w:val="-45"/>
                                <w:sz w:val="23"/>
                              </w:rPr>
                            </w:pPr>
                            <w:r>
                              <w:rPr>
                                <w:rFonts w:eastAsia="Times New Roman"/>
                                <w:color w:val="000000"/>
                                <w:spacing w:val="-45"/>
                                <w:sz w:val="23"/>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AE9EF" id="Text Box 301" o:spid="_x0000_s1245" type="#_x0000_t202" style="position:absolute;left:0;text-align:left;margin-left:263.75pt;margin-top:237.35pt;width:10.55pt;height:8.4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" stroked="f" strokecolor="#010000">
                <v:textbox inset="0,0,0,0">
                  <w:txbxContent>
                    <w:p w14:paraId="3B69ACC8" w14:textId="77777777" w:rsidR="00AC1905" w:rsidRDefault="0039385A">
                      <w:pPr>
                        <w:spacing w:line="163" w:lineRule="exact"/>
                        <w:textAlignment w:val="baseline"/>
                        <w:rPr>
                          <w:rFonts w:eastAsia="Times New Roman"/>
                          <w:color w:val="000000"/>
                          <w:spacing w:val="-45"/>
                          <w:sz w:val="23"/>
                        </w:rPr>
                      </w:pPr>
                      <w:r>
                        <w:rPr>
                          <w:rFonts w:eastAsia="Times New Roman"/>
                          <w:color w:val="000000"/>
                          <w:spacing w:val="-45"/>
                          <w:sz w:val="23"/>
                        </w:rPr>
                        <w:t>85</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14:anchorId="242D5A4E" wp14:editId="4F89FF17">
                <wp:simplePos x="0" y="0"/>
                <wp:positionH relativeFrom="page">
                  <wp:posOffset>1090930</wp:posOffset>
                </wp:positionH>
                <wp:positionV relativeFrom="page">
                  <wp:posOffset>3303905</wp:posOffset>
                </wp:positionV>
                <wp:extent cx="570230" cy="116205"/>
                <wp:effectExtent l="0" t="0" r="0" b="0"/>
                <wp:wrapSquare wrapText="bothSides"/>
                <wp:docPr id="154400067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1F3B9A3" w14:textId="77777777" w:rsidR="00AC1905" w:rsidRDefault="0039385A">
                            <w:pPr>
                              <w:spacing w:line="182" w:lineRule="exact"/>
                              <w:textAlignment w:val="baseline"/>
                              <w:rPr>
                                <w:rFonts w:eastAsia="Times New Roman"/>
                                <w:color w:val="000000"/>
                                <w:spacing w:val="-13"/>
                                <w:sz w:val="23"/>
                              </w:rPr>
                            </w:pPr>
                            <w:r>
                              <w:rPr>
                                <w:rFonts w:eastAsia="Times New Roman"/>
                                <w:color w:val="000000"/>
                                <w:spacing w:val="-13"/>
                                <w:sz w:val="23"/>
                              </w:rPr>
                              <w:t>TOTALS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D5A4E" id="Text Box 300" o:spid="_x0000_s1246" type="#_x0000_t202" style="position:absolute;left:0;text-align:left;margin-left:85.9pt;margin-top:260.15pt;width:44.9pt;height:9.1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" stroked="f" strokecolor="#010000">
                <v:textbox inset="0,0,0,0">
                  <w:txbxContent>
                    <w:p w14:paraId="51F3B9A3" w14:textId="77777777" w:rsidR="00AC1905" w:rsidRDefault="0039385A">
                      <w:pPr>
                        <w:spacing w:line="182" w:lineRule="exact"/>
                        <w:textAlignment w:val="baseline"/>
                        <w:rPr>
                          <w:rFonts w:eastAsia="Times New Roman"/>
                          <w:color w:val="000000"/>
                          <w:spacing w:val="-13"/>
                          <w:sz w:val="23"/>
                        </w:rPr>
                      </w:pPr>
                      <w:r>
                        <w:rPr>
                          <w:rFonts w:eastAsia="Times New Roman"/>
                          <w:color w:val="000000"/>
                          <w:spacing w:val="-13"/>
                          <w:sz w:val="23"/>
                        </w:rPr>
                        <w:t>TOTALS</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14:anchorId="7AEE2C10" wp14:editId="2F808211">
                <wp:simplePos x="0" y="0"/>
                <wp:positionH relativeFrom="page">
                  <wp:posOffset>3173095</wp:posOffset>
                </wp:positionH>
                <wp:positionV relativeFrom="page">
                  <wp:posOffset>3303905</wp:posOffset>
                </wp:positionV>
                <wp:extent cx="320040" cy="131445"/>
                <wp:effectExtent l="0" t="0" r="0" b="0"/>
                <wp:wrapSquare wrapText="bothSides"/>
                <wp:docPr id="201860068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FF52CAB" w14:textId="77777777" w:rsidR="00AC1905" w:rsidRDefault="0039385A">
                            <w:pPr>
                              <w:spacing w:line="197" w:lineRule="exact"/>
                              <w:textAlignment w:val="baseline"/>
                              <w:rPr>
                                <w:rFonts w:eastAsia="Times New Roman"/>
                                <w:color w:val="000000"/>
                                <w:spacing w:val="-24"/>
                                <w:sz w:val="23"/>
                              </w:rPr>
                            </w:pPr>
                            <w:r>
                              <w:rPr>
                                <w:rFonts w:eastAsia="Times New Roman"/>
                                <w:color w:val="000000"/>
                                <w:spacing w:val="-24"/>
                                <w:sz w:val="23"/>
                              </w:rPr>
                              <w:t>1,080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2C10" id="Text Box 299" o:spid="_x0000_s1247" type="#_x0000_t202" style="position:absolute;left:0;text-align:left;margin-left:249.85pt;margin-top:260.15pt;width:25.2pt;height:10.3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" stroked="f" strokecolor="#010000">
                <v:textbox inset="0,0,0,0">
                  <w:txbxContent>
                    <w:p w14:paraId="4FF52CAB" w14:textId="77777777" w:rsidR="00AC1905" w:rsidRDefault="0039385A">
                      <w:pPr>
                        <w:spacing w:line="197" w:lineRule="exact"/>
                        <w:textAlignment w:val="baseline"/>
                        <w:rPr>
                          <w:rFonts w:eastAsia="Times New Roman"/>
                          <w:color w:val="000000"/>
                          <w:spacing w:val="-24"/>
                          <w:sz w:val="23"/>
                        </w:rPr>
                      </w:pPr>
                      <w:r>
                        <w:rPr>
                          <w:rFonts w:eastAsia="Times New Roman"/>
                          <w:color w:val="000000"/>
                          <w:spacing w:val="-24"/>
                          <w:sz w:val="23"/>
                        </w:rPr>
                        <w:t>1,080</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14:anchorId="1E1D57D4" wp14:editId="4BC2E440">
                <wp:simplePos x="0" y="0"/>
                <wp:positionH relativeFrom="page">
                  <wp:posOffset>4946650</wp:posOffset>
                </wp:positionH>
                <wp:positionV relativeFrom="page">
                  <wp:posOffset>1386840</wp:posOffset>
                </wp:positionV>
                <wp:extent cx="701040" cy="277495"/>
                <wp:effectExtent l="0" t="0" r="0" b="0"/>
                <wp:wrapSquare wrapText="bothSides"/>
                <wp:docPr id="124053582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74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E9E07B0" w14:textId="77777777" w:rsidR="00AC1905" w:rsidRDefault="0039385A">
                            <w:pPr>
                              <w:spacing w:line="226" w:lineRule="exact"/>
                              <w:ind w:left="72"/>
                              <w:textAlignment w:val="baseline"/>
                              <w:rPr>
                                <w:rFonts w:eastAsia="Times New Roman"/>
                                <w:b/>
                                <w:color w:val="000000"/>
                                <w:sz w:val="23"/>
                              </w:rPr>
                            </w:pPr>
                            <w:r>
                              <w:rPr>
                                <w:rFonts w:eastAsia="Times New Roman"/>
                                <w:b/>
                                <w:color w:val="000000"/>
                                <w:sz w:val="23"/>
                              </w:rPr>
                              <w:t># Change</w:t>
                            </w:r>
                          </w:p>
                          <w:p w14:paraId="1F99D6E9" w14:textId="77777777" w:rsidR="00AC1905" w:rsidRDefault="0039385A">
                            <w:pPr>
                              <w:spacing w:line="210" w:lineRule="exact"/>
                              <w:textAlignment w:val="baseline"/>
                              <w:rPr>
                                <w:rFonts w:eastAsia="Times New Roman"/>
                                <w:b/>
                                <w:color w:val="000000"/>
                                <w:spacing w:val="-12"/>
                                <w:sz w:val="23"/>
                              </w:rPr>
                            </w:pPr>
                            <w:r>
                              <w:rPr>
                                <w:rFonts w:eastAsia="Times New Roman"/>
                                <w:b/>
                                <w:color w:val="000000"/>
                                <w:spacing w:val="-12"/>
                                <w:sz w:val="23"/>
                              </w:rPr>
                              <w:t>1980 - 1990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57D4" id="Text Box 298" o:spid="_x0000_s1248" type="#_x0000_t202" style="position:absolute;left:0;text-align:left;margin-left:389.5pt;margin-top:109.2pt;width:55.2pt;height:21.8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" stroked="f" strokecolor="#010000">
                <v:textbox inset="0,0,0,0">
                  <w:txbxContent>
                    <w:p w14:paraId="4E9E07B0" w14:textId="77777777" w:rsidR="00AC1905" w:rsidRDefault="0039385A">
                      <w:pPr>
                        <w:spacing w:line="226" w:lineRule="exact"/>
                        <w:ind w:left="72"/>
                        <w:textAlignment w:val="baseline"/>
                        <w:rPr>
                          <w:rFonts w:eastAsia="Times New Roman"/>
                          <w:b/>
                          <w:color w:val="000000"/>
                          <w:sz w:val="23"/>
                        </w:rPr>
                      </w:pPr>
                      <w:r>
                        <w:rPr>
                          <w:rFonts w:eastAsia="Times New Roman"/>
                          <w:b/>
                          <w:color w:val="000000"/>
                          <w:sz w:val="23"/>
                        </w:rPr>
                        <w:t># Change</w:t>
                      </w:r>
                    </w:p>
                    <w:p w14:paraId="1F99D6E9" w14:textId="77777777" w:rsidR="00AC1905" w:rsidRDefault="0039385A">
                      <w:pPr>
                        <w:spacing w:line="210" w:lineRule="exact"/>
                        <w:textAlignment w:val="baseline"/>
                        <w:rPr>
                          <w:rFonts w:eastAsia="Times New Roman"/>
                          <w:b/>
                          <w:color w:val="000000"/>
                          <w:spacing w:val="-12"/>
                          <w:sz w:val="23"/>
                        </w:rPr>
                      </w:pPr>
                      <w:r>
                        <w:rPr>
                          <w:rFonts w:eastAsia="Times New Roman"/>
                          <w:b/>
                          <w:color w:val="000000"/>
                          <w:spacing w:val="-12"/>
                          <w:sz w:val="23"/>
                        </w:rPr>
                        <w:t>1980 - 1990</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14:anchorId="66BF16C9" wp14:editId="26A1AB62">
                <wp:simplePos x="0" y="0"/>
                <wp:positionH relativeFrom="page">
                  <wp:posOffset>6043930</wp:posOffset>
                </wp:positionH>
                <wp:positionV relativeFrom="page">
                  <wp:posOffset>1386840</wp:posOffset>
                </wp:positionV>
                <wp:extent cx="765175" cy="292735"/>
                <wp:effectExtent l="0" t="0" r="0" b="0"/>
                <wp:wrapSquare wrapText="bothSides"/>
                <wp:docPr id="5747160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927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DE011AA" w14:textId="77777777" w:rsidR="00AC1905" w:rsidRDefault="0039385A">
                            <w:pPr>
                              <w:spacing w:line="221" w:lineRule="exact"/>
                              <w:textAlignment w:val="baseline"/>
                              <w:rPr>
                                <w:rFonts w:eastAsia="Times New Roman"/>
                                <w:b/>
                                <w:color w:val="000000"/>
                                <w:spacing w:val="4"/>
                                <w:sz w:val="23"/>
                              </w:rPr>
                            </w:pPr>
                            <w:r>
                              <w:rPr>
                                <w:rFonts w:eastAsia="Times New Roman"/>
                                <w:b/>
                                <w:color w:val="000000"/>
                                <w:spacing w:val="4"/>
                                <w:sz w:val="23"/>
                              </w:rPr>
                              <w:t>% Change</w:t>
                            </w:r>
                          </w:p>
                          <w:p w14:paraId="38125CA2" w14:textId="77777777" w:rsidR="00AC1905" w:rsidRDefault="0039385A">
                            <w:pPr>
                              <w:spacing w:line="230" w:lineRule="exact"/>
                              <w:textAlignment w:val="baseline"/>
                              <w:rPr>
                                <w:rFonts w:eastAsia="Times New Roman"/>
                                <w:b/>
                                <w:color w:val="000000"/>
                                <w:spacing w:val="-8"/>
                                <w:sz w:val="23"/>
                              </w:rPr>
                            </w:pPr>
                            <w:r>
                              <w:rPr>
                                <w:rFonts w:eastAsia="Times New Roman"/>
                                <w:b/>
                                <w:color w:val="000000"/>
                                <w:spacing w:val="-8"/>
                                <w:sz w:val="23"/>
                              </w:rPr>
                              <w:t>1980 - 1990</w:t>
                            </w:r>
                            <w:r>
                              <w:rPr>
                                <w:rFonts w:eastAsia="Times New Roman"/>
                                <w:b/>
                                <w:color w:val="000000"/>
                                <w:spacing w:val="-8"/>
                                <w:sz w:val="23"/>
                                <w:vertAlign w:val="superscript"/>
                              </w:rPr>
                              <w:t>.</w:t>
                            </w:r>
                            <w:r>
                              <w:rPr>
                                <w:rFonts w:eastAsia="Times New Roman"/>
                                <w:b/>
                                <w:color w:val="000000"/>
                                <w:spacing w:val="-8"/>
                                <w:sz w:val="2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16C9" id="Text Box 297" o:spid="_x0000_s1249" type="#_x0000_t202" style="position:absolute;left:0;text-align:left;margin-left:475.9pt;margin-top:109.2pt;width:60.25pt;height:23.0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" stroked="f" strokecolor="#010000">
                <v:textbox inset="0,0,0,0">
                  <w:txbxContent>
                    <w:p w14:paraId="1DE011AA" w14:textId="77777777" w:rsidR="00AC1905" w:rsidRDefault="0039385A">
                      <w:pPr>
                        <w:spacing w:line="221" w:lineRule="exact"/>
                        <w:textAlignment w:val="baseline"/>
                        <w:rPr>
                          <w:rFonts w:eastAsia="Times New Roman"/>
                          <w:b/>
                          <w:color w:val="000000"/>
                          <w:spacing w:val="4"/>
                          <w:sz w:val="23"/>
                        </w:rPr>
                      </w:pPr>
                      <w:r>
                        <w:rPr>
                          <w:rFonts w:eastAsia="Times New Roman"/>
                          <w:b/>
                          <w:color w:val="000000"/>
                          <w:spacing w:val="4"/>
                          <w:sz w:val="23"/>
                        </w:rPr>
                        <w:t>% Change</w:t>
                      </w:r>
                    </w:p>
                    <w:p w14:paraId="38125CA2" w14:textId="77777777" w:rsidR="00AC1905" w:rsidRDefault="0039385A">
                      <w:pPr>
                        <w:spacing w:line="230" w:lineRule="exact"/>
                        <w:textAlignment w:val="baseline"/>
                        <w:rPr>
                          <w:rFonts w:eastAsia="Times New Roman"/>
                          <w:b/>
                          <w:color w:val="000000"/>
                          <w:spacing w:val="-8"/>
                          <w:sz w:val="23"/>
                        </w:rPr>
                      </w:pPr>
                      <w:r>
                        <w:rPr>
                          <w:rFonts w:eastAsia="Times New Roman"/>
                          <w:b/>
                          <w:color w:val="000000"/>
                          <w:spacing w:val="-8"/>
                          <w:sz w:val="23"/>
                        </w:rPr>
                        <w:t>1980 - 1990</w:t>
                      </w:r>
                      <w:r>
                        <w:rPr>
                          <w:rFonts w:eastAsia="Times New Roman"/>
                          <w:b/>
                          <w:color w:val="000000"/>
                          <w:spacing w:val="-8"/>
                          <w:sz w:val="23"/>
                          <w:vertAlign w:val="superscript"/>
                        </w:rPr>
                        <w:t>.</w:t>
                      </w:r>
                      <w:r>
                        <w:rPr>
                          <w:rFonts w:eastAsia="Times New Roman"/>
                          <w:b/>
                          <w:color w:val="000000"/>
                          <w:spacing w:val="-8"/>
                          <w:sz w:val="23"/>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14:anchorId="4BDA14C1" wp14:editId="16E9A3CE">
                <wp:simplePos x="0" y="0"/>
                <wp:positionH relativeFrom="page">
                  <wp:posOffset>4136390</wp:posOffset>
                </wp:positionH>
                <wp:positionV relativeFrom="page">
                  <wp:posOffset>1554480</wp:posOffset>
                </wp:positionV>
                <wp:extent cx="295275" cy="113030"/>
                <wp:effectExtent l="0" t="0" r="0" b="0"/>
                <wp:wrapSquare wrapText="bothSides"/>
                <wp:docPr id="51239194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06CEE7C" w14:textId="77777777" w:rsidR="00AC1905" w:rsidRDefault="0039385A">
                            <w:pPr>
                              <w:spacing w:line="172" w:lineRule="exact"/>
                              <w:textAlignment w:val="baseline"/>
                              <w:rPr>
                                <w:rFonts w:eastAsia="Times New Roman"/>
                                <w:b/>
                                <w:color w:val="000000"/>
                                <w:spacing w:val="-29"/>
                                <w:sz w:val="23"/>
                              </w:rPr>
                            </w:pPr>
                            <w:r>
                              <w:rPr>
                                <w:rFonts w:eastAsia="Times New Roman"/>
                                <w:b/>
                                <w:color w:val="000000"/>
                                <w:spacing w:val="-29"/>
                                <w:sz w:val="23"/>
                              </w:rPr>
                              <w:t>1</w:t>
                            </w:r>
                            <w:r>
                              <w:rPr>
                                <w:rFonts w:eastAsia="Times New Roman"/>
                                <w:color w:val="000000"/>
                                <w:spacing w:val="-29"/>
                                <w:sz w:val="23"/>
                              </w:rPr>
                              <w:t>.</w:t>
                            </w:r>
                            <w:r>
                              <w:rPr>
                                <w:rFonts w:eastAsia="Times New Roman"/>
                                <w:b/>
                                <w:color w:val="000000"/>
                                <w:spacing w:val="-29"/>
                                <w:sz w:val="23"/>
                              </w:rPr>
                              <w:t>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14C1" id="Text Box 296" o:spid="_x0000_s1250" type="#_x0000_t202" style="position:absolute;left:0;text-align:left;margin-left:325.7pt;margin-top:122.4pt;width:23.25pt;height:8.9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" stroked="f" strokecolor="#010000">
                <v:textbox inset="0,0,0,0">
                  <w:txbxContent>
                    <w:p w14:paraId="306CEE7C" w14:textId="77777777" w:rsidR="00AC1905" w:rsidRDefault="0039385A">
                      <w:pPr>
                        <w:spacing w:line="172" w:lineRule="exact"/>
                        <w:textAlignment w:val="baseline"/>
                        <w:rPr>
                          <w:rFonts w:eastAsia="Times New Roman"/>
                          <w:b/>
                          <w:color w:val="000000"/>
                          <w:spacing w:val="-29"/>
                          <w:sz w:val="23"/>
                        </w:rPr>
                      </w:pPr>
                      <w:r>
                        <w:rPr>
                          <w:rFonts w:eastAsia="Times New Roman"/>
                          <w:b/>
                          <w:color w:val="000000"/>
                          <w:spacing w:val="-29"/>
                          <w:sz w:val="23"/>
                        </w:rPr>
                        <w:t>1</w:t>
                      </w:r>
                      <w:r>
                        <w:rPr>
                          <w:rFonts w:eastAsia="Times New Roman"/>
                          <w:color w:val="000000"/>
                          <w:spacing w:val="-29"/>
                          <w:sz w:val="23"/>
                        </w:rPr>
                        <w:t>.</w:t>
                      </w:r>
                      <w:r>
                        <w:rPr>
                          <w:rFonts w:eastAsia="Times New Roman"/>
                          <w:b/>
                          <w:color w:val="000000"/>
                          <w:spacing w:val="-29"/>
                          <w:sz w:val="23"/>
                        </w:rPr>
                        <w:t>990</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14:anchorId="085B13FF" wp14:editId="02978659">
                <wp:simplePos x="0" y="0"/>
                <wp:positionH relativeFrom="page">
                  <wp:posOffset>5416550</wp:posOffset>
                </wp:positionH>
                <wp:positionV relativeFrom="page">
                  <wp:posOffset>2133600</wp:posOffset>
                </wp:positionV>
                <wp:extent cx="127635" cy="109855"/>
                <wp:effectExtent l="0" t="0" r="0" b="0"/>
                <wp:wrapSquare wrapText="bothSides"/>
                <wp:docPr id="130240014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339097E" w14:textId="77777777" w:rsidR="00AC1905" w:rsidRDefault="0039385A">
                            <w:pPr>
                              <w:spacing w:line="168" w:lineRule="exact"/>
                              <w:textAlignment w:val="baseline"/>
                              <w:rPr>
                                <w:rFonts w:eastAsia="Times New Roman"/>
                                <w:color w:val="000000"/>
                                <w:spacing w:val="-53"/>
                                <w:sz w:val="23"/>
                              </w:rPr>
                            </w:pPr>
                            <w:r>
                              <w:rPr>
                                <w:rFonts w:eastAsia="Times New Roman"/>
                                <w:color w:val="000000"/>
                                <w:spacing w:val="-53"/>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13FF" id="Text Box 295" o:spid="_x0000_s1251" type="#_x0000_t202" style="position:absolute;left:0;text-align:left;margin-left:426.5pt;margin-top:168pt;width:10.05pt;height:8.6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" stroked="f" strokecolor="#010000">
                <v:textbox inset="0,0,0,0">
                  <w:txbxContent>
                    <w:p w14:paraId="2339097E" w14:textId="77777777" w:rsidR="00AC1905" w:rsidRDefault="0039385A">
                      <w:pPr>
                        <w:spacing w:line="168" w:lineRule="exact"/>
                        <w:textAlignment w:val="baseline"/>
                        <w:rPr>
                          <w:rFonts w:eastAsia="Times New Roman"/>
                          <w:color w:val="000000"/>
                          <w:spacing w:val="-53"/>
                          <w:sz w:val="23"/>
                        </w:rPr>
                      </w:pPr>
                      <w:r>
                        <w:rPr>
                          <w:rFonts w:eastAsia="Times New Roman"/>
                          <w:color w:val="000000"/>
                          <w:spacing w:val="-53"/>
                          <w:sz w:val="23"/>
                        </w:rPr>
                        <w:t>16</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14:anchorId="291AD5FC" wp14:editId="1FD1DF20">
                <wp:simplePos x="0" y="0"/>
                <wp:positionH relativeFrom="page">
                  <wp:posOffset>6370320</wp:posOffset>
                </wp:positionH>
                <wp:positionV relativeFrom="page">
                  <wp:posOffset>2130425</wp:posOffset>
                </wp:positionV>
                <wp:extent cx="286385" cy="113030"/>
                <wp:effectExtent l="0" t="0" r="0" b="0"/>
                <wp:wrapSquare wrapText="bothSides"/>
                <wp:docPr id="95677726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2B29D0D" w14:textId="77777777" w:rsidR="00AC1905" w:rsidRDefault="0039385A">
                            <w:pPr>
                              <w:spacing w:line="173" w:lineRule="exact"/>
                              <w:textAlignment w:val="baseline"/>
                              <w:rPr>
                                <w:rFonts w:eastAsia="Times New Roman"/>
                                <w:color w:val="000000"/>
                                <w:spacing w:val="-19"/>
                                <w:sz w:val="23"/>
                              </w:rPr>
                            </w:pPr>
                            <w:r>
                              <w:rPr>
                                <w:rFonts w:eastAsia="Times New Roman"/>
                                <w:color w:val="000000"/>
                                <w:spacing w:val="-19"/>
                                <w:sz w:val="23"/>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AD5FC" id="Text Box 294" o:spid="_x0000_s1252" type="#_x0000_t202" style="position:absolute;left:0;text-align:left;margin-left:501.6pt;margin-top:167.75pt;width:22.55pt;height:8.9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" stroked="f" strokecolor="#010000">
                <v:textbox inset="0,0,0,0">
                  <w:txbxContent>
                    <w:p w14:paraId="22B29D0D" w14:textId="77777777" w:rsidR="00AC1905" w:rsidRDefault="0039385A">
                      <w:pPr>
                        <w:spacing w:line="173" w:lineRule="exact"/>
                        <w:textAlignment w:val="baseline"/>
                        <w:rPr>
                          <w:rFonts w:eastAsia="Times New Roman"/>
                          <w:color w:val="000000"/>
                          <w:spacing w:val="-19"/>
                          <w:sz w:val="23"/>
                        </w:rPr>
                      </w:pPr>
                      <w:r>
                        <w:rPr>
                          <w:rFonts w:eastAsia="Times New Roman"/>
                          <w:color w:val="000000"/>
                          <w:spacing w:val="-19"/>
                          <w:sz w:val="23"/>
                        </w:rPr>
                        <w:t>24%</w:t>
                      </w:r>
                    </w:p>
                  </w:txbxContent>
                </v:textbox>
                <w10:wrap type="square" anchorx="page" anchory="page"/>
              </v:shape>
            </w:pict>
          </mc:Fallback>
        </mc:AlternateContent>
      </w:r>
      <w:r>
        <w:rPr>
          <w:noProof/>
        </w:rPr>
        <mc:AlternateContent>
          <mc:Choice Requires="wps">
            <w:drawing>
              <wp:anchor distT="0" distB="0" distL="114300" distR="114300" simplePos="0" relativeHeight="251902464" behindDoc="0" locked="0" layoutInCell="1" allowOverlap="1" wp14:anchorId="058FEECE" wp14:editId="72572DD5">
                <wp:simplePos x="0" y="0"/>
                <wp:positionH relativeFrom="page">
                  <wp:posOffset>1012190</wp:posOffset>
                </wp:positionH>
                <wp:positionV relativeFrom="page">
                  <wp:posOffset>1268095</wp:posOffset>
                </wp:positionV>
                <wp:extent cx="5949315" cy="0"/>
                <wp:effectExtent l="0" t="0" r="0" b="0"/>
                <wp:wrapNone/>
                <wp:docPr id="47448574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31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0BBC" id="Line 293"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pt,99.85pt" to="548.1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" strokecolor="#151515" strokeweight=".95pt">
                <w10:wrap anchorx="page" anchory="page"/>
              </v:line>
            </w:pict>
          </mc:Fallback>
        </mc:AlternateContent>
      </w:r>
      <w:r>
        <w:rPr>
          <w:noProof/>
        </w:rPr>
        <mc:AlternateContent>
          <mc:Choice Requires="wps">
            <w:drawing>
              <wp:anchor distT="0" distB="0" distL="114300" distR="114300" simplePos="0" relativeHeight="251903488" behindDoc="0" locked="0" layoutInCell="1" allowOverlap="1" wp14:anchorId="7DC90888" wp14:editId="710F6901">
                <wp:simplePos x="0" y="0"/>
                <wp:positionH relativeFrom="page">
                  <wp:posOffset>1012190</wp:posOffset>
                </wp:positionH>
                <wp:positionV relativeFrom="page">
                  <wp:posOffset>3505200</wp:posOffset>
                </wp:positionV>
                <wp:extent cx="5949315" cy="0"/>
                <wp:effectExtent l="0" t="0" r="0" b="0"/>
                <wp:wrapNone/>
                <wp:docPr id="173244007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315"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11C66" id="Line 292"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pt,276pt" to="548.1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" strokecolor="#161616" strokeweight=".7pt">
                <w10:wrap anchorx="page" anchory="page"/>
              </v:line>
            </w:pict>
          </mc:Fallback>
        </mc:AlternateContent>
      </w:r>
      <w:r>
        <w:rPr>
          <w:rFonts w:eastAsia="Times New Roman"/>
          <w:color w:val="000000"/>
          <w:spacing w:val="5"/>
          <w:sz w:val="23"/>
        </w:rPr>
        <w:t>Source: 1980 &amp; 1990 Census</w:t>
      </w:r>
    </w:p>
    <w:p w14:paraId="4A62EF09" w14:textId="77777777" w:rsidR="00AC1905" w:rsidRDefault="0039385A">
      <w:pPr>
        <w:spacing w:before="248" w:line="249" w:lineRule="exact"/>
        <w:ind w:left="216" w:right="288"/>
        <w:textAlignment w:val="baseline"/>
        <w:rPr>
          <w:rFonts w:eastAsia="Times New Roman"/>
          <w:color w:val="000000"/>
          <w:spacing w:val="4"/>
          <w:sz w:val="23"/>
        </w:rPr>
      </w:pPr>
      <w:r>
        <w:rPr>
          <w:rFonts w:eastAsia="Times New Roman"/>
          <w:color w:val="000000"/>
          <w:spacing w:val="4"/>
          <w:sz w:val="23"/>
        </w:rPr>
        <w:t>Since 1980, the mobile home has gained a greater percentage of the housing stock in Greene. In 1980, the mobile homes accounted for 15% of the total year-round housing stock; whereas in 1990, it had risen to 25% of the total housing stock. Although numerous factors have contributed to this increase, two that appear relevant are their affordability and land costs in Greene.</w:t>
      </w:r>
    </w:p>
    <w:p w14:paraId="50790B81" w14:textId="77777777" w:rsidR="00AC1905" w:rsidRDefault="0039385A">
      <w:pPr>
        <w:spacing w:before="244" w:line="253" w:lineRule="exact"/>
        <w:jc w:val="center"/>
        <w:textAlignment w:val="baseline"/>
        <w:rPr>
          <w:rFonts w:eastAsia="Times New Roman"/>
          <w:b/>
          <w:color w:val="000000"/>
          <w:spacing w:val="3"/>
          <w:sz w:val="23"/>
        </w:rPr>
      </w:pPr>
      <w:r>
        <w:rPr>
          <w:rFonts w:eastAsia="Times New Roman"/>
          <w:b/>
          <w:color w:val="000000"/>
          <w:spacing w:val="3"/>
          <w:sz w:val="23"/>
        </w:rPr>
        <w:t>Table 1-20</w:t>
      </w:r>
    </w:p>
    <w:p w14:paraId="4EBB2888" w14:textId="77777777" w:rsidR="00AC1905" w:rsidRDefault="0039385A">
      <w:pPr>
        <w:spacing w:line="250" w:lineRule="exact"/>
        <w:jc w:val="center"/>
        <w:textAlignment w:val="baseline"/>
        <w:rPr>
          <w:rFonts w:eastAsia="Times New Roman"/>
          <w:b/>
          <w:color w:val="000000"/>
          <w:spacing w:val="4"/>
          <w:sz w:val="23"/>
        </w:rPr>
      </w:pPr>
      <w:r>
        <w:rPr>
          <w:rFonts w:eastAsia="Times New Roman"/>
          <w:b/>
          <w:color w:val="000000"/>
          <w:spacing w:val="4"/>
          <w:sz w:val="23"/>
        </w:rPr>
        <w:t>Distribution of Housing Unit by Type</w:t>
      </w:r>
    </w:p>
    <w:p w14:paraId="7D0ECCFC" w14:textId="77777777" w:rsidR="00AC1905" w:rsidRDefault="0039385A">
      <w:pPr>
        <w:spacing w:after="232" w:line="250" w:lineRule="exact"/>
        <w:jc w:val="center"/>
        <w:textAlignment w:val="baseline"/>
        <w:rPr>
          <w:rFonts w:eastAsia="Times New Roman"/>
          <w:b/>
          <w:color w:val="000000"/>
          <w:spacing w:val="1"/>
          <w:sz w:val="23"/>
        </w:rPr>
      </w:pPr>
      <w:r>
        <w:rPr>
          <w:rFonts w:eastAsia="Times New Roman"/>
          <w:b/>
          <w:color w:val="000000"/>
          <w:spacing w:val="1"/>
          <w:sz w:val="23"/>
        </w:rPr>
        <w:t>1990</w:t>
      </w:r>
    </w:p>
    <w:p w14:paraId="3BDAC8BF" w14:textId="6A0A17D6" w:rsidR="00AC1905" w:rsidRDefault="0039385A">
      <w:pPr>
        <w:spacing w:line="257" w:lineRule="exact"/>
        <w:ind w:left="144"/>
        <w:textAlignment w:val="baseline"/>
        <w:rPr>
          <w:rFonts w:eastAsia="Times New Roman"/>
          <w:color w:val="000000"/>
          <w:spacing w:val="12"/>
          <w:sz w:val="23"/>
        </w:rPr>
      </w:pPr>
      <w:r>
        <w:rPr>
          <w:noProof/>
        </w:rPr>
        <mc:AlternateContent>
          <mc:Choice Requires="wps">
            <w:drawing>
              <wp:anchor distT="0" distB="0" distL="0" distR="0" simplePos="0" relativeHeight="251603456" behindDoc="1" locked="0" layoutInCell="1" allowOverlap="1" wp14:anchorId="24595659" wp14:editId="702F84E4">
                <wp:simplePos x="0" y="0"/>
                <wp:positionH relativeFrom="page">
                  <wp:posOffset>888365</wp:posOffset>
                </wp:positionH>
                <wp:positionV relativeFrom="page">
                  <wp:posOffset>5388610</wp:posOffset>
                </wp:positionV>
                <wp:extent cx="6172200" cy="2065020"/>
                <wp:effectExtent l="0" t="0" r="0" b="0"/>
                <wp:wrapSquare wrapText="bothSides"/>
                <wp:docPr id="174681807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6502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30DDB0"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5659" id="Text Box 291" o:spid="_x0000_s1253" type="#_x0000_t202" style="position:absolute;left:0;text-align:left;margin-left:69.95pt;margin-top:424.3pt;width:486pt;height:162.6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" filled="f" strokecolor="#010000">
                <v:textbox inset="0,0,0,0">
                  <w:txbxContent>
                    <w:p w14:paraId="5C30DDB0"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14:anchorId="12526170" wp14:editId="1EDE011F">
                <wp:simplePos x="0" y="0"/>
                <wp:positionH relativeFrom="page">
                  <wp:posOffset>888365</wp:posOffset>
                </wp:positionH>
                <wp:positionV relativeFrom="page">
                  <wp:posOffset>5388610</wp:posOffset>
                </wp:positionV>
                <wp:extent cx="6064250" cy="1887220"/>
                <wp:effectExtent l="0" t="0" r="0" b="0"/>
                <wp:wrapSquare wrapText="bothSides"/>
                <wp:docPr id="36870621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5DC61A5" w14:textId="77777777" w:rsidR="00AC1905" w:rsidRDefault="0039385A">
                            <w:pPr>
                              <w:ind w:left="171"/>
                              <w:textAlignment w:val="baseline"/>
                            </w:pPr>
                            <w:r>
                              <w:rPr>
                                <w:noProof/>
                              </w:rPr>
                              <w:drawing>
                                <wp:inline distT="0" distB="0" distL="0" distR="0" wp14:anchorId="2FE297A4" wp14:editId="22E03B02">
                                  <wp:extent cx="5955665" cy="188722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5955665" cy="18872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6170" id="Text Box 290" o:spid="_x0000_s1254" type="#_x0000_t202" style="position:absolute;left:0;text-align:left;margin-left:69.95pt;margin-top:424.3pt;width:477.5pt;height:148.6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" filled="f" stroked="f" strokecolor="#010000">
                <v:textbox inset="0,0,0,0">
                  <w:txbxContent>
                    <w:p w14:paraId="25DC61A5" w14:textId="77777777" w:rsidR="00AC1905" w:rsidRDefault="0039385A">
                      <w:pPr>
                        <w:ind w:left="171"/>
                        <w:textAlignment w:val="baseline"/>
                      </w:pPr>
                      <w:r>
                        <w:rPr>
                          <w:noProof/>
                        </w:rPr>
                        <w:drawing>
                          <wp:inline distT="0" distB="0" distL="0" distR="0" wp14:anchorId="2FE297A4" wp14:editId="22E03B02">
                            <wp:extent cx="5955665" cy="188722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5955665" cy="18872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14:anchorId="7D70B5A3" wp14:editId="0388C71A">
                <wp:simplePos x="0" y="0"/>
                <wp:positionH relativeFrom="page">
                  <wp:posOffset>3206750</wp:posOffset>
                </wp:positionH>
                <wp:positionV relativeFrom="page">
                  <wp:posOffset>5757545</wp:posOffset>
                </wp:positionV>
                <wp:extent cx="542290" cy="137160"/>
                <wp:effectExtent l="0" t="0" r="0" b="0"/>
                <wp:wrapSquare wrapText="bothSides"/>
                <wp:docPr id="65084866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71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531DDE4" w14:textId="77777777" w:rsidR="00AC1905" w:rsidRDefault="0039385A">
                            <w:pPr>
                              <w:spacing w:line="206" w:lineRule="exact"/>
                              <w:textAlignment w:val="baseline"/>
                              <w:rPr>
                                <w:rFonts w:eastAsia="Times New Roman"/>
                                <w:b/>
                                <w:color w:val="000000"/>
                                <w:spacing w:val="-14"/>
                                <w:sz w:val="23"/>
                              </w:rPr>
                            </w:pPr>
                            <w:r>
                              <w:rPr>
                                <w:rFonts w:eastAsia="Times New Roman"/>
                                <w:b/>
                                <w:color w:val="000000"/>
                                <w:spacing w:val="-14"/>
                                <w:sz w:val="23"/>
                              </w:rPr>
                              <w:t>Numii</w:t>
                            </w:r>
                            <w:r>
                              <w:rPr>
                                <w:rFonts w:eastAsia="Times New Roman"/>
                                <w:b/>
                                <w:color w:val="000000"/>
                                <w:spacing w:val="-14"/>
                                <w:sz w:val="23"/>
                                <w:vertAlign w:val="superscript"/>
                              </w:rPr>
                              <w:t>.</w:t>
                            </w:r>
                            <w:r>
                              <w:rPr>
                                <w:rFonts w:eastAsia="Times New Roman"/>
                                <w:b/>
                                <w:color w:val="000000"/>
                                <w:spacing w:val="-14"/>
                                <w:sz w:val="23"/>
                              </w:rPr>
                              <w: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B5A3" id="Text Box 289" o:spid="_x0000_s1255" type="#_x0000_t202" style="position:absolute;left:0;text-align:left;margin-left:252.5pt;margin-top:453.35pt;width:42.7pt;height:10.8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" stroked="f" strokecolor="#010000">
                <v:textbox inset="0,0,0,0">
                  <w:txbxContent>
                    <w:p w14:paraId="5531DDE4" w14:textId="77777777" w:rsidR="00AC1905" w:rsidRDefault="0039385A">
                      <w:pPr>
                        <w:spacing w:line="206" w:lineRule="exact"/>
                        <w:textAlignment w:val="baseline"/>
                        <w:rPr>
                          <w:rFonts w:eastAsia="Times New Roman"/>
                          <w:b/>
                          <w:color w:val="000000"/>
                          <w:spacing w:val="-14"/>
                          <w:sz w:val="23"/>
                        </w:rPr>
                      </w:pPr>
                      <w:r>
                        <w:rPr>
                          <w:rFonts w:eastAsia="Times New Roman"/>
                          <w:b/>
                          <w:color w:val="000000"/>
                          <w:spacing w:val="-14"/>
                          <w:sz w:val="23"/>
                        </w:rPr>
                        <w:t>Numii</w:t>
                      </w:r>
                      <w:r>
                        <w:rPr>
                          <w:rFonts w:eastAsia="Times New Roman"/>
                          <w:b/>
                          <w:color w:val="000000"/>
                          <w:spacing w:val="-14"/>
                          <w:sz w:val="23"/>
                          <w:vertAlign w:val="superscript"/>
                        </w:rPr>
                        <w:t>.</w:t>
                      </w:r>
                      <w:r>
                        <w:rPr>
                          <w:rFonts w:eastAsia="Times New Roman"/>
                          <w:b/>
                          <w:color w:val="000000"/>
                          <w:spacing w:val="-14"/>
                          <w:sz w:val="23"/>
                        </w:rPr>
                        <w:t>er</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14:anchorId="67F53802" wp14:editId="17E2B5EB">
                <wp:simplePos x="0" y="0"/>
                <wp:positionH relativeFrom="page">
                  <wp:posOffset>6574790</wp:posOffset>
                </wp:positionH>
                <wp:positionV relativeFrom="page">
                  <wp:posOffset>6370320</wp:posOffset>
                </wp:positionV>
                <wp:extent cx="185420" cy="106680"/>
                <wp:effectExtent l="0" t="0" r="0" b="0"/>
                <wp:wrapSquare wrapText="bothSides"/>
                <wp:docPr id="106928558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02D67C0" w14:textId="77777777" w:rsidR="00AC1905" w:rsidRDefault="0039385A">
                            <w:pPr>
                              <w:spacing w:line="163" w:lineRule="exact"/>
                              <w:textAlignment w:val="baseline"/>
                              <w:rPr>
                                <w:rFonts w:eastAsia="Times New Roman"/>
                                <w:color w:val="000000"/>
                                <w:spacing w:val="-27"/>
                                <w:sz w:val="23"/>
                              </w:rPr>
                            </w:pPr>
                            <w:r>
                              <w:rPr>
                                <w:rFonts w:eastAsia="Times New Roman"/>
                                <w:color w:val="000000"/>
                                <w:spacing w:val="-27"/>
                                <w:sz w:val="23"/>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53802" id="Text Box 288" o:spid="_x0000_s1256" type="#_x0000_t202" style="position:absolute;left:0;text-align:left;margin-left:517.7pt;margin-top:501.6pt;width:14.6pt;height:8.4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" stroked="f" strokecolor="#010000">
                <v:textbox inset="0,0,0,0">
                  <w:txbxContent>
                    <w:p w14:paraId="102D67C0" w14:textId="77777777" w:rsidR="00AC1905" w:rsidRDefault="0039385A">
                      <w:pPr>
                        <w:spacing w:line="163" w:lineRule="exact"/>
                        <w:textAlignment w:val="baseline"/>
                        <w:rPr>
                          <w:rFonts w:eastAsia="Times New Roman"/>
                          <w:color w:val="000000"/>
                          <w:spacing w:val="-27"/>
                          <w:sz w:val="23"/>
                        </w:rPr>
                      </w:pPr>
                      <w:r>
                        <w:rPr>
                          <w:rFonts w:eastAsia="Times New Roman"/>
                          <w:color w:val="000000"/>
                          <w:spacing w:val="-27"/>
                          <w:sz w:val="23"/>
                        </w:rPr>
                        <w:t>5.7</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14:anchorId="45728010" wp14:editId="32BE46F9">
                <wp:simplePos x="0" y="0"/>
                <wp:positionH relativeFrom="page">
                  <wp:posOffset>4614545</wp:posOffset>
                </wp:positionH>
                <wp:positionV relativeFrom="page">
                  <wp:posOffset>6367145</wp:posOffset>
                </wp:positionV>
                <wp:extent cx="1021080" cy="286385"/>
                <wp:effectExtent l="0" t="0" r="0" b="0"/>
                <wp:wrapSquare wrapText="bothSides"/>
                <wp:docPr id="50260072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863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21B1EC3" w14:textId="77777777" w:rsidR="00AC1905" w:rsidRDefault="0039385A">
                            <w:pPr>
                              <w:tabs>
                                <w:tab w:val="decimal" w:pos="106"/>
                                <w:tab w:val="left" w:pos="1258"/>
                              </w:tabs>
                              <w:spacing w:line="219" w:lineRule="exact"/>
                              <w:textAlignment w:val="baseline"/>
                              <w:rPr>
                                <w:rFonts w:eastAsia="Times New Roman"/>
                                <w:color w:val="000000"/>
                                <w:spacing w:val="-2"/>
                                <w:sz w:val="23"/>
                              </w:rPr>
                            </w:pPr>
                            <w:r>
                              <w:rPr>
                                <w:rFonts w:eastAsia="Times New Roman"/>
                                <w:color w:val="000000"/>
                                <w:spacing w:val="-2"/>
                                <w:sz w:val="23"/>
                              </w:rPr>
                              <w:tab/>
                              <w:t>6.1</w:t>
                            </w:r>
                            <w:r>
                              <w:rPr>
                                <w:rFonts w:eastAsia="Times New Roman"/>
                                <w:color w:val="000000"/>
                                <w:spacing w:val="-2"/>
                                <w:sz w:val="23"/>
                              </w:rPr>
                              <w:tab/>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8010" id="Text Box 287" o:spid="_x0000_s1257" type="#_x0000_t202" style="position:absolute;left:0;text-align:left;margin-left:363.35pt;margin-top:501.35pt;width:80.4pt;height:22.5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" stroked="f" strokecolor="#010000">
                <v:textbox inset="0,0,0,0">
                  <w:txbxContent>
                    <w:p w14:paraId="321B1EC3" w14:textId="77777777" w:rsidR="00AC1905" w:rsidRDefault="0039385A">
                      <w:pPr>
                        <w:tabs>
                          <w:tab w:val="decimal" w:pos="106"/>
                          <w:tab w:val="left" w:pos="1258"/>
                        </w:tabs>
                        <w:spacing w:line="219" w:lineRule="exact"/>
                        <w:textAlignment w:val="baseline"/>
                        <w:rPr>
                          <w:rFonts w:eastAsia="Times New Roman"/>
                          <w:color w:val="000000"/>
                          <w:spacing w:val="-2"/>
                          <w:sz w:val="23"/>
                        </w:rPr>
                      </w:pPr>
                      <w:r>
                        <w:rPr>
                          <w:rFonts w:eastAsia="Times New Roman"/>
                          <w:color w:val="000000"/>
                          <w:spacing w:val="-2"/>
                          <w:sz w:val="23"/>
                        </w:rPr>
                        <w:tab/>
                        <w:t>6.1</w:t>
                      </w:r>
                      <w:r>
                        <w:rPr>
                          <w:rFonts w:eastAsia="Times New Roman"/>
                          <w:color w:val="000000"/>
                          <w:spacing w:val="-2"/>
                          <w:sz w:val="23"/>
                        </w:rPr>
                        <w:tab/>
                        <w:t>82</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14:anchorId="54A7CFC3" wp14:editId="35B7C845">
                <wp:simplePos x="0" y="0"/>
                <wp:positionH relativeFrom="page">
                  <wp:posOffset>4544695</wp:posOffset>
                </wp:positionH>
                <wp:positionV relativeFrom="page">
                  <wp:posOffset>6653530</wp:posOffset>
                </wp:positionV>
                <wp:extent cx="2215515" cy="116205"/>
                <wp:effectExtent l="0" t="0" r="0" b="0"/>
                <wp:wrapSquare wrapText="bothSides"/>
                <wp:docPr id="17999679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4869429" w14:textId="77777777" w:rsidR="00AC1905" w:rsidRDefault="0039385A">
                            <w:pPr>
                              <w:tabs>
                                <w:tab w:val="decimal" w:pos="216"/>
                                <w:tab w:val="left" w:pos="1368"/>
                                <w:tab w:val="right" w:pos="3456"/>
                              </w:tabs>
                              <w:spacing w:before="5" w:line="213" w:lineRule="exact"/>
                              <w:textAlignment w:val="baseline"/>
                              <w:rPr>
                                <w:rFonts w:eastAsia="Times New Roman"/>
                                <w:color w:val="000000"/>
                                <w:sz w:val="23"/>
                              </w:rPr>
                            </w:pPr>
                            <w:r>
                              <w:rPr>
                                <w:rFonts w:eastAsia="Times New Roman"/>
                                <w:color w:val="000000"/>
                                <w:sz w:val="23"/>
                              </w:rPr>
                              <w:tab/>
                              <w:t>15.0</w:t>
                            </w:r>
                            <w:r>
                              <w:rPr>
                                <w:rFonts w:eastAsia="Times New Roman"/>
                                <w:color w:val="000000"/>
                                <w:sz w:val="23"/>
                              </w:rPr>
                              <w:tab/>
                              <w:t>360</w:t>
                            </w:r>
                            <w:r>
                              <w:rPr>
                                <w:rFonts w:eastAsia="Times New Roman"/>
                                <w:color w:val="000000"/>
                                <w:sz w:val="23"/>
                              </w:rPr>
                              <w:tab/>
                            </w:r>
                            <w:r>
                              <w:rPr>
                                <w:rFonts w:eastAsia="Times New Roman"/>
                                <w:color w:val="000000"/>
                                <w:sz w:val="23"/>
                              </w:rPr>
                              <w:t>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7CFC3" id="Text Box 286" o:spid="_x0000_s1258" type="#_x0000_t202" style="position:absolute;left:0;text-align:left;margin-left:357.85pt;margin-top:523.9pt;width:174.45pt;height:9.1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" stroked="f" strokecolor="#010000">
                <v:textbox inset="0,0,0,0">
                  <w:txbxContent>
                    <w:p w14:paraId="74869429" w14:textId="77777777" w:rsidR="00AC1905" w:rsidRDefault="0039385A">
                      <w:pPr>
                        <w:tabs>
                          <w:tab w:val="decimal" w:pos="216"/>
                          <w:tab w:val="left" w:pos="1368"/>
                          <w:tab w:val="right" w:pos="3456"/>
                        </w:tabs>
                        <w:spacing w:before="5" w:line="213" w:lineRule="exact"/>
                        <w:textAlignment w:val="baseline"/>
                        <w:rPr>
                          <w:rFonts w:eastAsia="Times New Roman"/>
                          <w:color w:val="000000"/>
                          <w:sz w:val="23"/>
                        </w:rPr>
                      </w:pPr>
                      <w:r>
                        <w:rPr>
                          <w:rFonts w:eastAsia="Times New Roman"/>
                          <w:color w:val="000000"/>
                          <w:sz w:val="23"/>
                        </w:rPr>
                        <w:tab/>
                        <w:t>15.0</w:t>
                      </w:r>
                      <w:r>
                        <w:rPr>
                          <w:rFonts w:eastAsia="Times New Roman"/>
                          <w:color w:val="000000"/>
                          <w:sz w:val="23"/>
                        </w:rPr>
                        <w:tab/>
                        <w:t>360</w:t>
                      </w:r>
                      <w:r>
                        <w:rPr>
                          <w:rFonts w:eastAsia="Times New Roman"/>
                          <w:color w:val="000000"/>
                          <w:sz w:val="23"/>
                        </w:rPr>
                        <w:tab/>
                      </w:r>
                      <w:r>
                        <w:rPr>
                          <w:rFonts w:eastAsia="Times New Roman"/>
                          <w:color w:val="000000"/>
                          <w:sz w:val="23"/>
                        </w:rPr>
                        <w:t>24.9</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14:anchorId="44DA3F89" wp14:editId="0A5252D0">
                <wp:simplePos x="0" y="0"/>
                <wp:positionH relativeFrom="page">
                  <wp:posOffset>3517265</wp:posOffset>
                </wp:positionH>
                <wp:positionV relativeFrom="page">
                  <wp:posOffset>6363970</wp:posOffset>
                </wp:positionV>
                <wp:extent cx="143510" cy="113030"/>
                <wp:effectExtent l="0" t="0" r="0" b="0"/>
                <wp:wrapSquare wrapText="bothSides"/>
                <wp:docPr id="165462318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98EA294" w14:textId="77777777" w:rsidR="00AC1905" w:rsidRDefault="0039385A">
                            <w:pPr>
                              <w:spacing w:line="173" w:lineRule="exact"/>
                              <w:textAlignment w:val="baseline"/>
                              <w:rPr>
                                <w:rFonts w:eastAsia="Times New Roman"/>
                                <w:color w:val="000000"/>
                                <w:spacing w:val="-39"/>
                                <w:sz w:val="23"/>
                              </w:rPr>
                            </w:pPr>
                            <w:r>
                              <w:rPr>
                                <w:rFonts w:eastAsia="Times New Roman"/>
                                <w:color w:val="000000"/>
                                <w:spacing w:val="-39"/>
                                <w:sz w:val="23"/>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3F89" id="Text Box 285" o:spid="_x0000_s1259" type="#_x0000_t202" style="position:absolute;left:0;text-align:left;margin-left:276.95pt;margin-top:501.1pt;width:11.3pt;height:8.9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" stroked="f" strokecolor="#010000">
                <v:textbox inset="0,0,0,0">
                  <w:txbxContent>
                    <w:p w14:paraId="098EA294" w14:textId="77777777" w:rsidR="00AC1905" w:rsidRDefault="0039385A">
                      <w:pPr>
                        <w:spacing w:line="173" w:lineRule="exact"/>
                        <w:textAlignment w:val="baseline"/>
                        <w:rPr>
                          <w:rFonts w:eastAsia="Times New Roman"/>
                          <w:color w:val="000000"/>
                          <w:spacing w:val="-39"/>
                          <w:sz w:val="23"/>
                        </w:rPr>
                      </w:pPr>
                      <w:r>
                        <w:rPr>
                          <w:rFonts w:eastAsia="Times New Roman"/>
                          <w:color w:val="000000"/>
                          <w:spacing w:val="-39"/>
                          <w:sz w:val="23"/>
                        </w:rPr>
                        <w:t>66</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14:anchorId="03C4407E" wp14:editId="302287D0">
                <wp:simplePos x="0" y="0"/>
                <wp:positionH relativeFrom="page">
                  <wp:posOffset>1078865</wp:posOffset>
                </wp:positionH>
                <wp:positionV relativeFrom="page">
                  <wp:posOffset>6367145</wp:posOffset>
                </wp:positionV>
                <wp:extent cx="819785" cy="140335"/>
                <wp:effectExtent l="0" t="0" r="0" b="0"/>
                <wp:wrapSquare wrapText="bothSides"/>
                <wp:docPr id="13919068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403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2B054D2" w14:textId="77777777" w:rsidR="00AC1905" w:rsidRDefault="0039385A">
                            <w:pPr>
                              <w:spacing w:line="211" w:lineRule="exact"/>
                              <w:textAlignment w:val="baseline"/>
                              <w:rPr>
                                <w:rFonts w:eastAsia="Times New Roman"/>
                                <w:color w:val="000000"/>
                                <w:spacing w:val="-5"/>
                                <w:sz w:val="23"/>
                              </w:rPr>
                            </w:pPr>
                            <w:r>
                              <w:rPr>
                                <w:rFonts w:eastAsia="Times New Roman"/>
                                <w:color w:val="000000"/>
                                <w:spacing w:val="-5"/>
                                <w:sz w:val="23"/>
                              </w:rPr>
                              <w:t>Multi-Family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407E" id="Text Box 284" o:spid="_x0000_s1260" type="#_x0000_t202" style="position:absolute;left:0;text-align:left;margin-left:84.95pt;margin-top:501.35pt;width:64.55pt;height:11.0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" stroked="f" strokecolor="#010000">
                <v:textbox inset="0,0,0,0">
                  <w:txbxContent>
                    <w:p w14:paraId="52B054D2" w14:textId="77777777" w:rsidR="00AC1905" w:rsidRDefault="0039385A">
                      <w:pPr>
                        <w:spacing w:line="211" w:lineRule="exact"/>
                        <w:textAlignment w:val="baseline"/>
                        <w:rPr>
                          <w:rFonts w:eastAsia="Times New Roman"/>
                          <w:color w:val="000000"/>
                          <w:spacing w:val="-5"/>
                          <w:sz w:val="23"/>
                        </w:rPr>
                      </w:pPr>
                      <w:r>
                        <w:rPr>
                          <w:rFonts w:eastAsia="Times New Roman"/>
                          <w:color w:val="000000"/>
                          <w:spacing w:val="-5"/>
                          <w:sz w:val="23"/>
                        </w:rPr>
                        <w:t>Multi-Family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14:anchorId="1AEACD76" wp14:editId="6BAAF664">
                <wp:simplePos x="0" y="0"/>
                <wp:positionH relativeFrom="page">
                  <wp:posOffset>3447415</wp:posOffset>
                </wp:positionH>
                <wp:positionV relativeFrom="page">
                  <wp:posOffset>6656705</wp:posOffset>
                </wp:positionV>
                <wp:extent cx="210185" cy="113030"/>
                <wp:effectExtent l="0" t="0" r="0" b="0"/>
                <wp:wrapSquare wrapText="bothSides"/>
                <wp:docPr id="113151747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72086E3" w14:textId="77777777" w:rsidR="00AC1905" w:rsidRDefault="0039385A">
                            <w:pPr>
                              <w:spacing w:line="173" w:lineRule="exact"/>
                              <w:textAlignment w:val="baseline"/>
                              <w:rPr>
                                <w:rFonts w:eastAsia="Times New Roman"/>
                                <w:color w:val="000000"/>
                                <w:spacing w:val="-36"/>
                                <w:sz w:val="23"/>
                              </w:rPr>
                            </w:pPr>
                            <w:r>
                              <w:rPr>
                                <w:rFonts w:eastAsia="Times New Roman"/>
                                <w:color w:val="000000"/>
                                <w:spacing w:val="-36"/>
                                <w:sz w:val="23"/>
                              </w:rPr>
                              <w:t>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CD76" id="Text Box 283" o:spid="_x0000_s1261" type="#_x0000_t202" style="position:absolute;left:0;text-align:left;margin-left:271.45pt;margin-top:524.15pt;width:16.55pt;height:8.9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" stroked="f" strokecolor="#010000">
                <v:textbox inset="0,0,0,0">
                  <w:txbxContent>
                    <w:p w14:paraId="572086E3" w14:textId="77777777" w:rsidR="00AC1905" w:rsidRDefault="0039385A">
                      <w:pPr>
                        <w:spacing w:line="173" w:lineRule="exact"/>
                        <w:textAlignment w:val="baseline"/>
                        <w:rPr>
                          <w:rFonts w:eastAsia="Times New Roman"/>
                          <w:color w:val="000000"/>
                          <w:spacing w:val="-36"/>
                          <w:sz w:val="23"/>
                        </w:rPr>
                      </w:pPr>
                      <w:r>
                        <w:rPr>
                          <w:rFonts w:eastAsia="Times New Roman"/>
                          <w:color w:val="000000"/>
                          <w:spacing w:val="-36"/>
                          <w:sz w:val="23"/>
                        </w:rPr>
                        <w:t>162</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14:anchorId="3CD8D75F" wp14:editId="49A1BACE">
                <wp:simplePos x="0" y="0"/>
                <wp:positionH relativeFrom="page">
                  <wp:posOffset>1075690</wp:posOffset>
                </wp:positionH>
                <wp:positionV relativeFrom="page">
                  <wp:posOffset>6659880</wp:posOffset>
                </wp:positionV>
                <wp:extent cx="847725" cy="113030"/>
                <wp:effectExtent l="0" t="0" r="0" b="0"/>
                <wp:wrapSquare wrapText="bothSides"/>
                <wp:docPr id="110342317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9DD0C37" w14:textId="77777777" w:rsidR="00AC1905" w:rsidRDefault="0039385A">
                            <w:pPr>
                              <w:spacing w:line="168" w:lineRule="exact"/>
                              <w:textAlignment w:val="baseline"/>
                              <w:rPr>
                                <w:rFonts w:eastAsia="Times New Roman"/>
                                <w:color w:val="000000"/>
                                <w:spacing w:val="-5"/>
                                <w:sz w:val="23"/>
                              </w:rPr>
                            </w:pPr>
                            <w:r>
                              <w:rPr>
                                <w:rFonts w:eastAsia="Times New Roman"/>
                                <w:color w:val="000000"/>
                                <w:spacing w:val="-5"/>
                                <w:sz w:val="23"/>
                              </w:rPr>
                              <w:t>Mobile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8D75F" id="Text Box 282" o:spid="_x0000_s1262" type="#_x0000_t202" style="position:absolute;left:0;text-align:left;margin-left:84.7pt;margin-top:524.4pt;width:66.75pt;height:8.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" stroked="f" strokecolor="#010000">
                <v:textbox inset="0,0,0,0">
                  <w:txbxContent>
                    <w:p w14:paraId="59DD0C37" w14:textId="77777777" w:rsidR="00AC1905" w:rsidRDefault="0039385A">
                      <w:pPr>
                        <w:spacing w:line="168" w:lineRule="exact"/>
                        <w:textAlignment w:val="baseline"/>
                        <w:rPr>
                          <w:rFonts w:eastAsia="Times New Roman"/>
                          <w:color w:val="000000"/>
                          <w:spacing w:val="-5"/>
                          <w:sz w:val="23"/>
                        </w:rPr>
                      </w:pPr>
                      <w:r>
                        <w:rPr>
                          <w:rFonts w:eastAsia="Times New Roman"/>
                          <w:color w:val="000000"/>
                          <w:spacing w:val="-5"/>
                          <w:sz w:val="23"/>
                        </w:rPr>
                        <w:t>Mobile Home</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14:anchorId="65CB377E" wp14:editId="21738A8E">
                <wp:simplePos x="0" y="0"/>
                <wp:positionH relativeFrom="page">
                  <wp:posOffset>5321935</wp:posOffset>
                </wp:positionH>
                <wp:positionV relativeFrom="page">
                  <wp:posOffset>6946265</wp:posOffset>
                </wp:positionV>
                <wp:extent cx="310515" cy="131445"/>
                <wp:effectExtent l="0" t="0" r="0" b="0"/>
                <wp:wrapSquare wrapText="bothSides"/>
                <wp:docPr id="101519428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B4A8730" w14:textId="77777777" w:rsidR="00AC1905" w:rsidRDefault="0039385A">
                            <w:pPr>
                              <w:spacing w:line="206" w:lineRule="exact"/>
                              <w:textAlignment w:val="baseline"/>
                              <w:rPr>
                                <w:rFonts w:eastAsia="Times New Roman"/>
                                <w:color w:val="000000"/>
                                <w:spacing w:val="-26"/>
                                <w:sz w:val="23"/>
                              </w:rPr>
                            </w:pPr>
                            <w:r>
                              <w:rPr>
                                <w:rFonts w:eastAsia="Times New Roman"/>
                                <w:color w:val="000000"/>
                                <w:spacing w:val="-26"/>
                                <w:sz w:val="23"/>
                              </w:rPr>
                              <w:t>1,446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B377E" id="Text Box 281" o:spid="_x0000_s1263" type="#_x0000_t202" style="position:absolute;left:0;text-align:left;margin-left:419.05pt;margin-top:546.95pt;width:24.45pt;height:10.3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" stroked="f" strokecolor="#010000">
                <v:textbox inset="0,0,0,0">
                  <w:txbxContent>
                    <w:p w14:paraId="4B4A8730" w14:textId="77777777" w:rsidR="00AC1905" w:rsidRDefault="0039385A">
                      <w:pPr>
                        <w:spacing w:line="206" w:lineRule="exact"/>
                        <w:textAlignment w:val="baseline"/>
                        <w:rPr>
                          <w:rFonts w:eastAsia="Times New Roman"/>
                          <w:color w:val="000000"/>
                          <w:spacing w:val="-26"/>
                          <w:sz w:val="23"/>
                        </w:rPr>
                      </w:pPr>
                      <w:r>
                        <w:rPr>
                          <w:rFonts w:eastAsia="Times New Roman"/>
                          <w:color w:val="000000"/>
                          <w:spacing w:val="-26"/>
                          <w:sz w:val="23"/>
                        </w:rPr>
                        <w:t>1,446</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14:anchorId="401CD0C3" wp14:editId="33CAD508">
                <wp:simplePos x="0" y="0"/>
                <wp:positionH relativeFrom="page">
                  <wp:posOffset>3334385</wp:posOffset>
                </wp:positionH>
                <wp:positionV relativeFrom="page">
                  <wp:posOffset>6949440</wp:posOffset>
                </wp:positionV>
                <wp:extent cx="326390" cy="128270"/>
                <wp:effectExtent l="0" t="0" r="0" b="0"/>
                <wp:wrapSquare wrapText="bothSides"/>
                <wp:docPr id="122861921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282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8DCC032" w14:textId="77777777" w:rsidR="00AC1905" w:rsidRDefault="0039385A">
                            <w:pPr>
                              <w:spacing w:line="201" w:lineRule="exact"/>
                              <w:textAlignment w:val="baseline"/>
                              <w:rPr>
                                <w:rFonts w:eastAsia="Times New Roman"/>
                                <w:color w:val="000000"/>
                                <w:spacing w:val="-22"/>
                                <w:sz w:val="23"/>
                              </w:rPr>
                            </w:pPr>
                            <w:r>
                              <w:rPr>
                                <w:rFonts w:eastAsia="Times New Roman"/>
                                <w:color w:val="000000"/>
                                <w:spacing w:val="-22"/>
                                <w:sz w:val="23"/>
                              </w:rPr>
                              <w:t>1,080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CD0C3" id="Text Box 280" o:spid="_x0000_s1264" type="#_x0000_t202" style="position:absolute;left:0;text-align:left;margin-left:262.55pt;margin-top:547.2pt;width:25.7pt;height:10.1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" stroked="f" strokecolor="#010000">
                <v:textbox inset="0,0,0,0">
                  <w:txbxContent>
                    <w:p w14:paraId="48DCC032" w14:textId="77777777" w:rsidR="00AC1905" w:rsidRDefault="0039385A">
                      <w:pPr>
                        <w:spacing w:line="201" w:lineRule="exact"/>
                        <w:textAlignment w:val="baseline"/>
                        <w:rPr>
                          <w:rFonts w:eastAsia="Times New Roman"/>
                          <w:color w:val="000000"/>
                          <w:spacing w:val="-22"/>
                          <w:sz w:val="23"/>
                        </w:rPr>
                      </w:pPr>
                      <w:r>
                        <w:rPr>
                          <w:rFonts w:eastAsia="Times New Roman"/>
                          <w:color w:val="000000"/>
                          <w:spacing w:val="-22"/>
                          <w:sz w:val="23"/>
                        </w:rPr>
                        <w:t>1,080</w:t>
                      </w:r>
                    </w:p>
                  </w:txbxContent>
                </v:textbox>
                <w10:wrap type="square" anchorx="page" anchory="page"/>
              </v:shape>
            </w:pict>
          </mc:Fallback>
        </mc:AlternateContent>
      </w:r>
      <w:r>
        <w:rPr>
          <w:noProof/>
        </w:rPr>
        <mc:AlternateContent>
          <mc:Choice Requires="wps">
            <w:drawing>
              <wp:anchor distT="0" distB="0" distL="0" distR="0" simplePos="0" relativeHeight="251615744" behindDoc="1" locked="0" layoutInCell="1" allowOverlap="1" wp14:anchorId="2C81A993" wp14:editId="6CE6B99A">
                <wp:simplePos x="0" y="0"/>
                <wp:positionH relativeFrom="page">
                  <wp:posOffset>1075690</wp:posOffset>
                </wp:positionH>
                <wp:positionV relativeFrom="page">
                  <wp:posOffset>6949440</wp:posOffset>
                </wp:positionV>
                <wp:extent cx="570230" cy="113030"/>
                <wp:effectExtent l="0" t="0" r="0" b="0"/>
                <wp:wrapSquare wrapText="bothSides"/>
                <wp:docPr id="21107383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579D132" w14:textId="77777777" w:rsidR="00AC1905" w:rsidRDefault="0039385A">
                            <w:pPr>
                              <w:spacing w:line="172" w:lineRule="exact"/>
                              <w:textAlignment w:val="baseline"/>
                              <w:rPr>
                                <w:rFonts w:eastAsia="Times New Roman"/>
                                <w:color w:val="000000"/>
                                <w:spacing w:val="-13"/>
                                <w:sz w:val="23"/>
                              </w:rPr>
                            </w:pPr>
                            <w:r>
                              <w:rPr>
                                <w:rFonts w:eastAsia="Times New Roman"/>
                                <w:color w:val="000000"/>
                                <w:spacing w:val="-13"/>
                                <w:sz w:val="23"/>
                              </w:rPr>
                              <w:t>TOTALS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1A993" id="Text Box 279" o:spid="_x0000_s1265" type="#_x0000_t202" style="position:absolute;left:0;text-align:left;margin-left:84.7pt;margin-top:547.2pt;width:44.9pt;height:8.9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" stroked="f" strokecolor="#010000">
                <v:textbox inset="0,0,0,0">
                  <w:txbxContent>
                    <w:p w14:paraId="6579D132" w14:textId="77777777" w:rsidR="00AC1905" w:rsidRDefault="0039385A">
                      <w:pPr>
                        <w:spacing w:line="172" w:lineRule="exact"/>
                        <w:textAlignment w:val="baseline"/>
                        <w:rPr>
                          <w:rFonts w:eastAsia="Times New Roman"/>
                          <w:color w:val="000000"/>
                          <w:spacing w:val="-13"/>
                          <w:sz w:val="23"/>
                        </w:rPr>
                      </w:pPr>
                      <w:r>
                        <w:rPr>
                          <w:rFonts w:eastAsia="Times New Roman"/>
                          <w:color w:val="000000"/>
                          <w:spacing w:val="-13"/>
                          <w:sz w:val="23"/>
                        </w:rPr>
                        <w:t>TOTALS</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14:anchorId="055332FD" wp14:editId="6D0FC556">
                <wp:simplePos x="0" y="0"/>
                <wp:positionH relativeFrom="page">
                  <wp:posOffset>999490</wp:posOffset>
                </wp:positionH>
                <wp:positionV relativeFrom="page">
                  <wp:posOffset>7162800</wp:posOffset>
                </wp:positionV>
                <wp:extent cx="1816735" cy="113030"/>
                <wp:effectExtent l="0" t="0" r="0" b="0"/>
                <wp:wrapSquare wrapText="bothSides"/>
                <wp:docPr id="46703664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6F0A9CC" w14:textId="77777777" w:rsidR="00AC1905" w:rsidRDefault="0039385A">
                            <w:pPr>
                              <w:spacing w:line="168" w:lineRule="exact"/>
                              <w:textAlignment w:val="baseline"/>
                              <w:rPr>
                                <w:rFonts w:eastAsia="Times New Roman"/>
                                <w:color w:val="000000"/>
                                <w:sz w:val="23"/>
                              </w:rPr>
                            </w:pPr>
                            <w:r>
                              <w:rPr>
                                <w:rFonts w:eastAsia="Times New Roman"/>
                                <w:color w:val="000000"/>
                                <w:sz w:val="23"/>
                              </w:rPr>
                              <w:t>Source: 1980 &amp; 1990 Census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332FD" id="Text Box 278" o:spid="_x0000_s1266" type="#_x0000_t202" style="position:absolute;left:0;text-align:left;margin-left:78.7pt;margin-top:564pt;width:143.05pt;height:8.9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" stroked="f" strokecolor="#010000">
                <v:textbox inset="0,0,0,0">
                  <w:txbxContent>
                    <w:p w14:paraId="06F0A9CC" w14:textId="77777777" w:rsidR="00AC1905" w:rsidRDefault="0039385A">
                      <w:pPr>
                        <w:spacing w:line="168" w:lineRule="exact"/>
                        <w:textAlignment w:val="baseline"/>
                        <w:rPr>
                          <w:rFonts w:eastAsia="Times New Roman"/>
                          <w:color w:val="000000"/>
                          <w:sz w:val="23"/>
                        </w:rPr>
                      </w:pPr>
                      <w:r>
                        <w:rPr>
                          <w:rFonts w:eastAsia="Times New Roman"/>
                          <w:color w:val="000000"/>
                          <w:sz w:val="23"/>
                        </w:rPr>
                        <w:t>Source: 1980 &amp; 1990 Census</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14:anchorId="63D7CB6E" wp14:editId="55D3ED21">
                <wp:simplePos x="0" y="0"/>
                <wp:positionH relativeFrom="page">
                  <wp:posOffset>1085215</wp:posOffset>
                </wp:positionH>
                <wp:positionV relativeFrom="page">
                  <wp:posOffset>6074410</wp:posOffset>
                </wp:positionV>
                <wp:extent cx="862330" cy="143510"/>
                <wp:effectExtent l="0" t="0" r="0" b="0"/>
                <wp:wrapSquare wrapText="bothSides"/>
                <wp:docPr id="109722191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35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F768FC6" w14:textId="77777777" w:rsidR="00AC1905" w:rsidRDefault="0039385A">
                            <w:pPr>
                              <w:spacing w:after="1" w:line="225" w:lineRule="exact"/>
                              <w:textAlignment w:val="baseline"/>
                              <w:rPr>
                                <w:rFonts w:eastAsia="Times New Roman"/>
                                <w:color w:val="000000"/>
                                <w:spacing w:val="-6"/>
                                <w:sz w:val="23"/>
                              </w:rPr>
                            </w:pPr>
                            <w:r>
                              <w:rPr>
                                <w:rFonts w:eastAsia="Times New Roman"/>
                                <w:color w:val="000000"/>
                                <w:spacing w:val="-6"/>
                                <w:sz w:val="23"/>
                              </w:rPr>
                              <w:t>Single-Family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CB6E" id="Text Box 277" o:spid="_x0000_s1267" type="#_x0000_t202" style="position:absolute;left:0;text-align:left;margin-left:85.45pt;margin-top:478.3pt;width:67.9pt;height:11.3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" stroked="f" strokecolor="#010000">
                <v:textbox inset="0,0,0,0">
                  <w:txbxContent>
                    <w:p w14:paraId="1F768FC6" w14:textId="77777777" w:rsidR="00AC1905" w:rsidRDefault="0039385A">
                      <w:pPr>
                        <w:spacing w:after="1" w:line="225" w:lineRule="exact"/>
                        <w:textAlignment w:val="baseline"/>
                        <w:rPr>
                          <w:rFonts w:eastAsia="Times New Roman"/>
                          <w:color w:val="000000"/>
                          <w:spacing w:val="-6"/>
                          <w:sz w:val="23"/>
                        </w:rPr>
                      </w:pPr>
                      <w:r>
                        <w:rPr>
                          <w:rFonts w:eastAsia="Times New Roman"/>
                          <w:color w:val="000000"/>
                          <w:spacing w:val="-6"/>
                          <w:sz w:val="23"/>
                        </w:rPr>
                        <w:t>Single-Family</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14:anchorId="68A42BA7" wp14:editId="579F2B00">
                <wp:simplePos x="0" y="0"/>
                <wp:positionH relativeFrom="page">
                  <wp:posOffset>5325110</wp:posOffset>
                </wp:positionH>
                <wp:positionV relativeFrom="page">
                  <wp:posOffset>6077585</wp:posOffset>
                </wp:positionV>
                <wp:extent cx="313690" cy="128270"/>
                <wp:effectExtent l="0" t="0" r="0" b="0"/>
                <wp:wrapSquare wrapText="bothSides"/>
                <wp:docPr id="81532784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282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48B602E" w14:textId="77777777" w:rsidR="00AC1905" w:rsidRDefault="0039385A">
                            <w:pPr>
                              <w:spacing w:line="192" w:lineRule="exact"/>
                              <w:textAlignment w:val="baseline"/>
                              <w:rPr>
                                <w:rFonts w:eastAsia="Times New Roman"/>
                                <w:color w:val="000000"/>
                                <w:spacing w:val="-25"/>
                                <w:sz w:val="23"/>
                              </w:rPr>
                            </w:pPr>
                            <w:r>
                              <w:rPr>
                                <w:rFonts w:eastAsia="Times New Roman"/>
                                <w:color w:val="000000"/>
                                <w:spacing w:val="-25"/>
                                <w:sz w:val="23"/>
                              </w:rPr>
                              <w:t>1,004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42BA7" id="Text Box 276" o:spid="_x0000_s1268" type="#_x0000_t202" style="position:absolute;left:0;text-align:left;margin-left:419.3pt;margin-top:478.55pt;width:24.7pt;height:10.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" stroked="f" strokecolor="#010000">
                <v:textbox inset="0,0,0,0">
                  <w:txbxContent>
                    <w:p w14:paraId="348B602E" w14:textId="77777777" w:rsidR="00AC1905" w:rsidRDefault="0039385A">
                      <w:pPr>
                        <w:spacing w:line="192" w:lineRule="exact"/>
                        <w:textAlignment w:val="baseline"/>
                        <w:rPr>
                          <w:rFonts w:eastAsia="Times New Roman"/>
                          <w:color w:val="000000"/>
                          <w:spacing w:val="-25"/>
                          <w:sz w:val="23"/>
                        </w:rPr>
                      </w:pPr>
                      <w:r>
                        <w:rPr>
                          <w:rFonts w:eastAsia="Times New Roman"/>
                          <w:color w:val="000000"/>
                          <w:spacing w:val="-25"/>
                          <w:sz w:val="23"/>
                        </w:rPr>
                        <w:t>1,004</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14:anchorId="7D2B86B2" wp14:editId="775D7819">
                <wp:simplePos x="0" y="0"/>
                <wp:positionH relativeFrom="page">
                  <wp:posOffset>3441065</wp:posOffset>
                </wp:positionH>
                <wp:positionV relativeFrom="page">
                  <wp:posOffset>6074410</wp:posOffset>
                </wp:positionV>
                <wp:extent cx="219710" cy="109855"/>
                <wp:effectExtent l="0" t="0" r="0" b="0"/>
                <wp:wrapSquare wrapText="bothSides"/>
                <wp:docPr id="190151243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72974E3" w14:textId="77777777" w:rsidR="00AC1905" w:rsidRDefault="0039385A">
                            <w:pPr>
                              <w:spacing w:line="168" w:lineRule="exact"/>
                              <w:textAlignment w:val="baseline"/>
                              <w:rPr>
                                <w:rFonts w:eastAsia="Times New Roman"/>
                                <w:color w:val="000000"/>
                                <w:spacing w:val="-29"/>
                                <w:sz w:val="23"/>
                              </w:rPr>
                            </w:pPr>
                            <w:r>
                              <w:rPr>
                                <w:rFonts w:eastAsia="Times New Roman"/>
                                <w:color w:val="000000"/>
                                <w:spacing w:val="-29"/>
                                <w:sz w:val="23"/>
                              </w:rPr>
                              <w:t>852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86B2" id="Text Box 275" o:spid="_x0000_s1269" type="#_x0000_t202" style="position:absolute;left:0;text-align:left;margin-left:270.95pt;margin-top:478.3pt;width:17.3pt;height:8.6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" stroked="f" strokecolor="#010000">
                <v:textbox inset="0,0,0,0">
                  <w:txbxContent>
                    <w:p w14:paraId="272974E3" w14:textId="77777777" w:rsidR="00AC1905" w:rsidRDefault="0039385A">
                      <w:pPr>
                        <w:spacing w:line="168" w:lineRule="exact"/>
                        <w:textAlignment w:val="baseline"/>
                        <w:rPr>
                          <w:rFonts w:eastAsia="Times New Roman"/>
                          <w:color w:val="000000"/>
                          <w:spacing w:val="-29"/>
                          <w:sz w:val="23"/>
                        </w:rPr>
                      </w:pPr>
                      <w:r>
                        <w:rPr>
                          <w:rFonts w:eastAsia="Times New Roman"/>
                          <w:color w:val="000000"/>
                          <w:spacing w:val="-29"/>
                          <w:sz w:val="23"/>
                        </w:rPr>
                        <w:t>852</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14:anchorId="09DB637D" wp14:editId="281312EB">
                <wp:simplePos x="0" y="0"/>
                <wp:positionH relativeFrom="page">
                  <wp:posOffset>5962015</wp:posOffset>
                </wp:positionH>
                <wp:positionV relativeFrom="page">
                  <wp:posOffset>5681345</wp:posOffset>
                </wp:positionV>
                <wp:extent cx="975360" cy="280670"/>
                <wp:effectExtent l="0" t="0" r="0" b="0"/>
                <wp:wrapSquare wrapText="bothSides"/>
                <wp:docPr id="113455925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806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44C32A4" w14:textId="77777777" w:rsidR="00AC1905" w:rsidRDefault="0039385A">
                            <w:pPr>
                              <w:spacing w:before="118" w:after="34" w:line="261" w:lineRule="exact"/>
                              <w:jc w:val="center"/>
                              <w:textAlignment w:val="baseline"/>
                              <w:rPr>
                                <w:rFonts w:eastAsia="Times New Roman"/>
                                <w:color w:val="000000"/>
                                <w:spacing w:val="13"/>
                                <w:sz w:val="23"/>
                              </w:rPr>
                            </w:pPr>
                            <w:r>
                              <w:rPr>
                                <w:rFonts w:eastAsia="Times New Roman"/>
                                <w:color w:val="000000"/>
                                <w:spacing w:val="13"/>
                                <w:sz w:val="23"/>
                              </w:rPr>
                              <w:t>Percent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637D" id="Text Box 274" o:spid="_x0000_s1270" type="#_x0000_t202" style="position:absolute;left:0;text-align:left;margin-left:469.45pt;margin-top:447.35pt;width:76.8pt;height:22.1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" stroked="f" strokecolor="#010000">
                <v:textbox inset="0,0,0,0">
                  <w:txbxContent>
                    <w:p w14:paraId="544C32A4" w14:textId="77777777" w:rsidR="00AC1905" w:rsidRDefault="0039385A">
                      <w:pPr>
                        <w:spacing w:before="118" w:after="34" w:line="261" w:lineRule="exact"/>
                        <w:jc w:val="center"/>
                        <w:textAlignment w:val="baseline"/>
                        <w:rPr>
                          <w:rFonts w:eastAsia="Times New Roman"/>
                          <w:color w:val="000000"/>
                          <w:spacing w:val="13"/>
                          <w:sz w:val="23"/>
                        </w:rPr>
                      </w:pPr>
                      <w:r>
                        <w:rPr>
                          <w:rFonts w:eastAsia="Times New Roman"/>
                          <w:color w:val="000000"/>
                          <w:spacing w:val="13"/>
                          <w:sz w:val="23"/>
                        </w:rPr>
                        <w:t>Percent</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14:anchorId="40845999" wp14:editId="67A95D94">
                <wp:simplePos x="0" y="0"/>
                <wp:positionH relativeFrom="page">
                  <wp:posOffset>6495415</wp:posOffset>
                </wp:positionH>
                <wp:positionV relativeFrom="page">
                  <wp:posOffset>6074410</wp:posOffset>
                </wp:positionV>
                <wp:extent cx="271145" cy="113030"/>
                <wp:effectExtent l="0" t="0" r="0" b="0"/>
                <wp:wrapSquare wrapText="bothSides"/>
                <wp:docPr id="159023502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36A4383" w14:textId="77777777" w:rsidR="00AC1905" w:rsidRDefault="0039385A">
                            <w:pPr>
                              <w:spacing w:line="168" w:lineRule="exact"/>
                              <w:textAlignment w:val="baseline"/>
                              <w:rPr>
                                <w:rFonts w:eastAsia="Times New Roman"/>
                                <w:color w:val="000000"/>
                                <w:spacing w:val="-18"/>
                                <w:sz w:val="23"/>
                              </w:rPr>
                            </w:pPr>
                            <w:r>
                              <w:rPr>
                                <w:rFonts w:eastAsia="Times New Roman"/>
                                <w:color w:val="000000"/>
                                <w:spacing w:val="-18"/>
                                <w:sz w:val="23"/>
                              </w:rPr>
                              <w:t>69.4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5999" id="Text Box 273" o:spid="_x0000_s1271" type="#_x0000_t202" style="position:absolute;left:0;text-align:left;margin-left:511.45pt;margin-top:478.3pt;width:21.35pt;height:8.9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" stroked="f" strokecolor="#010000">
                <v:textbox inset="0,0,0,0">
                  <w:txbxContent>
                    <w:p w14:paraId="436A4383" w14:textId="77777777" w:rsidR="00AC1905" w:rsidRDefault="0039385A">
                      <w:pPr>
                        <w:spacing w:line="168" w:lineRule="exact"/>
                        <w:textAlignment w:val="baseline"/>
                        <w:rPr>
                          <w:rFonts w:eastAsia="Times New Roman"/>
                          <w:color w:val="000000"/>
                          <w:spacing w:val="-18"/>
                          <w:sz w:val="23"/>
                        </w:rPr>
                      </w:pPr>
                      <w:r>
                        <w:rPr>
                          <w:rFonts w:eastAsia="Times New Roman"/>
                          <w:color w:val="000000"/>
                          <w:spacing w:val="-18"/>
                          <w:sz w:val="23"/>
                        </w:rPr>
                        <w:t>69.4</w:t>
                      </w:r>
                    </w:p>
                  </w:txbxContent>
                </v:textbox>
                <w10:wrap type="square" anchorx="page" anchory="page"/>
              </v:shape>
            </w:pict>
          </mc:Fallback>
        </mc:AlternateContent>
      </w:r>
      <w:r>
        <w:rPr>
          <w:noProof/>
        </w:rPr>
        <mc:AlternateContent>
          <mc:Choice Requires="wps">
            <w:drawing>
              <wp:anchor distT="0" distB="0" distL="114300" distR="114300" simplePos="0" relativeHeight="251904512" behindDoc="0" locked="0" layoutInCell="1" allowOverlap="1" wp14:anchorId="306E1C59" wp14:editId="19CC63F7">
                <wp:simplePos x="0" y="0"/>
                <wp:positionH relativeFrom="page">
                  <wp:posOffset>5962015</wp:posOffset>
                </wp:positionH>
                <wp:positionV relativeFrom="page">
                  <wp:posOffset>5962015</wp:posOffset>
                </wp:positionV>
                <wp:extent cx="975360" cy="0"/>
                <wp:effectExtent l="0" t="0" r="0" b="0"/>
                <wp:wrapNone/>
                <wp:docPr id="151008135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F27B3" id="Line 272" o:spid="_x0000_s1026" style="position:absolute;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9.45pt,469.45pt" to="546.2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" strokecolor="#151515" strokeweight=".95pt">
                <w10:wrap anchorx="page" anchory="page"/>
              </v:line>
            </w:pict>
          </mc:Fallback>
        </mc:AlternateContent>
      </w:r>
      <w:r>
        <w:rPr>
          <w:rFonts w:eastAsia="Times New Roman"/>
          <w:color w:val="000000"/>
          <w:spacing w:val="12"/>
          <w:sz w:val="23"/>
        </w:rPr>
        <w:t>Owner/Renter Patterns</w:t>
      </w:r>
    </w:p>
    <w:p w14:paraId="53542220" w14:textId="77777777" w:rsidR="00AC1905" w:rsidRDefault="0039385A">
      <w:pPr>
        <w:spacing w:before="255" w:after="572" w:line="248" w:lineRule="exact"/>
        <w:ind w:left="144" w:right="360"/>
        <w:textAlignment w:val="baseline"/>
        <w:rPr>
          <w:rFonts w:eastAsia="Times New Roman"/>
          <w:color w:val="000000"/>
          <w:spacing w:val="4"/>
          <w:sz w:val="23"/>
        </w:rPr>
      </w:pPr>
      <w:r>
        <w:rPr>
          <w:rFonts w:eastAsia="Times New Roman"/>
          <w:color w:val="000000"/>
          <w:spacing w:val="4"/>
          <w:sz w:val="23"/>
        </w:rPr>
        <w:t>Rural communities typically have a much larger percentage of owner occupied dwelling units than renter occupied dwelling units. This is due to the large percentage of the overall housing stock comprised of the single-family home. In 1990, 90% of all housing units were owner occupied and 10% renter occupied. This distribution was consistent with other rural communities in Androscoggin County. Since the time of the 1990 Census, it has been assumed that the distribution of owner vs. renter occupied housing uni</w:t>
      </w:r>
      <w:r>
        <w:rPr>
          <w:rFonts w:eastAsia="Times New Roman"/>
          <w:color w:val="000000"/>
          <w:spacing w:val="4"/>
          <w:sz w:val="23"/>
        </w:rPr>
        <w:t>ts has remained similar to that of 1990.</w:t>
      </w:r>
    </w:p>
    <w:p w14:paraId="5DADFE30" w14:textId="77777777" w:rsidR="00AC1905" w:rsidRDefault="00AC1905">
      <w:pPr>
        <w:spacing w:before="255" w:after="572" w:line="248" w:lineRule="exact"/>
        <w:sectPr w:rsidR="00AC1905">
          <w:pgSz w:w="12240" w:h="15840"/>
          <w:pgMar w:top="1020" w:right="1121" w:bottom="604" w:left="1399" w:header="720" w:footer="720" w:gutter="0"/>
          <w:cols w:space="720"/>
        </w:sectPr>
      </w:pPr>
    </w:p>
    <w:p w14:paraId="76FD6C19" w14:textId="77777777" w:rsidR="00AC1905" w:rsidRDefault="0039385A">
      <w:pPr>
        <w:spacing w:line="258" w:lineRule="exact"/>
        <w:jc w:val="center"/>
        <w:textAlignment w:val="baseline"/>
        <w:rPr>
          <w:rFonts w:eastAsia="Times New Roman"/>
          <w:color w:val="000000"/>
          <w:spacing w:val="7"/>
          <w:sz w:val="23"/>
        </w:rPr>
      </w:pPr>
      <w:r>
        <w:rPr>
          <w:rFonts w:eastAsia="Times New Roman"/>
          <w:color w:val="000000"/>
          <w:spacing w:val="7"/>
          <w:sz w:val="23"/>
        </w:rPr>
        <w:t>25</w:t>
      </w:r>
    </w:p>
    <w:p w14:paraId="7328F42A" w14:textId="77777777" w:rsidR="00AC1905" w:rsidRDefault="00AC1905">
      <w:pPr>
        <w:sectPr w:rsidR="00AC1905">
          <w:type w:val="continuous"/>
          <w:pgSz w:w="12240" w:h="15840"/>
          <w:pgMar w:top="1020" w:right="5820" w:bottom="604" w:left="6060" w:header="720" w:footer="720" w:gutter="0"/>
          <w:cols w:space="720"/>
        </w:sectPr>
      </w:pPr>
    </w:p>
    <w:p w14:paraId="052BDD7B" w14:textId="77777777" w:rsidR="00AC1905" w:rsidRDefault="0039385A">
      <w:pPr>
        <w:spacing w:before="5" w:line="267" w:lineRule="exact"/>
        <w:jc w:val="center"/>
        <w:textAlignment w:val="baseline"/>
        <w:rPr>
          <w:rFonts w:eastAsia="Times New Roman"/>
          <w:b/>
          <w:color w:val="000000"/>
          <w:spacing w:val="2"/>
        </w:rPr>
      </w:pPr>
      <w:r>
        <w:rPr>
          <w:rFonts w:eastAsia="Times New Roman"/>
          <w:b/>
          <w:color w:val="000000"/>
          <w:spacing w:val="2"/>
        </w:rPr>
        <w:t>Table 1-21</w:t>
      </w:r>
    </w:p>
    <w:p w14:paraId="7EDC72A6" w14:textId="77777777" w:rsidR="00AC1905" w:rsidRDefault="0039385A">
      <w:pPr>
        <w:spacing w:before="11" w:line="267" w:lineRule="exact"/>
        <w:jc w:val="center"/>
        <w:textAlignment w:val="baseline"/>
        <w:rPr>
          <w:rFonts w:eastAsia="Times New Roman"/>
          <w:b/>
          <w:color w:val="000000"/>
          <w:spacing w:val="8"/>
        </w:rPr>
      </w:pPr>
      <w:r>
        <w:rPr>
          <w:rFonts w:eastAsia="Times New Roman"/>
          <w:b/>
          <w:color w:val="000000"/>
          <w:spacing w:val="8"/>
        </w:rPr>
        <w:t>Distribution of Occupied Year-Round Housing Units by Tenure</w:t>
      </w:r>
    </w:p>
    <w:p w14:paraId="6A2748A2" w14:textId="77777777" w:rsidR="00AC1905" w:rsidRDefault="0039385A">
      <w:pPr>
        <w:spacing w:before="19" w:after="254" w:line="267" w:lineRule="exact"/>
        <w:jc w:val="center"/>
        <w:textAlignment w:val="baseline"/>
        <w:rPr>
          <w:rFonts w:eastAsia="Times New Roman"/>
          <w:b/>
          <w:color w:val="000000"/>
          <w:spacing w:val="2"/>
        </w:rPr>
      </w:pPr>
      <w:r>
        <w:rPr>
          <w:rFonts w:eastAsia="Times New Roman"/>
          <w:b/>
          <w:color w:val="000000"/>
          <w:spacing w:val="2"/>
        </w:rPr>
        <w:t>1990</w:t>
      </w:r>
    </w:p>
    <w:p w14:paraId="001A5249" w14:textId="77777777" w:rsidR="00AC1905" w:rsidRDefault="00AC1905">
      <w:pPr>
        <w:spacing w:before="19" w:after="254" w:line="267" w:lineRule="exact"/>
        <w:sectPr w:rsidR="00AC1905">
          <w:pgSz w:w="12240" w:h="15840"/>
          <w:pgMar w:top="940" w:right="919" w:bottom="704" w:left="1601" w:header="720" w:footer="720" w:gutter="0"/>
          <w:cols w:space="720"/>
        </w:sectPr>
      </w:pPr>
    </w:p>
    <w:p w14:paraId="0CD36F6C" w14:textId="4C445FAB" w:rsidR="00AC1905" w:rsidRDefault="0039385A">
      <w:pPr>
        <w:spacing w:before="1605" w:line="288" w:lineRule="exact"/>
        <w:textAlignment w:val="baseline"/>
        <w:rPr>
          <w:rFonts w:eastAsia="Times New Roman"/>
          <w:color w:val="000000"/>
          <w:sz w:val="24"/>
        </w:rPr>
      </w:pPr>
      <w:r>
        <w:rPr>
          <w:noProof/>
        </w:rPr>
        <mc:AlternateContent>
          <mc:Choice Requires="wps">
            <w:drawing>
              <wp:anchor distT="0" distB="0" distL="0" distR="0" simplePos="0" relativeHeight="251622912" behindDoc="1" locked="0" layoutInCell="1" allowOverlap="1" wp14:anchorId="0B424D0A" wp14:editId="3B23175F">
                <wp:simplePos x="0" y="0"/>
                <wp:positionH relativeFrom="column">
                  <wp:posOffset>348615</wp:posOffset>
                </wp:positionH>
                <wp:positionV relativeFrom="paragraph">
                  <wp:posOffset>0</wp:posOffset>
                </wp:positionV>
                <wp:extent cx="5504815" cy="1173480"/>
                <wp:effectExtent l="0" t="0" r="0" b="0"/>
                <wp:wrapNone/>
                <wp:docPr id="138763241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815"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4B5F2CB" w14:textId="77777777" w:rsidR="00AC1905" w:rsidRDefault="0039385A">
                            <w:pPr>
                              <w:textAlignment w:val="baseline"/>
                            </w:pPr>
                            <w:r>
                              <w:rPr>
                                <w:noProof/>
                              </w:rPr>
                              <w:drawing>
                                <wp:inline distT="0" distB="0" distL="0" distR="0" wp14:anchorId="0F4479B2" wp14:editId="50FD5D75">
                                  <wp:extent cx="5504815" cy="117348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5504815" cy="1173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24D0A" id="Text Box 271" o:spid="_x0000_s1272" type="#_x0000_t202" style="position:absolute;margin-left:27.45pt;margin-top:0;width:433.45pt;height:92.4pt;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" filled="f" stroked="f" strokecolor="#010000">
                <v:textbox inset="0,0,0,0">
                  <w:txbxContent>
                    <w:p w14:paraId="24B5F2CB" w14:textId="77777777" w:rsidR="00AC1905" w:rsidRDefault="0039385A">
                      <w:pPr>
                        <w:textAlignment w:val="baseline"/>
                      </w:pPr>
                      <w:r>
                        <w:rPr>
                          <w:noProof/>
                        </w:rPr>
                        <w:drawing>
                          <wp:inline distT="0" distB="0" distL="0" distR="0" wp14:anchorId="0F4479B2" wp14:editId="50FD5D75">
                            <wp:extent cx="5504815" cy="117348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5504815" cy="1173480"/>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623936" behindDoc="1" locked="0" layoutInCell="1" allowOverlap="1" wp14:anchorId="09922FC9" wp14:editId="10B1C6B1">
                <wp:simplePos x="0" y="0"/>
                <wp:positionH relativeFrom="column">
                  <wp:posOffset>431165</wp:posOffset>
                </wp:positionH>
                <wp:positionV relativeFrom="paragraph">
                  <wp:posOffset>707390</wp:posOffset>
                </wp:positionV>
                <wp:extent cx="417830" cy="112395"/>
                <wp:effectExtent l="0" t="0" r="0" b="0"/>
                <wp:wrapNone/>
                <wp:docPr id="117852554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8037D2C" w14:textId="77777777" w:rsidR="00AC1905" w:rsidRDefault="0039385A">
                            <w:pPr>
                              <w:spacing w:line="163" w:lineRule="exact"/>
                              <w:textAlignment w:val="baseline"/>
                              <w:rPr>
                                <w:rFonts w:eastAsia="Times New Roman"/>
                                <w:color w:val="000000"/>
                                <w:spacing w:val="-17"/>
                                <w:sz w:val="23"/>
                              </w:rPr>
                            </w:pPr>
                            <w:r>
                              <w:rPr>
                                <w:rFonts w:eastAsia="Times New Roman"/>
                                <w:color w:val="000000"/>
                                <w:spacing w:val="-17"/>
                                <w:sz w:val="23"/>
                              </w:rPr>
                              <w:t>Greene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2FC9" id="Text Box 270" o:spid="_x0000_s1273" type="#_x0000_t202" style="position:absolute;margin-left:33.95pt;margin-top:55.7pt;width:32.9pt;height:8.85pt;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" stroked="f" strokecolor="#010000">
                <v:textbox inset="0,0,0,0">
                  <w:txbxContent>
                    <w:p w14:paraId="18037D2C" w14:textId="77777777" w:rsidR="00AC1905" w:rsidRDefault="0039385A">
                      <w:pPr>
                        <w:spacing w:line="163" w:lineRule="exact"/>
                        <w:textAlignment w:val="baseline"/>
                        <w:rPr>
                          <w:rFonts w:eastAsia="Times New Roman"/>
                          <w:color w:val="000000"/>
                          <w:spacing w:val="-17"/>
                          <w:sz w:val="23"/>
                        </w:rPr>
                      </w:pPr>
                      <w:r>
                        <w:rPr>
                          <w:rFonts w:eastAsia="Times New Roman"/>
                          <w:color w:val="000000"/>
                          <w:spacing w:val="-17"/>
                          <w:sz w:val="23"/>
                        </w:rPr>
                        <w:t>Greene</w:t>
                      </w:r>
                    </w:p>
                  </w:txbxContent>
                </v:textbox>
              </v:shape>
            </w:pict>
          </mc:Fallback>
        </mc:AlternateContent>
      </w:r>
      <w:r>
        <w:rPr>
          <w:noProof/>
        </w:rPr>
        <mc:AlternateContent>
          <mc:Choice Requires="wps">
            <w:drawing>
              <wp:anchor distT="0" distB="0" distL="0" distR="0" simplePos="0" relativeHeight="251624960" behindDoc="1" locked="0" layoutInCell="1" allowOverlap="1" wp14:anchorId="483FD982" wp14:editId="1E3B4AB1">
                <wp:simplePos x="0" y="0"/>
                <wp:positionH relativeFrom="column">
                  <wp:posOffset>424815</wp:posOffset>
                </wp:positionH>
                <wp:positionV relativeFrom="paragraph">
                  <wp:posOffset>996950</wp:posOffset>
                </wp:positionV>
                <wp:extent cx="1320165" cy="142875"/>
                <wp:effectExtent l="0" t="0" r="0" b="0"/>
                <wp:wrapNone/>
                <wp:docPr id="130208324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4287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ECA6A3A" w14:textId="77777777" w:rsidR="00AC1905" w:rsidRDefault="0039385A">
                            <w:pPr>
                              <w:spacing w:line="211" w:lineRule="exact"/>
                              <w:textAlignment w:val="baseline"/>
                              <w:rPr>
                                <w:rFonts w:eastAsia="Times New Roman"/>
                                <w:color w:val="000000"/>
                                <w:spacing w:val="-4"/>
                                <w:sz w:val="23"/>
                              </w:rPr>
                            </w:pPr>
                            <w:r>
                              <w:rPr>
                                <w:rFonts w:eastAsia="Times New Roman"/>
                                <w:color w:val="000000"/>
                                <w:spacing w:val="-4"/>
                                <w:sz w:val="23"/>
                              </w:rPr>
                              <w:t>Androscoggin 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D982" id="Text Box 269" o:spid="_x0000_s1274" type="#_x0000_t202" style="position:absolute;margin-left:33.45pt;margin-top:78.5pt;width:103.95pt;height:11.25pt;z-index:-2516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" stroked="f" strokecolor="#010000">
                <v:textbox inset="0,0,0,0">
                  <w:txbxContent>
                    <w:p w14:paraId="7ECA6A3A" w14:textId="77777777" w:rsidR="00AC1905" w:rsidRDefault="0039385A">
                      <w:pPr>
                        <w:spacing w:line="211" w:lineRule="exact"/>
                        <w:textAlignment w:val="baseline"/>
                        <w:rPr>
                          <w:rFonts w:eastAsia="Times New Roman"/>
                          <w:color w:val="000000"/>
                          <w:spacing w:val="-4"/>
                          <w:sz w:val="23"/>
                        </w:rPr>
                      </w:pPr>
                      <w:r>
                        <w:rPr>
                          <w:rFonts w:eastAsia="Times New Roman"/>
                          <w:color w:val="000000"/>
                          <w:spacing w:val="-4"/>
                          <w:sz w:val="23"/>
                        </w:rPr>
                        <w:t>Androscoggin County</w:t>
                      </w:r>
                    </w:p>
                  </w:txbxContent>
                </v:textbox>
              </v:shape>
            </w:pict>
          </mc:Fallback>
        </mc:AlternateContent>
      </w:r>
      <w:r>
        <w:rPr>
          <w:noProof/>
        </w:rPr>
        <mc:AlternateContent>
          <mc:Choice Requires="wps">
            <w:drawing>
              <wp:anchor distT="0" distB="0" distL="0" distR="0" simplePos="0" relativeHeight="251625984" behindDoc="1" locked="0" layoutInCell="1" allowOverlap="1" wp14:anchorId="54881F80" wp14:editId="7BAA7E80">
                <wp:simplePos x="0" y="0"/>
                <wp:positionH relativeFrom="column">
                  <wp:posOffset>2007235</wp:posOffset>
                </wp:positionH>
                <wp:positionV relativeFrom="paragraph">
                  <wp:posOffset>64135</wp:posOffset>
                </wp:positionV>
                <wp:extent cx="2913380" cy="1100455"/>
                <wp:effectExtent l="0" t="0" r="0" b="0"/>
                <wp:wrapNone/>
                <wp:docPr id="199990666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11004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262"/>
                              <w:gridCol w:w="1076"/>
                              <w:gridCol w:w="1243"/>
                              <w:gridCol w:w="1007"/>
                            </w:tblGrid>
                            <w:tr w:rsidR="00AC1905" w14:paraId="75719840" w14:textId="77777777">
                              <w:tblPrEx>
                                <w:tblCellMar>
                                  <w:top w:w="0" w:type="dxa"/>
                                  <w:bottom w:w="0" w:type="dxa"/>
                                </w:tblCellMar>
                              </w:tblPrEx>
                              <w:trPr>
                                <w:trHeight w:hRule="exact" w:val="374"/>
                              </w:trPr>
                              <w:tc>
                                <w:tcPr>
                                  <w:tcW w:w="2338" w:type="dxa"/>
                                  <w:gridSpan w:val="2"/>
                                  <w:tcBorders>
                                    <w:top w:val="none" w:sz="0" w:space="0" w:color="020000"/>
                                    <w:left w:val="none" w:sz="0" w:space="0" w:color="020000"/>
                                    <w:bottom w:val="single" w:sz="7" w:space="0" w:color="000000"/>
                                    <w:right w:val="single" w:sz="7" w:space="0" w:color="000000"/>
                                  </w:tcBorders>
                                  <w:vAlign w:val="center"/>
                                </w:tcPr>
                                <w:p w14:paraId="3BCA290F" w14:textId="77777777" w:rsidR="00AC1905" w:rsidRDefault="0039385A">
                                  <w:pPr>
                                    <w:spacing w:before="54" w:after="48" w:line="267" w:lineRule="exact"/>
                                    <w:ind w:left="664"/>
                                    <w:textAlignment w:val="baseline"/>
                                    <w:rPr>
                                      <w:rFonts w:eastAsia="Times New Roman"/>
                                      <w:b/>
                                      <w:color w:val="000000"/>
                                    </w:rPr>
                                  </w:pPr>
                                  <w:r>
                                    <w:rPr>
                                      <w:rFonts w:eastAsia="Times New Roman"/>
                                      <w:b/>
                                      <w:color w:val="000000"/>
                                    </w:rPr>
                                    <w:t>Owner</w:t>
                                  </w:r>
                                </w:p>
                              </w:tc>
                              <w:tc>
                                <w:tcPr>
                                  <w:tcW w:w="2250" w:type="dxa"/>
                                  <w:gridSpan w:val="2"/>
                                  <w:tcBorders>
                                    <w:top w:val="none" w:sz="0" w:space="0" w:color="020000"/>
                                    <w:left w:val="single" w:sz="7" w:space="0" w:color="000000"/>
                                    <w:bottom w:val="single" w:sz="7" w:space="0" w:color="000000"/>
                                    <w:right w:val="none" w:sz="0" w:space="0" w:color="020000"/>
                                  </w:tcBorders>
                                  <w:vAlign w:val="center"/>
                                </w:tcPr>
                                <w:p w14:paraId="5595F8AB" w14:textId="77777777" w:rsidR="00AC1905" w:rsidRDefault="0039385A">
                                  <w:pPr>
                                    <w:spacing w:before="43" w:after="59" w:line="267" w:lineRule="exact"/>
                                    <w:jc w:val="center"/>
                                    <w:textAlignment w:val="baseline"/>
                                    <w:rPr>
                                      <w:rFonts w:eastAsia="Times New Roman"/>
                                      <w:b/>
                                      <w:color w:val="000000"/>
                                    </w:rPr>
                                  </w:pPr>
                                  <w:r>
                                    <w:rPr>
                                      <w:rFonts w:eastAsia="Times New Roman"/>
                                      <w:b/>
                                      <w:color w:val="000000"/>
                                    </w:rPr>
                                    <w:t>Renter</w:t>
                                  </w:r>
                                </w:p>
                              </w:tc>
                            </w:tr>
                            <w:tr w:rsidR="00AC1905" w14:paraId="720B524A" w14:textId="77777777">
                              <w:tblPrEx>
                                <w:tblCellMar>
                                  <w:top w:w="0" w:type="dxa"/>
                                  <w:bottom w:w="0" w:type="dxa"/>
                                </w:tblCellMar>
                              </w:tblPrEx>
                              <w:trPr>
                                <w:trHeight w:hRule="exact" w:val="461"/>
                              </w:trPr>
                              <w:tc>
                                <w:tcPr>
                                  <w:tcW w:w="1262" w:type="dxa"/>
                                  <w:tcBorders>
                                    <w:top w:val="single" w:sz="7" w:space="0" w:color="000000"/>
                                    <w:left w:val="none" w:sz="0" w:space="0" w:color="020000"/>
                                    <w:bottom w:val="single" w:sz="7" w:space="0" w:color="000000"/>
                                    <w:right w:val="single" w:sz="7" w:space="0" w:color="000000"/>
                                  </w:tcBorders>
                                  <w:vAlign w:val="center"/>
                                </w:tcPr>
                                <w:p w14:paraId="21EAD12E" w14:textId="77777777" w:rsidR="00AC1905" w:rsidRDefault="0039385A">
                                  <w:pPr>
                                    <w:spacing w:before="140" w:after="49" w:line="267" w:lineRule="exact"/>
                                    <w:jc w:val="center"/>
                                    <w:textAlignment w:val="baseline"/>
                                    <w:rPr>
                                      <w:rFonts w:eastAsia="Times New Roman"/>
                                      <w:b/>
                                      <w:color w:val="000000"/>
                                    </w:rPr>
                                  </w:pPr>
                                  <w:r>
                                    <w:rPr>
                                      <w:rFonts w:eastAsia="Times New Roman"/>
                                      <w:b/>
                                      <w:color w:val="000000"/>
                                    </w:rPr>
                                    <w:t>Number.</w:t>
                                  </w:r>
                                </w:p>
                              </w:tc>
                              <w:tc>
                                <w:tcPr>
                                  <w:tcW w:w="1076" w:type="dxa"/>
                                  <w:tcBorders>
                                    <w:top w:val="single" w:sz="7" w:space="0" w:color="000000"/>
                                    <w:left w:val="single" w:sz="7" w:space="0" w:color="000000"/>
                                    <w:bottom w:val="single" w:sz="7" w:space="0" w:color="000000"/>
                                    <w:right w:val="single" w:sz="7" w:space="0" w:color="000000"/>
                                  </w:tcBorders>
                                  <w:vAlign w:val="center"/>
                                </w:tcPr>
                                <w:p w14:paraId="486783FD" w14:textId="77777777" w:rsidR="00AC1905" w:rsidRDefault="0039385A">
                                  <w:pPr>
                                    <w:spacing w:before="134" w:after="55" w:line="267" w:lineRule="exact"/>
                                    <w:ind w:left="144"/>
                                    <w:textAlignment w:val="baseline"/>
                                    <w:rPr>
                                      <w:rFonts w:eastAsia="Times New Roman"/>
                                      <w:b/>
                                      <w:color w:val="000000"/>
                                    </w:rPr>
                                  </w:pPr>
                                  <w:r>
                                    <w:rPr>
                                      <w:rFonts w:eastAsia="Times New Roman"/>
                                      <w:b/>
                                      <w:color w:val="000000"/>
                                    </w:rPr>
                                    <w:t>Percent</w:t>
                                  </w:r>
                                </w:p>
                              </w:tc>
                              <w:tc>
                                <w:tcPr>
                                  <w:tcW w:w="1243" w:type="dxa"/>
                                  <w:tcBorders>
                                    <w:top w:val="single" w:sz="7" w:space="0" w:color="000000"/>
                                    <w:left w:val="single" w:sz="7" w:space="0" w:color="000000"/>
                                    <w:bottom w:val="single" w:sz="7" w:space="0" w:color="000000"/>
                                    <w:right w:val="single" w:sz="7" w:space="0" w:color="000000"/>
                                  </w:tcBorders>
                                  <w:vAlign w:val="center"/>
                                </w:tcPr>
                                <w:p w14:paraId="463F562E" w14:textId="77777777" w:rsidR="00AC1905" w:rsidRDefault="0039385A">
                                  <w:pPr>
                                    <w:spacing w:before="132" w:after="47" w:line="277" w:lineRule="exact"/>
                                    <w:ind w:right="92"/>
                                    <w:jc w:val="right"/>
                                    <w:textAlignment w:val="baseline"/>
                                    <w:rPr>
                                      <w:rFonts w:eastAsia="Times New Roman"/>
                                      <w:color w:val="000000"/>
                                      <w:spacing w:val="-15"/>
                                      <w:sz w:val="23"/>
                                    </w:rPr>
                                  </w:pPr>
                                  <w:r>
                                    <w:rPr>
                                      <w:rFonts w:eastAsia="Times New Roman"/>
                                      <w:color w:val="000000"/>
                                      <w:spacing w:val="-15"/>
                                      <w:sz w:val="23"/>
                                    </w:rPr>
                                    <w:t>1•Itirqb61</w:t>
                                  </w:r>
                                  <w:r>
                                    <w:rPr>
                                      <w:rFonts w:eastAsia="Times New Roman"/>
                                      <w:color w:val="000000"/>
                                      <w:spacing w:val="-15"/>
                                      <w:sz w:val="23"/>
                                      <w:vertAlign w:val="superscript"/>
                                    </w:rPr>
                                    <w:t>-</w:t>
                                  </w:r>
                                  <w:r>
                                    <w:rPr>
                                      <w:rFonts w:eastAsia="Times New Roman"/>
                                      <w:color w:val="000000"/>
                                      <w:spacing w:val="-15"/>
                                      <w:sz w:val="23"/>
                                    </w:rPr>
                                    <w:t>_ '</w:t>
                                  </w:r>
                                </w:p>
                              </w:tc>
                              <w:tc>
                                <w:tcPr>
                                  <w:tcW w:w="1007" w:type="dxa"/>
                                  <w:tcBorders>
                                    <w:top w:val="single" w:sz="7" w:space="0" w:color="000000"/>
                                    <w:left w:val="single" w:sz="7" w:space="0" w:color="000000"/>
                                    <w:bottom w:val="single" w:sz="7" w:space="0" w:color="000000"/>
                                    <w:right w:val="none" w:sz="0" w:space="0" w:color="020000"/>
                                  </w:tcBorders>
                                  <w:vAlign w:val="center"/>
                                </w:tcPr>
                                <w:p w14:paraId="06D9F151" w14:textId="77777777" w:rsidR="00AC1905" w:rsidRDefault="0039385A">
                                  <w:pPr>
                                    <w:spacing w:before="129" w:after="60" w:line="267" w:lineRule="exact"/>
                                    <w:ind w:left="143"/>
                                    <w:textAlignment w:val="baseline"/>
                                    <w:rPr>
                                      <w:rFonts w:eastAsia="Times New Roman"/>
                                      <w:b/>
                                      <w:color w:val="000000"/>
                                    </w:rPr>
                                  </w:pPr>
                                  <w:r>
                                    <w:rPr>
                                      <w:rFonts w:eastAsia="Times New Roman"/>
                                      <w:b/>
                                      <w:color w:val="000000"/>
                                    </w:rPr>
                                    <w:t>Percent</w:t>
                                  </w:r>
                                </w:p>
                              </w:tc>
                            </w:tr>
                            <w:tr w:rsidR="00AC1905" w14:paraId="6AB3FB0C" w14:textId="77777777">
                              <w:tblPrEx>
                                <w:tblCellMar>
                                  <w:top w:w="0" w:type="dxa"/>
                                  <w:bottom w:w="0" w:type="dxa"/>
                                </w:tblCellMar>
                              </w:tblPrEx>
                              <w:trPr>
                                <w:trHeight w:hRule="exact" w:val="456"/>
                              </w:trPr>
                              <w:tc>
                                <w:tcPr>
                                  <w:tcW w:w="1262" w:type="dxa"/>
                                  <w:tcBorders>
                                    <w:top w:val="single" w:sz="7" w:space="0" w:color="000000"/>
                                    <w:left w:val="none" w:sz="0" w:space="0" w:color="020000"/>
                                    <w:bottom w:val="single" w:sz="7" w:space="0" w:color="000000"/>
                                    <w:right w:val="single" w:sz="7" w:space="0" w:color="000000"/>
                                  </w:tcBorders>
                                  <w:vAlign w:val="center"/>
                                </w:tcPr>
                                <w:p w14:paraId="3760E4FB" w14:textId="77777777" w:rsidR="00AC1905" w:rsidRDefault="0039385A">
                                  <w:pPr>
                                    <w:spacing w:before="134" w:after="43" w:line="264" w:lineRule="exact"/>
                                    <w:ind w:right="424"/>
                                    <w:jc w:val="right"/>
                                    <w:textAlignment w:val="baseline"/>
                                    <w:rPr>
                                      <w:rFonts w:eastAsia="Times New Roman"/>
                                      <w:color w:val="000000"/>
                                      <w:sz w:val="23"/>
                                    </w:rPr>
                                  </w:pPr>
                                  <w:r>
                                    <w:rPr>
                                      <w:rFonts w:eastAsia="Times New Roman"/>
                                      <w:color w:val="000000"/>
                                      <w:sz w:val="23"/>
                                    </w:rPr>
                                    <w:t>1,102</w:t>
                                  </w:r>
                                </w:p>
                              </w:tc>
                              <w:tc>
                                <w:tcPr>
                                  <w:tcW w:w="1076" w:type="dxa"/>
                                  <w:tcBorders>
                                    <w:top w:val="single" w:sz="7" w:space="0" w:color="000000"/>
                                    <w:left w:val="single" w:sz="7" w:space="0" w:color="000000"/>
                                    <w:bottom w:val="single" w:sz="7" w:space="0" w:color="000000"/>
                                    <w:right w:val="single" w:sz="7" w:space="0" w:color="000000"/>
                                  </w:tcBorders>
                                  <w:vAlign w:val="center"/>
                                </w:tcPr>
                                <w:p w14:paraId="1B3D5404" w14:textId="77777777" w:rsidR="00AC1905" w:rsidRDefault="0039385A">
                                  <w:pPr>
                                    <w:spacing w:before="132" w:after="45" w:line="264" w:lineRule="exact"/>
                                    <w:ind w:left="144"/>
                                    <w:textAlignment w:val="baseline"/>
                                    <w:rPr>
                                      <w:rFonts w:eastAsia="Times New Roman"/>
                                      <w:color w:val="000000"/>
                                      <w:sz w:val="23"/>
                                    </w:rPr>
                                  </w:pPr>
                                  <w:r>
                                    <w:rPr>
                                      <w:rFonts w:eastAsia="Times New Roman"/>
                                      <w:color w:val="000000"/>
                                      <w:sz w:val="23"/>
                                    </w:rPr>
                                    <w:t>90%</w:t>
                                  </w:r>
                                </w:p>
                              </w:tc>
                              <w:tc>
                                <w:tcPr>
                                  <w:tcW w:w="1243" w:type="dxa"/>
                                  <w:tcBorders>
                                    <w:top w:val="single" w:sz="7" w:space="0" w:color="000000"/>
                                    <w:left w:val="single" w:sz="7" w:space="0" w:color="000000"/>
                                    <w:bottom w:val="single" w:sz="7" w:space="0" w:color="000000"/>
                                    <w:right w:val="single" w:sz="7" w:space="0" w:color="000000"/>
                                  </w:tcBorders>
                                  <w:vAlign w:val="center"/>
                                </w:tcPr>
                                <w:p w14:paraId="1ACCE756" w14:textId="77777777" w:rsidR="00AC1905" w:rsidRDefault="0039385A">
                                  <w:pPr>
                                    <w:spacing w:before="127" w:after="50" w:line="264" w:lineRule="exact"/>
                                    <w:ind w:right="452"/>
                                    <w:jc w:val="right"/>
                                    <w:textAlignment w:val="baseline"/>
                                    <w:rPr>
                                      <w:rFonts w:eastAsia="Times New Roman"/>
                                      <w:color w:val="000000"/>
                                      <w:sz w:val="23"/>
                                    </w:rPr>
                                  </w:pPr>
                                  <w:r>
                                    <w:rPr>
                                      <w:rFonts w:eastAsia="Times New Roman"/>
                                      <w:color w:val="000000"/>
                                      <w:sz w:val="23"/>
                                    </w:rPr>
                                    <w:t>122</w:t>
                                  </w:r>
                                </w:p>
                              </w:tc>
                              <w:tc>
                                <w:tcPr>
                                  <w:tcW w:w="1007" w:type="dxa"/>
                                  <w:tcBorders>
                                    <w:top w:val="single" w:sz="7" w:space="0" w:color="000000"/>
                                    <w:left w:val="single" w:sz="7" w:space="0" w:color="000000"/>
                                    <w:bottom w:val="single" w:sz="7" w:space="0" w:color="000000"/>
                                    <w:right w:val="none" w:sz="0" w:space="0" w:color="020000"/>
                                  </w:tcBorders>
                                  <w:vAlign w:val="center"/>
                                </w:tcPr>
                                <w:p w14:paraId="41D38577" w14:textId="77777777" w:rsidR="00AC1905" w:rsidRDefault="0039385A">
                                  <w:pPr>
                                    <w:spacing w:before="127" w:after="50" w:line="264" w:lineRule="exact"/>
                                    <w:ind w:left="143"/>
                                    <w:textAlignment w:val="baseline"/>
                                    <w:rPr>
                                      <w:rFonts w:eastAsia="Times New Roman"/>
                                      <w:color w:val="000000"/>
                                      <w:sz w:val="23"/>
                                    </w:rPr>
                                  </w:pPr>
                                  <w:r>
                                    <w:rPr>
                                      <w:rFonts w:eastAsia="Times New Roman"/>
                                      <w:color w:val="000000"/>
                                      <w:sz w:val="23"/>
                                    </w:rPr>
                                    <w:t>10%</w:t>
                                  </w:r>
                                </w:p>
                              </w:tc>
                            </w:tr>
                            <w:tr w:rsidR="00AC1905" w14:paraId="0185BAF1" w14:textId="77777777">
                              <w:tblPrEx>
                                <w:tblCellMar>
                                  <w:top w:w="0" w:type="dxa"/>
                                  <w:bottom w:w="0" w:type="dxa"/>
                                </w:tblCellMar>
                              </w:tblPrEx>
                              <w:trPr>
                                <w:trHeight w:hRule="exact" w:val="442"/>
                              </w:trPr>
                              <w:tc>
                                <w:tcPr>
                                  <w:tcW w:w="1262" w:type="dxa"/>
                                  <w:tcBorders>
                                    <w:top w:val="single" w:sz="7" w:space="0" w:color="000000"/>
                                    <w:left w:val="none" w:sz="0" w:space="0" w:color="020000"/>
                                    <w:bottom w:val="single" w:sz="7" w:space="0" w:color="000000"/>
                                    <w:right w:val="single" w:sz="7" w:space="0" w:color="000000"/>
                                  </w:tcBorders>
                                  <w:vAlign w:val="center"/>
                                </w:tcPr>
                                <w:p w14:paraId="15B2ECE1" w14:textId="77777777" w:rsidR="00AC1905" w:rsidRDefault="0039385A">
                                  <w:pPr>
                                    <w:spacing w:before="137" w:after="31" w:line="264" w:lineRule="exact"/>
                                    <w:ind w:right="424"/>
                                    <w:jc w:val="right"/>
                                    <w:textAlignment w:val="baseline"/>
                                    <w:rPr>
                                      <w:rFonts w:eastAsia="Times New Roman"/>
                                      <w:color w:val="000000"/>
                                      <w:sz w:val="23"/>
                                    </w:rPr>
                                  </w:pPr>
                                  <w:r>
                                    <w:rPr>
                                      <w:rFonts w:eastAsia="Times New Roman"/>
                                      <w:color w:val="000000"/>
                                      <w:sz w:val="23"/>
                                    </w:rPr>
                                    <w:t>24,906</w:t>
                                  </w:r>
                                </w:p>
                              </w:tc>
                              <w:tc>
                                <w:tcPr>
                                  <w:tcW w:w="1076" w:type="dxa"/>
                                  <w:tcBorders>
                                    <w:top w:val="single" w:sz="7" w:space="0" w:color="000000"/>
                                    <w:left w:val="single" w:sz="7" w:space="0" w:color="000000"/>
                                    <w:bottom w:val="single" w:sz="7" w:space="0" w:color="000000"/>
                                    <w:right w:val="single" w:sz="7" w:space="0" w:color="000000"/>
                                  </w:tcBorders>
                                  <w:vAlign w:val="center"/>
                                </w:tcPr>
                                <w:p w14:paraId="0C362E56" w14:textId="77777777" w:rsidR="00AC1905" w:rsidRDefault="0039385A">
                                  <w:pPr>
                                    <w:spacing w:before="132" w:after="36" w:line="264" w:lineRule="exact"/>
                                    <w:ind w:left="144"/>
                                    <w:textAlignment w:val="baseline"/>
                                    <w:rPr>
                                      <w:rFonts w:eastAsia="Times New Roman"/>
                                      <w:color w:val="000000"/>
                                      <w:sz w:val="23"/>
                                    </w:rPr>
                                  </w:pPr>
                                  <w:r>
                                    <w:rPr>
                                      <w:rFonts w:eastAsia="Times New Roman"/>
                                      <w:color w:val="000000"/>
                                      <w:sz w:val="23"/>
                                    </w:rPr>
                                    <w:t>62%</w:t>
                                  </w:r>
                                </w:p>
                              </w:tc>
                              <w:tc>
                                <w:tcPr>
                                  <w:tcW w:w="1243" w:type="dxa"/>
                                  <w:tcBorders>
                                    <w:top w:val="single" w:sz="7" w:space="0" w:color="000000"/>
                                    <w:left w:val="single" w:sz="7" w:space="0" w:color="000000"/>
                                    <w:bottom w:val="single" w:sz="7" w:space="0" w:color="000000"/>
                                    <w:right w:val="single" w:sz="7" w:space="0" w:color="000000"/>
                                  </w:tcBorders>
                                  <w:vAlign w:val="center"/>
                                </w:tcPr>
                                <w:p w14:paraId="159C4E5F" w14:textId="77777777" w:rsidR="00AC1905" w:rsidRDefault="0039385A">
                                  <w:pPr>
                                    <w:spacing w:before="131" w:after="37" w:line="264" w:lineRule="exact"/>
                                    <w:ind w:right="452"/>
                                    <w:jc w:val="right"/>
                                    <w:textAlignment w:val="baseline"/>
                                    <w:rPr>
                                      <w:rFonts w:eastAsia="Times New Roman"/>
                                      <w:color w:val="000000"/>
                                      <w:sz w:val="23"/>
                                    </w:rPr>
                                  </w:pPr>
                                  <w:r>
                                    <w:rPr>
                                      <w:rFonts w:eastAsia="Times New Roman"/>
                                      <w:color w:val="000000"/>
                                      <w:sz w:val="23"/>
                                    </w:rPr>
                                    <w:t>15,111</w:t>
                                  </w:r>
                                </w:p>
                              </w:tc>
                              <w:tc>
                                <w:tcPr>
                                  <w:tcW w:w="1007" w:type="dxa"/>
                                  <w:tcBorders>
                                    <w:top w:val="single" w:sz="7" w:space="0" w:color="000000"/>
                                    <w:left w:val="single" w:sz="7" w:space="0" w:color="000000"/>
                                    <w:bottom w:val="single" w:sz="7" w:space="0" w:color="000000"/>
                                    <w:right w:val="none" w:sz="0" w:space="0" w:color="020000"/>
                                  </w:tcBorders>
                                  <w:vAlign w:val="center"/>
                                </w:tcPr>
                                <w:p w14:paraId="28773DAC" w14:textId="77777777" w:rsidR="00AC1905" w:rsidRDefault="0039385A">
                                  <w:pPr>
                                    <w:spacing w:before="132" w:after="36" w:line="264" w:lineRule="exact"/>
                                    <w:ind w:left="143"/>
                                    <w:textAlignment w:val="baseline"/>
                                    <w:rPr>
                                      <w:rFonts w:eastAsia="Times New Roman"/>
                                      <w:color w:val="000000"/>
                                      <w:sz w:val="23"/>
                                    </w:rPr>
                                  </w:pPr>
                                  <w:r>
                                    <w:rPr>
                                      <w:rFonts w:eastAsia="Times New Roman"/>
                                      <w:color w:val="000000"/>
                                      <w:sz w:val="23"/>
                                    </w:rPr>
                                    <w:t>38%</w:t>
                                  </w:r>
                                </w:p>
                              </w:tc>
                            </w:tr>
                          </w:tbl>
                          <w:p w14:paraId="02615FA9"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1F80" id="Text Box 268" o:spid="_x0000_s1275" type="#_x0000_t202" style="position:absolute;margin-left:158.05pt;margin-top:5.05pt;width:229.4pt;height:86.65pt;z-index:-2516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"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262"/>
                        <w:gridCol w:w="1076"/>
                        <w:gridCol w:w="1243"/>
                        <w:gridCol w:w="1007"/>
                      </w:tblGrid>
                      <w:tr w:rsidR="00AC1905" w14:paraId="75719840" w14:textId="77777777">
                        <w:tblPrEx>
                          <w:tblCellMar>
                            <w:top w:w="0" w:type="dxa"/>
                            <w:bottom w:w="0" w:type="dxa"/>
                          </w:tblCellMar>
                        </w:tblPrEx>
                        <w:trPr>
                          <w:trHeight w:hRule="exact" w:val="374"/>
                        </w:trPr>
                        <w:tc>
                          <w:tcPr>
                            <w:tcW w:w="2338" w:type="dxa"/>
                            <w:gridSpan w:val="2"/>
                            <w:tcBorders>
                              <w:top w:val="none" w:sz="0" w:space="0" w:color="020000"/>
                              <w:left w:val="none" w:sz="0" w:space="0" w:color="020000"/>
                              <w:bottom w:val="single" w:sz="7" w:space="0" w:color="000000"/>
                              <w:right w:val="single" w:sz="7" w:space="0" w:color="000000"/>
                            </w:tcBorders>
                            <w:vAlign w:val="center"/>
                          </w:tcPr>
                          <w:p w14:paraId="3BCA290F" w14:textId="77777777" w:rsidR="00AC1905" w:rsidRDefault="0039385A">
                            <w:pPr>
                              <w:spacing w:before="54" w:after="48" w:line="267" w:lineRule="exact"/>
                              <w:ind w:left="664"/>
                              <w:textAlignment w:val="baseline"/>
                              <w:rPr>
                                <w:rFonts w:eastAsia="Times New Roman"/>
                                <w:b/>
                                <w:color w:val="000000"/>
                              </w:rPr>
                            </w:pPr>
                            <w:r>
                              <w:rPr>
                                <w:rFonts w:eastAsia="Times New Roman"/>
                                <w:b/>
                                <w:color w:val="000000"/>
                              </w:rPr>
                              <w:t>Owner</w:t>
                            </w:r>
                          </w:p>
                        </w:tc>
                        <w:tc>
                          <w:tcPr>
                            <w:tcW w:w="2250" w:type="dxa"/>
                            <w:gridSpan w:val="2"/>
                            <w:tcBorders>
                              <w:top w:val="none" w:sz="0" w:space="0" w:color="020000"/>
                              <w:left w:val="single" w:sz="7" w:space="0" w:color="000000"/>
                              <w:bottom w:val="single" w:sz="7" w:space="0" w:color="000000"/>
                              <w:right w:val="none" w:sz="0" w:space="0" w:color="020000"/>
                            </w:tcBorders>
                            <w:vAlign w:val="center"/>
                          </w:tcPr>
                          <w:p w14:paraId="5595F8AB" w14:textId="77777777" w:rsidR="00AC1905" w:rsidRDefault="0039385A">
                            <w:pPr>
                              <w:spacing w:before="43" w:after="59" w:line="267" w:lineRule="exact"/>
                              <w:jc w:val="center"/>
                              <w:textAlignment w:val="baseline"/>
                              <w:rPr>
                                <w:rFonts w:eastAsia="Times New Roman"/>
                                <w:b/>
                                <w:color w:val="000000"/>
                              </w:rPr>
                            </w:pPr>
                            <w:r>
                              <w:rPr>
                                <w:rFonts w:eastAsia="Times New Roman"/>
                                <w:b/>
                                <w:color w:val="000000"/>
                              </w:rPr>
                              <w:t>Renter</w:t>
                            </w:r>
                          </w:p>
                        </w:tc>
                      </w:tr>
                      <w:tr w:rsidR="00AC1905" w14:paraId="720B524A" w14:textId="77777777">
                        <w:tblPrEx>
                          <w:tblCellMar>
                            <w:top w:w="0" w:type="dxa"/>
                            <w:bottom w:w="0" w:type="dxa"/>
                          </w:tblCellMar>
                        </w:tblPrEx>
                        <w:trPr>
                          <w:trHeight w:hRule="exact" w:val="461"/>
                        </w:trPr>
                        <w:tc>
                          <w:tcPr>
                            <w:tcW w:w="1262" w:type="dxa"/>
                            <w:tcBorders>
                              <w:top w:val="single" w:sz="7" w:space="0" w:color="000000"/>
                              <w:left w:val="none" w:sz="0" w:space="0" w:color="020000"/>
                              <w:bottom w:val="single" w:sz="7" w:space="0" w:color="000000"/>
                              <w:right w:val="single" w:sz="7" w:space="0" w:color="000000"/>
                            </w:tcBorders>
                            <w:vAlign w:val="center"/>
                          </w:tcPr>
                          <w:p w14:paraId="21EAD12E" w14:textId="77777777" w:rsidR="00AC1905" w:rsidRDefault="0039385A">
                            <w:pPr>
                              <w:spacing w:before="140" w:after="49" w:line="267" w:lineRule="exact"/>
                              <w:jc w:val="center"/>
                              <w:textAlignment w:val="baseline"/>
                              <w:rPr>
                                <w:rFonts w:eastAsia="Times New Roman"/>
                                <w:b/>
                                <w:color w:val="000000"/>
                              </w:rPr>
                            </w:pPr>
                            <w:r>
                              <w:rPr>
                                <w:rFonts w:eastAsia="Times New Roman"/>
                                <w:b/>
                                <w:color w:val="000000"/>
                              </w:rPr>
                              <w:t>Number.</w:t>
                            </w:r>
                          </w:p>
                        </w:tc>
                        <w:tc>
                          <w:tcPr>
                            <w:tcW w:w="1076" w:type="dxa"/>
                            <w:tcBorders>
                              <w:top w:val="single" w:sz="7" w:space="0" w:color="000000"/>
                              <w:left w:val="single" w:sz="7" w:space="0" w:color="000000"/>
                              <w:bottom w:val="single" w:sz="7" w:space="0" w:color="000000"/>
                              <w:right w:val="single" w:sz="7" w:space="0" w:color="000000"/>
                            </w:tcBorders>
                            <w:vAlign w:val="center"/>
                          </w:tcPr>
                          <w:p w14:paraId="486783FD" w14:textId="77777777" w:rsidR="00AC1905" w:rsidRDefault="0039385A">
                            <w:pPr>
                              <w:spacing w:before="134" w:after="55" w:line="267" w:lineRule="exact"/>
                              <w:ind w:left="144"/>
                              <w:textAlignment w:val="baseline"/>
                              <w:rPr>
                                <w:rFonts w:eastAsia="Times New Roman"/>
                                <w:b/>
                                <w:color w:val="000000"/>
                              </w:rPr>
                            </w:pPr>
                            <w:r>
                              <w:rPr>
                                <w:rFonts w:eastAsia="Times New Roman"/>
                                <w:b/>
                                <w:color w:val="000000"/>
                              </w:rPr>
                              <w:t>Percent</w:t>
                            </w:r>
                          </w:p>
                        </w:tc>
                        <w:tc>
                          <w:tcPr>
                            <w:tcW w:w="1243" w:type="dxa"/>
                            <w:tcBorders>
                              <w:top w:val="single" w:sz="7" w:space="0" w:color="000000"/>
                              <w:left w:val="single" w:sz="7" w:space="0" w:color="000000"/>
                              <w:bottom w:val="single" w:sz="7" w:space="0" w:color="000000"/>
                              <w:right w:val="single" w:sz="7" w:space="0" w:color="000000"/>
                            </w:tcBorders>
                            <w:vAlign w:val="center"/>
                          </w:tcPr>
                          <w:p w14:paraId="463F562E" w14:textId="77777777" w:rsidR="00AC1905" w:rsidRDefault="0039385A">
                            <w:pPr>
                              <w:spacing w:before="132" w:after="47" w:line="277" w:lineRule="exact"/>
                              <w:ind w:right="92"/>
                              <w:jc w:val="right"/>
                              <w:textAlignment w:val="baseline"/>
                              <w:rPr>
                                <w:rFonts w:eastAsia="Times New Roman"/>
                                <w:color w:val="000000"/>
                                <w:spacing w:val="-15"/>
                                <w:sz w:val="23"/>
                              </w:rPr>
                            </w:pPr>
                            <w:r>
                              <w:rPr>
                                <w:rFonts w:eastAsia="Times New Roman"/>
                                <w:color w:val="000000"/>
                                <w:spacing w:val="-15"/>
                                <w:sz w:val="23"/>
                              </w:rPr>
                              <w:t>1•Itirqb61</w:t>
                            </w:r>
                            <w:r>
                              <w:rPr>
                                <w:rFonts w:eastAsia="Times New Roman"/>
                                <w:color w:val="000000"/>
                                <w:spacing w:val="-15"/>
                                <w:sz w:val="23"/>
                                <w:vertAlign w:val="superscript"/>
                              </w:rPr>
                              <w:t>-</w:t>
                            </w:r>
                            <w:r>
                              <w:rPr>
                                <w:rFonts w:eastAsia="Times New Roman"/>
                                <w:color w:val="000000"/>
                                <w:spacing w:val="-15"/>
                                <w:sz w:val="23"/>
                              </w:rPr>
                              <w:t>_ '</w:t>
                            </w:r>
                          </w:p>
                        </w:tc>
                        <w:tc>
                          <w:tcPr>
                            <w:tcW w:w="1007" w:type="dxa"/>
                            <w:tcBorders>
                              <w:top w:val="single" w:sz="7" w:space="0" w:color="000000"/>
                              <w:left w:val="single" w:sz="7" w:space="0" w:color="000000"/>
                              <w:bottom w:val="single" w:sz="7" w:space="0" w:color="000000"/>
                              <w:right w:val="none" w:sz="0" w:space="0" w:color="020000"/>
                            </w:tcBorders>
                            <w:vAlign w:val="center"/>
                          </w:tcPr>
                          <w:p w14:paraId="06D9F151" w14:textId="77777777" w:rsidR="00AC1905" w:rsidRDefault="0039385A">
                            <w:pPr>
                              <w:spacing w:before="129" w:after="60" w:line="267" w:lineRule="exact"/>
                              <w:ind w:left="143"/>
                              <w:textAlignment w:val="baseline"/>
                              <w:rPr>
                                <w:rFonts w:eastAsia="Times New Roman"/>
                                <w:b/>
                                <w:color w:val="000000"/>
                              </w:rPr>
                            </w:pPr>
                            <w:r>
                              <w:rPr>
                                <w:rFonts w:eastAsia="Times New Roman"/>
                                <w:b/>
                                <w:color w:val="000000"/>
                              </w:rPr>
                              <w:t>Percent</w:t>
                            </w:r>
                          </w:p>
                        </w:tc>
                      </w:tr>
                      <w:tr w:rsidR="00AC1905" w14:paraId="6AB3FB0C" w14:textId="77777777">
                        <w:tblPrEx>
                          <w:tblCellMar>
                            <w:top w:w="0" w:type="dxa"/>
                            <w:bottom w:w="0" w:type="dxa"/>
                          </w:tblCellMar>
                        </w:tblPrEx>
                        <w:trPr>
                          <w:trHeight w:hRule="exact" w:val="456"/>
                        </w:trPr>
                        <w:tc>
                          <w:tcPr>
                            <w:tcW w:w="1262" w:type="dxa"/>
                            <w:tcBorders>
                              <w:top w:val="single" w:sz="7" w:space="0" w:color="000000"/>
                              <w:left w:val="none" w:sz="0" w:space="0" w:color="020000"/>
                              <w:bottom w:val="single" w:sz="7" w:space="0" w:color="000000"/>
                              <w:right w:val="single" w:sz="7" w:space="0" w:color="000000"/>
                            </w:tcBorders>
                            <w:vAlign w:val="center"/>
                          </w:tcPr>
                          <w:p w14:paraId="3760E4FB" w14:textId="77777777" w:rsidR="00AC1905" w:rsidRDefault="0039385A">
                            <w:pPr>
                              <w:spacing w:before="134" w:after="43" w:line="264" w:lineRule="exact"/>
                              <w:ind w:right="424"/>
                              <w:jc w:val="right"/>
                              <w:textAlignment w:val="baseline"/>
                              <w:rPr>
                                <w:rFonts w:eastAsia="Times New Roman"/>
                                <w:color w:val="000000"/>
                                <w:sz w:val="23"/>
                              </w:rPr>
                            </w:pPr>
                            <w:r>
                              <w:rPr>
                                <w:rFonts w:eastAsia="Times New Roman"/>
                                <w:color w:val="000000"/>
                                <w:sz w:val="23"/>
                              </w:rPr>
                              <w:t>1,102</w:t>
                            </w:r>
                          </w:p>
                        </w:tc>
                        <w:tc>
                          <w:tcPr>
                            <w:tcW w:w="1076" w:type="dxa"/>
                            <w:tcBorders>
                              <w:top w:val="single" w:sz="7" w:space="0" w:color="000000"/>
                              <w:left w:val="single" w:sz="7" w:space="0" w:color="000000"/>
                              <w:bottom w:val="single" w:sz="7" w:space="0" w:color="000000"/>
                              <w:right w:val="single" w:sz="7" w:space="0" w:color="000000"/>
                            </w:tcBorders>
                            <w:vAlign w:val="center"/>
                          </w:tcPr>
                          <w:p w14:paraId="1B3D5404" w14:textId="77777777" w:rsidR="00AC1905" w:rsidRDefault="0039385A">
                            <w:pPr>
                              <w:spacing w:before="132" w:after="45" w:line="264" w:lineRule="exact"/>
                              <w:ind w:left="144"/>
                              <w:textAlignment w:val="baseline"/>
                              <w:rPr>
                                <w:rFonts w:eastAsia="Times New Roman"/>
                                <w:color w:val="000000"/>
                                <w:sz w:val="23"/>
                              </w:rPr>
                            </w:pPr>
                            <w:r>
                              <w:rPr>
                                <w:rFonts w:eastAsia="Times New Roman"/>
                                <w:color w:val="000000"/>
                                <w:sz w:val="23"/>
                              </w:rPr>
                              <w:t>90%</w:t>
                            </w:r>
                          </w:p>
                        </w:tc>
                        <w:tc>
                          <w:tcPr>
                            <w:tcW w:w="1243" w:type="dxa"/>
                            <w:tcBorders>
                              <w:top w:val="single" w:sz="7" w:space="0" w:color="000000"/>
                              <w:left w:val="single" w:sz="7" w:space="0" w:color="000000"/>
                              <w:bottom w:val="single" w:sz="7" w:space="0" w:color="000000"/>
                              <w:right w:val="single" w:sz="7" w:space="0" w:color="000000"/>
                            </w:tcBorders>
                            <w:vAlign w:val="center"/>
                          </w:tcPr>
                          <w:p w14:paraId="1ACCE756" w14:textId="77777777" w:rsidR="00AC1905" w:rsidRDefault="0039385A">
                            <w:pPr>
                              <w:spacing w:before="127" w:after="50" w:line="264" w:lineRule="exact"/>
                              <w:ind w:right="452"/>
                              <w:jc w:val="right"/>
                              <w:textAlignment w:val="baseline"/>
                              <w:rPr>
                                <w:rFonts w:eastAsia="Times New Roman"/>
                                <w:color w:val="000000"/>
                                <w:sz w:val="23"/>
                              </w:rPr>
                            </w:pPr>
                            <w:r>
                              <w:rPr>
                                <w:rFonts w:eastAsia="Times New Roman"/>
                                <w:color w:val="000000"/>
                                <w:sz w:val="23"/>
                              </w:rPr>
                              <w:t>122</w:t>
                            </w:r>
                          </w:p>
                        </w:tc>
                        <w:tc>
                          <w:tcPr>
                            <w:tcW w:w="1007" w:type="dxa"/>
                            <w:tcBorders>
                              <w:top w:val="single" w:sz="7" w:space="0" w:color="000000"/>
                              <w:left w:val="single" w:sz="7" w:space="0" w:color="000000"/>
                              <w:bottom w:val="single" w:sz="7" w:space="0" w:color="000000"/>
                              <w:right w:val="none" w:sz="0" w:space="0" w:color="020000"/>
                            </w:tcBorders>
                            <w:vAlign w:val="center"/>
                          </w:tcPr>
                          <w:p w14:paraId="41D38577" w14:textId="77777777" w:rsidR="00AC1905" w:rsidRDefault="0039385A">
                            <w:pPr>
                              <w:spacing w:before="127" w:after="50" w:line="264" w:lineRule="exact"/>
                              <w:ind w:left="143"/>
                              <w:textAlignment w:val="baseline"/>
                              <w:rPr>
                                <w:rFonts w:eastAsia="Times New Roman"/>
                                <w:color w:val="000000"/>
                                <w:sz w:val="23"/>
                              </w:rPr>
                            </w:pPr>
                            <w:r>
                              <w:rPr>
                                <w:rFonts w:eastAsia="Times New Roman"/>
                                <w:color w:val="000000"/>
                                <w:sz w:val="23"/>
                              </w:rPr>
                              <w:t>10%</w:t>
                            </w:r>
                          </w:p>
                        </w:tc>
                      </w:tr>
                      <w:tr w:rsidR="00AC1905" w14:paraId="0185BAF1" w14:textId="77777777">
                        <w:tblPrEx>
                          <w:tblCellMar>
                            <w:top w:w="0" w:type="dxa"/>
                            <w:bottom w:w="0" w:type="dxa"/>
                          </w:tblCellMar>
                        </w:tblPrEx>
                        <w:trPr>
                          <w:trHeight w:hRule="exact" w:val="442"/>
                        </w:trPr>
                        <w:tc>
                          <w:tcPr>
                            <w:tcW w:w="1262" w:type="dxa"/>
                            <w:tcBorders>
                              <w:top w:val="single" w:sz="7" w:space="0" w:color="000000"/>
                              <w:left w:val="none" w:sz="0" w:space="0" w:color="020000"/>
                              <w:bottom w:val="single" w:sz="7" w:space="0" w:color="000000"/>
                              <w:right w:val="single" w:sz="7" w:space="0" w:color="000000"/>
                            </w:tcBorders>
                            <w:vAlign w:val="center"/>
                          </w:tcPr>
                          <w:p w14:paraId="15B2ECE1" w14:textId="77777777" w:rsidR="00AC1905" w:rsidRDefault="0039385A">
                            <w:pPr>
                              <w:spacing w:before="137" w:after="31" w:line="264" w:lineRule="exact"/>
                              <w:ind w:right="424"/>
                              <w:jc w:val="right"/>
                              <w:textAlignment w:val="baseline"/>
                              <w:rPr>
                                <w:rFonts w:eastAsia="Times New Roman"/>
                                <w:color w:val="000000"/>
                                <w:sz w:val="23"/>
                              </w:rPr>
                            </w:pPr>
                            <w:r>
                              <w:rPr>
                                <w:rFonts w:eastAsia="Times New Roman"/>
                                <w:color w:val="000000"/>
                                <w:sz w:val="23"/>
                              </w:rPr>
                              <w:t>24,906</w:t>
                            </w:r>
                          </w:p>
                        </w:tc>
                        <w:tc>
                          <w:tcPr>
                            <w:tcW w:w="1076" w:type="dxa"/>
                            <w:tcBorders>
                              <w:top w:val="single" w:sz="7" w:space="0" w:color="000000"/>
                              <w:left w:val="single" w:sz="7" w:space="0" w:color="000000"/>
                              <w:bottom w:val="single" w:sz="7" w:space="0" w:color="000000"/>
                              <w:right w:val="single" w:sz="7" w:space="0" w:color="000000"/>
                            </w:tcBorders>
                            <w:vAlign w:val="center"/>
                          </w:tcPr>
                          <w:p w14:paraId="0C362E56" w14:textId="77777777" w:rsidR="00AC1905" w:rsidRDefault="0039385A">
                            <w:pPr>
                              <w:spacing w:before="132" w:after="36" w:line="264" w:lineRule="exact"/>
                              <w:ind w:left="144"/>
                              <w:textAlignment w:val="baseline"/>
                              <w:rPr>
                                <w:rFonts w:eastAsia="Times New Roman"/>
                                <w:color w:val="000000"/>
                                <w:sz w:val="23"/>
                              </w:rPr>
                            </w:pPr>
                            <w:r>
                              <w:rPr>
                                <w:rFonts w:eastAsia="Times New Roman"/>
                                <w:color w:val="000000"/>
                                <w:sz w:val="23"/>
                              </w:rPr>
                              <w:t>62%</w:t>
                            </w:r>
                          </w:p>
                        </w:tc>
                        <w:tc>
                          <w:tcPr>
                            <w:tcW w:w="1243" w:type="dxa"/>
                            <w:tcBorders>
                              <w:top w:val="single" w:sz="7" w:space="0" w:color="000000"/>
                              <w:left w:val="single" w:sz="7" w:space="0" w:color="000000"/>
                              <w:bottom w:val="single" w:sz="7" w:space="0" w:color="000000"/>
                              <w:right w:val="single" w:sz="7" w:space="0" w:color="000000"/>
                            </w:tcBorders>
                            <w:vAlign w:val="center"/>
                          </w:tcPr>
                          <w:p w14:paraId="159C4E5F" w14:textId="77777777" w:rsidR="00AC1905" w:rsidRDefault="0039385A">
                            <w:pPr>
                              <w:spacing w:before="131" w:after="37" w:line="264" w:lineRule="exact"/>
                              <w:ind w:right="452"/>
                              <w:jc w:val="right"/>
                              <w:textAlignment w:val="baseline"/>
                              <w:rPr>
                                <w:rFonts w:eastAsia="Times New Roman"/>
                                <w:color w:val="000000"/>
                                <w:sz w:val="23"/>
                              </w:rPr>
                            </w:pPr>
                            <w:r>
                              <w:rPr>
                                <w:rFonts w:eastAsia="Times New Roman"/>
                                <w:color w:val="000000"/>
                                <w:sz w:val="23"/>
                              </w:rPr>
                              <w:t>15,111</w:t>
                            </w:r>
                          </w:p>
                        </w:tc>
                        <w:tc>
                          <w:tcPr>
                            <w:tcW w:w="1007" w:type="dxa"/>
                            <w:tcBorders>
                              <w:top w:val="single" w:sz="7" w:space="0" w:color="000000"/>
                              <w:left w:val="single" w:sz="7" w:space="0" w:color="000000"/>
                              <w:bottom w:val="single" w:sz="7" w:space="0" w:color="000000"/>
                              <w:right w:val="none" w:sz="0" w:space="0" w:color="020000"/>
                            </w:tcBorders>
                            <w:vAlign w:val="center"/>
                          </w:tcPr>
                          <w:p w14:paraId="28773DAC" w14:textId="77777777" w:rsidR="00AC1905" w:rsidRDefault="0039385A">
                            <w:pPr>
                              <w:spacing w:before="132" w:after="36" w:line="264" w:lineRule="exact"/>
                              <w:ind w:left="143"/>
                              <w:textAlignment w:val="baseline"/>
                              <w:rPr>
                                <w:rFonts w:eastAsia="Times New Roman"/>
                                <w:color w:val="000000"/>
                                <w:sz w:val="23"/>
                              </w:rPr>
                            </w:pPr>
                            <w:r>
                              <w:rPr>
                                <w:rFonts w:eastAsia="Times New Roman"/>
                                <w:color w:val="000000"/>
                                <w:sz w:val="23"/>
                              </w:rPr>
                              <w:t>38%</w:t>
                            </w:r>
                          </w:p>
                        </w:tc>
                      </w:tr>
                    </w:tbl>
                    <w:p w14:paraId="02615FA9" w14:textId="77777777" w:rsidR="0039385A" w:rsidRDefault="0039385A"/>
                  </w:txbxContent>
                </v:textbox>
              </v:shape>
            </w:pict>
          </mc:Fallback>
        </mc:AlternateContent>
      </w:r>
      <w:r>
        <w:rPr>
          <w:noProof/>
        </w:rPr>
        <mc:AlternateContent>
          <mc:Choice Requires="wps">
            <w:drawing>
              <wp:anchor distT="0" distB="0" distL="0" distR="0" simplePos="0" relativeHeight="251627008" behindDoc="1" locked="0" layoutInCell="1" allowOverlap="1" wp14:anchorId="052D5216" wp14:editId="1017AC60">
                <wp:simplePos x="0" y="0"/>
                <wp:positionH relativeFrom="column">
                  <wp:posOffset>5219700</wp:posOffset>
                </wp:positionH>
                <wp:positionV relativeFrom="paragraph">
                  <wp:posOffset>701040</wp:posOffset>
                </wp:positionV>
                <wp:extent cx="325755" cy="131445"/>
                <wp:effectExtent l="0" t="0" r="0" b="0"/>
                <wp:wrapNone/>
                <wp:docPr id="197055322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D3FE6CA" w14:textId="77777777" w:rsidR="00AC1905" w:rsidRDefault="0039385A">
                            <w:pPr>
                              <w:spacing w:line="201" w:lineRule="exact"/>
                              <w:textAlignment w:val="baseline"/>
                              <w:rPr>
                                <w:rFonts w:eastAsia="Times New Roman"/>
                                <w:color w:val="000000"/>
                                <w:spacing w:val="-22"/>
                                <w:sz w:val="23"/>
                              </w:rPr>
                            </w:pPr>
                            <w:r>
                              <w:rPr>
                                <w:rFonts w:eastAsia="Times New Roman"/>
                                <w:color w:val="000000"/>
                                <w:spacing w:val="-22"/>
                                <w:sz w:val="23"/>
                              </w:rPr>
                              <w:t>1,224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5216" id="Text Box 267" o:spid="_x0000_s1276" type="#_x0000_t202" style="position:absolute;margin-left:411pt;margin-top:55.2pt;width:25.65pt;height:10.35pt;z-index:-25168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" stroked="f" strokecolor="#010000">
                <v:textbox inset="0,0,0,0">
                  <w:txbxContent>
                    <w:p w14:paraId="3D3FE6CA" w14:textId="77777777" w:rsidR="00AC1905" w:rsidRDefault="0039385A">
                      <w:pPr>
                        <w:spacing w:line="201" w:lineRule="exact"/>
                        <w:textAlignment w:val="baseline"/>
                        <w:rPr>
                          <w:rFonts w:eastAsia="Times New Roman"/>
                          <w:color w:val="000000"/>
                          <w:spacing w:val="-22"/>
                          <w:sz w:val="23"/>
                        </w:rPr>
                      </w:pPr>
                      <w:r>
                        <w:rPr>
                          <w:rFonts w:eastAsia="Times New Roman"/>
                          <w:color w:val="000000"/>
                          <w:spacing w:val="-22"/>
                          <w:sz w:val="23"/>
                        </w:rPr>
                        <w:t>1,224</w:t>
                      </w:r>
                    </w:p>
                  </w:txbxContent>
                </v:textbox>
              </v:shape>
            </w:pict>
          </mc:Fallback>
        </mc:AlternateContent>
      </w:r>
      <w:r>
        <w:rPr>
          <w:noProof/>
        </w:rPr>
        <mc:AlternateContent>
          <mc:Choice Requires="wps">
            <w:drawing>
              <wp:anchor distT="0" distB="0" distL="0" distR="0" simplePos="0" relativeHeight="251628032" behindDoc="1" locked="0" layoutInCell="1" allowOverlap="1" wp14:anchorId="36B2CEA4" wp14:editId="1220917A">
                <wp:simplePos x="0" y="0"/>
                <wp:positionH relativeFrom="column">
                  <wp:posOffset>5131435</wp:posOffset>
                </wp:positionH>
                <wp:positionV relativeFrom="paragraph">
                  <wp:posOffset>990600</wp:posOffset>
                </wp:positionV>
                <wp:extent cx="414020" cy="131445"/>
                <wp:effectExtent l="0" t="0" r="0" b="0"/>
                <wp:wrapNone/>
                <wp:docPr id="32594801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E927289" w14:textId="77777777" w:rsidR="00AC1905" w:rsidRDefault="0039385A">
                            <w:pPr>
                              <w:spacing w:line="206" w:lineRule="exact"/>
                              <w:textAlignment w:val="baseline"/>
                              <w:rPr>
                                <w:rFonts w:eastAsia="Times New Roman"/>
                                <w:color w:val="000000"/>
                                <w:spacing w:val="-13"/>
                                <w:sz w:val="23"/>
                              </w:rPr>
                            </w:pPr>
                            <w:r>
                              <w:rPr>
                                <w:rFonts w:eastAsia="Times New Roman"/>
                                <w:color w:val="000000"/>
                                <w:spacing w:val="-13"/>
                                <w:sz w:val="23"/>
                              </w:rPr>
                              <w:t>40,017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2CEA4" id="Text Box 266" o:spid="_x0000_s1277" type="#_x0000_t202" style="position:absolute;margin-left:404.05pt;margin-top:78pt;width:32.6pt;height:10.35pt;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" stroked="f" strokecolor="#010000">
                <v:textbox inset="0,0,0,0">
                  <w:txbxContent>
                    <w:p w14:paraId="3E927289" w14:textId="77777777" w:rsidR="00AC1905" w:rsidRDefault="0039385A">
                      <w:pPr>
                        <w:spacing w:line="206" w:lineRule="exact"/>
                        <w:textAlignment w:val="baseline"/>
                        <w:rPr>
                          <w:rFonts w:eastAsia="Times New Roman"/>
                          <w:color w:val="000000"/>
                          <w:spacing w:val="-13"/>
                          <w:sz w:val="23"/>
                        </w:rPr>
                      </w:pPr>
                      <w:r>
                        <w:rPr>
                          <w:rFonts w:eastAsia="Times New Roman"/>
                          <w:color w:val="000000"/>
                          <w:spacing w:val="-13"/>
                          <w:sz w:val="23"/>
                        </w:rPr>
                        <w:t>40,017</w:t>
                      </w:r>
                    </w:p>
                  </w:txbxContent>
                </v:textbox>
              </v:shape>
            </w:pict>
          </mc:Fallback>
        </mc:AlternateContent>
      </w:r>
    </w:p>
    <w:p w14:paraId="26663EDB" w14:textId="77777777" w:rsidR="00AC1905" w:rsidRDefault="00AC1905">
      <w:pPr>
        <w:sectPr w:rsidR="00AC1905">
          <w:type w:val="continuous"/>
          <w:pgSz w:w="12240" w:h="15840"/>
          <w:pgMar w:top="940" w:right="897" w:bottom="704" w:left="1601" w:header="720" w:footer="720" w:gutter="0"/>
          <w:cols w:space="720"/>
        </w:sectPr>
      </w:pPr>
    </w:p>
    <w:p w14:paraId="3B861764" w14:textId="77777777" w:rsidR="00AC1905" w:rsidRDefault="0039385A">
      <w:pPr>
        <w:spacing w:line="260" w:lineRule="exact"/>
        <w:ind w:left="504"/>
        <w:textAlignment w:val="baseline"/>
        <w:rPr>
          <w:rFonts w:eastAsia="Times New Roman"/>
          <w:color w:val="000000"/>
          <w:spacing w:val="3"/>
          <w:sz w:val="23"/>
        </w:rPr>
      </w:pPr>
      <w:r>
        <w:rPr>
          <w:rFonts w:eastAsia="Times New Roman"/>
          <w:color w:val="000000"/>
          <w:spacing w:val="3"/>
          <w:sz w:val="23"/>
        </w:rPr>
        <w:t>Source: 1990 Census</w:t>
      </w:r>
    </w:p>
    <w:p w14:paraId="223C18A1" w14:textId="77777777" w:rsidR="00AC1905" w:rsidRDefault="0039385A">
      <w:pPr>
        <w:spacing w:before="579" w:line="267" w:lineRule="exact"/>
        <w:ind w:left="216"/>
        <w:textAlignment w:val="baseline"/>
        <w:rPr>
          <w:rFonts w:eastAsia="Times New Roman"/>
          <w:b/>
          <w:color w:val="000000"/>
          <w:spacing w:val="3"/>
        </w:rPr>
      </w:pPr>
      <w:r>
        <w:rPr>
          <w:rFonts w:eastAsia="Times New Roman"/>
          <w:b/>
          <w:color w:val="000000"/>
          <w:spacing w:val="3"/>
        </w:rPr>
        <w:t>Vacancy Rates</w:t>
      </w:r>
    </w:p>
    <w:p w14:paraId="7689AA9B" w14:textId="77777777" w:rsidR="00AC1905" w:rsidRDefault="0039385A">
      <w:pPr>
        <w:spacing w:before="269" w:line="279" w:lineRule="exact"/>
        <w:ind w:left="216" w:right="360"/>
        <w:textAlignment w:val="baseline"/>
        <w:rPr>
          <w:rFonts w:eastAsia="Times New Roman"/>
          <w:color w:val="000000"/>
          <w:sz w:val="23"/>
        </w:rPr>
      </w:pPr>
      <w:r>
        <w:rPr>
          <w:rFonts w:eastAsia="Times New Roman"/>
          <w:color w:val="000000"/>
          <w:sz w:val="23"/>
        </w:rPr>
        <w:t>Although no vacancy rate survey was conducted as an element of the comprehensive plan based upon local knowledge, the following has been assumed. Because multi-family units are limited in Greene, the vacancy rate is expected to be less than one percent. It is also expected that the vacancy rate for year-round dwelling units is less than one percent as well.</w:t>
      </w:r>
    </w:p>
    <w:p w14:paraId="1A62FF83" w14:textId="77777777" w:rsidR="00AC1905" w:rsidRDefault="0039385A">
      <w:pPr>
        <w:spacing w:before="299" w:line="267" w:lineRule="exact"/>
        <w:ind w:left="216"/>
        <w:textAlignment w:val="baseline"/>
        <w:rPr>
          <w:rFonts w:eastAsia="Times New Roman"/>
          <w:b/>
          <w:color w:val="000000"/>
          <w:spacing w:val="4"/>
        </w:rPr>
      </w:pPr>
      <w:r>
        <w:rPr>
          <w:rFonts w:eastAsia="Times New Roman"/>
          <w:b/>
          <w:color w:val="000000"/>
          <w:spacing w:val="4"/>
        </w:rPr>
        <w:t>Housing Conditions</w:t>
      </w:r>
    </w:p>
    <w:p w14:paraId="62F0FA29" w14:textId="77777777" w:rsidR="00AC1905" w:rsidRDefault="0039385A">
      <w:pPr>
        <w:spacing w:before="278" w:line="278" w:lineRule="exact"/>
        <w:ind w:left="216" w:right="216"/>
        <w:textAlignment w:val="baseline"/>
        <w:rPr>
          <w:rFonts w:eastAsia="Times New Roman"/>
          <w:color w:val="000000"/>
          <w:spacing w:val="4"/>
          <w:sz w:val="23"/>
        </w:rPr>
      </w:pPr>
      <w:r>
        <w:rPr>
          <w:rFonts w:eastAsia="Times New Roman"/>
          <w:color w:val="000000"/>
          <w:spacing w:val="4"/>
          <w:sz w:val="23"/>
        </w:rPr>
        <w:t>The condition of a community's housing stock is an indicator of the community's well being and the need for housing rehabilitation programs. Several methods are available to assess housing conditions including analysis of Census information, questionnaires and physical inspection of individual dwelling units. Each method has its advantages and disadvantages with the best being the physical inspection of each dwelling unit. The analysis of the condition of Greene's current housing stock does not rely upon ph</w:t>
      </w:r>
      <w:r>
        <w:rPr>
          <w:rFonts w:eastAsia="Times New Roman"/>
          <w:color w:val="000000"/>
          <w:spacing w:val="4"/>
          <w:sz w:val="23"/>
        </w:rPr>
        <w:t>ysical survey of the town's dwelling units but rather the age of the housing stock. General assumptions can be made that the older the structure, the more likely it is to have structural, electrical or insulation deficiencies. Caution must be used, however, when age alone is considered as an indication of physical condition. Many older homes are commonly in excellent condition.</w:t>
      </w:r>
    </w:p>
    <w:p w14:paraId="51B9F23A" w14:textId="77777777" w:rsidR="00AC1905" w:rsidRDefault="0039385A">
      <w:pPr>
        <w:spacing w:before="282" w:after="3081" w:line="278" w:lineRule="exact"/>
        <w:ind w:left="216" w:right="216"/>
        <w:textAlignment w:val="baseline"/>
        <w:rPr>
          <w:rFonts w:eastAsia="Times New Roman"/>
          <w:color w:val="000000"/>
          <w:sz w:val="23"/>
        </w:rPr>
      </w:pPr>
      <w:r>
        <w:rPr>
          <w:rFonts w:eastAsia="Times New Roman"/>
          <w:color w:val="000000"/>
          <w:sz w:val="23"/>
        </w:rPr>
        <w:t>In 1990, 63% of Greene's year-round housing stock was constructed after 1970. This compares to 34% of all of Androscoggin County. If it is assumed that age of a community's housing stock reflects the physical condition, then Greene's housing stock should be in better condition than that of overall Androscoggin County because of its younger age.</w:t>
      </w:r>
    </w:p>
    <w:p w14:paraId="658E7428" w14:textId="77777777" w:rsidR="00AC1905" w:rsidRDefault="00AC1905">
      <w:pPr>
        <w:spacing w:before="282" w:after="3081" w:line="278" w:lineRule="exact"/>
        <w:sectPr w:rsidR="00AC1905">
          <w:type w:val="continuous"/>
          <w:pgSz w:w="12240" w:h="15840"/>
          <w:pgMar w:top="940" w:right="897" w:bottom="704" w:left="1623" w:header="720" w:footer="720" w:gutter="0"/>
          <w:cols w:space="720"/>
        </w:sectPr>
      </w:pPr>
    </w:p>
    <w:p w14:paraId="250B219D" w14:textId="77777777" w:rsidR="00AC1905" w:rsidRDefault="0039385A">
      <w:pPr>
        <w:spacing w:line="221" w:lineRule="exact"/>
        <w:textAlignment w:val="baseline"/>
        <w:rPr>
          <w:rFonts w:eastAsia="Times New Roman"/>
          <w:color w:val="000000"/>
          <w:spacing w:val="17"/>
          <w:sz w:val="20"/>
        </w:rPr>
      </w:pPr>
      <w:r>
        <w:rPr>
          <w:rFonts w:eastAsia="Times New Roman"/>
          <w:color w:val="000000"/>
          <w:spacing w:val="17"/>
          <w:sz w:val="20"/>
        </w:rPr>
        <w:t>26</w:t>
      </w:r>
    </w:p>
    <w:p w14:paraId="371539E9" w14:textId="77777777" w:rsidR="00AC1905" w:rsidRDefault="00AC1905">
      <w:pPr>
        <w:sectPr w:rsidR="00AC1905">
          <w:type w:val="continuous"/>
          <w:pgSz w:w="12240" w:h="15840"/>
          <w:pgMar w:top="940" w:right="5565" w:bottom="704" w:left="6315" w:header="720" w:footer="720" w:gutter="0"/>
          <w:cols w:space="720"/>
        </w:sectPr>
      </w:pPr>
    </w:p>
    <w:p w14:paraId="445B6A20" w14:textId="77777777" w:rsidR="00AC1905" w:rsidRDefault="0039385A">
      <w:pPr>
        <w:spacing w:after="237" w:line="276" w:lineRule="exact"/>
        <w:ind w:left="216"/>
        <w:jc w:val="center"/>
        <w:textAlignment w:val="baseline"/>
        <w:rPr>
          <w:rFonts w:eastAsia="Times New Roman"/>
          <w:color w:val="000000"/>
          <w:sz w:val="23"/>
        </w:rPr>
      </w:pPr>
      <w:r>
        <w:rPr>
          <w:rFonts w:eastAsia="Times New Roman"/>
          <w:color w:val="000000"/>
          <w:sz w:val="23"/>
        </w:rPr>
        <w:t xml:space="preserve">Table 1-22 </w:t>
      </w:r>
      <w:r>
        <w:rPr>
          <w:rFonts w:eastAsia="Times New Roman"/>
          <w:color w:val="000000"/>
          <w:sz w:val="23"/>
        </w:rPr>
        <w:br/>
        <w:t xml:space="preserve">Age of Housing Stock </w:t>
      </w:r>
      <w:r>
        <w:rPr>
          <w:rFonts w:eastAsia="Times New Roman"/>
          <w:color w:val="000000"/>
          <w:sz w:val="23"/>
        </w:rPr>
        <w:br/>
        <w:t xml:space="preserve">Year Structure Built </w:t>
      </w:r>
      <w:r>
        <w:rPr>
          <w:rFonts w:eastAsia="Times New Roman"/>
          <w:color w:val="000000"/>
          <w:sz w:val="23"/>
        </w:rPr>
        <w:br/>
        <w:t>1990</w:t>
      </w:r>
    </w:p>
    <w:p w14:paraId="0203163C" w14:textId="440622E5" w:rsidR="00AC1905" w:rsidRDefault="0039385A">
      <w:pPr>
        <w:spacing w:line="262" w:lineRule="exact"/>
        <w:ind w:left="792"/>
        <w:textAlignment w:val="baseline"/>
        <w:rPr>
          <w:rFonts w:eastAsia="Times New Roman"/>
          <w:color w:val="000000"/>
          <w:spacing w:val="5"/>
          <w:sz w:val="23"/>
        </w:rPr>
      </w:pPr>
      <w:r>
        <w:rPr>
          <w:noProof/>
        </w:rPr>
        <mc:AlternateContent>
          <mc:Choice Requires="wps">
            <w:drawing>
              <wp:anchor distT="0" distB="0" distL="472440" distR="370840" simplePos="0" relativeHeight="251629056" behindDoc="1" locked="0" layoutInCell="1" allowOverlap="1" wp14:anchorId="04AE2959" wp14:editId="3C4BD3B9">
                <wp:simplePos x="0" y="0"/>
                <wp:positionH relativeFrom="page">
                  <wp:posOffset>1475105</wp:posOffset>
                </wp:positionH>
                <wp:positionV relativeFrom="page">
                  <wp:posOffset>1536065</wp:posOffset>
                </wp:positionV>
                <wp:extent cx="4998720" cy="3230880"/>
                <wp:effectExtent l="0" t="0" r="0" b="0"/>
                <wp:wrapSquare wrapText="bothSides"/>
                <wp:docPr id="92162791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323088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A80A2D"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E2959" id="Text Box 265" o:spid="_x0000_s1278" type="#_x0000_t202" style="position:absolute;left:0;text-align:left;margin-left:116.15pt;margin-top:120.95pt;width:393.6pt;height:254.4pt;z-index:-251687424;visibility:visible;mso-wrap-style:square;mso-width-percent:0;mso-height-percent:0;mso-wrap-distance-left:37.2pt;mso-wrap-distance-top:0;mso-wrap-distance-right:29.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" filled="f" strokecolor="#010000">
                <v:textbox inset="0,0,0,0">
                  <w:txbxContent>
                    <w:p w14:paraId="35A80A2D"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14:anchorId="2874DE8D" wp14:editId="31A8D0BB">
                <wp:simplePos x="0" y="0"/>
                <wp:positionH relativeFrom="page">
                  <wp:posOffset>1478280</wp:posOffset>
                </wp:positionH>
                <wp:positionV relativeFrom="page">
                  <wp:posOffset>1569720</wp:posOffset>
                </wp:positionV>
                <wp:extent cx="1414145" cy="560070"/>
                <wp:effectExtent l="0" t="0" r="0" b="0"/>
                <wp:wrapSquare wrapText="bothSides"/>
                <wp:docPr id="96726166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DDAEEB6" w14:textId="77777777" w:rsidR="00AC1905" w:rsidRDefault="0039385A">
                            <w:pPr>
                              <w:spacing w:after="13"/>
                              <w:ind w:left="58" w:right="129"/>
                              <w:textAlignment w:val="baseline"/>
                            </w:pPr>
                            <w:r>
                              <w:rPr>
                                <w:noProof/>
                              </w:rPr>
                              <w:drawing>
                                <wp:inline distT="0" distB="0" distL="0" distR="0" wp14:anchorId="22F72966" wp14:editId="7EFBE400">
                                  <wp:extent cx="1295400" cy="55181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a:stretch>
                                            <a:fillRect/>
                                          </a:stretch>
                                        </pic:blipFill>
                                        <pic:spPr>
                                          <a:xfrm>
                                            <a:off x="0" y="0"/>
                                            <a:ext cx="129540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DE8D" id="Text Box 264" o:spid="_x0000_s1279" type="#_x0000_t202" style="position:absolute;left:0;text-align:left;margin-left:116.4pt;margin-top:123.6pt;width:111.35pt;height:44.1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" filled="f" stroked="f" strokecolor="#010000">
                <v:textbox inset="0,0,0,0">
                  <w:txbxContent>
                    <w:p w14:paraId="7DDAEEB6" w14:textId="77777777" w:rsidR="00AC1905" w:rsidRDefault="0039385A">
                      <w:pPr>
                        <w:spacing w:after="13"/>
                        <w:ind w:left="58" w:right="129"/>
                        <w:textAlignment w:val="baseline"/>
                      </w:pPr>
                      <w:r>
                        <w:rPr>
                          <w:noProof/>
                        </w:rPr>
                        <w:drawing>
                          <wp:inline distT="0" distB="0" distL="0" distR="0" wp14:anchorId="22F72966" wp14:editId="7EFBE400">
                            <wp:extent cx="1295400" cy="55181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a:stretch>
                                      <a:fillRect/>
                                    </a:stretch>
                                  </pic:blipFill>
                                  <pic:spPr>
                                    <a:xfrm>
                                      <a:off x="0" y="0"/>
                                      <a:ext cx="129540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14:anchorId="268A88F0" wp14:editId="1158036E">
                <wp:simplePos x="0" y="0"/>
                <wp:positionH relativeFrom="page">
                  <wp:posOffset>1478280</wp:posOffset>
                </wp:positionH>
                <wp:positionV relativeFrom="page">
                  <wp:posOffset>2129790</wp:posOffset>
                </wp:positionV>
                <wp:extent cx="1414145" cy="292735"/>
                <wp:effectExtent l="0" t="0" r="0" b="0"/>
                <wp:wrapSquare wrapText="bothSides"/>
                <wp:docPr id="141859741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934D676" w14:textId="77777777" w:rsidR="00AC1905" w:rsidRDefault="0039385A">
                            <w:pPr>
                              <w:spacing w:before="143" w:after="35" w:line="269" w:lineRule="exact"/>
                              <w:ind w:left="144"/>
                              <w:textAlignment w:val="baseline"/>
                              <w:rPr>
                                <w:rFonts w:eastAsia="Times New Roman"/>
                                <w:color w:val="000000"/>
                                <w:spacing w:val="2"/>
                                <w:sz w:val="23"/>
                              </w:rPr>
                            </w:pPr>
                            <w:r>
                              <w:rPr>
                                <w:rFonts w:eastAsia="Times New Roman"/>
                                <w:color w:val="000000"/>
                                <w:spacing w:val="2"/>
                                <w:sz w:val="23"/>
                              </w:rPr>
                              <w:t>1989-March 1990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88F0" id="Text Box 263" o:spid="_x0000_s1280" type="#_x0000_t202" style="position:absolute;left:0;text-align:left;margin-left:116.4pt;margin-top:167.7pt;width:111.35pt;height:23.0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" filled="f" stroked="f" strokecolor="#010000">
                <v:textbox inset="0,0,0,0">
                  <w:txbxContent>
                    <w:p w14:paraId="7934D676" w14:textId="77777777" w:rsidR="00AC1905" w:rsidRDefault="0039385A">
                      <w:pPr>
                        <w:spacing w:before="143" w:after="35" w:line="269" w:lineRule="exact"/>
                        <w:ind w:left="144"/>
                        <w:textAlignment w:val="baseline"/>
                        <w:rPr>
                          <w:rFonts w:eastAsia="Times New Roman"/>
                          <w:color w:val="000000"/>
                          <w:spacing w:val="2"/>
                          <w:sz w:val="23"/>
                        </w:rPr>
                      </w:pPr>
                      <w:r>
                        <w:rPr>
                          <w:rFonts w:eastAsia="Times New Roman"/>
                          <w:color w:val="000000"/>
                          <w:spacing w:val="2"/>
                          <w:sz w:val="23"/>
                        </w:rPr>
                        <w:t>1989-March 1990</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14:anchorId="2BB41E21" wp14:editId="2339EDBE">
                <wp:simplePos x="0" y="0"/>
                <wp:positionH relativeFrom="page">
                  <wp:posOffset>1478280</wp:posOffset>
                </wp:positionH>
                <wp:positionV relativeFrom="page">
                  <wp:posOffset>2422525</wp:posOffset>
                </wp:positionV>
                <wp:extent cx="1414145" cy="289560"/>
                <wp:effectExtent l="0" t="0" r="0" b="0"/>
                <wp:wrapSquare wrapText="bothSides"/>
                <wp:docPr id="27747769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99ABE02" w14:textId="77777777" w:rsidR="00AC1905" w:rsidRDefault="0039385A">
                            <w:pPr>
                              <w:spacing w:before="138" w:after="40" w:line="269" w:lineRule="exact"/>
                              <w:ind w:left="144"/>
                              <w:textAlignment w:val="baseline"/>
                              <w:rPr>
                                <w:rFonts w:eastAsia="Times New Roman"/>
                                <w:color w:val="000000"/>
                                <w:spacing w:val="1"/>
                                <w:sz w:val="23"/>
                              </w:rPr>
                            </w:pPr>
                            <w:r>
                              <w:rPr>
                                <w:rFonts w:eastAsia="Times New Roman"/>
                                <w:color w:val="000000"/>
                                <w:spacing w:val="1"/>
                                <w:sz w:val="23"/>
                              </w:rPr>
                              <w:t>1985-1988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41E21" id="Text Box 262" o:spid="_x0000_s1281" type="#_x0000_t202" style="position:absolute;left:0;text-align:left;margin-left:116.4pt;margin-top:190.75pt;width:111.35pt;height:22.8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" filled="f" stroked="f" strokecolor="#010000">
                <v:textbox inset="0,0,0,0">
                  <w:txbxContent>
                    <w:p w14:paraId="599ABE02" w14:textId="77777777" w:rsidR="00AC1905" w:rsidRDefault="0039385A">
                      <w:pPr>
                        <w:spacing w:before="138" w:after="40" w:line="269" w:lineRule="exact"/>
                        <w:ind w:left="144"/>
                        <w:textAlignment w:val="baseline"/>
                        <w:rPr>
                          <w:rFonts w:eastAsia="Times New Roman"/>
                          <w:color w:val="000000"/>
                          <w:spacing w:val="1"/>
                          <w:sz w:val="23"/>
                        </w:rPr>
                      </w:pPr>
                      <w:r>
                        <w:rPr>
                          <w:rFonts w:eastAsia="Times New Roman"/>
                          <w:color w:val="000000"/>
                          <w:spacing w:val="1"/>
                          <w:sz w:val="23"/>
                        </w:rPr>
                        <w:t>1985-1988</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14:anchorId="37F4A1A5" wp14:editId="385FC254">
                <wp:simplePos x="0" y="0"/>
                <wp:positionH relativeFrom="page">
                  <wp:posOffset>1478280</wp:posOffset>
                </wp:positionH>
                <wp:positionV relativeFrom="page">
                  <wp:posOffset>2712085</wp:posOffset>
                </wp:positionV>
                <wp:extent cx="1414145" cy="294005"/>
                <wp:effectExtent l="0" t="0" r="0" b="0"/>
                <wp:wrapSquare wrapText="bothSides"/>
                <wp:docPr id="2649278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CB18F97" w14:textId="77777777" w:rsidR="00AC1905" w:rsidRDefault="0039385A">
                            <w:pPr>
                              <w:spacing w:before="142" w:after="41" w:line="269" w:lineRule="exact"/>
                              <w:ind w:left="144"/>
                              <w:textAlignment w:val="baseline"/>
                              <w:rPr>
                                <w:rFonts w:eastAsia="Times New Roman"/>
                                <w:color w:val="000000"/>
                                <w:spacing w:val="2"/>
                                <w:sz w:val="23"/>
                              </w:rPr>
                            </w:pPr>
                            <w:r>
                              <w:rPr>
                                <w:rFonts w:eastAsia="Times New Roman"/>
                                <w:color w:val="000000"/>
                                <w:spacing w:val="2"/>
                                <w:sz w:val="23"/>
                              </w:rPr>
                              <w:t>1980-1984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A1A5" id="Text Box 261" o:spid="_x0000_s1282" type="#_x0000_t202" style="position:absolute;left:0;text-align:left;margin-left:116.4pt;margin-top:213.55pt;width:111.35pt;height:23.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" filled="f" stroked="f" strokecolor="#010000">
                <v:textbox inset="0,0,0,0">
                  <w:txbxContent>
                    <w:p w14:paraId="3CB18F97" w14:textId="77777777" w:rsidR="00AC1905" w:rsidRDefault="0039385A">
                      <w:pPr>
                        <w:spacing w:before="142" w:after="41" w:line="269" w:lineRule="exact"/>
                        <w:ind w:left="144"/>
                        <w:textAlignment w:val="baseline"/>
                        <w:rPr>
                          <w:rFonts w:eastAsia="Times New Roman"/>
                          <w:color w:val="000000"/>
                          <w:spacing w:val="2"/>
                          <w:sz w:val="23"/>
                        </w:rPr>
                      </w:pPr>
                      <w:r>
                        <w:rPr>
                          <w:rFonts w:eastAsia="Times New Roman"/>
                          <w:color w:val="000000"/>
                          <w:spacing w:val="2"/>
                          <w:sz w:val="23"/>
                        </w:rPr>
                        <w:t>1980-1984</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14:anchorId="3EE9FF9F" wp14:editId="3E6650C1">
                <wp:simplePos x="0" y="0"/>
                <wp:positionH relativeFrom="page">
                  <wp:posOffset>1478280</wp:posOffset>
                </wp:positionH>
                <wp:positionV relativeFrom="page">
                  <wp:posOffset>3006090</wp:posOffset>
                </wp:positionV>
                <wp:extent cx="1414145" cy="292735"/>
                <wp:effectExtent l="0" t="0" r="0" b="0"/>
                <wp:wrapSquare wrapText="bothSides"/>
                <wp:docPr id="210100458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A28D714" w14:textId="77777777" w:rsidR="00AC1905" w:rsidRDefault="0039385A">
                            <w:pPr>
                              <w:spacing w:before="140" w:after="41" w:line="269" w:lineRule="exact"/>
                              <w:ind w:left="144"/>
                              <w:textAlignment w:val="baseline"/>
                              <w:rPr>
                                <w:rFonts w:eastAsia="Times New Roman"/>
                                <w:color w:val="000000"/>
                                <w:spacing w:val="2"/>
                                <w:sz w:val="23"/>
                              </w:rPr>
                            </w:pPr>
                            <w:r>
                              <w:rPr>
                                <w:rFonts w:eastAsia="Times New Roman"/>
                                <w:color w:val="000000"/>
                                <w:spacing w:val="2"/>
                                <w:sz w:val="23"/>
                              </w:rPr>
                              <w:t>1970-1979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FF9F" id="Text Box 260" o:spid="_x0000_s1283" type="#_x0000_t202" style="position:absolute;left:0;text-align:left;margin-left:116.4pt;margin-top:236.7pt;width:111.35pt;height:23.0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" filled="f" stroked="f" strokecolor="#010000">
                <v:textbox inset="0,0,0,0">
                  <w:txbxContent>
                    <w:p w14:paraId="2A28D714" w14:textId="77777777" w:rsidR="00AC1905" w:rsidRDefault="0039385A">
                      <w:pPr>
                        <w:spacing w:before="140" w:after="41" w:line="269" w:lineRule="exact"/>
                        <w:ind w:left="144"/>
                        <w:textAlignment w:val="baseline"/>
                        <w:rPr>
                          <w:rFonts w:eastAsia="Times New Roman"/>
                          <w:color w:val="000000"/>
                          <w:spacing w:val="2"/>
                          <w:sz w:val="23"/>
                        </w:rPr>
                      </w:pPr>
                      <w:r>
                        <w:rPr>
                          <w:rFonts w:eastAsia="Times New Roman"/>
                          <w:color w:val="000000"/>
                          <w:spacing w:val="2"/>
                          <w:sz w:val="23"/>
                        </w:rPr>
                        <w:t>1970-1979</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14:anchorId="320057F2" wp14:editId="018D3883">
                <wp:simplePos x="0" y="0"/>
                <wp:positionH relativeFrom="page">
                  <wp:posOffset>1478280</wp:posOffset>
                </wp:positionH>
                <wp:positionV relativeFrom="page">
                  <wp:posOffset>3298825</wp:posOffset>
                </wp:positionV>
                <wp:extent cx="1414145" cy="292735"/>
                <wp:effectExtent l="0" t="0" r="0" b="0"/>
                <wp:wrapSquare wrapText="bothSides"/>
                <wp:docPr id="46436130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287277C" w14:textId="77777777" w:rsidR="00AC1905" w:rsidRDefault="0039385A">
                            <w:pPr>
                              <w:spacing w:before="140" w:after="40" w:line="269" w:lineRule="exact"/>
                              <w:ind w:left="144"/>
                              <w:textAlignment w:val="baseline"/>
                              <w:rPr>
                                <w:rFonts w:eastAsia="Times New Roman"/>
                                <w:color w:val="000000"/>
                                <w:spacing w:val="1"/>
                                <w:sz w:val="23"/>
                              </w:rPr>
                            </w:pPr>
                            <w:r>
                              <w:rPr>
                                <w:rFonts w:eastAsia="Times New Roman"/>
                                <w:color w:val="000000"/>
                                <w:spacing w:val="1"/>
                                <w:sz w:val="23"/>
                              </w:rPr>
                              <w:t>1960-1969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057F2" id="Text Box 259" o:spid="_x0000_s1284" type="#_x0000_t202" style="position:absolute;left:0;text-align:left;margin-left:116.4pt;margin-top:259.75pt;width:111.35pt;height:23.0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" filled="f" stroked="f" strokecolor="#010000">
                <v:textbox inset="0,0,0,0">
                  <w:txbxContent>
                    <w:p w14:paraId="7287277C" w14:textId="77777777" w:rsidR="00AC1905" w:rsidRDefault="0039385A">
                      <w:pPr>
                        <w:spacing w:before="140" w:after="40" w:line="269" w:lineRule="exact"/>
                        <w:ind w:left="144"/>
                        <w:textAlignment w:val="baseline"/>
                        <w:rPr>
                          <w:rFonts w:eastAsia="Times New Roman"/>
                          <w:color w:val="000000"/>
                          <w:spacing w:val="1"/>
                          <w:sz w:val="23"/>
                        </w:rPr>
                      </w:pPr>
                      <w:r>
                        <w:rPr>
                          <w:rFonts w:eastAsia="Times New Roman"/>
                          <w:color w:val="000000"/>
                          <w:spacing w:val="1"/>
                          <w:sz w:val="23"/>
                        </w:rPr>
                        <w:t>1960-1969</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14:anchorId="523AA8F1" wp14:editId="66AFA776">
                <wp:simplePos x="0" y="0"/>
                <wp:positionH relativeFrom="page">
                  <wp:posOffset>1478280</wp:posOffset>
                </wp:positionH>
                <wp:positionV relativeFrom="page">
                  <wp:posOffset>3591560</wp:posOffset>
                </wp:positionV>
                <wp:extent cx="1414145" cy="287655"/>
                <wp:effectExtent l="0" t="0" r="0" b="0"/>
                <wp:wrapSquare wrapText="bothSides"/>
                <wp:docPr id="162885759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E129CFC" w14:textId="77777777" w:rsidR="00AC1905" w:rsidRDefault="0039385A">
                            <w:pPr>
                              <w:spacing w:before="140" w:after="40" w:line="269" w:lineRule="exact"/>
                              <w:ind w:left="144"/>
                              <w:textAlignment w:val="baseline"/>
                              <w:rPr>
                                <w:rFonts w:eastAsia="Times New Roman"/>
                                <w:color w:val="000000"/>
                                <w:spacing w:val="1"/>
                                <w:sz w:val="23"/>
                              </w:rPr>
                            </w:pPr>
                            <w:r>
                              <w:rPr>
                                <w:rFonts w:eastAsia="Times New Roman"/>
                                <w:color w:val="000000"/>
                                <w:spacing w:val="1"/>
                                <w:sz w:val="23"/>
                              </w:rPr>
                              <w:t>1950-1959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A8F1" id="Text Box 258" o:spid="_x0000_s1285" type="#_x0000_t202" style="position:absolute;left:0;text-align:left;margin-left:116.4pt;margin-top:282.8pt;width:111.35pt;height:22.6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" filled="f" stroked="f" strokecolor="#010000">
                <v:textbox inset="0,0,0,0">
                  <w:txbxContent>
                    <w:p w14:paraId="6E129CFC" w14:textId="77777777" w:rsidR="00AC1905" w:rsidRDefault="0039385A">
                      <w:pPr>
                        <w:spacing w:before="140" w:after="40" w:line="269" w:lineRule="exact"/>
                        <w:ind w:left="144"/>
                        <w:textAlignment w:val="baseline"/>
                        <w:rPr>
                          <w:rFonts w:eastAsia="Times New Roman"/>
                          <w:color w:val="000000"/>
                          <w:spacing w:val="1"/>
                          <w:sz w:val="23"/>
                        </w:rPr>
                      </w:pPr>
                      <w:r>
                        <w:rPr>
                          <w:rFonts w:eastAsia="Times New Roman"/>
                          <w:color w:val="000000"/>
                          <w:spacing w:val="1"/>
                          <w:sz w:val="23"/>
                        </w:rPr>
                        <w:t>1950-1959</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14:anchorId="2F701113" wp14:editId="4C9F2522">
                <wp:simplePos x="0" y="0"/>
                <wp:positionH relativeFrom="page">
                  <wp:posOffset>1478280</wp:posOffset>
                </wp:positionH>
                <wp:positionV relativeFrom="page">
                  <wp:posOffset>3879215</wp:posOffset>
                </wp:positionV>
                <wp:extent cx="1414145" cy="289560"/>
                <wp:effectExtent l="0" t="0" r="0" b="0"/>
                <wp:wrapSquare wrapText="bothSides"/>
                <wp:docPr id="77428420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F9D753B" w14:textId="77777777" w:rsidR="00AC1905" w:rsidRDefault="0039385A">
                            <w:pPr>
                              <w:spacing w:before="143" w:after="31" w:line="269" w:lineRule="exact"/>
                              <w:ind w:left="144"/>
                              <w:textAlignment w:val="baseline"/>
                              <w:rPr>
                                <w:rFonts w:eastAsia="Times New Roman"/>
                                <w:color w:val="000000"/>
                                <w:spacing w:val="1"/>
                                <w:sz w:val="23"/>
                              </w:rPr>
                            </w:pPr>
                            <w:r>
                              <w:rPr>
                                <w:rFonts w:eastAsia="Times New Roman"/>
                                <w:color w:val="000000"/>
                                <w:spacing w:val="1"/>
                                <w:sz w:val="23"/>
                              </w:rPr>
                              <w:t>1940-1949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1113" id="Text Box 257" o:spid="_x0000_s1286" type="#_x0000_t202" style="position:absolute;left:0;text-align:left;margin-left:116.4pt;margin-top:305.45pt;width:111.35pt;height:22.8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" filled="f" stroked="f" strokecolor="#010000">
                <v:textbox inset="0,0,0,0">
                  <w:txbxContent>
                    <w:p w14:paraId="0F9D753B" w14:textId="77777777" w:rsidR="00AC1905" w:rsidRDefault="0039385A">
                      <w:pPr>
                        <w:spacing w:before="143" w:after="31" w:line="269" w:lineRule="exact"/>
                        <w:ind w:left="144"/>
                        <w:textAlignment w:val="baseline"/>
                        <w:rPr>
                          <w:rFonts w:eastAsia="Times New Roman"/>
                          <w:color w:val="000000"/>
                          <w:spacing w:val="1"/>
                          <w:sz w:val="23"/>
                        </w:rPr>
                      </w:pPr>
                      <w:r>
                        <w:rPr>
                          <w:rFonts w:eastAsia="Times New Roman"/>
                          <w:color w:val="000000"/>
                          <w:spacing w:val="1"/>
                          <w:sz w:val="23"/>
                        </w:rPr>
                        <w:t>1940-1949</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14:anchorId="794BD27A" wp14:editId="37D5C16C">
                <wp:simplePos x="0" y="0"/>
                <wp:positionH relativeFrom="page">
                  <wp:posOffset>1478280</wp:posOffset>
                </wp:positionH>
                <wp:positionV relativeFrom="page">
                  <wp:posOffset>4168775</wp:posOffset>
                </wp:positionV>
                <wp:extent cx="1414145" cy="289560"/>
                <wp:effectExtent l="0" t="0" r="0" b="0"/>
                <wp:wrapSquare wrapText="bothSides"/>
                <wp:docPr id="40215293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4A2B73B" w14:textId="77777777" w:rsidR="00AC1905" w:rsidRDefault="0039385A">
                            <w:pPr>
                              <w:spacing w:before="140" w:after="38" w:line="269" w:lineRule="exact"/>
                              <w:ind w:left="144"/>
                              <w:textAlignment w:val="baseline"/>
                              <w:rPr>
                                <w:rFonts w:eastAsia="Times New Roman"/>
                                <w:color w:val="000000"/>
                                <w:spacing w:val="2"/>
                                <w:sz w:val="23"/>
                              </w:rPr>
                            </w:pPr>
                            <w:r>
                              <w:rPr>
                                <w:rFonts w:eastAsia="Times New Roman"/>
                                <w:color w:val="000000"/>
                                <w:spacing w:val="2"/>
                                <w:sz w:val="23"/>
                              </w:rPr>
                              <w:t>1939 or earlier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D27A" id="Text Box 256" o:spid="_x0000_s1287" type="#_x0000_t202" style="position:absolute;left:0;text-align:left;margin-left:116.4pt;margin-top:328.25pt;width:111.35pt;height:22.8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" filled="f" stroked="f" strokecolor="#010000">
                <v:textbox inset="0,0,0,0">
                  <w:txbxContent>
                    <w:p w14:paraId="74A2B73B" w14:textId="77777777" w:rsidR="00AC1905" w:rsidRDefault="0039385A">
                      <w:pPr>
                        <w:spacing w:before="140" w:after="38" w:line="269" w:lineRule="exact"/>
                        <w:ind w:left="144"/>
                        <w:textAlignment w:val="baseline"/>
                        <w:rPr>
                          <w:rFonts w:eastAsia="Times New Roman"/>
                          <w:color w:val="000000"/>
                          <w:spacing w:val="2"/>
                          <w:sz w:val="23"/>
                        </w:rPr>
                      </w:pPr>
                      <w:r>
                        <w:rPr>
                          <w:rFonts w:eastAsia="Times New Roman"/>
                          <w:color w:val="000000"/>
                          <w:spacing w:val="2"/>
                          <w:sz w:val="23"/>
                        </w:rPr>
                        <w:t>1939 or earlier</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14:anchorId="6CD68495" wp14:editId="67F72BD1">
                <wp:simplePos x="0" y="0"/>
                <wp:positionH relativeFrom="page">
                  <wp:posOffset>1478280</wp:posOffset>
                </wp:positionH>
                <wp:positionV relativeFrom="page">
                  <wp:posOffset>4458335</wp:posOffset>
                </wp:positionV>
                <wp:extent cx="1414145" cy="296545"/>
                <wp:effectExtent l="0" t="0" r="0" b="0"/>
                <wp:wrapSquare wrapText="bothSides"/>
                <wp:docPr id="143340374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DF4E7B8" w14:textId="77777777" w:rsidR="00AC1905" w:rsidRDefault="0039385A">
                            <w:pPr>
                              <w:spacing w:before="142" w:after="56" w:line="269" w:lineRule="exact"/>
                              <w:ind w:left="144"/>
                              <w:textAlignment w:val="baseline"/>
                              <w:rPr>
                                <w:rFonts w:eastAsia="Times New Roman"/>
                                <w:color w:val="000000"/>
                                <w:sz w:val="23"/>
                              </w:rPr>
                            </w:pPr>
                            <w:r>
                              <w:rPr>
                                <w:rFonts w:eastAsia="Times New Roman"/>
                                <w:color w:val="000000"/>
                                <w:sz w:val="23"/>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8495" id="Text Box 255" o:spid="_x0000_s1288" type="#_x0000_t202" style="position:absolute;left:0;text-align:left;margin-left:116.4pt;margin-top:351.05pt;width:111.35pt;height:23.3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" filled="f" stroked="f" strokecolor="#010000">
                <v:textbox inset="0,0,0,0">
                  <w:txbxContent>
                    <w:p w14:paraId="6DF4E7B8" w14:textId="77777777" w:rsidR="00AC1905" w:rsidRDefault="0039385A">
                      <w:pPr>
                        <w:spacing w:before="142" w:after="56" w:line="269" w:lineRule="exact"/>
                        <w:ind w:left="144"/>
                        <w:textAlignment w:val="baseline"/>
                        <w:rPr>
                          <w:rFonts w:eastAsia="Times New Roman"/>
                          <w:color w:val="000000"/>
                          <w:sz w:val="23"/>
                        </w:rPr>
                      </w:pPr>
                      <w:r>
                        <w:rPr>
                          <w:rFonts w:eastAsia="Times New Roman"/>
                          <w:color w:val="000000"/>
                          <w:sz w:val="23"/>
                        </w:rPr>
                        <w:t>TOTAL</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14:anchorId="7CA9487A" wp14:editId="71406631">
                <wp:simplePos x="0" y="0"/>
                <wp:positionH relativeFrom="page">
                  <wp:posOffset>2892425</wp:posOffset>
                </wp:positionH>
                <wp:positionV relativeFrom="page">
                  <wp:posOffset>1569720</wp:posOffset>
                </wp:positionV>
                <wp:extent cx="3486785" cy="3185160"/>
                <wp:effectExtent l="0" t="0" r="0" b="0"/>
                <wp:wrapSquare wrapText="bothSides"/>
                <wp:docPr id="183118823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318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258"/>
                              <w:gridCol w:w="1454"/>
                              <w:gridCol w:w="1507"/>
                              <w:gridCol w:w="1272"/>
                            </w:tblGrid>
                            <w:tr w:rsidR="00AC1905" w14:paraId="02735800" w14:textId="77777777">
                              <w:tblPrEx>
                                <w:tblCellMar>
                                  <w:top w:w="0" w:type="dxa"/>
                                  <w:bottom w:w="0" w:type="dxa"/>
                                </w:tblCellMar>
                              </w:tblPrEx>
                              <w:trPr>
                                <w:trHeight w:hRule="exact" w:val="432"/>
                              </w:trPr>
                              <w:tc>
                                <w:tcPr>
                                  <w:tcW w:w="2712" w:type="dxa"/>
                                  <w:gridSpan w:val="2"/>
                                  <w:tcBorders>
                                    <w:top w:val="none" w:sz="0" w:space="0" w:color="020000"/>
                                    <w:left w:val="none" w:sz="0" w:space="0" w:color="020000"/>
                                    <w:bottom w:val="single" w:sz="5" w:space="0" w:color="000000"/>
                                    <w:right w:val="single" w:sz="5" w:space="0" w:color="000000"/>
                                  </w:tcBorders>
                                  <w:vAlign w:val="center"/>
                                </w:tcPr>
                                <w:p w14:paraId="7B9202C1" w14:textId="77777777" w:rsidR="00AC1905" w:rsidRDefault="0039385A">
                                  <w:pPr>
                                    <w:spacing w:before="103" w:after="50" w:line="269" w:lineRule="exact"/>
                                    <w:ind w:right="989"/>
                                    <w:jc w:val="right"/>
                                    <w:textAlignment w:val="baseline"/>
                                    <w:rPr>
                                      <w:rFonts w:eastAsia="Times New Roman"/>
                                      <w:color w:val="000000"/>
                                      <w:sz w:val="23"/>
                                    </w:rPr>
                                  </w:pPr>
                                  <w:r>
                                    <w:rPr>
                                      <w:rFonts w:eastAsia="Times New Roman"/>
                                      <w:color w:val="000000"/>
                                      <w:sz w:val="23"/>
                                    </w:rPr>
                                    <w:t>Greene-</w:t>
                                  </w:r>
                                  <w:r>
                                    <w:rPr>
                                      <w:rFonts w:eastAsia="Times New Roman"/>
                                      <w:color w:val="000000"/>
                                      <w:sz w:val="24"/>
                                    </w:rPr>
                                    <w:t xml:space="preserve"> </w:t>
                                  </w:r>
                                </w:p>
                              </w:tc>
                              <w:tc>
                                <w:tcPr>
                                  <w:tcW w:w="2779" w:type="dxa"/>
                                  <w:gridSpan w:val="2"/>
                                  <w:tcBorders>
                                    <w:top w:val="none" w:sz="0" w:space="0" w:color="020000"/>
                                    <w:left w:val="single" w:sz="5" w:space="0" w:color="000000"/>
                                    <w:bottom w:val="single" w:sz="5" w:space="0" w:color="000000"/>
                                    <w:right w:val="none" w:sz="0" w:space="0" w:color="020000"/>
                                  </w:tcBorders>
                                  <w:vAlign w:val="center"/>
                                </w:tcPr>
                                <w:p w14:paraId="2B80ACD6" w14:textId="77777777" w:rsidR="00AC1905" w:rsidRDefault="0039385A">
                                  <w:pPr>
                                    <w:spacing w:before="104" w:after="49" w:line="269" w:lineRule="exact"/>
                                    <w:ind w:left="336"/>
                                    <w:textAlignment w:val="baseline"/>
                                    <w:rPr>
                                      <w:rFonts w:eastAsia="Times New Roman"/>
                                      <w:color w:val="000000"/>
                                      <w:sz w:val="23"/>
                                    </w:rPr>
                                  </w:pPr>
                                  <w:r>
                                    <w:rPr>
                                      <w:rFonts w:eastAsia="Times New Roman"/>
                                      <w:color w:val="000000"/>
                                      <w:sz w:val="23"/>
                                    </w:rPr>
                                    <w:t>Androscoggin County</w:t>
                                  </w:r>
                                </w:p>
                              </w:tc>
                            </w:tr>
                            <w:tr w:rsidR="00AC1905" w14:paraId="09E4E5D8" w14:textId="77777777">
                              <w:tblPrEx>
                                <w:tblCellMar>
                                  <w:top w:w="0" w:type="dxa"/>
                                  <w:bottom w:w="0" w:type="dxa"/>
                                </w:tblCellMar>
                              </w:tblPrEx>
                              <w:trPr>
                                <w:trHeight w:hRule="exact" w:val="460"/>
                              </w:trPr>
                              <w:tc>
                                <w:tcPr>
                                  <w:tcW w:w="1258" w:type="dxa"/>
                                  <w:tcBorders>
                                    <w:top w:val="single" w:sz="5" w:space="0" w:color="000000"/>
                                    <w:left w:val="none" w:sz="0" w:space="0" w:color="020000"/>
                                    <w:bottom w:val="single" w:sz="5" w:space="0" w:color="000000"/>
                                    <w:right w:val="single" w:sz="5" w:space="0" w:color="000000"/>
                                  </w:tcBorders>
                                  <w:vAlign w:val="center"/>
                                </w:tcPr>
                                <w:p w14:paraId="1E03ABB4" w14:textId="77777777" w:rsidR="00AC1905" w:rsidRDefault="0039385A">
                                  <w:pPr>
                                    <w:spacing w:before="132" w:after="50" w:line="269" w:lineRule="exact"/>
                                    <w:ind w:right="269"/>
                                    <w:jc w:val="right"/>
                                    <w:textAlignment w:val="baseline"/>
                                    <w:rPr>
                                      <w:rFonts w:eastAsia="Times New Roman"/>
                                      <w:color w:val="000000"/>
                                      <w:sz w:val="23"/>
                                    </w:rPr>
                                  </w:pPr>
                                  <w:r>
                                    <w:rPr>
                                      <w:rFonts w:eastAsia="Times New Roman"/>
                                      <w:color w:val="000000"/>
                                      <w:sz w:val="23"/>
                                    </w:rPr>
                                    <w:t>:Number</w:t>
                                  </w:r>
                                </w:p>
                              </w:tc>
                              <w:tc>
                                <w:tcPr>
                                  <w:tcW w:w="1454" w:type="dxa"/>
                                  <w:tcBorders>
                                    <w:top w:val="single" w:sz="5" w:space="0" w:color="000000"/>
                                    <w:left w:val="single" w:sz="5" w:space="0" w:color="000000"/>
                                    <w:bottom w:val="single" w:sz="5" w:space="0" w:color="000000"/>
                                    <w:right w:val="single" w:sz="5" w:space="0" w:color="000000"/>
                                  </w:tcBorders>
                                  <w:vAlign w:val="center"/>
                                </w:tcPr>
                                <w:p w14:paraId="0DDED89C" w14:textId="77777777" w:rsidR="00AC1905" w:rsidRDefault="0039385A">
                                  <w:pPr>
                                    <w:spacing w:before="137" w:after="45" w:line="269" w:lineRule="exact"/>
                                    <w:jc w:val="center"/>
                                    <w:textAlignment w:val="baseline"/>
                                    <w:rPr>
                                      <w:rFonts w:eastAsia="Times New Roman"/>
                                      <w:color w:val="000000"/>
                                      <w:sz w:val="23"/>
                                    </w:rPr>
                                  </w:pPr>
                                  <w:r>
                                    <w:rPr>
                                      <w:rFonts w:eastAsia="Times New Roman"/>
                                      <w:color w:val="000000"/>
                                      <w:sz w:val="23"/>
                                    </w:rPr>
                                    <w:t>. Percent</w:t>
                                  </w:r>
                                </w:p>
                              </w:tc>
                              <w:tc>
                                <w:tcPr>
                                  <w:tcW w:w="1507" w:type="dxa"/>
                                  <w:tcBorders>
                                    <w:top w:val="single" w:sz="5" w:space="0" w:color="000000"/>
                                    <w:left w:val="single" w:sz="5" w:space="0" w:color="000000"/>
                                    <w:bottom w:val="single" w:sz="5" w:space="0" w:color="000000"/>
                                    <w:right w:val="single" w:sz="5" w:space="0" w:color="000000"/>
                                  </w:tcBorders>
                                  <w:vAlign w:val="center"/>
                                </w:tcPr>
                                <w:p w14:paraId="39289657" w14:textId="77777777" w:rsidR="00AC1905" w:rsidRDefault="0039385A">
                                  <w:pPr>
                                    <w:spacing w:before="139" w:after="43" w:line="269" w:lineRule="exact"/>
                                    <w:ind w:left="336"/>
                                    <w:textAlignment w:val="baseline"/>
                                    <w:rPr>
                                      <w:rFonts w:eastAsia="Times New Roman"/>
                                      <w:color w:val="000000"/>
                                      <w:sz w:val="23"/>
                                    </w:rPr>
                                  </w:pPr>
                                  <w:r>
                                    <w:rPr>
                                      <w:rFonts w:eastAsia="Times New Roman"/>
                                      <w:color w:val="000000"/>
                                      <w:sz w:val="23"/>
                                    </w:rPr>
                                    <w:t>Number</w:t>
                                  </w:r>
                                </w:p>
                              </w:tc>
                              <w:tc>
                                <w:tcPr>
                                  <w:tcW w:w="1272" w:type="dxa"/>
                                  <w:tcBorders>
                                    <w:top w:val="single" w:sz="5" w:space="0" w:color="000000"/>
                                    <w:left w:val="single" w:sz="5" w:space="0" w:color="000000"/>
                                    <w:bottom w:val="single" w:sz="5" w:space="0" w:color="000000"/>
                                    <w:right w:val="none" w:sz="0" w:space="0" w:color="020000"/>
                                  </w:tcBorders>
                                  <w:vAlign w:val="center"/>
                                </w:tcPr>
                                <w:p w14:paraId="651C4DE3" w14:textId="77777777" w:rsidR="00AC1905" w:rsidRDefault="0039385A">
                                  <w:pPr>
                                    <w:spacing w:before="141" w:after="41" w:line="269" w:lineRule="exact"/>
                                    <w:ind w:right="153"/>
                                    <w:jc w:val="right"/>
                                    <w:textAlignment w:val="baseline"/>
                                    <w:rPr>
                                      <w:rFonts w:eastAsia="Times New Roman"/>
                                      <w:color w:val="000000"/>
                                      <w:sz w:val="23"/>
                                    </w:rPr>
                                  </w:pPr>
                                  <w:r>
                                    <w:rPr>
                                      <w:rFonts w:eastAsia="Times New Roman"/>
                                      <w:color w:val="000000"/>
                                      <w:sz w:val="23"/>
                                    </w:rPr>
                                    <w:t>Percent</w:t>
                                  </w:r>
                                </w:p>
                              </w:tc>
                            </w:tr>
                            <w:tr w:rsidR="00AC1905" w14:paraId="16D74425"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2D5243EC" w14:textId="77777777" w:rsidR="00AC1905" w:rsidRDefault="0039385A">
                                  <w:pPr>
                                    <w:spacing w:before="130" w:after="53" w:line="269" w:lineRule="exact"/>
                                    <w:ind w:right="449"/>
                                    <w:jc w:val="right"/>
                                    <w:textAlignment w:val="baseline"/>
                                    <w:rPr>
                                      <w:rFonts w:eastAsia="Times New Roman"/>
                                      <w:color w:val="000000"/>
                                      <w:sz w:val="23"/>
                                    </w:rPr>
                                  </w:pPr>
                                  <w:r>
                                    <w:rPr>
                                      <w:rFonts w:eastAsia="Times New Roman"/>
                                      <w:color w:val="000000"/>
                                      <w:sz w:val="23"/>
                                    </w:rPr>
                                    <w:t>48</w:t>
                                  </w:r>
                                </w:p>
                              </w:tc>
                              <w:tc>
                                <w:tcPr>
                                  <w:tcW w:w="1454" w:type="dxa"/>
                                  <w:tcBorders>
                                    <w:top w:val="single" w:sz="5" w:space="0" w:color="000000"/>
                                    <w:left w:val="single" w:sz="5" w:space="0" w:color="000000"/>
                                    <w:bottom w:val="single" w:sz="5" w:space="0" w:color="000000"/>
                                    <w:right w:val="single" w:sz="5" w:space="0" w:color="000000"/>
                                  </w:tcBorders>
                                  <w:vAlign w:val="center"/>
                                </w:tcPr>
                                <w:p w14:paraId="48046DE8" w14:textId="77777777" w:rsidR="00AC1905" w:rsidRDefault="0039385A">
                                  <w:pPr>
                                    <w:tabs>
                                      <w:tab w:val="decimal" w:pos="936"/>
                                    </w:tabs>
                                    <w:spacing w:before="134" w:after="49" w:line="269" w:lineRule="exact"/>
                                    <w:textAlignment w:val="baseline"/>
                                    <w:rPr>
                                      <w:rFonts w:eastAsia="Times New Roman"/>
                                      <w:color w:val="000000"/>
                                      <w:sz w:val="23"/>
                                    </w:rPr>
                                  </w:pPr>
                                  <w:r>
                                    <w:rPr>
                                      <w:rFonts w:eastAsia="Times New Roman"/>
                                      <w:color w:val="000000"/>
                                      <w:sz w:val="23"/>
                                    </w:rPr>
                                    <w:t>3.3</w:t>
                                  </w:r>
                                </w:p>
                              </w:tc>
                              <w:tc>
                                <w:tcPr>
                                  <w:tcW w:w="1507" w:type="dxa"/>
                                  <w:tcBorders>
                                    <w:top w:val="single" w:sz="5" w:space="0" w:color="000000"/>
                                    <w:left w:val="single" w:sz="5" w:space="0" w:color="000000"/>
                                    <w:bottom w:val="single" w:sz="5" w:space="0" w:color="000000"/>
                                    <w:right w:val="single" w:sz="5" w:space="0" w:color="000000"/>
                                  </w:tcBorders>
                                  <w:vAlign w:val="center"/>
                                </w:tcPr>
                                <w:p w14:paraId="6CF92775" w14:textId="77777777" w:rsidR="00AC1905" w:rsidRDefault="0039385A">
                                  <w:pPr>
                                    <w:spacing w:before="139" w:after="44" w:line="269" w:lineRule="exact"/>
                                    <w:ind w:right="466"/>
                                    <w:jc w:val="right"/>
                                    <w:textAlignment w:val="baseline"/>
                                    <w:rPr>
                                      <w:rFonts w:eastAsia="Times New Roman"/>
                                      <w:color w:val="000000"/>
                                      <w:sz w:val="23"/>
                                    </w:rPr>
                                  </w:pPr>
                                  <w:r>
                                    <w:rPr>
                                      <w:rFonts w:eastAsia="Times New Roman"/>
                                      <w:color w:val="000000"/>
                                      <w:sz w:val="23"/>
                                    </w:rPr>
                                    <w:t>1,074</w:t>
                                  </w:r>
                                </w:p>
                              </w:tc>
                              <w:tc>
                                <w:tcPr>
                                  <w:tcW w:w="1272" w:type="dxa"/>
                                  <w:tcBorders>
                                    <w:top w:val="single" w:sz="5" w:space="0" w:color="000000"/>
                                    <w:left w:val="single" w:sz="5" w:space="0" w:color="000000"/>
                                    <w:bottom w:val="single" w:sz="5" w:space="0" w:color="000000"/>
                                    <w:right w:val="none" w:sz="0" w:space="0" w:color="020000"/>
                                  </w:tcBorders>
                                  <w:vAlign w:val="center"/>
                                </w:tcPr>
                                <w:p w14:paraId="2D6BACF7" w14:textId="77777777" w:rsidR="00AC1905" w:rsidRDefault="0039385A">
                                  <w:pPr>
                                    <w:tabs>
                                      <w:tab w:val="decimal" w:pos="936"/>
                                    </w:tabs>
                                    <w:spacing w:before="137" w:after="46" w:line="269" w:lineRule="exact"/>
                                    <w:textAlignment w:val="baseline"/>
                                    <w:rPr>
                                      <w:rFonts w:eastAsia="Times New Roman"/>
                                      <w:color w:val="000000"/>
                                      <w:sz w:val="23"/>
                                    </w:rPr>
                                  </w:pPr>
                                  <w:r>
                                    <w:rPr>
                                      <w:rFonts w:eastAsia="Times New Roman"/>
                                      <w:color w:val="000000"/>
                                      <w:sz w:val="23"/>
                                    </w:rPr>
                                    <w:t>2.5</w:t>
                                  </w:r>
                                </w:p>
                              </w:tc>
                            </w:tr>
                            <w:tr w:rsidR="00AC1905" w14:paraId="397E59EE"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5B5DECB2" w14:textId="77777777" w:rsidR="00AC1905" w:rsidRDefault="0039385A">
                                  <w:pPr>
                                    <w:spacing w:before="123" w:after="59" w:line="269" w:lineRule="exact"/>
                                    <w:ind w:right="449"/>
                                    <w:jc w:val="right"/>
                                    <w:textAlignment w:val="baseline"/>
                                    <w:rPr>
                                      <w:rFonts w:eastAsia="Times New Roman"/>
                                      <w:color w:val="000000"/>
                                      <w:sz w:val="23"/>
                                    </w:rPr>
                                  </w:pPr>
                                  <w:r>
                                    <w:rPr>
                                      <w:rFonts w:eastAsia="Times New Roman"/>
                                      <w:color w:val="000000"/>
                                      <w:sz w:val="23"/>
                                    </w:rPr>
                                    <w:t>212</w:t>
                                  </w:r>
                                </w:p>
                              </w:tc>
                              <w:tc>
                                <w:tcPr>
                                  <w:tcW w:w="1454" w:type="dxa"/>
                                  <w:tcBorders>
                                    <w:top w:val="single" w:sz="5" w:space="0" w:color="000000"/>
                                    <w:left w:val="single" w:sz="5" w:space="0" w:color="000000"/>
                                    <w:bottom w:val="single" w:sz="5" w:space="0" w:color="000000"/>
                                    <w:right w:val="single" w:sz="5" w:space="0" w:color="000000"/>
                                  </w:tcBorders>
                                  <w:vAlign w:val="center"/>
                                </w:tcPr>
                                <w:p w14:paraId="3D4E5DC7" w14:textId="77777777" w:rsidR="00AC1905" w:rsidRDefault="0039385A">
                                  <w:pPr>
                                    <w:tabs>
                                      <w:tab w:val="decimal" w:pos="936"/>
                                    </w:tabs>
                                    <w:spacing w:before="128" w:after="54" w:line="269" w:lineRule="exact"/>
                                    <w:textAlignment w:val="baseline"/>
                                    <w:rPr>
                                      <w:rFonts w:eastAsia="Times New Roman"/>
                                      <w:color w:val="000000"/>
                                      <w:sz w:val="23"/>
                                    </w:rPr>
                                  </w:pPr>
                                  <w:r>
                                    <w:rPr>
                                      <w:rFonts w:eastAsia="Times New Roman"/>
                                      <w:color w:val="000000"/>
                                      <w:sz w:val="23"/>
                                    </w:rPr>
                                    <w:t>14.2</w:t>
                                  </w:r>
                                </w:p>
                              </w:tc>
                              <w:tc>
                                <w:tcPr>
                                  <w:tcW w:w="1507" w:type="dxa"/>
                                  <w:tcBorders>
                                    <w:top w:val="single" w:sz="5" w:space="0" w:color="000000"/>
                                    <w:left w:val="single" w:sz="5" w:space="0" w:color="000000"/>
                                    <w:bottom w:val="single" w:sz="5" w:space="0" w:color="000000"/>
                                    <w:right w:val="single" w:sz="5" w:space="0" w:color="000000"/>
                                  </w:tcBorders>
                                  <w:vAlign w:val="center"/>
                                </w:tcPr>
                                <w:p w14:paraId="02707177" w14:textId="77777777" w:rsidR="00AC1905" w:rsidRDefault="0039385A">
                                  <w:pPr>
                                    <w:spacing w:before="133" w:after="49" w:line="269" w:lineRule="exact"/>
                                    <w:ind w:right="466"/>
                                    <w:jc w:val="right"/>
                                    <w:textAlignment w:val="baseline"/>
                                    <w:rPr>
                                      <w:rFonts w:eastAsia="Times New Roman"/>
                                      <w:color w:val="000000"/>
                                      <w:sz w:val="23"/>
                                    </w:rPr>
                                  </w:pPr>
                                  <w:r>
                                    <w:rPr>
                                      <w:rFonts w:eastAsia="Times New Roman"/>
                                      <w:color w:val="000000"/>
                                      <w:sz w:val="23"/>
                                    </w:rPr>
                                    <w:t>3,879</w:t>
                                  </w:r>
                                </w:p>
                              </w:tc>
                              <w:tc>
                                <w:tcPr>
                                  <w:tcW w:w="1272" w:type="dxa"/>
                                  <w:tcBorders>
                                    <w:top w:val="single" w:sz="5" w:space="0" w:color="000000"/>
                                    <w:left w:val="single" w:sz="5" w:space="0" w:color="000000"/>
                                    <w:bottom w:val="single" w:sz="5" w:space="0" w:color="000000"/>
                                    <w:right w:val="none" w:sz="0" w:space="0" w:color="020000"/>
                                  </w:tcBorders>
                                  <w:vAlign w:val="center"/>
                                </w:tcPr>
                                <w:p w14:paraId="2EBD915D" w14:textId="77777777" w:rsidR="00AC1905" w:rsidRDefault="0039385A">
                                  <w:pPr>
                                    <w:tabs>
                                      <w:tab w:val="decimal" w:pos="936"/>
                                    </w:tabs>
                                    <w:spacing w:before="137" w:after="45" w:line="269" w:lineRule="exact"/>
                                    <w:textAlignment w:val="baseline"/>
                                    <w:rPr>
                                      <w:rFonts w:eastAsia="Times New Roman"/>
                                      <w:color w:val="000000"/>
                                      <w:sz w:val="23"/>
                                    </w:rPr>
                                  </w:pPr>
                                  <w:r>
                                    <w:rPr>
                                      <w:rFonts w:eastAsia="Times New Roman"/>
                                      <w:color w:val="000000"/>
                                      <w:sz w:val="23"/>
                                    </w:rPr>
                                    <w:t>8.9</w:t>
                                  </w:r>
                                </w:p>
                              </w:tc>
                            </w:tr>
                            <w:tr w:rsidR="00AC1905" w14:paraId="59317FB5"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3F4CD255" w14:textId="77777777" w:rsidR="00AC1905" w:rsidRDefault="0039385A">
                                  <w:pPr>
                                    <w:spacing w:before="128" w:after="59" w:line="269" w:lineRule="exact"/>
                                    <w:ind w:right="449"/>
                                    <w:jc w:val="right"/>
                                    <w:textAlignment w:val="baseline"/>
                                    <w:rPr>
                                      <w:rFonts w:eastAsia="Times New Roman"/>
                                      <w:color w:val="000000"/>
                                      <w:sz w:val="23"/>
                                    </w:rPr>
                                  </w:pPr>
                                  <w:r>
                                    <w:rPr>
                                      <w:rFonts w:eastAsia="Times New Roman"/>
                                      <w:color w:val="000000"/>
                                      <w:sz w:val="23"/>
                                    </w:rPr>
                                    <w:t>144</w:t>
                                  </w:r>
                                </w:p>
                              </w:tc>
                              <w:tc>
                                <w:tcPr>
                                  <w:tcW w:w="1454" w:type="dxa"/>
                                  <w:tcBorders>
                                    <w:top w:val="single" w:sz="5" w:space="0" w:color="000000"/>
                                    <w:left w:val="single" w:sz="5" w:space="0" w:color="000000"/>
                                    <w:bottom w:val="single" w:sz="5" w:space="0" w:color="000000"/>
                                    <w:right w:val="single" w:sz="5" w:space="0" w:color="000000"/>
                                  </w:tcBorders>
                                  <w:vAlign w:val="center"/>
                                </w:tcPr>
                                <w:p w14:paraId="012DDCAD" w14:textId="77777777" w:rsidR="00AC1905" w:rsidRDefault="0039385A">
                                  <w:pPr>
                                    <w:spacing w:before="132" w:after="55" w:line="269" w:lineRule="exact"/>
                                    <w:ind w:right="492"/>
                                    <w:jc w:val="right"/>
                                    <w:textAlignment w:val="baseline"/>
                                    <w:rPr>
                                      <w:rFonts w:eastAsia="Times New Roman"/>
                                      <w:color w:val="000000"/>
                                      <w:sz w:val="23"/>
                                    </w:rPr>
                                  </w:pPr>
                                  <w:r>
                                    <w:rPr>
                                      <w:rFonts w:eastAsia="Times New Roman"/>
                                      <w:color w:val="000000"/>
                                      <w:sz w:val="23"/>
                                    </w:rPr>
                                    <w:t>10</w:t>
                                  </w:r>
                                </w:p>
                              </w:tc>
                              <w:tc>
                                <w:tcPr>
                                  <w:tcW w:w="1507" w:type="dxa"/>
                                  <w:tcBorders>
                                    <w:top w:val="single" w:sz="5" w:space="0" w:color="000000"/>
                                    <w:left w:val="single" w:sz="5" w:space="0" w:color="000000"/>
                                    <w:bottom w:val="single" w:sz="5" w:space="0" w:color="000000"/>
                                    <w:right w:val="single" w:sz="5" w:space="0" w:color="000000"/>
                                  </w:tcBorders>
                                  <w:vAlign w:val="center"/>
                                </w:tcPr>
                                <w:p w14:paraId="57778B80" w14:textId="77777777" w:rsidR="00AC1905" w:rsidRDefault="0039385A">
                                  <w:pPr>
                                    <w:spacing w:before="135" w:after="52" w:line="269" w:lineRule="exact"/>
                                    <w:ind w:right="466"/>
                                    <w:jc w:val="right"/>
                                    <w:textAlignment w:val="baseline"/>
                                    <w:rPr>
                                      <w:rFonts w:eastAsia="Times New Roman"/>
                                      <w:color w:val="000000"/>
                                      <w:sz w:val="23"/>
                                    </w:rPr>
                                  </w:pPr>
                                  <w:r>
                                    <w:rPr>
                                      <w:rFonts w:eastAsia="Times New Roman"/>
                                      <w:color w:val="000000"/>
                                      <w:sz w:val="23"/>
                                    </w:rPr>
                                    <w:t>2,430</w:t>
                                  </w:r>
                                </w:p>
                              </w:tc>
                              <w:tc>
                                <w:tcPr>
                                  <w:tcW w:w="1272" w:type="dxa"/>
                                  <w:tcBorders>
                                    <w:top w:val="single" w:sz="5" w:space="0" w:color="000000"/>
                                    <w:left w:val="single" w:sz="5" w:space="0" w:color="000000"/>
                                    <w:bottom w:val="single" w:sz="5" w:space="0" w:color="000000"/>
                                    <w:right w:val="none" w:sz="0" w:space="0" w:color="020000"/>
                                  </w:tcBorders>
                                  <w:vAlign w:val="center"/>
                                </w:tcPr>
                                <w:p w14:paraId="202F7F40" w14:textId="77777777" w:rsidR="00AC1905" w:rsidRDefault="0039385A">
                                  <w:pPr>
                                    <w:tabs>
                                      <w:tab w:val="decimal" w:pos="936"/>
                                    </w:tabs>
                                    <w:spacing w:before="138" w:after="49" w:line="269" w:lineRule="exact"/>
                                    <w:textAlignment w:val="baseline"/>
                                    <w:rPr>
                                      <w:rFonts w:eastAsia="Times New Roman"/>
                                      <w:color w:val="000000"/>
                                      <w:sz w:val="23"/>
                                    </w:rPr>
                                  </w:pPr>
                                  <w:r>
                                    <w:rPr>
                                      <w:rFonts w:eastAsia="Times New Roman"/>
                                      <w:color w:val="000000"/>
                                      <w:sz w:val="23"/>
                                    </w:rPr>
                                    <w:t>5.6</w:t>
                                  </w:r>
                                </w:p>
                              </w:tc>
                            </w:tr>
                            <w:tr w:rsidR="00AC1905" w14:paraId="6AFDDBD1"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5AFD2B34" w14:textId="77777777" w:rsidR="00AC1905" w:rsidRDefault="0039385A">
                                  <w:pPr>
                                    <w:spacing w:before="132" w:after="55" w:line="269" w:lineRule="exact"/>
                                    <w:ind w:right="449"/>
                                    <w:jc w:val="right"/>
                                    <w:textAlignment w:val="baseline"/>
                                    <w:rPr>
                                      <w:rFonts w:eastAsia="Times New Roman"/>
                                      <w:color w:val="000000"/>
                                      <w:sz w:val="23"/>
                                    </w:rPr>
                                  </w:pPr>
                                  <w:r>
                                    <w:rPr>
                                      <w:rFonts w:eastAsia="Times New Roman"/>
                                      <w:color w:val="000000"/>
                                      <w:sz w:val="23"/>
                                    </w:rPr>
                                    <w:t>512</w:t>
                                  </w:r>
                                </w:p>
                              </w:tc>
                              <w:tc>
                                <w:tcPr>
                                  <w:tcW w:w="1454" w:type="dxa"/>
                                  <w:tcBorders>
                                    <w:top w:val="single" w:sz="5" w:space="0" w:color="000000"/>
                                    <w:left w:val="single" w:sz="5" w:space="0" w:color="000000"/>
                                    <w:bottom w:val="single" w:sz="5" w:space="0" w:color="000000"/>
                                    <w:right w:val="single" w:sz="5" w:space="0" w:color="000000"/>
                                  </w:tcBorders>
                                  <w:vAlign w:val="center"/>
                                </w:tcPr>
                                <w:p w14:paraId="3D6F4BAC" w14:textId="77777777" w:rsidR="00AC1905" w:rsidRDefault="0039385A">
                                  <w:pPr>
                                    <w:tabs>
                                      <w:tab w:val="decimal" w:pos="936"/>
                                    </w:tabs>
                                    <w:spacing w:before="137" w:after="50" w:line="269" w:lineRule="exact"/>
                                    <w:textAlignment w:val="baseline"/>
                                    <w:rPr>
                                      <w:rFonts w:eastAsia="Times New Roman"/>
                                      <w:color w:val="000000"/>
                                      <w:sz w:val="23"/>
                                    </w:rPr>
                                  </w:pPr>
                                  <w:r>
                                    <w:rPr>
                                      <w:rFonts w:eastAsia="Times New Roman"/>
                                      <w:color w:val="000000"/>
                                      <w:sz w:val="23"/>
                                    </w:rPr>
                                    <w:t>35.4</w:t>
                                  </w:r>
                                </w:p>
                              </w:tc>
                              <w:tc>
                                <w:tcPr>
                                  <w:tcW w:w="1507" w:type="dxa"/>
                                  <w:tcBorders>
                                    <w:top w:val="single" w:sz="5" w:space="0" w:color="000000"/>
                                    <w:left w:val="single" w:sz="5" w:space="0" w:color="000000"/>
                                    <w:bottom w:val="single" w:sz="5" w:space="0" w:color="000000"/>
                                    <w:right w:val="single" w:sz="5" w:space="0" w:color="000000"/>
                                  </w:tcBorders>
                                  <w:vAlign w:val="center"/>
                                </w:tcPr>
                                <w:p w14:paraId="71B6E0E5" w14:textId="77777777" w:rsidR="00AC1905" w:rsidRDefault="0039385A">
                                  <w:pPr>
                                    <w:spacing w:before="140" w:after="47" w:line="269" w:lineRule="exact"/>
                                    <w:ind w:right="466"/>
                                    <w:jc w:val="right"/>
                                    <w:textAlignment w:val="baseline"/>
                                    <w:rPr>
                                      <w:rFonts w:eastAsia="Times New Roman"/>
                                      <w:color w:val="000000"/>
                                      <w:sz w:val="23"/>
                                    </w:rPr>
                                  </w:pPr>
                                  <w:r>
                                    <w:rPr>
                                      <w:rFonts w:eastAsia="Times New Roman"/>
                                      <w:color w:val="000000"/>
                                      <w:sz w:val="23"/>
                                    </w:rPr>
                                    <w:t>7,427</w:t>
                                  </w:r>
                                </w:p>
                              </w:tc>
                              <w:tc>
                                <w:tcPr>
                                  <w:tcW w:w="1272" w:type="dxa"/>
                                  <w:tcBorders>
                                    <w:top w:val="single" w:sz="5" w:space="0" w:color="000000"/>
                                    <w:left w:val="single" w:sz="5" w:space="0" w:color="000000"/>
                                    <w:bottom w:val="single" w:sz="5" w:space="0" w:color="000000"/>
                                    <w:right w:val="none" w:sz="0" w:space="0" w:color="020000"/>
                                  </w:tcBorders>
                                  <w:vAlign w:val="center"/>
                                </w:tcPr>
                                <w:p w14:paraId="0FDEA21D" w14:textId="77777777" w:rsidR="00AC1905" w:rsidRDefault="0039385A">
                                  <w:pPr>
                                    <w:spacing w:before="142" w:after="45" w:line="269" w:lineRule="exact"/>
                                    <w:ind w:right="333"/>
                                    <w:jc w:val="right"/>
                                    <w:textAlignment w:val="baseline"/>
                                    <w:rPr>
                                      <w:rFonts w:eastAsia="Times New Roman"/>
                                      <w:color w:val="000000"/>
                                      <w:sz w:val="23"/>
                                    </w:rPr>
                                  </w:pPr>
                                  <w:r>
                                    <w:rPr>
                                      <w:rFonts w:eastAsia="Times New Roman"/>
                                      <w:color w:val="000000"/>
                                      <w:sz w:val="23"/>
                                    </w:rPr>
                                    <w:t>17</w:t>
                                  </w:r>
                                </w:p>
                              </w:tc>
                            </w:tr>
                            <w:tr w:rsidR="00AC1905" w14:paraId="08A32EEA"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27E6E45A" w14:textId="77777777" w:rsidR="00AC1905" w:rsidRDefault="0039385A">
                                  <w:pPr>
                                    <w:spacing w:before="132" w:after="55" w:line="269" w:lineRule="exact"/>
                                    <w:ind w:right="449"/>
                                    <w:jc w:val="right"/>
                                    <w:textAlignment w:val="baseline"/>
                                    <w:rPr>
                                      <w:rFonts w:eastAsia="Times New Roman"/>
                                      <w:color w:val="000000"/>
                                      <w:sz w:val="23"/>
                                    </w:rPr>
                                  </w:pPr>
                                  <w:r>
                                    <w:rPr>
                                      <w:rFonts w:eastAsia="Times New Roman"/>
                                      <w:color w:val="000000"/>
                                      <w:sz w:val="23"/>
                                    </w:rPr>
                                    <w:t>259</w:t>
                                  </w:r>
                                </w:p>
                              </w:tc>
                              <w:tc>
                                <w:tcPr>
                                  <w:tcW w:w="1454" w:type="dxa"/>
                                  <w:tcBorders>
                                    <w:top w:val="single" w:sz="5" w:space="0" w:color="000000"/>
                                    <w:left w:val="single" w:sz="5" w:space="0" w:color="000000"/>
                                    <w:bottom w:val="single" w:sz="5" w:space="0" w:color="000000"/>
                                    <w:right w:val="single" w:sz="5" w:space="0" w:color="000000"/>
                                  </w:tcBorders>
                                  <w:vAlign w:val="center"/>
                                </w:tcPr>
                                <w:p w14:paraId="5FD31B3F" w14:textId="77777777" w:rsidR="00AC1905" w:rsidRDefault="0039385A">
                                  <w:pPr>
                                    <w:tabs>
                                      <w:tab w:val="decimal" w:pos="936"/>
                                    </w:tabs>
                                    <w:spacing w:before="137" w:after="50" w:line="269" w:lineRule="exact"/>
                                    <w:textAlignment w:val="baseline"/>
                                    <w:rPr>
                                      <w:rFonts w:eastAsia="Times New Roman"/>
                                      <w:color w:val="000000"/>
                                      <w:sz w:val="23"/>
                                    </w:rPr>
                                  </w:pPr>
                                  <w:r>
                                    <w:rPr>
                                      <w:rFonts w:eastAsia="Times New Roman"/>
                                      <w:color w:val="000000"/>
                                      <w:sz w:val="23"/>
                                    </w:rPr>
                                    <w:t>17.9</w:t>
                                  </w:r>
                                </w:p>
                              </w:tc>
                              <w:tc>
                                <w:tcPr>
                                  <w:tcW w:w="1507" w:type="dxa"/>
                                  <w:tcBorders>
                                    <w:top w:val="single" w:sz="5" w:space="0" w:color="000000"/>
                                    <w:left w:val="single" w:sz="5" w:space="0" w:color="000000"/>
                                    <w:bottom w:val="single" w:sz="5" w:space="0" w:color="000000"/>
                                    <w:right w:val="single" w:sz="5" w:space="0" w:color="000000"/>
                                  </w:tcBorders>
                                  <w:vAlign w:val="center"/>
                                </w:tcPr>
                                <w:p w14:paraId="40C935D3" w14:textId="77777777" w:rsidR="00AC1905" w:rsidRDefault="0039385A">
                                  <w:pPr>
                                    <w:spacing w:before="138" w:after="49" w:line="269" w:lineRule="exact"/>
                                    <w:ind w:right="466"/>
                                    <w:jc w:val="right"/>
                                    <w:textAlignment w:val="baseline"/>
                                    <w:rPr>
                                      <w:rFonts w:eastAsia="Times New Roman"/>
                                      <w:color w:val="000000"/>
                                      <w:sz w:val="23"/>
                                    </w:rPr>
                                  </w:pPr>
                                  <w:r>
                                    <w:rPr>
                                      <w:rFonts w:eastAsia="Times New Roman"/>
                                      <w:color w:val="000000"/>
                                      <w:sz w:val="23"/>
                                    </w:rPr>
                                    <w:t>4,838</w:t>
                                  </w:r>
                                </w:p>
                              </w:tc>
                              <w:tc>
                                <w:tcPr>
                                  <w:tcW w:w="1272" w:type="dxa"/>
                                  <w:tcBorders>
                                    <w:top w:val="single" w:sz="5" w:space="0" w:color="000000"/>
                                    <w:left w:val="single" w:sz="5" w:space="0" w:color="000000"/>
                                    <w:bottom w:val="single" w:sz="5" w:space="0" w:color="000000"/>
                                    <w:right w:val="none" w:sz="0" w:space="0" w:color="020000"/>
                                  </w:tcBorders>
                                  <w:vAlign w:val="center"/>
                                </w:tcPr>
                                <w:p w14:paraId="0222B5C0" w14:textId="77777777" w:rsidR="00AC1905" w:rsidRDefault="0039385A">
                                  <w:pPr>
                                    <w:tabs>
                                      <w:tab w:val="decimal" w:pos="936"/>
                                    </w:tabs>
                                    <w:spacing w:before="142" w:after="45" w:line="269" w:lineRule="exact"/>
                                    <w:textAlignment w:val="baseline"/>
                                    <w:rPr>
                                      <w:rFonts w:eastAsia="Times New Roman"/>
                                      <w:color w:val="000000"/>
                                      <w:sz w:val="23"/>
                                    </w:rPr>
                                  </w:pPr>
                                  <w:r>
                                    <w:rPr>
                                      <w:rFonts w:eastAsia="Times New Roman"/>
                                      <w:color w:val="000000"/>
                                      <w:sz w:val="23"/>
                                    </w:rPr>
                                    <w:t>11.0</w:t>
                                  </w:r>
                                </w:p>
                              </w:tc>
                            </w:tr>
                            <w:tr w:rsidR="00AC1905" w14:paraId="3D5CA43C"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774B8845" w14:textId="77777777" w:rsidR="00AC1905" w:rsidRDefault="0039385A">
                                  <w:pPr>
                                    <w:spacing w:before="129" w:after="58" w:line="269" w:lineRule="exact"/>
                                    <w:ind w:right="449"/>
                                    <w:jc w:val="right"/>
                                    <w:textAlignment w:val="baseline"/>
                                    <w:rPr>
                                      <w:rFonts w:eastAsia="Times New Roman"/>
                                      <w:color w:val="000000"/>
                                      <w:sz w:val="23"/>
                                    </w:rPr>
                                  </w:pPr>
                                  <w:r>
                                    <w:rPr>
                                      <w:rFonts w:eastAsia="Times New Roman"/>
                                      <w:color w:val="000000"/>
                                      <w:sz w:val="23"/>
                                    </w:rPr>
                                    <w:t>75</w:t>
                                  </w:r>
                                </w:p>
                              </w:tc>
                              <w:tc>
                                <w:tcPr>
                                  <w:tcW w:w="1454" w:type="dxa"/>
                                  <w:tcBorders>
                                    <w:top w:val="single" w:sz="5" w:space="0" w:color="000000"/>
                                    <w:left w:val="single" w:sz="5" w:space="0" w:color="000000"/>
                                    <w:bottom w:val="single" w:sz="5" w:space="0" w:color="000000"/>
                                    <w:right w:val="single" w:sz="5" w:space="0" w:color="000000"/>
                                  </w:tcBorders>
                                  <w:vAlign w:val="center"/>
                                </w:tcPr>
                                <w:p w14:paraId="27B7B7EB" w14:textId="77777777" w:rsidR="00AC1905" w:rsidRDefault="0039385A">
                                  <w:pPr>
                                    <w:tabs>
                                      <w:tab w:val="decimal" w:pos="936"/>
                                    </w:tabs>
                                    <w:spacing w:before="132" w:after="55" w:line="269" w:lineRule="exact"/>
                                    <w:textAlignment w:val="baseline"/>
                                    <w:rPr>
                                      <w:rFonts w:eastAsia="Times New Roman"/>
                                      <w:color w:val="000000"/>
                                      <w:sz w:val="23"/>
                                    </w:rPr>
                                  </w:pPr>
                                  <w:r>
                                    <w:rPr>
                                      <w:rFonts w:eastAsia="Times New Roman"/>
                                      <w:color w:val="000000"/>
                                      <w:sz w:val="23"/>
                                    </w:rPr>
                                    <w:t>5.2</w:t>
                                  </w:r>
                                </w:p>
                              </w:tc>
                              <w:tc>
                                <w:tcPr>
                                  <w:tcW w:w="1507" w:type="dxa"/>
                                  <w:tcBorders>
                                    <w:top w:val="single" w:sz="5" w:space="0" w:color="000000"/>
                                    <w:left w:val="single" w:sz="5" w:space="0" w:color="000000"/>
                                    <w:bottom w:val="single" w:sz="5" w:space="0" w:color="000000"/>
                                    <w:right w:val="single" w:sz="5" w:space="0" w:color="000000"/>
                                  </w:tcBorders>
                                  <w:vAlign w:val="center"/>
                                </w:tcPr>
                                <w:p w14:paraId="4E177C7A" w14:textId="77777777" w:rsidR="00AC1905" w:rsidRDefault="0039385A">
                                  <w:pPr>
                                    <w:spacing w:before="137" w:after="50" w:line="269" w:lineRule="exact"/>
                                    <w:ind w:right="466"/>
                                    <w:jc w:val="right"/>
                                    <w:textAlignment w:val="baseline"/>
                                    <w:rPr>
                                      <w:rFonts w:eastAsia="Times New Roman"/>
                                      <w:color w:val="000000"/>
                                      <w:sz w:val="23"/>
                                    </w:rPr>
                                  </w:pPr>
                                  <w:r>
                                    <w:rPr>
                                      <w:rFonts w:eastAsia="Times New Roman"/>
                                      <w:color w:val="000000"/>
                                      <w:sz w:val="23"/>
                                    </w:rPr>
                                    <w:t>4,043</w:t>
                                  </w:r>
                                </w:p>
                              </w:tc>
                              <w:tc>
                                <w:tcPr>
                                  <w:tcW w:w="1272" w:type="dxa"/>
                                  <w:tcBorders>
                                    <w:top w:val="single" w:sz="5" w:space="0" w:color="000000"/>
                                    <w:left w:val="single" w:sz="5" w:space="0" w:color="000000"/>
                                    <w:bottom w:val="single" w:sz="5" w:space="0" w:color="000000"/>
                                    <w:right w:val="none" w:sz="0" w:space="0" w:color="020000"/>
                                  </w:tcBorders>
                                  <w:vAlign w:val="center"/>
                                </w:tcPr>
                                <w:p w14:paraId="760F2072" w14:textId="77777777" w:rsidR="00AC1905" w:rsidRDefault="0039385A">
                                  <w:pPr>
                                    <w:tabs>
                                      <w:tab w:val="decimal" w:pos="936"/>
                                    </w:tabs>
                                    <w:spacing w:before="138" w:after="49" w:line="269" w:lineRule="exact"/>
                                    <w:textAlignment w:val="baseline"/>
                                    <w:rPr>
                                      <w:rFonts w:eastAsia="Times New Roman"/>
                                      <w:color w:val="000000"/>
                                      <w:sz w:val="23"/>
                                    </w:rPr>
                                  </w:pPr>
                                  <w:r>
                                    <w:rPr>
                                      <w:rFonts w:eastAsia="Times New Roman"/>
                                      <w:color w:val="000000"/>
                                      <w:sz w:val="23"/>
                                    </w:rPr>
                                    <w:t>9.2</w:t>
                                  </w:r>
                                </w:p>
                              </w:tc>
                            </w:tr>
                            <w:tr w:rsidR="00AC1905" w14:paraId="3AE8555B"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26155E27" w14:textId="77777777" w:rsidR="00AC1905" w:rsidRDefault="0039385A">
                                  <w:pPr>
                                    <w:spacing w:before="127" w:after="50" w:line="269" w:lineRule="exact"/>
                                    <w:ind w:right="449"/>
                                    <w:jc w:val="right"/>
                                    <w:textAlignment w:val="baseline"/>
                                    <w:rPr>
                                      <w:rFonts w:eastAsia="Times New Roman"/>
                                      <w:color w:val="000000"/>
                                      <w:sz w:val="23"/>
                                    </w:rPr>
                                  </w:pPr>
                                  <w:r>
                                    <w:rPr>
                                      <w:rFonts w:eastAsia="Times New Roman"/>
                                      <w:color w:val="000000"/>
                                      <w:sz w:val="23"/>
                                    </w:rPr>
                                    <w:t>25</w:t>
                                  </w:r>
                                </w:p>
                              </w:tc>
                              <w:tc>
                                <w:tcPr>
                                  <w:tcW w:w="1454" w:type="dxa"/>
                                  <w:tcBorders>
                                    <w:top w:val="single" w:sz="5" w:space="0" w:color="000000"/>
                                    <w:left w:val="single" w:sz="5" w:space="0" w:color="000000"/>
                                    <w:bottom w:val="single" w:sz="5" w:space="0" w:color="000000"/>
                                    <w:right w:val="single" w:sz="5" w:space="0" w:color="000000"/>
                                  </w:tcBorders>
                                  <w:vAlign w:val="center"/>
                                </w:tcPr>
                                <w:p w14:paraId="1CC9B52B" w14:textId="77777777" w:rsidR="00AC1905" w:rsidRDefault="0039385A">
                                  <w:pPr>
                                    <w:tabs>
                                      <w:tab w:val="decimal" w:pos="936"/>
                                    </w:tabs>
                                    <w:spacing w:before="132" w:after="45" w:line="269" w:lineRule="exact"/>
                                    <w:textAlignment w:val="baseline"/>
                                    <w:rPr>
                                      <w:rFonts w:eastAsia="Times New Roman"/>
                                      <w:color w:val="000000"/>
                                      <w:sz w:val="23"/>
                                    </w:rPr>
                                  </w:pPr>
                                  <w:r>
                                    <w:rPr>
                                      <w:rFonts w:eastAsia="Times New Roman"/>
                                      <w:color w:val="000000"/>
                                      <w:sz w:val="23"/>
                                    </w:rPr>
                                    <w:t>1.7</w:t>
                                  </w:r>
                                </w:p>
                              </w:tc>
                              <w:tc>
                                <w:tcPr>
                                  <w:tcW w:w="1507" w:type="dxa"/>
                                  <w:tcBorders>
                                    <w:top w:val="single" w:sz="5" w:space="0" w:color="000000"/>
                                    <w:left w:val="single" w:sz="5" w:space="0" w:color="000000"/>
                                    <w:bottom w:val="single" w:sz="5" w:space="0" w:color="000000"/>
                                    <w:right w:val="single" w:sz="5" w:space="0" w:color="000000"/>
                                  </w:tcBorders>
                                  <w:vAlign w:val="center"/>
                                </w:tcPr>
                                <w:p w14:paraId="0137F28A" w14:textId="77777777" w:rsidR="00AC1905" w:rsidRDefault="0039385A">
                                  <w:pPr>
                                    <w:spacing w:before="135" w:after="42" w:line="269" w:lineRule="exact"/>
                                    <w:ind w:right="466"/>
                                    <w:jc w:val="right"/>
                                    <w:textAlignment w:val="baseline"/>
                                    <w:rPr>
                                      <w:rFonts w:eastAsia="Times New Roman"/>
                                      <w:color w:val="000000"/>
                                      <w:sz w:val="23"/>
                                    </w:rPr>
                                  </w:pPr>
                                  <w:r>
                                    <w:rPr>
                                      <w:rFonts w:eastAsia="Times New Roman"/>
                                      <w:color w:val="000000"/>
                                      <w:sz w:val="23"/>
                                    </w:rPr>
                                    <w:t>3,044</w:t>
                                  </w:r>
                                </w:p>
                              </w:tc>
                              <w:tc>
                                <w:tcPr>
                                  <w:tcW w:w="1272" w:type="dxa"/>
                                  <w:tcBorders>
                                    <w:top w:val="single" w:sz="5" w:space="0" w:color="000000"/>
                                    <w:left w:val="single" w:sz="5" w:space="0" w:color="000000"/>
                                    <w:bottom w:val="single" w:sz="5" w:space="0" w:color="000000"/>
                                    <w:right w:val="none" w:sz="0" w:space="0" w:color="020000"/>
                                  </w:tcBorders>
                                  <w:vAlign w:val="center"/>
                                </w:tcPr>
                                <w:p w14:paraId="5A604949" w14:textId="77777777" w:rsidR="00AC1905" w:rsidRDefault="0039385A">
                                  <w:pPr>
                                    <w:tabs>
                                      <w:tab w:val="decimal" w:pos="936"/>
                                    </w:tabs>
                                    <w:spacing w:before="137" w:after="40" w:line="269" w:lineRule="exact"/>
                                    <w:textAlignment w:val="baseline"/>
                                    <w:rPr>
                                      <w:rFonts w:eastAsia="Times New Roman"/>
                                      <w:color w:val="000000"/>
                                      <w:sz w:val="23"/>
                                    </w:rPr>
                                  </w:pPr>
                                  <w:r>
                                    <w:rPr>
                                      <w:rFonts w:eastAsia="Times New Roman"/>
                                      <w:color w:val="000000"/>
                                      <w:sz w:val="23"/>
                                    </w:rPr>
                                    <w:t>7.0</w:t>
                                  </w:r>
                                </w:p>
                              </w:tc>
                            </w:tr>
                            <w:tr w:rsidR="00AC1905" w14:paraId="3FDF70EE"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7E1F4F35" w14:textId="77777777" w:rsidR="00AC1905" w:rsidRDefault="0039385A">
                                  <w:pPr>
                                    <w:spacing w:before="132" w:after="50" w:line="269" w:lineRule="exact"/>
                                    <w:ind w:right="449"/>
                                    <w:jc w:val="right"/>
                                    <w:textAlignment w:val="baseline"/>
                                    <w:rPr>
                                      <w:rFonts w:eastAsia="Times New Roman"/>
                                      <w:color w:val="000000"/>
                                      <w:sz w:val="23"/>
                                    </w:rPr>
                                  </w:pPr>
                                  <w:r>
                                    <w:rPr>
                                      <w:rFonts w:eastAsia="Times New Roman"/>
                                      <w:color w:val="000000"/>
                                      <w:sz w:val="23"/>
                                    </w:rPr>
                                    <w:t>171</w:t>
                                  </w:r>
                                </w:p>
                              </w:tc>
                              <w:tc>
                                <w:tcPr>
                                  <w:tcW w:w="1454" w:type="dxa"/>
                                  <w:tcBorders>
                                    <w:top w:val="single" w:sz="5" w:space="0" w:color="000000"/>
                                    <w:left w:val="single" w:sz="5" w:space="0" w:color="000000"/>
                                    <w:bottom w:val="single" w:sz="5" w:space="0" w:color="000000"/>
                                    <w:right w:val="single" w:sz="5" w:space="0" w:color="000000"/>
                                  </w:tcBorders>
                                  <w:vAlign w:val="center"/>
                                </w:tcPr>
                                <w:p w14:paraId="122EAB94" w14:textId="77777777" w:rsidR="00AC1905" w:rsidRDefault="0039385A">
                                  <w:pPr>
                                    <w:tabs>
                                      <w:tab w:val="decimal" w:pos="936"/>
                                    </w:tabs>
                                    <w:spacing w:before="137" w:after="45" w:line="269" w:lineRule="exact"/>
                                    <w:textAlignment w:val="baseline"/>
                                    <w:rPr>
                                      <w:rFonts w:eastAsia="Times New Roman"/>
                                      <w:color w:val="000000"/>
                                      <w:sz w:val="23"/>
                                    </w:rPr>
                                  </w:pPr>
                                  <w:r>
                                    <w:rPr>
                                      <w:rFonts w:eastAsia="Times New Roman"/>
                                      <w:color w:val="000000"/>
                                      <w:sz w:val="23"/>
                                    </w:rPr>
                                    <w:t>11.8</w:t>
                                  </w:r>
                                </w:p>
                              </w:tc>
                              <w:tc>
                                <w:tcPr>
                                  <w:tcW w:w="1507" w:type="dxa"/>
                                  <w:tcBorders>
                                    <w:top w:val="single" w:sz="5" w:space="0" w:color="000000"/>
                                    <w:left w:val="single" w:sz="5" w:space="0" w:color="000000"/>
                                    <w:bottom w:val="single" w:sz="5" w:space="0" w:color="000000"/>
                                    <w:right w:val="single" w:sz="5" w:space="0" w:color="000000"/>
                                  </w:tcBorders>
                                  <w:vAlign w:val="center"/>
                                </w:tcPr>
                                <w:p w14:paraId="2379020B" w14:textId="77777777" w:rsidR="00AC1905" w:rsidRDefault="0039385A">
                                  <w:pPr>
                                    <w:spacing w:before="137" w:after="45" w:line="269" w:lineRule="exact"/>
                                    <w:ind w:right="466"/>
                                    <w:jc w:val="right"/>
                                    <w:textAlignment w:val="baseline"/>
                                    <w:rPr>
                                      <w:rFonts w:eastAsia="Times New Roman"/>
                                      <w:color w:val="000000"/>
                                      <w:sz w:val="23"/>
                                    </w:rPr>
                                  </w:pPr>
                                  <w:r>
                                    <w:rPr>
                                      <w:rFonts w:eastAsia="Times New Roman"/>
                                      <w:color w:val="000000"/>
                                      <w:sz w:val="23"/>
                                    </w:rPr>
                                    <w:t>17,080</w:t>
                                  </w:r>
                                </w:p>
                              </w:tc>
                              <w:tc>
                                <w:tcPr>
                                  <w:tcW w:w="1272" w:type="dxa"/>
                                  <w:tcBorders>
                                    <w:top w:val="single" w:sz="5" w:space="0" w:color="000000"/>
                                    <w:left w:val="single" w:sz="5" w:space="0" w:color="000000"/>
                                    <w:bottom w:val="single" w:sz="5" w:space="0" w:color="000000"/>
                                    <w:right w:val="none" w:sz="0" w:space="0" w:color="020000"/>
                                  </w:tcBorders>
                                  <w:vAlign w:val="center"/>
                                </w:tcPr>
                                <w:p w14:paraId="74501917" w14:textId="77777777" w:rsidR="00AC1905" w:rsidRDefault="0039385A">
                                  <w:pPr>
                                    <w:tabs>
                                      <w:tab w:val="decimal" w:pos="936"/>
                                    </w:tabs>
                                    <w:spacing w:before="141" w:after="41" w:line="269" w:lineRule="exact"/>
                                    <w:textAlignment w:val="baseline"/>
                                    <w:rPr>
                                      <w:rFonts w:eastAsia="Times New Roman"/>
                                      <w:color w:val="000000"/>
                                      <w:sz w:val="23"/>
                                    </w:rPr>
                                  </w:pPr>
                                  <w:r>
                                    <w:rPr>
                                      <w:rFonts w:eastAsia="Times New Roman"/>
                                      <w:color w:val="000000"/>
                                      <w:sz w:val="23"/>
                                    </w:rPr>
                                    <w:t>39.0</w:t>
                                  </w:r>
                                </w:p>
                              </w:tc>
                            </w:tr>
                            <w:tr w:rsidR="00AC1905" w14:paraId="37096204" w14:textId="77777777">
                              <w:tblPrEx>
                                <w:tblCellMar>
                                  <w:top w:w="0" w:type="dxa"/>
                                  <w:bottom w:w="0" w:type="dxa"/>
                                </w:tblCellMar>
                              </w:tblPrEx>
                              <w:trPr>
                                <w:trHeight w:hRule="exact" w:val="442"/>
                              </w:trPr>
                              <w:tc>
                                <w:tcPr>
                                  <w:tcW w:w="1258" w:type="dxa"/>
                                  <w:tcBorders>
                                    <w:top w:val="single" w:sz="5" w:space="0" w:color="000000"/>
                                    <w:left w:val="none" w:sz="0" w:space="0" w:color="020000"/>
                                    <w:bottom w:val="single" w:sz="5" w:space="0" w:color="000000"/>
                                    <w:right w:val="single" w:sz="5" w:space="0" w:color="000000"/>
                                  </w:tcBorders>
                                  <w:vAlign w:val="center"/>
                                </w:tcPr>
                                <w:p w14:paraId="79FC31C0" w14:textId="77777777" w:rsidR="00AC1905" w:rsidRDefault="0039385A">
                                  <w:pPr>
                                    <w:spacing w:before="128" w:after="44" w:line="269" w:lineRule="exact"/>
                                    <w:ind w:right="449"/>
                                    <w:jc w:val="right"/>
                                    <w:textAlignment w:val="baseline"/>
                                    <w:rPr>
                                      <w:rFonts w:eastAsia="Times New Roman"/>
                                      <w:color w:val="000000"/>
                                      <w:sz w:val="23"/>
                                    </w:rPr>
                                  </w:pPr>
                                  <w:r>
                                    <w:rPr>
                                      <w:rFonts w:eastAsia="Times New Roman"/>
                                      <w:color w:val="000000"/>
                                      <w:sz w:val="23"/>
                                    </w:rPr>
                                    <w:t>1,446</w:t>
                                  </w:r>
                                </w:p>
                              </w:tc>
                              <w:tc>
                                <w:tcPr>
                                  <w:tcW w:w="1454" w:type="dxa"/>
                                  <w:tcBorders>
                                    <w:top w:val="single" w:sz="5" w:space="0" w:color="000000"/>
                                    <w:left w:val="single" w:sz="5" w:space="0" w:color="000000"/>
                                    <w:bottom w:val="single" w:sz="5" w:space="0" w:color="000000"/>
                                    <w:right w:val="single" w:sz="5" w:space="0" w:color="000000"/>
                                  </w:tcBorders>
                                </w:tcPr>
                                <w:p w14:paraId="5B0D840A"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7" w:type="dxa"/>
                                  <w:tcBorders>
                                    <w:top w:val="single" w:sz="5" w:space="0" w:color="000000"/>
                                    <w:left w:val="single" w:sz="5" w:space="0" w:color="000000"/>
                                    <w:bottom w:val="single" w:sz="5" w:space="0" w:color="000000"/>
                                    <w:right w:val="single" w:sz="5" w:space="0" w:color="000000"/>
                                  </w:tcBorders>
                                  <w:vAlign w:val="center"/>
                                </w:tcPr>
                                <w:p w14:paraId="308F660D" w14:textId="77777777" w:rsidR="00AC1905" w:rsidRDefault="0039385A">
                                  <w:pPr>
                                    <w:spacing w:before="137" w:after="35" w:line="269" w:lineRule="exact"/>
                                    <w:ind w:right="466"/>
                                    <w:jc w:val="right"/>
                                    <w:textAlignment w:val="baseline"/>
                                    <w:rPr>
                                      <w:rFonts w:eastAsia="Times New Roman"/>
                                      <w:color w:val="000000"/>
                                      <w:sz w:val="23"/>
                                    </w:rPr>
                                  </w:pPr>
                                  <w:r>
                                    <w:rPr>
                                      <w:rFonts w:eastAsia="Times New Roman"/>
                                      <w:color w:val="000000"/>
                                      <w:sz w:val="23"/>
                                    </w:rPr>
                                    <w:t>43,815</w:t>
                                  </w:r>
                                </w:p>
                              </w:tc>
                              <w:tc>
                                <w:tcPr>
                                  <w:tcW w:w="1272" w:type="dxa"/>
                                  <w:tcBorders>
                                    <w:top w:val="single" w:sz="5" w:space="0" w:color="000000"/>
                                    <w:left w:val="single" w:sz="5" w:space="0" w:color="000000"/>
                                    <w:bottom w:val="single" w:sz="5" w:space="0" w:color="000000"/>
                                    <w:right w:val="none" w:sz="0" w:space="0" w:color="020000"/>
                                  </w:tcBorders>
                                </w:tcPr>
                                <w:p w14:paraId="084AC237"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7E020978"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9487A" id="Text Box 254" o:spid="_x0000_s1289" type="#_x0000_t202" style="position:absolute;left:0;text-align:left;margin-left:227.75pt;margin-top:123.6pt;width:274.55pt;height:250.8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" filled="f"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258"/>
                        <w:gridCol w:w="1454"/>
                        <w:gridCol w:w="1507"/>
                        <w:gridCol w:w="1272"/>
                      </w:tblGrid>
                      <w:tr w:rsidR="00AC1905" w14:paraId="02735800" w14:textId="77777777">
                        <w:tblPrEx>
                          <w:tblCellMar>
                            <w:top w:w="0" w:type="dxa"/>
                            <w:bottom w:w="0" w:type="dxa"/>
                          </w:tblCellMar>
                        </w:tblPrEx>
                        <w:trPr>
                          <w:trHeight w:hRule="exact" w:val="432"/>
                        </w:trPr>
                        <w:tc>
                          <w:tcPr>
                            <w:tcW w:w="2712" w:type="dxa"/>
                            <w:gridSpan w:val="2"/>
                            <w:tcBorders>
                              <w:top w:val="none" w:sz="0" w:space="0" w:color="020000"/>
                              <w:left w:val="none" w:sz="0" w:space="0" w:color="020000"/>
                              <w:bottom w:val="single" w:sz="5" w:space="0" w:color="000000"/>
                              <w:right w:val="single" w:sz="5" w:space="0" w:color="000000"/>
                            </w:tcBorders>
                            <w:vAlign w:val="center"/>
                          </w:tcPr>
                          <w:p w14:paraId="7B9202C1" w14:textId="77777777" w:rsidR="00AC1905" w:rsidRDefault="0039385A">
                            <w:pPr>
                              <w:spacing w:before="103" w:after="50" w:line="269" w:lineRule="exact"/>
                              <w:ind w:right="989"/>
                              <w:jc w:val="right"/>
                              <w:textAlignment w:val="baseline"/>
                              <w:rPr>
                                <w:rFonts w:eastAsia="Times New Roman"/>
                                <w:color w:val="000000"/>
                                <w:sz w:val="23"/>
                              </w:rPr>
                            </w:pPr>
                            <w:r>
                              <w:rPr>
                                <w:rFonts w:eastAsia="Times New Roman"/>
                                <w:color w:val="000000"/>
                                <w:sz w:val="23"/>
                              </w:rPr>
                              <w:t>Greene-</w:t>
                            </w:r>
                            <w:r>
                              <w:rPr>
                                <w:rFonts w:eastAsia="Times New Roman"/>
                                <w:color w:val="000000"/>
                                <w:sz w:val="24"/>
                              </w:rPr>
                              <w:t xml:space="preserve"> </w:t>
                            </w:r>
                          </w:p>
                        </w:tc>
                        <w:tc>
                          <w:tcPr>
                            <w:tcW w:w="2779" w:type="dxa"/>
                            <w:gridSpan w:val="2"/>
                            <w:tcBorders>
                              <w:top w:val="none" w:sz="0" w:space="0" w:color="020000"/>
                              <w:left w:val="single" w:sz="5" w:space="0" w:color="000000"/>
                              <w:bottom w:val="single" w:sz="5" w:space="0" w:color="000000"/>
                              <w:right w:val="none" w:sz="0" w:space="0" w:color="020000"/>
                            </w:tcBorders>
                            <w:vAlign w:val="center"/>
                          </w:tcPr>
                          <w:p w14:paraId="2B80ACD6" w14:textId="77777777" w:rsidR="00AC1905" w:rsidRDefault="0039385A">
                            <w:pPr>
                              <w:spacing w:before="104" w:after="49" w:line="269" w:lineRule="exact"/>
                              <w:ind w:left="336"/>
                              <w:textAlignment w:val="baseline"/>
                              <w:rPr>
                                <w:rFonts w:eastAsia="Times New Roman"/>
                                <w:color w:val="000000"/>
                                <w:sz w:val="23"/>
                              </w:rPr>
                            </w:pPr>
                            <w:r>
                              <w:rPr>
                                <w:rFonts w:eastAsia="Times New Roman"/>
                                <w:color w:val="000000"/>
                                <w:sz w:val="23"/>
                              </w:rPr>
                              <w:t>Androscoggin County</w:t>
                            </w:r>
                          </w:p>
                        </w:tc>
                      </w:tr>
                      <w:tr w:rsidR="00AC1905" w14:paraId="09E4E5D8" w14:textId="77777777">
                        <w:tblPrEx>
                          <w:tblCellMar>
                            <w:top w:w="0" w:type="dxa"/>
                            <w:bottom w:w="0" w:type="dxa"/>
                          </w:tblCellMar>
                        </w:tblPrEx>
                        <w:trPr>
                          <w:trHeight w:hRule="exact" w:val="460"/>
                        </w:trPr>
                        <w:tc>
                          <w:tcPr>
                            <w:tcW w:w="1258" w:type="dxa"/>
                            <w:tcBorders>
                              <w:top w:val="single" w:sz="5" w:space="0" w:color="000000"/>
                              <w:left w:val="none" w:sz="0" w:space="0" w:color="020000"/>
                              <w:bottom w:val="single" w:sz="5" w:space="0" w:color="000000"/>
                              <w:right w:val="single" w:sz="5" w:space="0" w:color="000000"/>
                            </w:tcBorders>
                            <w:vAlign w:val="center"/>
                          </w:tcPr>
                          <w:p w14:paraId="1E03ABB4" w14:textId="77777777" w:rsidR="00AC1905" w:rsidRDefault="0039385A">
                            <w:pPr>
                              <w:spacing w:before="132" w:after="50" w:line="269" w:lineRule="exact"/>
                              <w:ind w:right="269"/>
                              <w:jc w:val="right"/>
                              <w:textAlignment w:val="baseline"/>
                              <w:rPr>
                                <w:rFonts w:eastAsia="Times New Roman"/>
                                <w:color w:val="000000"/>
                                <w:sz w:val="23"/>
                              </w:rPr>
                            </w:pPr>
                            <w:r>
                              <w:rPr>
                                <w:rFonts w:eastAsia="Times New Roman"/>
                                <w:color w:val="000000"/>
                                <w:sz w:val="23"/>
                              </w:rPr>
                              <w:t>:Number</w:t>
                            </w:r>
                          </w:p>
                        </w:tc>
                        <w:tc>
                          <w:tcPr>
                            <w:tcW w:w="1454" w:type="dxa"/>
                            <w:tcBorders>
                              <w:top w:val="single" w:sz="5" w:space="0" w:color="000000"/>
                              <w:left w:val="single" w:sz="5" w:space="0" w:color="000000"/>
                              <w:bottom w:val="single" w:sz="5" w:space="0" w:color="000000"/>
                              <w:right w:val="single" w:sz="5" w:space="0" w:color="000000"/>
                            </w:tcBorders>
                            <w:vAlign w:val="center"/>
                          </w:tcPr>
                          <w:p w14:paraId="0DDED89C" w14:textId="77777777" w:rsidR="00AC1905" w:rsidRDefault="0039385A">
                            <w:pPr>
                              <w:spacing w:before="137" w:after="45" w:line="269" w:lineRule="exact"/>
                              <w:jc w:val="center"/>
                              <w:textAlignment w:val="baseline"/>
                              <w:rPr>
                                <w:rFonts w:eastAsia="Times New Roman"/>
                                <w:color w:val="000000"/>
                                <w:sz w:val="23"/>
                              </w:rPr>
                            </w:pPr>
                            <w:r>
                              <w:rPr>
                                <w:rFonts w:eastAsia="Times New Roman"/>
                                <w:color w:val="000000"/>
                                <w:sz w:val="23"/>
                              </w:rPr>
                              <w:t>. Percent</w:t>
                            </w:r>
                          </w:p>
                        </w:tc>
                        <w:tc>
                          <w:tcPr>
                            <w:tcW w:w="1507" w:type="dxa"/>
                            <w:tcBorders>
                              <w:top w:val="single" w:sz="5" w:space="0" w:color="000000"/>
                              <w:left w:val="single" w:sz="5" w:space="0" w:color="000000"/>
                              <w:bottom w:val="single" w:sz="5" w:space="0" w:color="000000"/>
                              <w:right w:val="single" w:sz="5" w:space="0" w:color="000000"/>
                            </w:tcBorders>
                            <w:vAlign w:val="center"/>
                          </w:tcPr>
                          <w:p w14:paraId="39289657" w14:textId="77777777" w:rsidR="00AC1905" w:rsidRDefault="0039385A">
                            <w:pPr>
                              <w:spacing w:before="139" w:after="43" w:line="269" w:lineRule="exact"/>
                              <w:ind w:left="336"/>
                              <w:textAlignment w:val="baseline"/>
                              <w:rPr>
                                <w:rFonts w:eastAsia="Times New Roman"/>
                                <w:color w:val="000000"/>
                                <w:sz w:val="23"/>
                              </w:rPr>
                            </w:pPr>
                            <w:r>
                              <w:rPr>
                                <w:rFonts w:eastAsia="Times New Roman"/>
                                <w:color w:val="000000"/>
                                <w:sz w:val="23"/>
                              </w:rPr>
                              <w:t>Number</w:t>
                            </w:r>
                          </w:p>
                        </w:tc>
                        <w:tc>
                          <w:tcPr>
                            <w:tcW w:w="1272" w:type="dxa"/>
                            <w:tcBorders>
                              <w:top w:val="single" w:sz="5" w:space="0" w:color="000000"/>
                              <w:left w:val="single" w:sz="5" w:space="0" w:color="000000"/>
                              <w:bottom w:val="single" w:sz="5" w:space="0" w:color="000000"/>
                              <w:right w:val="none" w:sz="0" w:space="0" w:color="020000"/>
                            </w:tcBorders>
                            <w:vAlign w:val="center"/>
                          </w:tcPr>
                          <w:p w14:paraId="651C4DE3" w14:textId="77777777" w:rsidR="00AC1905" w:rsidRDefault="0039385A">
                            <w:pPr>
                              <w:spacing w:before="141" w:after="41" w:line="269" w:lineRule="exact"/>
                              <w:ind w:right="153"/>
                              <w:jc w:val="right"/>
                              <w:textAlignment w:val="baseline"/>
                              <w:rPr>
                                <w:rFonts w:eastAsia="Times New Roman"/>
                                <w:color w:val="000000"/>
                                <w:sz w:val="23"/>
                              </w:rPr>
                            </w:pPr>
                            <w:r>
                              <w:rPr>
                                <w:rFonts w:eastAsia="Times New Roman"/>
                                <w:color w:val="000000"/>
                                <w:sz w:val="23"/>
                              </w:rPr>
                              <w:t>Percent</w:t>
                            </w:r>
                          </w:p>
                        </w:tc>
                      </w:tr>
                      <w:tr w:rsidR="00AC1905" w14:paraId="16D74425"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2D5243EC" w14:textId="77777777" w:rsidR="00AC1905" w:rsidRDefault="0039385A">
                            <w:pPr>
                              <w:spacing w:before="130" w:after="53" w:line="269" w:lineRule="exact"/>
                              <w:ind w:right="449"/>
                              <w:jc w:val="right"/>
                              <w:textAlignment w:val="baseline"/>
                              <w:rPr>
                                <w:rFonts w:eastAsia="Times New Roman"/>
                                <w:color w:val="000000"/>
                                <w:sz w:val="23"/>
                              </w:rPr>
                            </w:pPr>
                            <w:r>
                              <w:rPr>
                                <w:rFonts w:eastAsia="Times New Roman"/>
                                <w:color w:val="000000"/>
                                <w:sz w:val="23"/>
                              </w:rPr>
                              <w:t>48</w:t>
                            </w:r>
                          </w:p>
                        </w:tc>
                        <w:tc>
                          <w:tcPr>
                            <w:tcW w:w="1454" w:type="dxa"/>
                            <w:tcBorders>
                              <w:top w:val="single" w:sz="5" w:space="0" w:color="000000"/>
                              <w:left w:val="single" w:sz="5" w:space="0" w:color="000000"/>
                              <w:bottom w:val="single" w:sz="5" w:space="0" w:color="000000"/>
                              <w:right w:val="single" w:sz="5" w:space="0" w:color="000000"/>
                            </w:tcBorders>
                            <w:vAlign w:val="center"/>
                          </w:tcPr>
                          <w:p w14:paraId="48046DE8" w14:textId="77777777" w:rsidR="00AC1905" w:rsidRDefault="0039385A">
                            <w:pPr>
                              <w:tabs>
                                <w:tab w:val="decimal" w:pos="936"/>
                              </w:tabs>
                              <w:spacing w:before="134" w:after="49" w:line="269" w:lineRule="exact"/>
                              <w:textAlignment w:val="baseline"/>
                              <w:rPr>
                                <w:rFonts w:eastAsia="Times New Roman"/>
                                <w:color w:val="000000"/>
                                <w:sz w:val="23"/>
                              </w:rPr>
                            </w:pPr>
                            <w:r>
                              <w:rPr>
                                <w:rFonts w:eastAsia="Times New Roman"/>
                                <w:color w:val="000000"/>
                                <w:sz w:val="23"/>
                              </w:rPr>
                              <w:t>3.3</w:t>
                            </w:r>
                          </w:p>
                        </w:tc>
                        <w:tc>
                          <w:tcPr>
                            <w:tcW w:w="1507" w:type="dxa"/>
                            <w:tcBorders>
                              <w:top w:val="single" w:sz="5" w:space="0" w:color="000000"/>
                              <w:left w:val="single" w:sz="5" w:space="0" w:color="000000"/>
                              <w:bottom w:val="single" w:sz="5" w:space="0" w:color="000000"/>
                              <w:right w:val="single" w:sz="5" w:space="0" w:color="000000"/>
                            </w:tcBorders>
                            <w:vAlign w:val="center"/>
                          </w:tcPr>
                          <w:p w14:paraId="6CF92775" w14:textId="77777777" w:rsidR="00AC1905" w:rsidRDefault="0039385A">
                            <w:pPr>
                              <w:spacing w:before="139" w:after="44" w:line="269" w:lineRule="exact"/>
                              <w:ind w:right="466"/>
                              <w:jc w:val="right"/>
                              <w:textAlignment w:val="baseline"/>
                              <w:rPr>
                                <w:rFonts w:eastAsia="Times New Roman"/>
                                <w:color w:val="000000"/>
                                <w:sz w:val="23"/>
                              </w:rPr>
                            </w:pPr>
                            <w:r>
                              <w:rPr>
                                <w:rFonts w:eastAsia="Times New Roman"/>
                                <w:color w:val="000000"/>
                                <w:sz w:val="23"/>
                              </w:rPr>
                              <w:t>1,074</w:t>
                            </w:r>
                          </w:p>
                        </w:tc>
                        <w:tc>
                          <w:tcPr>
                            <w:tcW w:w="1272" w:type="dxa"/>
                            <w:tcBorders>
                              <w:top w:val="single" w:sz="5" w:space="0" w:color="000000"/>
                              <w:left w:val="single" w:sz="5" w:space="0" w:color="000000"/>
                              <w:bottom w:val="single" w:sz="5" w:space="0" w:color="000000"/>
                              <w:right w:val="none" w:sz="0" w:space="0" w:color="020000"/>
                            </w:tcBorders>
                            <w:vAlign w:val="center"/>
                          </w:tcPr>
                          <w:p w14:paraId="2D6BACF7" w14:textId="77777777" w:rsidR="00AC1905" w:rsidRDefault="0039385A">
                            <w:pPr>
                              <w:tabs>
                                <w:tab w:val="decimal" w:pos="936"/>
                              </w:tabs>
                              <w:spacing w:before="137" w:after="46" w:line="269" w:lineRule="exact"/>
                              <w:textAlignment w:val="baseline"/>
                              <w:rPr>
                                <w:rFonts w:eastAsia="Times New Roman"/>
                                <w:color w:val="000000"/>
                                <w:sz w:val="23"/>
                              </w:rPr>
                            </w:pPr>
                            <w:r>
                              <w:rPr>
                                <w:rFonts w:eastAsia="Times New Roman"/>
                                <w:color w:val="000000"/>
                                <w:sz w:val="23"/>
                              </w:rPr>
                              <w:t>2.5</w:t>
                            </w:r>
                          </w:p>
                        </w:tc>
                      </w:tr>
                      <w:tr w:rsidR="00AC1905" w14:paraId="397E59EE"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5B5DECB2" w14:textId="77777777" w:rsidR="00AC1905" w:rsidRDefault="0039385A">
                            <w:pPr>
                              <w:spacing w:before="123" w:after="59" w:line="269" w:lineRule="exact"/>
                              <w:ind w:right="449"/>
                              <w:jc w:val="right"/>
                              <w:textAlignment w:val="baseline"/>
                              <w:rPr>
                                <w:rFonts w:eastAsia="Times New Roman"/>
                                <w:color w:val="000000"/>
                                <w:sz w:val="23"/>
                              </w:rPr>
                            </w:pPr>
                            <w:r>
                              <w:rPr>
                                <w:rFonts w:eastAsia="Times New Roman"/>
                                <w:color w:val="000000"/>
                                <w:sz w:val="23"/>
                              </w:rPr>
                              <w:t>212</w:t>
                            </w:r>
                          </w:p>
                        </w:tc>
                        <w:tc>
                          <w:tcPr>
                            <w:tcW w:w="1454" w:type="dxa"/>
                            <w:tcBorders>
                              <w:top w:val="single" w:sz="5" w:space="0" w:color="000000"/>
                              <w:left w:val="single" w:sz="5" w:space="0" w:color="000000"/>
                              <w:bottom w:val="single" w:sz="5" w:space="0" w:color="000000"/>
                              <w:right w:val="single" w:sz="5" w:space="0" w:color="000000"/>
                            </w:tcBorders>
                            <w:vAlign w:val="center"/>
                          </w:tcPr>
                          <w:p w14:paraId="3D4E5DC7" w14:textId="77777777" w:rsidR="00AC1905" w:rsidRDefault="0039385A">
                            <w:pPr>
                              <w:tabs>
                                <w:tab w:val="decimal" w:pos="936"/>
                              </w:tabs>
                              <w:spacing w:before="128" w:after="54" w:line="269" w:lineRule="exact"/>
                              <w:textAlignment w:val="baseline"/>
                              <w:rPr>
                                <w:rFonts w:eastAsia="Times New Roman"/>
                                <w:color w:val="000000"/>
                                <w:sz w:val="23"/>
                              </w:rPr>
                            </w:pPr>
                            <w:r>
                              <w:rPr>
                                <w:rFonts w:eastAsia="Times New Roman"/>
                                <w:color w:val="000000"/>
                                <w:sz w:val="23"/>
                              </w:rPr>
                              <w:t>14.2</w:t>
                            </w:r>
                          </w:p>
                        </w:tc>
                        <w:tc>
                          <w:tcPr>
                            <w:tcW w:w="1507" w:type="dxa"/>
                            <w:tcBorders>
                              <w:top w:val="single" w:sz="5" w:space="0" w:color="000000"/>
                              <w:left w:val="single" w:sz="5" w:space="0" w:color="000000"/>
                              <w:bottom w:val="single" w:sz="5" w:space="0" w:color="000000"/>
                              <w:right w:val="single" w:sz="5" w:space="0" w:color="000000"/>
                            </w:tcBorders>
                            <w:vAlign w:val="center"/>
                          </w:tcPr>
                          <w:p w14:paraId="02707177" w14:textId="77777777" w:rsidR="00AC1905" w:rsidRDefault="0039385A">
                            <w:pPr>
                              <w:spacing w:before="133" w:after="49" w:line="269" w:lineRule="exact"/>
                              <w:ind w:right="466"/>
                              <w:jc w:val="right"/>
                              <w:textAlignment w:val="baseline"/>
                              <w:rPr>
                                <w:rFonts w:eastAsia="Times New Roman"/>
                                <w:color w:val="000000"/>
                                <w:sz w:val="23"/>
                              </w:rPr>
                            </w:pPr>
                            <w:r>
                              <w:rPr>
                                <w:rFonts w:eastAsia="Times New Roman"/>
                                <w:color w:val="000000"/>
                                <w:sz w:val="23"/>
                              </w:rPr>
                              <w:t>3,879</w:t>
                            </w:r>
                          </w:p>
                        </w:tc>
                        <w:tc>
                          <w:tcPr>
                            <w:tcW w:w="1272" w:type="dxa"/>
                            <w:tcBorders>
                              <w:top w:val="single" w:sz="5" w:space="0" w:color="000000"/>
                              <w:left w:val="single" w:sz="5" w:space="0" w:color="000000"/>
                              <w:bottom w:val="single" w:sz="5" w:space="0" w:color="000000"/>
                              <w:right w:val="none" w:sz="0" w:space="0" w:color="020000"/>
                            </w:tcBorders>
                            <w:vAlign w:val="center"/>
                          </w:tcPr>
                          <w:p w14:paraId="2EBD915D" w14:textId="77777777" w:rsidR="00AC1905" w:rsidRDefault="0039385A">
                            <w:pPr>
                              <w:tabs>
                                <w:tab w:val="decimal" w:pos="936"/>
                              </w:tabs>
                              <w:spacing w:before="137" w:after="45" w:line="269" w:lineRule="exact"/>
                              <w:textAlignment w:val="baseline"/>
                              <w:rPr>
                                <w:rFonts w:eastAsia="Times New Roman"/>
                                <w:color w:val="000000"/>
                                <w:sz w:val="23"/>
                              </w:rPr>
                            </w:pPr>
                            <w:r>
                              <w:rPr>
                                <w:rFonts w:eastAsia="Times New Roman"/>
                                <w:color w:val="000000"/>
                                <w:sz w:val="23"/>
                              </w:rPr>
                              <w:t>8.9</w:t>
                            </w:r>
                          </w:p>
                        </w:tc>
                      </w:tr>
                      <w:tr w:rsidR="00AC1905" w14:paraId="59317FB5"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3F4CD255" w14:textId="77777777" w:rsidR="00AC1905" w:rsidRDefault="0039385A">
                            <w:pPr>
                              <w:spacing w:before="128" w:after="59" w:line="269" w:lineRule="exact"/>
                              <w:ind w:right="449"/>
                              <w:jc w:val="right"/>
                              <w:textAlignment w:val="baseline"/>
                              <w:rPr>
                                <w:rFonts w:eastAsia="Times New Roman"/>
                                <w:color w:val="000000"/>
                                <w:sz w:val="23"/>
                              </w:rPr>
                            </w:pPr>
                            <w:r>
                              <w:rPr>
                                <w:rFonts w:eastAsia="Times New Roman"/>
                                <w:color w:val="000000"/>
                                <w:sz w:val="23"/>
                              </w:rPr>
                              <w:t>144</w:t>
                            </w:r>
                          </w:p>
                        </w:tc>
                        <w:tc>
                          <w:tcPr>
                            <w:tcW w:w="1454" w:type="dxa"/>
                            <w:tcBorders>
                              <w:top w:val="single" w:sz="5" w:space="0" w:color="000000"/>
                              <w:left w:val="single" w:sz="5" w:space="0" w:color="000000"/>
                              <w:bottom w:val="single" w:sz="5" w:space="0" w:color="000000"/>
                              <w:right w:val="single" w:sz="5" w:space="0" w:color="000000"/>
                            </w:tcBorders>
                            <w:vAlign w:val="center"/>
                          </w:tcPr>
                          <w:p w14:paraId="012DDCAD" w14:textId="77777777" w:rsidR="00AC1905" w:rsidRDefault="0039385A">
                            <w:pPr>
                              <w:spacing w:before="132" w:after="55" w:line="269" w:lineRule="exact"/>
                              <w:ind w:right="492"/>
                              <w:jc w:val="right"/>
                              <w:textAlignment w:val="baseline"/>
                              <w:rPr>
                                <w:rFonts w:eastAsia="Times New Roman"/>
                                <w:color w:val="000000"/>
                                <w:sz w:val="23"/>
                              </w:rPr>
                            </w:pPr>
                            <w:r>
                              <w:rPr>
                                <w:rFonts w:eastAsia="Times New Roman"/>
                                <w:color w:val="000000"/>
                                <w:sz w:val="23"/>
                              </w:rPr>
                              <w:t>10</w:t>
                            </w:r>
                          </w:p>
                        </w:tc>
                        <w:tc>
                          <w:tcPr>
                            <w:tcW w:w="1507" w:type="dxa"/>
                            <w:tcBorders>
                              <w:top w:val="single" w:sz="5" w:space="0" w:color="000000"/>
                              <w:left w:val="single" w:sz="5" w:space="0" w:color="000000"/>
                              <w:bottom w:val="single" w:sz="5" w:space="0" w:color="000000"/>
                              <w:right w:val="single" w:sz="5" w:space="0" w:color="000000"/>
                            </w:tcBorders>
                            <w:vAlign w:val="center"/>
                          </w:tcPr>
                          <w:p w14:paraId="57778B80" w14:textId="77777777" w:rsidR="00AC1905" w:rsidRDefault="0039385A">
                            <w:pPr>
                              <w:spacing w:before="135" w:after="52" w:line="269" w:lineRule="exact"/>
                              <w:ind w:right="466"/>
                              <w:jc w:val="right"/>
                              <w:textAlignment w:val="baseline"/>
                              <w:rPr>
                                <w:rFonts w:eastAsia="Times New Roman"/>
                                <w:color w:val="000000"/>
                                <w:sz w:val="23"/>
                              </w:rPr>
                            </w:pPr>
                            <w:r>
                              <w:rPr>
                                <w:rFonts w:eastAsia="Times New Roman"/>
                                <w:color w:val="000000"/>
                                <w:sz w:val="23"/>
                              </w:rPr>
                              <w:t>2,430</w:t>
                            </w:r>
                          </w:p>
                        </w:tc>
                        <w:tc>
                          <w:tcPr>
                            <w:tcW w:w="1272" w:type="dxa"/>
                            <w:tcBorders>
                              <w:top w:val="single" w:sz="5" w:space="0" w:color="000000"/>
                              <w:left w:val="single" w:sz="5" w:space="0" w:color="000000"/>
                              <w:bottom w:val="single" w:sz="5" w:space="0" w:color="000000"/>
                              <w:right w:val="none" w:sz="0" w:space="0" w:color="020000"/>
                            </w:tcBorders>
                            <w:vAlign w:val="center"/>
                          </w:tcPr>
                          <w:p w14:paraId="202F7F40" w14:textId="77777777" w:rsidR="00AC1905" w:rsidRDefault="0039385A">
                            <w:pPr>
                              <w:tabs>
                                <w:tab w:val="decimal" w:pos="936"/>
                              </w:tabs>
                              <w:spacing w:before="138" w:after="49" w:line="269" w:lineRule="exact"/>
                              <w:textAlignment w:val="baseline"/>
                              <w:rPr>
                                <w:rFonts w:eastAsia="Times New Roman"/>
                                <w:color w:val="000000"/>
                                <w:sz w:val="23"/>
                              </w:rPr>
                            </w:pPr>
                            <w:r>
                              <w:rPr>
                                <w:rFonts w:eastAsia="Times New Roman"/>
                                <w:color w:val="000000"/>
                                <w:sz w:val="23"/>
                              </w:rPr>
                              <w:t>5.6</w:t>
                            </w:r>
                          </w:p>
                        </w:tc>
                      </w:tr>
                      <w:tr w:rsidR="00AC1905" w14:paraId="6AFDDBD1"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5AFD2B34" w14:textId="77777777" w:rsidR="00AC1905" w:rsidRDefault="0039385A">
                            <w:pPr>
                              <w:spacing w:before="132" w:after="55" w:line="269" w:lineRule="exact"/>
                              <w:ind w:right="449"/>
                              <w:jc w:val="right"/>
                              <w:textAlignment w:val="baseline"/>
                              <w:rPr>
                                <w:rFonts w:eastAsia="Times New Roman"/>
                                <w:color w:val="000000"/>
                                <w:sz w:val="23"/>
                              </w:rPr>
                            </w:pPr>
                            <w:r>
                              <w:rPr>
                                <w:rFonts w:eastAsia="Times New Roman"/>
                                <w:color w:val="000000"/>
                                <w:sz w:val="23"/>
                              </w:rPr>
                              <w:t>512</w:t>
                            </w:r>
                          </w:p>
                        </w:tc>
                        <w:tc>
                          <w:tcPr>
                            <w:tcW w:w="1454" w:type="dxa"/>
                            <w:tcBorders>
                              <w:top w:val="single" w:sz="5" w:space="0" w:color="000000"/>
                              <w:left w:val="single" w:sz="5" w:space="0" w:color="000000"/>
                              <w:bottom w:val="single" w:sz="5" w:space="0" w:color="000000"/>
                              <w:right w:val="single" w:sz="5" w:space="0" w:color="000000"/>
                            </w:tcBorders>
                            <w:vAlign w:val="center"/>
                          </w:tcPr>
                          <w:p w14:paraId="3D6F4BAC" w14:textId="77777777" w:rsidR="00AC1905" w:rsidRDefault="0039385A">
                            <w:pPr>
                              <w:tabs>
                                <w:tab w:val="decimal" w:pos="936"/>
                              </w:tabs>
                              <w:spacing w:before="137" w:after="50" w:line="269" w:lineRule="exact"/>
                              <w:textAlignment w:val="baseline"/>
                              <w:rPr>
                                <w:rFonts w:eastAsia="Times New Roman"/>
                                <w:color w:val="000000"/>
                                <w:sz w:val="23"/>
                              </w:rPr>
                            </w:pPr>
                            <w:r>
                              <w:rPr>
                                <w:rFonts w:eastAsia="Times New Roman"/>
                                <w:color w:val="000000"/>
                                <w:sz w:val="23"/>
                              </w:rPr>
                              <w:t>35.4</w:t>
                            </w:r>
                          </w:p>
                        </w:tc>
                        <w:tc>
                          <w:tcPr>
                            <w:tcW w:w="1507" w:type="dxa"/>
                            <w:tcBorders>
                              <w:top w:val="single" w:sz="5" w:space="0" w:color="000000"/>
                              <w:left w:val="single" w:sz="5" w:space="0" w:color="000000"/>
                              <w:bottom w:val="single" w:sz="5" w:space="0" w:color="000000"/>
                              <w:right w:val="single" w:sz="5" w:space="0" w:color="000000"/>
                            </w:tcBorders>
                            <w:vAlign w:val="center"/>
                          </w:tcPr>
                          <w:p w14:paraId="71B6E0E5" w14:textId="77777777" w:rsidR="00AC1905" w:rsidRDefault="0039385A">
                            <w:pPr>
                              <w:spacing w:before="140" w:after="47" w:line="269" w:lineRule="exact"/>
                              <w:ind w:right="466"/>
                              <w:jc w:val="right"/>
                              <w:textAlignment w:val="baseline"/>
                              <w:rPr>
                                <w:rFonts w:eastAsia="Times New Roman"/>
                                <w:color w:val="000000"/>
                                <w:sz w:val="23"/>
                              </w:rPr>
                            </w:pPr>
                            <w:r>
                              <w:rPr>
                                <w:rFonts w:eastAsia="Times New Roman"/>
                                <w:color w:val="000000"/>
                                <w:sz w:val="23"/>
                              </w:rPr>
                              <w:t>7,427</w:t>
                            </w:r>
                          </w:p>
                        </w:tc>
                        <w:tc>
                          <w:tcPr>
                            <w:tcW w:w="1272" w:type="dxa"/>
                            <w:tcBorders>
                              <w:top w:val="single" w:sz="5" w:space="0" w:color="000000"/>
                              <w:left w:val="single" w:sz="5" w:space="0" w:color="000000"/>
                              <w:bottom w:val="single" w:sz="5" w:space="0" w:color="000000"/>
                              <w:right w:val="none" w:sz="0" w:space="0" w:color="020000"/>
                            </w:tcBorders>
                            <w:vAlign w:val="center"/>
                          </w:tcPr>
                          <w:p w14:paraId="0FDEA21D" w14:textId="77777777" w:rsidR="00AC1905" w:rsidRDefault="0039385A">
                            <w:pPr>
                              <w:spacing w:before="142" w:after="45" w:line="269" w:lineRule="exact"/>
                              <w:ind w:right="333"/>
                              <w:jc w:val="right"/>
                              <w:textAlignment w:val="baseline"/>
                              <w:rPr>
                                <w:rFonts w:eastAsia="Times New Roman"/>
                                <w:color w:val="000000"/>
                                <w:sz w:val="23"/>
                              </w:rPr>
                            </w:pPr>
                            <w:r>
                              <w:rPr>
                                <w:rFonts w:eastAsia="Times New Roman"/>
                                <w:color w:val="000000"/>
                                <w:sz w:val="23"/>
                              </w:rPr>
                              <w:t>17</w:t>
                            </w:r>
                          </w:p>
                        </w:tc>
                      </w:tr>
                      <w:tr w:rsidR="00AC1905" w14:paraId="08A32EEA" w14:textId="77777777">
                        <w:tblPrEx>
                          <w:tblCellMar>
                            <w:top w:w="0" w:type="dxa"/>
                            <w:bottom w:w="0" w:type="dxa"/>
                          </w:tblCellMar>
                        </w:tblPrEx>
                        <w:trPr>
                          <w:trHeight w:hRule="exact" w:val="461"/>
                        </w:trPr>
                        <w:tc>
                          <w:tcPr>
                            <w:tcW w:w="1258" w:type="dxa"/>
                            <w:tcBorders>
                              <w:top w:val="single" w:sz="5" w:space="0" w:color="000000"/>
                              <w:left w:val="none" w:sz="0" w:space="0" w:color="020000"/>
                              <w:bottom w:val="single" w:sz="5" w:space="0" w:color="000000"/>
                              <w:right w:val="single" w:sz="5" w:space="0" w:color="000000"/>
                            </w:tcBorders>
                            <w:vAlign w:val="center"/>
                          </w:tcPr>
                          <w:p w14:paraId="27E6E45A" w14:textId="77777777" w:rsidR="00AC1905" w:rsidRDefault="0039385A">
                            <w:pPr>
                              <w:spacing w:before="132" w:after="55" w:line="269" w:lineRule="exact"/>
                              <w:ind w:right="449"/>
                              <w:jc w:val="right"/>
                              <w:textAlignment w:val="baseline"/>
                              <w:rPr>
                                <w:rFonts w:eastAsia="Times New Roman"/>
                                <w:color w:val="000000"/>
                                <w:sz w:val="23"/>
                              </w:rPr>
                            </w:pPr>
                            <w:r>
                              <w:rPr>
                                <w:rFonts w:eastAsia="Times New Roman"/>
                                <w:color w:val="000000"/>
                                <w:sz w:val="23"/>
                              </w:rPr>
                              <w:t>259</w:t>
                            </w:r>
                          </w:p>
                        </w:tc>
                        <w:tc>
                          <w:tcPr>
                            <w:tcW w:w="1454" w:type="dxa"/>
                            <w:tcBorders>
                              <w:top w:val="single" w:sz="5" w:space="0" w:color="000000"/>
                              <w:left w:val="single" w:sz="5" w:space="0" w:color="000000"/>
                              <w:bottom w:val="single" w:sz="5" w:space="0" w:color="000000"/>
                              <w:right w:val="single" w:sz="5" w:space="0" w:color="000000"/>
                            </w:tcBorders>
                            <w:vAlign w:val="center"/>
                          </w:tcPr>
                          <w:p w14:paraId="5FD31B3F" w14:textId="77777777" w:rsidR="00AC1905" w:rsidRDefault="0039385A">
                            <w:pPr>
                              <w:tabs>
                                <w:tab w:val="decimal" w:pos="936"/>
                              </w:tabs>
                              <w:spacing w:before="137" w:after="50" w:line="269" w:lineRule="exact"/>
                              <w:textAlignment w:val="baseline"/>
                              <w:rPr>
                                <w:rFonts w:eastAsia="Times New Roman"/>
                                <w:color w:val="000000"/>
                                <w:sz w:val="23"/>
                              </w:rPr>
                            </w:pPr>
                            <w:r>
                              <w:rPr>
                                <w:rFonts w:eastAsia="Times New Roman"/>
                                <w:color w:val="000000"/>
                                <w:sz w:val="23"/>
                              </w:rPr>
                              <w:t>17.9</w:t>
                            </w:r>
                          </w:p>
                        </w:tc>
                        <w:tc>
                          <w:tcPr>
                            <w:tcW w:w="1507" w:type="dxa"/>
                            <w:tcBorders>
                              <w:top w:val="single" w:sz="5" w:space="0" w:color="000000"/>
                              <w:left w:val="single" w:sz="5" w:space="0" w:color="000000"/>
                              <w:bottom w:val="single" w:sz="5" w:space="0" w:color="000000"/>
                              <w:right w:val="single" w:sz="5" w:space="0" w:color="000000"/>
                            </w:tcBorders>
                            <w:vAlign w:val="center"/>
                          </w:tcPr>
                          <w:p w14:paraId="40C935D3" w14:textId="77777777" w:rsidR="00AC1905" w:rsidRDefault="0039385A">
                            <w:pPr>
                              <w:spacing w:before="138" w:after="49" w:line="269" w:lineRule="exact"/>
                              <w:ind w:right="466"/>
                              <w:jc w:val="right"/>
                              <w:textAlignment w:val="baseline"/>
                              <w:rPr>
                                <w:rFonts w:eastAsia="Times New Roman"/>
                                <w:color w:val="000000"/>
                                <w:sz w:val="23"/>
                              </w:rPr>
                            </w:pPr>
                            <w:r>
                              <w:rPr>
                                <w:rFonts w:eastAsia="Times New Roman"/>
                                <w:color w:val="000000"/>
                                <w:sz w:val="23"/>
                              </w:rPr>
                              <w:t>4,838</w:t>
                            </w:r>
                          </w:p>
                        </w:tc>
                        <w:tc>
                          <w:tcPr>
                            <w:tcW w:w="1272" w:type="dxa"/>
                            <w:tcBorders>
                              <w:top w:val="single" w:sz="5" w:space="0" w:color="000000"/>
                              <w:left w:val="single" w:sz="5" w:space="0" w:color="000000"/>
                              <w:bottom w:val="single" w:sz="5" w:space="0" w:color="000000"/>
                              <w:right w:val="none" w:sz="0" w:space="0" w:color="020000"/>
                            </w:tcBorders>
                            <w:vAlign w:val="center"/>
                          </w:tcPr>
                          <w:p w14:paraId="0222B5C0" w14:textId="77777777" w:rsidR="00AC1905" w:rsidRDefault="0039385A">
                            <w:pPr>
                              <w:tabs>
                                <w:tab w:val="decimal" w:pos="936"/>
                              </w:tabs>
                              <w:spacing w:before="142" w:after="45" w:line="269" w:lineRule="exact"/>
                              <w:textAlignment w:val="baseline"/>
                              <w:rPr>
                                <w:rFonts w:eastAsia="Times New Roman"/>
                                <w:color w:val="000000"/>
                                <w:sz w:val="23"/>
                              </w:rPr>
                            </w:pPr>
                            <w:r>
                              <w:rPr>
                                <w:rFonts w:eastAsia="Times New Roman"/>
                                <w:color w:val="000000"/>
                                <w:sz w:val="23"/>
                              </w:rPr>
                              <w:t>11.0</w:t>
                            </w:r>
                          </w:p>
                        </w:tc>
                      </w:tr>
                      <w:tr w:rsidR="00AC1905" w14:paraId="3D5CA43C"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774B8845" w14:textId="77777777" w:rsidR="00AC1905" w:rsidRDefault="0039385A">
                            <w:pPr>
                              <w:spacing w:before="129" w:after="58" w:line="269" w:lineRule="exact"/>
                              <w:ind w:right="449"/>
                              <w:jc w:val="right"/>
                              <w:textAlignment w:val="baseline"/>
                              <w:rPr>
                                <w:rFonts w:eastAsia="Times New Roman"/>
                                <w:color w:val="000000"/>
                                <w:sz w:val="23"/>
                              </w:rPr>
                            </w:pPr>
                            <w:r>
                              <w:rPr>
                                <w:rFonts w:eastAsia="Times New Roman"/>
                                <w:color w:val="000000"/>
                                <w:sz w:val="23"/>
                              </w:rPr>
                              <w:t>75</w:t>
                            </w:r>
                          </w:p>
                        </w:tc>
                        <w:tc>
                          <w:tcPr>
                            <w:tcW w:w="1454" w:type="dxa"/>
                            <w:tcBorders>
                              <w:top w:val="single" w:sz="5" w:space="0" w:color="000000"/>
                              <w:left w:val="single" w:sz="5" w:space="0" w:color="000000"/>
                              <w:bottom w:val="single" w:sz="5" w:space="0" w:color="000000"/>
                              <w:right w:val="single" w:sz="5" w:space="0" w:color="000000"/>
                            </w:tcBorders>
                            <w:vAlign w:val="center"/>
                          </w:tcPr>
                          <w:p w14:paraId="27B7B7EB" w14:textId="77777777" w:rsidR="00AC1905" w:rsidRDefault="0039385A">
                            <w:pPr>
                              <w:tabs>
                                <w:tab w:val="decimal" w:pos="936"/>
                              </w:tabs>
                              <w:spacing w:before="132" w:after="55" w:line="269" w:lineRule="exact"/>
                              <w:textAlignment w:val="baseline"/>
                              <w:rPr>
                                <w:rFonts w:eastAsia="Times New Roman"/>
                                <w:color w:val="000000"/>
                                <w:sz w:val="23"/>
                              </w:rPr>
                            </w:pPr>
                            <w:r>
                              <w:rPr>
                                <w:rFonts w:eastAsia="Times New Roman"/>
                                <w:color w:val="000000"/>
                                <w:sz w:val="23"/>
                              </w:rPr>
                              <w:t>5.2</w:t>
                            </w:r>
                          </w:p>
                        </w:tc>
                        <w:tc>
                          <w:tcPr>
                            <w:tcW w:w="1507" w:type="dxa"/>
                            <w:tcBorders>
                              <w:top w:val="single" w:sz="5" w:space="0" w:color="000000"/>
                              <w:left w:val="single" w:sz="5" w:space="0" w:color="000000"/>
                              <w:bottom w:val="single" w:sz="5" w:space="0" w:color="000000"/>
                              <w:right w:val="single" w:sz="5" w:space="0" w:color="000000"/>
                            </w:tcBorders>
                            <w:vAlign w:val="center"/>
                          </w:tcPr>
                          <w:p w14:paraId="4E177C7A" w14:textId="77777777" w:rsidR="00AC1905" w:rsidRDefault="0039385A">
                            <w:pPr>
                              <w:spacing w:before="137" w:after="50" w:line="269" w:lineRule="exact"/>
                              <w:ind w:right="466"/>
                              <w:jc w:val="right"/>
                              <w:textAlignment w:val="baseline"/>
                              <w:rPr>
                                <w:rFonts w:eastAsia="Times New Roman"/>
                                <w:color w:val="000000"/>
                                <w:sz w:val="23"/>
                              </w:rPr>
                            </w:pPr>
                            <w:r>
                              <w:rPr>
                                <w:rFonts w:eastAsia="Times New Roman"/>
                                <w:color w:val="000000"/>
                                <w:sz w:val="23"/>
                              </w:rPr>
                              <w:t>4,043</w:t>
                            </w:r>
                          </w:p>
                        </w:tc>
                        <w:tc>
                          <w:tcPr>
                            <w:tcW w:w="1272" w:type="dxa"/>
                            <w:tcBorders>
                              <w:top w:val="single" w:sz="5" w:space="0" w:color="000000"/>
                              <w:left w:val="single" w:sz="5" w:space="0" w:color="000000"/>
                              <w:bottom w:val="single" w:sz="5" w:space="0" w:color="000000"/>
                              <w:right w:val="none" w:sz="0" w:space="0" w:color="020000"/>
                            </w:tcBorders>
                            <w:vAlign w:val="center"/>
                          </w:tcPr>
                          <w:p w14:paraId="760F2072" w14:textId="77777777" w:rsidR="00AC1905" w:rsidRDefault="0039385A">
                            <w:pPr>
                              <w:tabs>
                                <w:tab w:val="decimal" w:pos="936"/>
                              </w:tabs>
                              <w:spacing w:before="138" w:after="49" w:line="269" w:lineRule="exact"/>
                              <w:textAlignment w:val="baseline"/>
                              <w:rPr>
                                <w:rFonts w:eastAsia="Times New Roman"/>
                                <w:color w:val="000000"/>
                                <w:sz w:val="23"/>
                              </w:rPr>
                            </w:pPr>
                            <w:r>
                              <w:rPr>
                                <w:rFonts w:eastAsia="Times New Roman"/>
                                <w:color w:val="000000"/>
                                <w:sz w:val="23"/>
                              </w:rPr>
                              <w:t>9.2</w:t>
                            </w:r>
                          </w:p>
                        </w:tc>
                      </w:tr>
                      <w:tr w:rsidR="00AC1905" w14:paraId="3AE8555B"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26155E27" w14:textId="77777777" w:rsidR="00AC1905" w:rsidRDefault="0039385A">
                            <w:pPr>
                              <w:spacing w:before="127" w:after="50" w:line="269" w:lineRule="exact"/>
                              <w:ind w:right="449"/>
                              <w:jc w:val="right"/>
                              <w:textAlignment w:val="baseline"/>
                              <w:rPr>
                                <w:rFonts w:eastAsia="Times New Roman"/>
                                <w:color w:val="000000"/>
                                <w:sz w:val="23"/>
                              </w:rPr>
                            </w:pPr>
                            <w:r>
                              <w:rPr>
                                <w:rFonts w:eastAsia="Times New Roman"/>
                                <w:color w:val="000000"/>
                                <w:sz w:val="23"/>
                              </w:rPr>
                              <w:t>25</w:t>
                            </w:r>
                          </w:p>
                        </w:tc>
                        <w:tc>
                          <w:tcPr>
                            <w:tcW w:w="1454" w:type="dxa"/>
                            <w:tcBorders>
                              <w:top w:val="single" w:sz="5" w:space="0" w:color="000000"/>
                              <w:left w:val="single" w:sz="5" w:space="0" w:color="000000"/>
                              <w:bottom w:val="single" w:sz="5" w:space="0" w:color="000000"/>
                              <w:right w:val="single" w:sz="5" w:space="0" w:color="000000"/>
                            </w:tcBorders>
                            <w:vAlign w:val="center"/>
                          </w:tcPr>
                          <w:p w14:paraId="1CC9B52B" w14:textId="77777777" w:rsidR="00AC1905" w:rsidRDefault="0039385A">
                            <w:pPr>
                              <w:tabs>
                                <w:tab w:val="decimal" w:pos="936"/>
                              </w:tabs>
                              <w:spacing w:before="132" w:after="45" w:line="269" w:lineRule="exact"/>
                              <w:textAlignment w:val="baseline"/>
                              <w:rPr>
                                <w:rFonts w:eastAsia="Times New Roman"/>
                                <w:color w:val="000000"/>
                                <w:sz w:val="23"/>
                              </w:rPr>
                            </w:pPr>
                            <w:r>
                              <w:rPr>
                                <w:rFonts w:eastAsia="Times New Roman"/>
                                <w:color w:val="000000"/>
                                <w:sz w:val="23"/>
                              </w:rPr>
                              <w:t>1.7</w:t>
                            </w:r>
                          </w:p>
                        </w:tc>
                        <w:tc>
                          <w:tcPr>
                            <w:tcW w:w="1507" w:type="dxa"/>
                            <w:tcBorders>
                              <w:top w:val="single" w:sz="5" w:space="0" w:color="000000"/>
                              <w:left w:val="single" w:sz="5" w:space="0" w:color="000000"/>
                              <w:bottom w:val="single" w:sz="5" w:space="0" w:color="000000"/>
                              <w:right w:val="single" w:sz="5" w:space="0" w:color="000000"/>
                            </w:tcBorders>
                            <w:vAlign w:val="center"/>
                          </w:tcPr>
                          <w:p w14:paraId="0137F28A" w14:textId="77777777" w:rsidR="00AC1905" w:rsidRDefault="0039385A">
                            <w:pPr>
                              <w:spacing w:before="135" w:after="42" w:line="269" w:lineRule="exact"/>
                              <w:ind w:right="466"/>
                              <w:jc w:val="right"/>
                              <w:textAlignment w:val="baseline"/>
                              <w:rPr>
                                <w:rFonts w:eastAsia="Times New Roman"/>
                                <w:color w:val="000000"/>
                                <w:sz w:val="23"/>
                              </w:rPr>
                            </w:pPr>
                            <w:r>
                              <w:rPr>
                                <w:rFonts w:eastAsia="Times New Roman"/>
                                <w:color w:val="000000"/>
                                <w:sz w:val="23"/>
                              </w:rPr>
                              <w:t>3,044</w:t>
                            </w:r>
                          </w:p>
                        </w:tc>
                        <w:tc>
                          <w:tcPr>
                            <w:tcW w:w="1272" w:type="dxa"/>
                            <w:tcBorders>
                              <w:top w:val="single" w:sz="5" w:space="0" w:color="000000"/>
                              <w:left w:val="single" w:sz="5" w:space="0" w:color="000000"/>
                              <w:bottom w:val="single" w:sz="5" w:space="0" w:color="000000"/>
                              <w:right w:val="none" w:sz="0" w:space="0" w:color="020000"/>
                            </w:tcBorders>
                            <w:vAlign w:val="center"/>
                          </w:tcPr>
                          <w:p w14:paraId="5A604949" w14:textId="77777777" w:rsidR="00AC1905" w:rsidRDefault="0039385A">
                            <w:pPr>
                              <w:tabs>
                                <w:tab w:val="decimal" w:pos="936"/>
                              </w:tabs>
                              <w:spacing w:before="137" w:after="40" w:line="269" w:lineRule="exact"/>
                              <w:textAlignment w:val="baseline"/>
                              <w:rPr>
                                <w:rFonts w:eastAsia="Times New Roman"/>
                                <w:color w:val="000000"/>
                                <w:sz w:val="23"/>
                              </w:rPr>
                            </w:pPr>
                            <w:r>
                              <w:rPr>
                                <w:rFonts w:eastAsia="Times New Roman"/>
                                <w:color w:val="000000"/>
                                <w:sz w:val="23"/>
                              </w:rPr>
                              <w:t>7.0</w:t>
                            </w:r>
                          </w:p>
                        </w:tc>
                      </w:tr>
                      <w:tr w:rsidR="00AC1905" w14:paraId="3FDF70EE" w14:textId="77777777">
                        <w:tblPrEx>
                          <w:tblCellMar>
                            <w:top w:w="0" w:type="dxa"/>
                            <w:bottom w:w="0" w:type="dxa"/>
                          </w:tblCellMar>
                        </w:tblPrEx>
                        <w:trPr>
                          <w:trHeight w:hRule="exact" w:val="456"/>
                        </w:trPr>
                        <w:tc>
                          <w:tcPr>
                            <w:tcW w:w="1258" w:type="dxa"/>
                            <w:tcBorders>
                              <w:top w:val="single" w:sz="5" w:space="0" w:color="000000"/>
                              <w:left w:val="none" w:sz="0" w:space="0" w:color="020000"/>
                              <w:bottom w:val="single" w:sz="5" w:space="0" w:color="000000"/>
                              <w:right w:val="single" w:sz="5" w:space="0" w:color="000000"/>
                            </w:tcBorders>
                            <w:vAlign w:val="center"/>
                          </w:tcPr>
                          <w:p w14:paraId="7E1F4F35" w14:textId="77777777" w:rsidR="00AC1905" w:rsidRDefault="0039385A">
                            <w:pPr>
                              <w:spacing w:before="132" w:after="50" w:line="269" w:lineRule="exact"/>
                              <w:ind w:right="449"/>
                              <w:jc w:val="right"/>
                              <w:textAlignment w:val="baseline"/>
                              <w:rPr>
                                <w:rFonts w:eastAsia="Times New Roman"/>
                                <w:color w:val="000000"/>
                                <w:sz w:val="23"/>
                              </w:rPr>
                            </w:pPr>
                            <w:r>
                              <w:rPr>
                                <w:rFonts w:eastAsia="Times New Roman"/>
                                <w:color w:val="000000"/>
                                <w:sz w:val="23"/>
                              </w:rPr>
                              <w:t>171</w:t>
                            </w:r>
                          </w:p>
                        </w:tc>
                        <w:tc>
                          <w:tcPr>
                            <w:tcW w:w="1454" w:type="dxa"/>
                            <w:tcBorders>
                              <w:top w:val="single" w:sz="5" w:space="0" w:color="000000"/>
                              <w:left w:val="single" w:sz="5" w:space="0" w:color="000000"/>
                              <w:bottom w:val="single" w:sz="5" w:space="0" w:color="000000"/>
                              <w:right w:val="single" w:sz="5" w:space="0" w:color="000000"/>
                            </w:tcBorders>
                            <w:vAlign w:val="center"/>
                          </w:tcPr>
                          <w:p w14:paraId="122EAB94" w14:textId="77777777" w:rsidR="00AC1905" w:rsidRDefault="0039385A">
                            <w:pPr>
                              <w:tabs>
                                <w:tab w:val="decimal" w:pos="936"/>
                              </w:tabs>
                              <w:spacing w:before="137" w:after="45" w:line="269" w:lineRule="exact"/>
                              <w:textAlignment w:val="baseline"/>
                              <w:rPr>
                                <w:rFonts w:eastAsia="Times New Roman"/>
                                <w:color w:val="000000"/>
                                <w:sz w:val="23"/>
                              </w:rPr>
                            </w:pPr>
                            <w:r>
                              <w:rPr>
                                <w:rFonts w:eastAsia="Times New Roman"/>
                                <w:color w:val="000000"/>
                                <w:sz w:val="23"/>
                              </w:rPr>
                              <w:t>11.8</w:t>
                            </w:r>
                          </w:p>
                        </w:tc>
                        <w:tc>
                          <w:tcPr>
                            <w:tcW w:w="1507" w:type="dxa"/>
                            <w:tcBorders>
                              <w:top w:val="single" w:sz="5" w:space="0" w:color="000000"/>
                              <w:left w:val="single" w:sz="5" w:space="0" w:color="000000"/>
                              <w:bottom w:val="single" w:sz="5" w:space="0" w:color="000000"/>
                              <w:right w:val="single" w:sz="5" w:space="0" w:color="000000"/>
                            </w:tcBorders>
                            <w:vAlign w:val="center"/>
                          </w:tcPr>
                          <w:p w14:paraId="2379020B" w14:textId="77777777" w:rsidR="00AC1905" w:rsidRDefault="0039385A">
                            <w:pPr>
                              <w:spacing w:before="137" w:after="45" w:line="269" w:lineRule="exact"/>
                              <w:ind w:right="466"/>
                              <w:jc w:val="right"/>
                              <w:textAlignment w:val="baseline"/>
                              <w:rPr>
                                <w:rFonts w:eastAsia="Times New Roman"/>
                                <w:color w:val="000000"/>
                                <w:sz w:val="23"/>
                              </w:rPr>
                            </w:pPr>
                            <w:r>
                              <w:rPr>
                                <w:rFonts w:eastAsia="Times New Roman"/>
                                <w:color w:val="000000"/>
                                <w:sz w:val="23"/>
                              </w:rPr>
                              <w:t>17,080</w:t>
                            </w:r>
                          </w:p>
                        </w:tc>
                        <w:tc>
                          <w:tcPr>
                            <w:tcW w:w="1272" w:type="dxa"/>
                            <w:tcBorders>
                              <w:top w:val="single" w:sz="5" w:space="0" w:color="000000"/>
                              <w:left w:val="single" w:sz="5" w:space="0" w:color="000000"/>
                              <w:bottom w:val="single" w:sz="5" w:space="0" w:color="000000"/>
                              <w:right w:val="none" w:sz="0" w:space="0" w:color="020000"/>
                            </w:tcBorders>
                            <w:vAlign w:val="center"/>
                          </w:tcPr>
                          <w:p w14:paraId="74501917" w14:textId="77777777" w:rsidR="00AC1905" w:rsidRDefault="0039385A">
                            <w:pPr>
                              <w:tabs>
                                <w:tab w:val="decimal" w:pos="936"/>
                              </w:tabs>
                              <w:spacing w:before="141" w:after="41" w:line="269" w:lineRule="exact"/>
                              <w:textAlignment w:val="baseline"/>
                              <w:rPr>
                                <w:rFonts w:eastAsia="Times New Roman"/>
                                <w:color w:val="000000"/>
                                <w:sz w:val="23"/>
                              </w:rPr>
                            </w:pPr>
                            <w:r>
                              <w:rPr>
                                <w:rFonts w:eastAsia="Times New Roman"/>
                                <w:color w:val="000000"/>
                                <w:sz w:val="23"/>
                              </w:rPr>
                              <w:t>39.0</w:t>
                            </w:r>
                          </w:p>
                        </w:tc>
                      </w:tr>
                      <w:tr w:rsidR="00AC1905" w14:paraId="37096204" w14:textId="77777777">
                        <w:tblPrEx>
                          <w:tblCellMar>
                            <w:top w:w="0" w:type="dxa"/>
                            <w:bottom w:w="0" w:type="dxa"/>
                          </w:tblCellMar>
                        </w:tblPrEx>
                        <w:trPr>
                          <w:trHeight w:hRule="exact" w:val="442"/>
                        </w:trPr>
                        <w:tc>
                          <w:tcPr>
                            <w:tcW w:w="1258" w:type="dxa"/>
                            <w:tcBorders>
                              <w:top w:val="single" w:sz="5" w:space="0" w:color="000000"/>
                              <w:left w:val="none" w:sz="0" w:space="0" w:color="020000"/>
                              <w:bottom w:val="single" w:sz="5" w:space="0" w:color="000000"/>
                              <w:right w:val="single" w:sz="5" w:space="0" w:color="000000"/>
                            </w:tcBorders>
                            <w:vAlign w:val="center"/>
                          </w:tcPr>
                          <w:p w14:paraId="79FC31C0" w14:textId="77777777" w:rsidR="00AC1905" w:rsidRDefault="0039385A">
                            <w:pPr>
                              <w:spacing w:before="128" w:after="44" w:line="269" w:lineRule="exact"/>
                              <w:ind w:right="449"/>
                              <w:jc w:val="right"/>
                              <w:textAlignment w:val="baseline"/>
                              <w:rPr>
                                <w:rFonts w:eastAsia="Times New Roman"/>
                                <w:color w:val="000000"/>
                                <w:sz w:val="23"/>
                              </w:rPr>
                            </w:pPr>
                            <w:r>
                              <w:rPr>
                                <w:rFonts w:eastAsia="Times New Roman"/>
                                <w:color w:val="000000"/>
                                <w:sz w:val="23"/>
                              </w:rPr>
                              <w:t>1,446</w:t>
                            </w:r>
                          </w:p>
                        </w:tc>
                        <w:tc>
                          <w:tcPr>
                            <w:tcW w:w="1454" w:type="dxa"/>
                            <w:tcBorders>
                              <w:top w:val="single" w:sz="5" w:space="0" w:color="000000"/>
                              <w:left w:val="single" w:sz="5" w:space="0" w:color="000000"/>
                              <w:bottom w:val="single" w:sz="5" w:space="0" w:color="000000"/>
                              <w:right w:val="single" w:sz="5" w:space="0" w:color="000000"/>
                            </w:tcBorders>
                          </w:tcPr>
                          <w:p w14:paraId="5B0D840A"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507" w:type="dxa"/>
                            <w:tcBorders>
                              <w:top w:val="single" w:sz="5" w:space="0" w:color="000000"/>
                              <w:left w:val="single" w:sz="5" w:space="0" w:color="000000"/>
                              <w:bottom w:val="single" w:sz="5" w:space="0" w:color="000000"/>
                              <w:right w:val="single" w:sz="5" w:space="0" w:color="000000"/>
                            </w:tcBorders>
                            <w:vAlign w:val="center"/>
                          </w:tcPr>
                          <w:p w14:paraId="308F660D" w14:textId="77777777" w:rsidR="00AC1905" w:rsidRDefault="0039385A">
                            <w:pPr>
                              <w:spacing w:before="137" w:after="35" w:line="269" w:lineRule="exact"/>
                              <w:ind w:right="466"/>
                              <w:jc w:val="right"/>
                              <w:textAlignment w:val="baseline"/>
                              <w:rPr>
                                <w:rFonts w:eastAsia="Times New Roman"/>
                                <w:color w:val="000000"/>
                                <w:sz w:val="23"/>
                              </w:rPr>
                            </w:pPr>
                            <w:r>
                              <w:rPr>
                                <w:rFonts w:eastAsia="Times New Roman"/>
                                <w:color w:val="000000"/>
                                <w:sz w:val="23"/>
                              </w:rPr>
                              <w:t>43,815</w:t>
                            </w:r>
                          </w:p>
                        </w:tc>
                        <w:tc>
                          <w:tcPr>
                            <w:tcW w:w="1272" w:type="dxa"/>
                            <w:tcBorders>
                              <w:top w:val="single" w:sz="5" w:space="0" w:color="000000"/>
                              <w:left w:val="single" w:sz="5" w:space="0" w:color="000000"/>
                              <w:bottom w:val="single" w:sz="5" w:space="0" w:color="000000"/>
                              <w:right w:val="none" w:sz="0" w:space="0" w:color="020000"/>
                            </w:tcBorders>
                          </w:tcPr>
                          <w:p w14:paraId="084AC237"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7E020978" w14:textId="77777777" w:rsidR="0039385A" w:rsidRDefault="0039385A"/>
                  </w:txbxContent>
                </v:textbox>
                <w10:wrap type="square" anchorx="page" anchory="page"/>
              </v:shape>
            </w:pict>
          </mc:Fallback>
        </mc:AlternateContent>
      </w:r>
      <w:r>
        <w:rPr>
          <w:noProof/>
        </w:rPr>
        <mc:AlternateContent>
          <mc:Choice Requires="wps">
            <w:drawing>
              <wp:anchor distT="0" distB="0" distL="114300" distR="114300" simplePos="0" relativeHeight="251905536" behindDoc="0" locked="0" layoutInCell="1" allowOverlap="1" wp14:anchorId="054E765F" wp14:editId="035FE0FF">
                <wp:simplePos x="0" y="0"/>
                <wp:positionH relativeFrom="page">
                  <wp:posOffset>1493520</wp:posOffset>
                </wp:positionH>
                <wp:positionV relativeFrom="page">
                  <wp:posOffset>2136775</wp:posOffset>
                </wp:positionV>
                <wp:extent cx="1399540" cy="0"/>
                <wp:effectExtent l="0" t="0" r="0" b="0"/>
                <wp:wrapNone/>
                <wp:docPr id="44694152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9672B" id="Line 253" o:spid="_x0000_s1026" style="position:absolute;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6pt,168.25pt" to="227.8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" strokecolor="#161616" strokeweight=".95pt">
                <w10:wrap anchorx="page" anchory="page"/>
              </v:line>
            </w:pict>
          </mc:Fallback>
        </mc:AlternateContent>
      </w:r>
      <w:r>
        <w:rPr>
          <w:noProof/>
        </w:rPr>
        <mc:AlternateContent>
          <mc:Choice Requires="wps">
            <w:drawing>
              <wp:anchor distT="0" distB="0" distL="114300" distR="114300" simplePos="0" relativeHeight="251906560" behindDoc="0" locked="0" layoutInCell="1" allowOverlap="1" wp14:anchorId="2E1FCC57" wp14:editId="14724DF8">
                <wp:simplePos x="0" y="0"/>
                <wp:positionH relativeFrom="page">
                  <wp:posOffset>1490345</wp:posOffset>
                </wp:positionH>
                <wp:positionV relativeFrom="page">
                  <wp:posOffset>2429510</wp:posOffset>
                </wp:positionV>
                <wp:extent cx="1402715" cy="0"/>
                <wp:effectExtent l="0" t="0" r="0" b="0"/>
                <wp:wrapNone/>
                <wp:docPr id="200003854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7BBBE" id="Line 252" o:spid="_x0000_s1026" style="position:absolute;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35pt,191.3pt" to="227.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" strokecolor="#161616" strokeweight=".95pt">
                <w10:wrap anchorx="page" anchory="page"/>
              </v:line>
            </w:pict>
          </mc:Fallback>
        </mc:AlternateContent>
      </w:r>
      <w:r>
        <w:rPr>
          <w:noProof/>
        </w:rPr>
        <mc:AlternateContent>
          <mc:Choice Requires="wps">
            <w:drawing>
              <wp:anchor distT="0" distB="0" distL="114300" distR="114300" simplePos="0" relativeHeight="251907584" behindDoc="0" locked="0" layoutInCell="1" allowOverlap="1" wp14:anchorId="14EEF76E" wp14:editId="2001FBD0">
                <wp:simplePos x="0" y="0"/>
                <wp:positionH relativeFrom="page">
                  <wp:posOffset>1490345</wp:posOffset>
                </wp:positionH>
                <wp:positionV relativeFrom="page">
                  <wp:posOffset>2719070</wp:posOffset>
                </wp:positionV>
                <wp:extent cx="1402715" cy="0"/>
                <wp:effectExtent l="0" t="0" r="0" b="0"/>
                <wp:wrapNone/>
                <wp:docPr id="18354114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4952B" id="Line 251"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35pt,214.1pt" to="227.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" strokecolor="#161616" strokeweight=".95pt">
                <w10:wrap anchorx="page" anchory="page"/>
              </v:line>
            </w:pict>
          </mc:Fallback>
        </mc:AlternateContent>
      </w:r>
      <w:r>
        <w:rPr>
          <w:noProof/>
        </w:rPr>
        <mc:AlternateContent>
          <mc:Choice Requires="wps">
            <w:drawing>
              <wp:anchor distT="0" distB="0" distL="114300" distR="114300" simplePos="0" relativeHeight="251908608" behindDoc="0" locked="0" layoutInCell="1" allowOverlap="1" wp14:anchorId="2E96F7ED" wp14:editId="3A0FF896">
                <wp:simplePos x="0" y="0"/>
                <wp:positionH relativeFrom="page">
                  <wp:posOffset>1487170</wp:posOffset>
                </wp:positionH>
                <wp:positionV relativeFrom="page">
                  <wp:posOffset>3011170</wp:posOffset>
                </wp:positionV>
                <wp:extent cx="1405890" cy="0"/>
                <wp:effectExtent l="0" t="0" r="0" b="0"/>
                <wp:wrapNone/>
                <wp:docPr id="125276656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56056" id="Line 250" o:spid="_x0000_s1026" style="position:absolute;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1pt,237.1pt" to="227.8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" strokecolor="#161616" strokeweight=".7pt">
                <w10:wrap anchorx="page" anchory="page"/>
              </v:line>
            </w:pict>
          </mc:Fallback>
        </mc:AlternateContent>
      </w:r>
      <w:r>
        <w:rPr>
          <w:noProof/>
        </w:rPr>
        <mc:AlternateContent>
          <mc:Choice Requires="wps">
            <w:drawing>
              <wp:anchor distT="0" distB="0" distL="114300" distR="114300" simplePos="0" relativeHeight="251909632" behindDoc="0" locked="0" layoutInCell="1" allowOverlap="1" wp14:anchorId="70B20514" wp14:editId="5F42A791">
                <wp:simplePos x="0" y="0"/>
                <wp:positionH relativeFrom="page">
                  <wp:posOffset>1487170</wp:posOffset>
                </wp:positionH>
                <wp:positionV relativeFrom="page">
                  <wp:posOffset>3303905</wp:posOffset>
                </wp:positionV>
                <wp:extent cx="1405890" cy="0"/>
                <wp:effectExtent l="0" t="0" r="0" b="0"/>
                <wp:wrapNone/>
                <wp:docPr id="163665279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C7B4B" id="Line 249" o:spid="_x0000_s1026" style="position:absolute;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1pt,260.15pt" to="227.8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" strokecolor="#161616" strokeweight=".7pt">
                <w10:wrap anchorx="page" anchory="page"/>
              </v:line>
            </w:pict>
          </mc:Fallback>
        </mc:AlternateContent>
      </w:r>
      <w:r>
        <w:rPr>
          <w:noProof/>
        </w:rPr>
        <mc:AlternateContent>
          <mc:Choice Requires="wps">
            <w:drawing>
              <wp:anchor distT="0" distB="0" distL="114300" distR="114300" simplePos="0" relativeHeight="251910656" behindDoc="0" locked="0" layoutInCell="1" allowOverlap="1" wp14:anchorId="7879C321" wp14:editId="2345C2BB">
                <wp:simplePos x="0" y="0"/>
                <wp:positionH relativeFrom="page">
                  <wp:posOffset>1484630</wp:posOffset>
                </wp:positionH>
                <wp:positionV relativeFrom="page">
                  <wp:posOffset>3596640</wp:posOffset>
                </wp:positionV>
                <wp:extent cx="1408430" cy="0"/>
                <wp:effectExtent l="0" t="0" r="0" b="0"/>
                <wp:wrapNone/>
                <wp:docPr id="47052612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8430" cy="0"/>
                        </a:xfrm>
                        <a:prstGeom prst="line">
                          <a:avLst/>
                        </a:prstGeom>
                        <a:noFill/>
                        <a:ln w="8890">
                          <a:solidFill>
                            <a:srgbClr val="121C1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EA5E0" id="Line 248"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9pt,283.2pt" to="227.8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" strokecolor="#121c17" strokeweight=".7pt">
                <w10:wrap anchorx="page" anchory="page"/>
              </v:line>
            </w:pict>
          </mc:Fallback>
        </mc:AlternateContent>
      </w:r>
      <w:r>
        <w:rPr>
          <w:noProof/>
        </w:rPr>
        <mc:AlternateContent>
          <mc:Choice Requires="wps">
            <w:drawing>
              <wp:anchor distT="0" distB="0" distL="114300" distR="114300" simplePos="0" relativeHeight="251911680" behindDoc="0" locked="0" layoutInCell="1" allowOverlap="1" wp14:anchorId="723FB45C" wp14:editId="10CE77CB">
                <wp:simplePos x="0" y="0"/>
                <wp:positionH relativeFrom="page">
                  <wp:posOffset>1481455</wp:posOffset>
                </wp:positionH>
                <wp:positionV relativeFrom="page">
                  <wp:posOffset>3886200</wp:posOffset>
                </wp:positionV>
                <wp:extent cx="1411605" cy="0"/>
                <wp:effectExtent l="0" t="0" r="0" b="0"/>
                <wp:wrapNone/>
                <wp:docPr id="159415677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01E8" id="Line 247" o:spid="_x0000_s1026" style="position:absolute;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306pt" to="22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" strokecolor="#161616" strokeweight=".95pt">
                <w10:wrap anchorx="page" anchory="page"/>
              </v:line>
            </w:pict>
          </mc:Fallback>
        </mc:AlternateContent>
      </w:r>
      <w:r>
        <w:rPr>
          <w:noProof/>
        </w:rPr>
        <mc:AlternateContent>
          <mc:Choice Requires="wps">
            <w:drawing>
              <wp:anchor distT="0" distB="0" distL="114300" distR="114300" simplePos="0" relativeHeight="251912704" behindDoc="0" locked="0" layoutInCell="1" allowOverlap="1" wp14:anchorId="10F71281" wp14:editId="6E914B1C">
                <wp:simplePos x="0" y="0"/>
                <wp:positionH relativeFrom="page">
                  <wp:posOffset>1481455</wp:posOffset>
                </wp:positionH>
                <wp:positionV relativeFrom="page">
                  <wp:posOffset>4175760</wp:posOffset>
                </wp:positionV>
                <wp:extent cx="1411605" cy="0"/>
                <wp:effectExtent l="0" t="0" r="0" b="0"/>
                <wp:wrapNone/>
                <wp:docPr id="193834459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2C7A" id="Line 246"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328.8pt" to="227.8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" strokecolor="#161616" strokeweight=".95pt">
                <w10:wrap anchorx="page" anchory="page"/>
              </v:line>
            </w:pict>
          </mc:Fallback>
        </mc:AlternateContent>
      </w:r>
      <w:r>
        <w:rPr>
          <w:noProof/>
        </w:rPr>
        <mc:AlternateContent>
          <mc:Choice Requires="wps">
            <w:drawing>
              <wp:anchor distT="0" distB="0" distL="114300" distR="114300" simplePos="0" relativeHeight="251913728" behindDoc="0" locked="0" layoutInCell="1" allowOverlap="1" wp14:anchorId="718D93AF" wp14:editId="620F71DD">
                <wp:simplePos x="0" y="0"/>
                <wp:positionH relativeFrom="page">
                  <wp:posOffset>1478280</wp:posOffset>
                </wp:positionH>
                <wp:positionV relativeFrom="page">
                  <wp:posOffset>4465320</wp:posOffset>
                </wp:positionV>
                <wp:extent cx="1414780" cy="0"/>
                <wp:effectExtent l="0" t="0" r="0" b="0"/>
                <wp:wrapNone/>
                <wp:docPr id="131904521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30125" id="Line 245"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pt,351.6pt" to="227.8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" strokecolor="#161616" strokeweight=".95pt">
                <w10:wrap anchorx="page" anchory="page"/>
              </v:line>
            </w:pict>
          </mc:Fallback>
        </mc:AlternateContent>
      </w:r>
      <w:r>
        <w:rPr>
          <w:noProof/>
        </w:rPr>
        <mc:AlternateContent>
          <mc:Choice Requires="wps">
            <w:drawing>
              <wp:anchor distT="0" distB="0" distL="114300" distR="114300" simplePos="0" relativeHeight="251914752" behindDoc="0" locked="0" layoutInCell="1" allowOverlap="1" wp14:anchorId="5F67A2F3" wp14:editId="001A69D2">
                <wp:simplePos x="0" y="0"/>
                <wp:positionH relativeFrom="page">
                  <wp:posOffset>2822575</wp:posOffset>
                </wp:positionH>
                <wp:positionV relativeFrom="page">
                  <wp:posOffset>1545590</wp:posOffset>
                </wp:positionV>
                <wp:extent cx="0" cy="3201035"/>
                <wp:effectExtent l="0" t="0" r="0" b="0"/>
                <wp:wrapNone/>
                <wp:docPr id="165924149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035"/>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BA24" id="Line 244"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25pt,121.7pt" to="222.2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" strokecolor="#161616" strokeweight=".7pt">
                <w10:wrap anchorx="page" anchory="page"/>
              </v:line>
            </w:pict>
          </mc:Fallback>
        </mc:AlternateContent>
      </w:r>
      <w:r>
        <w:rPr>
          <w:noProof/>
        </w:rPr>
        <mc:AlternateContent>
          <mc:Choice Requires="wps">
            <w:drawing>
              <wp:anchor distT="0" distB="0" distL="114300" distR="114300" simplePos="0" relativeHeight="251915776" behindDoc="0" locked="0" layoutInCell="1" allowOverlap="1" wp14:anchorId="25E32037" wp14:editId="5A494866">
                <wp:simplePos x="0" y="0"/>
                <wp:positionH relativeFrom="page">
                  <wp:posOffset>1475105</wp:posOffset>
                </wp:positionH>
                <wp:positionV relativeFrom="page">
                  <wp:posOffset>1536065</wp:posOffset>
                </wp:positionV>
                <wp:extent cx="4998720" cy="0"/>
                <wp:effectExtent l="0" t="0" r="0" b="0"/>
                <wp:wrapNone/>
                <wp:docPr id="28730917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8720"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4034F" id="Line 243"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15pt,120.95pt" to="509.7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" strokecolor="#161616" strokeweight=".95pt">
                <w10:wrap anchorx="page" anchory="page"/>
              </v:line>
            </w:pict>
          </mc:Fallback>
        </mc:AlternateContent>
      </w:r>
      <w:r>
        <w:rPr>
          <w:noProof/>
        </w:rPr>
        <mc:AlternateContent>
          <mc:Choice Requires="wps">
            <w:drawing>
              <wp:anchor distT="0" distB="0" distL="114300" distR="114300" simplePos="0" relativeHeight="251916800" behindDoc="0" locked="0" layoutInCell="1" allowOverlap="1" wp14:anchorId="1557B2F4" wp14:editId="11713C62">
                <wp:simplePos x="0" y="0"/>
                <wp:positionH relativeFrom="page">
                  <wp:posOffset>1475105</wp:posOffset>
                </wp:positionH>
                <wp:positionV relativeFrom="page">
                  <wp:posOffset>4766945</wp:posOffset>
                </wp:positionV>
                <wp:extent cx="4998720" cy="0"/>
                <wp:effectExtent l="0" t="0" r="0" b="0"/>
                <wp:wrapNone/>
                <wp:docPr id="130190082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8720" cy="0"/>
                        </a:xfrm>
                        <a:prstGeom prst="line">
                          <a:avLst/>
                        </a:prstGeom>
                        <a:noFill/>
                        <a:ln w="8890">
                          <a:solidFill>
                            <a:srgbClr val="17171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5898C" id="Line 242" o:spid="_x0000_s1026" style="position:absolute;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15pt,375.35pt" to="509.75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" strokecolor="#171717" strokeweight=".7pt">
                <w10:wrap anchorx="page" anchory="page"/>
              </v:line>
            </w:pict>
          </mc:Fallback>
        </mc:AlternateContent>
      </w:r>
      <w:r>
        <w:rPr>
          <w:rFonts w:eastAsia="Times New Roman"/>
          <w:color w:val="000000"/>
          <w:spacing w:val="5"/>
          <w:sz w:val="23"/>
        </w:rPr>
        <w:t>Source: 1990 U.S. Census</w:t>
      </w:r>
    </w:p>
    <w:p w14:paraId="4B78AFA6" w14:textId="77777777" w:rsidR="00AC1905" w:rsidRDefault="0039385A">
      <w:pPr>
        <w:spacing w:before="557" w:line="276" w:lineRule="exact"/>
        <w:textAlignment w:val="baseline"/>
        <w:rPr>
          <w:rFonts w:eastAsia="Times New Roman"/>
          <w:color w:val="000000"/>
          <w:sz w:val="23"/>
        </w:rPr>
      </w:pPr>
      <w:r>
        <w:rPr>
          <w:rFonts w:eastAsia="Times New Roman"/>
          <w:color w:val="000000"/>
          <w:sz w:val="23"/>
        </w:rPr>
        <w:t>Overall, the indicators point towards the Town's housing stock being in general good condition. Although structurally substandard dwelling units are found in Greene, there is not a significant community problem with substandard housing.</w:t>
      </w:r>
    </w:p>
    <w:p w14:paraId="6FF74174" w14:textId="77777777" w:rsidR="00AC1905" w:rsidRDefault="0039385A">
      <w:pPr>
        <w:spacing w:before="285" w:line="269" w:lineRule="exact"/>
        <w:textAlignment w:val="baseline"/>
        <w:rPr>
          <w:rFonts w:eastAsia="Times New Roman"/>
          <w:color w:val="000000"/>
          <w:spacing w:val="7"/>
          <w:sz w:val="23"/>
        </w:rPr>
      </w:pPr>
      <w:r>
        <w:rPr>
          <w:rFonts w:eastAsia="Times New Roman"/>
          <w:color w:val="000000"/>
          <w:spacing w:val="7"/>
          <w:sz w:val="23"/>
        </w:rPr>
        <w:t>Housing Trends - 1990-1998</w:t>
      </w:r>
    </w:p>
    <w:p w14:paraId="7B97014A" w14:textId="77777777" w:rsidR="00AC1905" w:rsidRDefault="0039385A">
      <w:pPr>
        <w:spacing w:before="280" w:after="3744" w:line="280" w:lineRule="exact"/>
        <w:ind w:right="72"/>
        <w:textAlignment w:val="baseline"/>
        <w:rPr>
          <w:rFonts w:eastAsia="Times New Roman"/>
          <w:color w:val="000000"/>
          <w:sz w:val="23"/>
        </w:rPr>
      </w:pPr>
      <w:r>
        <w:rPr>
          <w:rFonts w:eastAsia="Times New Roman"/>
          <w:color w:val="000000"/>
          <w:sz w:val="23"/>
        </w:rPr>
        <w:t>Greene's year-round housing stock grew by some 18% between 1990 and 1998. Building permits for a total of 235 dwelling units were issued over the period. These were comprised of 161 single family dwelling, 70 mobile homes, and 4 multi-family dwellings.</w:t>
      </w:r>
    </w:p>
    <w:p w14:paraId="6B19615A" w14:textId="77777777" w:rsidR="00AC1905" w:rsidRDefault="00AC1905">
      <w:pPr>
        <w:spacing w:before="280" w:after="3744" w:line="280" w:lineRule="exact"/>
        <w:sectPr w:rsidR="00AC1905">
          <w:pgSz w:w="12240" w:h="15840"/>
          <w:pgMar w:top="1060" w:right="1461" w:bottom="584" w:left="1579" w:header="720" w:footer="720" w:gutter="0"/>
          <w:cols w:space="720"/>
        </w:sectPr>
      </w:pPr>
    </w:p>
    <w:p w14:paraId="47B8A212" w14:textId="77777777" w:rsidR="00AC1905" w:rsidRDefault="0039385A">
      <w:pPr>
        <w:spacing w:line="259" w:lineRule="exact"/>
        <w:jc w:val="center"/>
        <w:textAlignment w:val="baseline"/>
        <w:rPr>
          <w:rFonts w:eastAsia="Times New Roman"/>
          <w:color w:val="000000"/>
          <w:spacing w:val="7"/>
          <w:sz w:val="23"/>
        </w:rPr>
      </w:pPr>
      <w:r>
        <w:rPr>
          <w:rFonts w:eastAsia="Times New Roman"/>
          <w:color w:val="000000"/>
          <w:spacing w:val="7"/>
          <w:sz w:val="23"/>
        </w:rPr>
        <w:t>27</w:t>
      </w:r>
    </w:p>
    <w:p w14:paraId="112E676E" w14:textId="77777777" w:rsidR="00AC1905" w:rsidRDefault="00AC1905">
      <w:pPr>
        <w:sectPr w:rsidR="00AC1905">
          <w:type w:val="continuous"/>
          <w:pgSz w:w="12240" w:h="15840"/>
          <w:pgMar w:top="1060" w:right="5829" w:bottom="584" w:left="6051" w:header="720" w:footer="720" w:gutter="0"/>
          <w:cols w:space="720"/>
        </w:sectPr>
      </w:pPr>
    </w:p>
    <w:p w14:paraId="3C42A71A" w14:textId="77777777" w:rsidR="00AC1905" w:rsidRDefault="0039385A">
      <w:pPr>
        <w:spacing w:line="259" w:lineRule="exact"/>
        <w:ind w:left="4104"/>
        <w:textAlignment w:val="baseline"/>
        <w:rPr>
          <w:rFonts w:eastAsia="Times New Roman"/>
          <w:b/>
          <w:color w:val="000000"/>
          <w:spacing w:val="2"/>
        </w:rPr>
      </w:pPr>
      <w:r>
        <w:rPr>
          <w:rFonts w:eastAsia="Times New Roman"/>
          <w:b/>
          <w:color w:val="000000"/>
          <w:spacing w:val="2"/>
        </w:rPr>
        <w:t>Table 1-23</w:t>
      </w:r>
    </w:p>
    <w:p w14:paraId="64115680" w14:textId="77777777" w:rsidR="00AC1905" w:rsidRDefault="0039385A">
      <w:pPr>
        <w:spacing w:before="17" w:line="266" w:lineRule="exact"/>
        <w:jc w:val="center"/>
        <w:textAlignment w:val="baseline"/>
        <w:rPr>
          <w:rFonts w:eastAsia="Times New Roman"/>
          <w:b/>
          <w:color w:val="000000"/>
          <w:spacing w:val="6"/>
        </w:rPr>
      </w:pPr>
      <w:r>
        <w:rPr>
          <w:rFonts w:eastAsia="Times New Roman"/>
          <w:b/>
          <w:color w:val="000000"/>
          <w:spacing w:val="6"/>
        </w:rPr>
        <w:t>Housing Trends</w:t>
      </w:r>
    </w:p>
    <w:p w14:paraId="08306656" w14:textId="77777777" w:rsidR="00AC1905" w:rsidRDefault="0039385A">
      <w:pPr>
        <w:spacing w:before="17" w:after="234" w:line="266" w:lineRule="exact"/>
        <w:jc w:val="center"/>
        <w:textAlignment w:val="baseline"/>
        <w:rPr>
          <w:rFonts w:eastAsia="Times New Roman"/>
          <w:b/>
          <w:color w:val="000000"/>
          <w:spacing w:val="8"/>
        </w:rPr>
      </w:pPr>
      <w:r>
        <w:rPr>
          <w:rFonts w:eastAsia="Times New Roman"/>
          <w:b/>
          <w:color w:val="000000"/>
          <w:spacing w:val="8"/>
        </w:rPr>
        <w:t>1990- 1998</w:t>
      </w:r>
    </w:p>
    <w:tbl>
      <w:tblPr>
        <w:tblW w:w="0" w:type="auto"/>
        <w:tblInd w:w="747" w:type="dxa"/>
        <w:tblLayout w:type="fixed"/>
        <w:tblCellMar>
          <w:left w:w="0" w:type="dxa"/>
          <w:right w:w="0" w:type="dxa"/>
        </w:tblCellMar>
        <w:tblLook w:val="04A0" w:firstRow="1" w:lastRow="0" w:firstColumn="1" w:lastColumn="0" w:noHBand="0" w:noVBand="1"/>
      </w:tblPr>
      <w:tblGrid>
        <w:gridCol w:w="1190"/>
        <w:gridCol w:w="1738"/>
        <w:gridCol w:w="1694"/>
        <w:gridCol w:w="1695"/>
        <w:gridCol w:w="1517"/>
      </w:tblGrid>
      <w:tr w:rsidR="00AC1905" w14:paraId="5C8018B2" w14:textId="77777777">
        <w:tblPrEx>
          <w:tblCellMar>
            <w:top w:w="0" w:type="dxa"/>
            <w:bottom w:w="0" w:type="dxa"/>
          </w:tblCellMar>
        </w:tblPrEx>
        <w:trPr>
          <w:trHeight w:hRule="exact" w:val="470"/>
        </w:trPr>
        <w:tc>
          <w:tcPr>
            <w:tcW w:w="1190" w:type="dxa"/>
            <w:tcBorders>
              <w:top w:val="single" w:sz="7" w:space="0" w:color="000000"/>
              <w:left w:val="single" w:sz="7" w:space="0" w:color="000000"/>
              <w:bottom w:val="single" w:sz="7" w:space="0" w:color="000000"/>
              <w:right w:val="single" w:sz="7" w:space="0" w:color="000000"/>
            </w:tcBorders>
            <w:vAlign w:val="center"/>
          </w:tcPr>
          <w:p w14:paraId="43D2B20E" w14:textId="77777777" w:rsidR="00AC1905" w:rsidRDefault="0039385A">
            <w:pPr>
              <w:spacing w:before="153" w:after="46" w:line="266" w:lineRule="exact"/>
              <w:ind w:right="267"/>
              <w:jc w:val="right"/>
              <w:textAlignment w:val="baseline"/>
              <w:rPr>
                <w:rFonts w:eastAsia="Times New Roman"/>
                <w:b/>
                <w:color w:val="000000"/>
              </w:rPr>
            </w:pPr>
            <w:r>
              <w:rPr>
                <w:rFonts w:eastAsia="Times New Roman"/>
                <w:b/>
                <w:color w:val="000000"/>
              </w:rPr>
              <w:t>Year</w:t>
            </w:r>
          </w:p>
        </w:tc>
        <w:tc>
          <w:tcPr>
            <w:tcW w:w="1738" w:type="dxa"/>
            <w:tcBorders>
              <w:top w:val="single" w:sz="7" w:space="0" w:color="000000"/>
              <w:left w:val="single" w:sz="7" w:space="0" w:color="000000"/>
              <w:bottom w:val="single" w:sz="7" w:space="0" w:color="000000"/>
              <w:right w:val="single" w:sz="7" w:space="0" w:color="000000"/>
            </w:tcBorders>
            <w:vAlign w:val="center"/>
          </w:tcPr>
          <w:p w14:paraId="0505A180" w14:textId="77777777" w:rsidR="00AC1905" w:rsidRDefault="0039385A">
            <w:pPr>
              <w:spacing w:before="155" w:after="44" w:line="266" w:lineRule="exact"/>
              <w:jc w:val="center"/>
              <w:textAlignment w:val="baseline"/>
              <w:rPr>
                <w:rFonts w:eastAsia="Times New Roman"/>
                <w:b/>
                <w:color w:val="000000"/>
              </w:rPr>
            </w:pPr>
            <w:r>
              <w:rPr>
                <w:rFonts w:eastAsia="Times New Roman"/>
                <w:b/>
                <w:color w:val="000000"/>
              </w:rPr>
              <w:t>Single-Family .</w:t>
            </w:r>
          </w:p>
        </w:tc>
        <w:tc>
          <w:tcPr>
            <w:tcW w:w="1694" w:type="dxa"/>
            <w:tcBorders>
              <w:top w:val="single" w:sz="7" w:space="0" w:color="000000"/>
              <w:left w:val="single" w:sz="7" w:space="0" w:color="000000"/>
              <w:bottom w:val="single" w:sz="7" w:space="0" w:color="000000"/>
              <w:right w:val="single" w:sz="7" w:space="0" w:color="000000"/>
            </w:tcBorders>
            <w:vAlign w:val="center"/>
          </w:tcPr>
          <w:p w14:paraId="441159E1" w14:textId="77777777" w:rsidR="00AC1905" w:rsidRDefault="0039385A">
            <w:pPr>
              <w:spacing w:before="148" w:after="51" w:line="266" w:lineRule="exact"/>
              <w:jc w:val="center"/>
              <w:textAlignment w:val="baseline"/>
              <w:rPr>
                <w:rFonts w:eastAsia="Times New Roman"/>
                <w:b/>
                <w:color w:val="000000"/>
              </w:rPr>
            </w:pPr>
            <w:r>
              <w:rPr>
                <w:rFonts w:eastAsia="Times New Roman"/>
                <w:b/>
                <w:color w:val="000000"/>
              </w:rPr>
              <w:t>Mobile Home.</w:t>
            </w:r>
          </w:p>
        </w:tc>
        <w:tc>
          <w:tcPr>
            <w:tcW w:w="1695" w:type="dxa"/>
            <w:tcBorders>
              <w:top w:val="single" w:sz="7" w:space="0" w:color="000000"/>
              <w:left w:val="single" w:sz="7" w:space="0" w:color="000000"/>
              <w:bottom w:val="single" w:sz="7" w:space="0" w:color="000000"/>
              <w:right w:val="single" w:sz="7" w:space="0" w:color="000000"/>
            </w:tcBorders>
            <w:vAlign w:val="center"/>
          </w:tcPr>
          <w:p w14:paraId="68B1F749" w14:textId="77777777" w:rsidR="00AC1905" w:rsidRDefault="0039385A">
            <w:pPr>
              <w:spacing w:before="148" w:after="51" w:line="266" w:lineRule="exact"/>
              <w:ind w:right="177"/>
              <w:jc w:val="right"/>
              <w:textAlignment w:val="baseline"/>
              <w:rPr>
                <w:rFonts w:eastAsia="Times New Roman"/>
                <w:b/>
                <w:color w:val="000000"/>
              </w:rPr>
            </w:pPr>
            <w:r>
              <w:rPr>
                <w:rFonts w:eastAsia="Times New Roman"/>
                <w:b/>
                <w:color w:val="000000"/>
              </w:rPr>
              <w:t>...Mul4Tanilly</w:t>
            </w:r>
          </w:p>
        </w:tc>
        <w:tc>
          <w:tcPr>
            <w:tcW w:w="1517" w:type="dxa"/>
            <w:tcBorders>
              <w:top w:val="single" w:sz="7" w:space="0" w:color="000000"/>
              <w:left w:val="single" w:sz="7" w:space="0" w:color="000000"/>
              <w:bottom w:val="single" w:sz="7" w:space="0" w:color="000000"/>
              <w:right w:val="single" w:sz="7" w:space="0" w:color="000000"/>
            </w:tcBorders>
            <w:vAlign w:val="center"/>
          </w:tcPr>
          <w:p w14:paraId="0E68909A" w14:textId="77777777" w:rsidR="00AC1905" w:rsidRDefault="0039385A">
            <w:pPr>
              <w:spacing w:before="144" w:after="55" w:line="266" w:lineRule="exact"/>
              <w:jc w:val="center"/>
              <w:textAlignment w:val="baseline"/>
              <w:rPr>
                <w:rFonts w:eastAsia="Times New Roman"/>
                <w:b/>
                <w:color w:val="000000"/>
              </w:rPr>
            </w:pPr>
            <w:r>
              <w:rPr>
                <w:rFonts w:eastAsia="Times New Roman"/>
                <w:b/>
                <w:color w:val="000000"/>
              </w:rPr>
              <w:t>TOTAL</w:t>
            </w:r>
          </w:p>
        </w:tc>
      </w:tr>
      <w:tr w:rsidR="00AC1905" w14:paraId="1D203E50" w14:textId="77777777">
        <w:tblPrEx>
          <w:tblCellMar>
            <w:top w:w="0" w:type="dxa"/>
            <w:bottom w:w="0" w:type="dxa"/>
          </w:tblCellMar>
        </w:tblPrEx>
        <w:trPr>
          <w:trHeight w:hRule="exact" w:val="461"/>
        </w:trPr>
        <w:tc>
          <w:tcPr>
            <w:tcW w:w="1190" w:type="dxa"/>
            <w:tcBorders>
              <w:top w:val="single" w:sz="7" w:space="0" w:color="000000"/>
              <w:left w:val="single" w:sz="7" w:space="0" w:color="000000"/>
              <w:bottom w:val="single" w:sz="7" w:space="0" w:color="000000"/>
              <w:right w:val="single" w:sz="7" w:space="0" w:color="000000"/>
            </w:tcBorders>
            <w:vAlign w:val="center"/>
          </w:tcPr>
          <w:p w14:paraId="394039B5" w14:textId="77777777" w:rsidR="00AC1905" w:rsidRDefault="0039385A">
            <w:pPr>
              <w:spacing w:before="142" w:after="47" w:line="267" w:lineRule="exact"/>
              <w:ind w:left="120"/>
              <w:textAlignment w:val="baseline"/>
              <w:rPr>
                <w:rFonts w:eastAsia="Times New Roman"/>
                <w:color w:val="000000"/>
                <w:sz w:val="23"/>
              </w:rPr>
            </w:pPr>
            <w:r>
              <w:rPr>
                <w:rFonts w:eastAsia="Times New Roman"/>
                <w:color w:val="000000"/>
                <w:sz w:val="23"/>
              </w:rPr>
              <w:t>1990</w:t>
            </w:r>
          </w:p>
        </w:tc>
        <w:tc>
          <w:tcPr>
            <w:tcW w:w="1738" w:type="dxa"/>
            <w:tcBorders>
              <w:top w:val="single" w:sz="7" w:space="0" w:color="000000"/>
              <w:left w:val="single" w:sz="7" w:space="0" w:color="000000"/>
              <w:bottom w:val="single" w:sz="7" w:space="0" w:color="000000"/>
              <w:right w:val="single" w:sz="7" w:space="0" w:color="000000"/>
            </w:tcBorders>
            <w:vAlign w:val="center"/>
          </w:tcPr>
          <w:p w14:paraId="6FF2B4CF" w14:textId="77777777" w:rsidR="00AC1905" w:rsidRDefault="0039385A">
            <w:pPr>
              <w:spacing w:before="142" w:after="47" w:line="267" w:lineRule="exact"/>
              <w:ind w:left="960"/>
              <w:textAlignment w:val="baseline"/>
              <w:rPr>
                <w:rFonts w:eastAsia="Times New Roman"/>
                <w:color w:val="000000"/>
                <w:sz w:val="23"/>
              </w:rPr>
            </w:pPr>
            <w:r>
              <w:rPr>
                <w:rFonts w:eastAsia="Times New Roman"/>
                <w:color w:val="000000"/>
                <w:sz w:val="23"/>
              </w:rPr>
              <w:t>15</w:t>
            </w:r>
          </w:p>
        </w:tc>
        <w:tc>
          <w:tcPr>
            <w:tcW w:w="1694" w:type="dxa"/>
            <w:tcBorders>
              <w:top w:val="single" w:sz="7" w:space="0" w:color="000000"/>
              <w:left w:val="single" w:sz="7" w:space="0" w:color="000000"/>
              <w:bottom w:val="single" w:sz="7" w:space="0" w:color="000000"/>
              <w:right w:val="single" w:sz="7" w:space="0" w:color="000000"/>
            </w:tcBorders>
            <w:vAlign w:val="center"/>
          </w:tcPr>
          <w:p w14:paraId="4D0F6428" w14:textId="77777777" w:rsidR="00AC1905" w:rsidRDefault="0039385A">
            <w:pPr>
              <w:spacing w:before="139" w:after="50" w:line="267" w:lineRule="exact"/>
              <w:ind w:right="412"/>
              <w:jc w:val="right"/>
              <w:textAlignment w:val="baseline"/>
              <w:rPr>
                <w:rFonts w:eastAsia="Times New Roman"/>
                <w:color w:val="000000"/>
                <w:sz w:val="23"/>
              </w:rPr>
            </w:pPr>
            <w:r>
              <w:rPr>
                <w:rFonts w:eastAsia="Times New Roman"/>
                <w:color w:val="000000"/>
                <w:sz w:val="23"/>
              </w:rPr>
              <w:t>10</w:t>
            </w:r>
          </w:p>
        </w:tc>
        <w:tc>
          <w:tcPr>
            <w:tcW w:w="1695" w:type="dxa"/>
            <w:tcBorders>
              <w:top w:val="single" w:sz="7" w:space="0" w:color="000000"/>
              <w:left w:val="single" w:sz="7" w:space="0" w:color="000000"/>
              <w:bottom w:val="single" w:sz="7" w:space="0" w:color="000000"/>
              <w:right w:val="single" w:sz="7" w:space="0" w:color="000000"/>
            </w:tcBorders>
            <w:vAlign w:val="center"/>
          </w:tcPr>
          <w:p w14:paraId="62822F37" w14:textId="77777777" w:rsidR="00AC1905" w:rsidRDefault="0039385A">
            <w:pPr>
              <w:spacing w:before="137" w:after="52"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375A4545" w14:textId="77777777" w:rsidR="00AC1905" w:rsidRDefault="0039385A">
            <w:pPr>
              <w:spacing w:before="130" w:after="59" w:line="267" w:lineRule="exact"/>
              <w:ind w:right="455"/>
              <w:jc w:val="right"/>
              <w:textAlignment w:val="baseline"/>
              <w:rPr>
                <w:rFonts w:eastAsia="Times New Roman"/>
                <w:color w:val="000000"/>
                <w:sz w:val="23"/>
              </w:rPr>
            </w:pPr>
            <w:r>
              <w:rPr>
                <w:rFonts w:eastAsia="Times New Roman"/>
                <w:color w:val="000000"/>
                <w:sz w:val="23"/>
              </w:rPr>
              <w:t>25</w:t>
            </w:r>
          </w:p>
        </w:tc>
      </w:tr>
      <w:tr w:rsidR="00AC1905" w14:paraId="467640B1" w14:textId="77777777">
        <w:tblPrEx>
          <w:tblCellMar>
            <w:top w:w="0" w:type="dxa"/>
            <w:bottom w:w="0" w:type="dxa"/>
          </w:tblCellMar>
        </w:tblPrEx>
        <w:trPr>
          <w:trHeight w:hRule="exact" w:val="461"/>
        </w:trPr>
        <w:tc>
          <w:tcPr>
            <w:tcW w:w="1190" w:type="dxa"/>
            <w:tcBorders>
              <w:top w:val="single" w:sz="7" w:space="0" w:color="000000"/>
              <w:left w:val="single" w:sz="7" w:space="0" w:color="000000"/>
              <w:bottom w:val="single" w:sz="7" w:space="0" w:color="000000"/>
              <w:right w:val="single" w:sz="7" w:space="0" w:color="000000"/>
            </w:tcBorders>
            <w:vAlign w:val="center"/>
          </w:tcPr>
          <w:p w14:paraId="79033928" w14:textId="77777777" w:rsidR="00AC1905" w:rsidRDefault="0039385A">
            <w:pPr>
              <w:spacing w:before="139" w:after="50" w:line="267" w:lineRule="exact"/>
              <w:ind w:left="120"/>
              <w:textAlignment w:val="baseline"/>
              <w:rPr>
                <w:rFonts w:eastAsia="Times New Roman"/>
                <w:color w:val="000000"/>
                <w:sz w:val="23"/>
              </w:rPr>
            </w:pPr>
            <w:r>
              <w:rPr>
                <w:rFonts w:eastAsia="Times New Roman"/>
                <w:color w:val="000000"/>
                <w:sz w:val="23"/>
              </w:rPr>
              <w:t>1991</w:t>
            </w:r>
          </w:p>
        </w:tc>
        <w:tc>
          <w:tcPr>
            <w:tcW w:w="1738" w:type="dxa"/>
            <w:tcBorders>
              <w:top w:val="single" w:sz="7" w:space="0" w:color="000000"/>
              <w:left w:val="single" w:sz="7" w:space="0" w:color="000000"/>
              <w:bottom w:val="single" w:sz="7" w:space="0" w:color="000000"/>
              <w:right w:val="single" w:sz="7" w:space="0" w:color="000000"/>
            </w:tcBorders>
            <w:vAlign w:val="center"/>
          </w:tcPr>
          <w:p w14:paraId="0BB4B948" w14:textId="77777777" w:rsidR="00AC1905" w:rsidRDefault="0039385A">
            <w:pPr>
              <w:spacing w:before="137" w:after="52" w:line="267" w:lineRule="exact"/>
              <w:ind w:left="960"/>
              <w:textAlignment w:val="baseline"/>
              <w:rPr>
                <w:rFonts w:eastAsia="Times New Roman"/>
                <w:color w:val="000000"/>
                <w:sz w:val="23"/>
              </w:rPr>
            </w:pPr>
            <w:r>
              <w:rPr>
                <w:rFonts w:eastAsia="Times New Roman"/>
                <w:color w:val="000000"/>
                <w:sz w:val="23"/>
              </w:rPr>
              <w:t>17</w:t>
            </w:r>
          </w:p>
        </w:tc>
        <w:tc>
          <w:tcPr>
            <w:tcW w:w="1694" w:type="dxa"/>
            <w:tcBorders>
              <w:top w:val="single" w:sz="7" w:space="0" w:color="000000"/>
              <w:left w:val="single" w:sz="7" w:space="0" w:color="000000"/>
              <w:bottom w:val="single" w:sz="7" w:space="0" w:color="000000"/>
              <w:right w:val="single" w:sz="7" w:space="0" w:color="000000"/>
            </w:tcBorders>
            <w:vAlign w:val="center"/>
          </w:tcPr>
          <w:p w14:paraId="2F34BB7A" w14:textId="77777777" w:rsidR="00AC1905" w:rsidRDefault="0039385A">
            <w:pPr>
              <w:spacing w:before="132" w:after="57" w:line="267" w:lineRule="exact"/>
              <w:ind w:right="412"/>
              <w:jc w:val="right"/>
              <w:textAlignment w:val="baseline"/>
              <w:rPr>
                <w:rFonts w:eastAsia="Times New Roman"/>
                <w:color w:val="000000"/>
                <w:sz w:val="23"/>
              </w:rPr>
            </w:pPr>
            <w:r>
              <w:rPr>
                <w:rFonts w:eastAsia="Times New Roman"/>
                <w:color w:val="000000"/>
                <w:sz w:val="23"/>
              </w:rPr>
              <w:t>4</w:t>
            </w:r>
          </w:p>
        </w:tc>
        <w:tc>
          <w:tcPr>
            <w:tcW w:w="1695" w:type="dxa"/>
            <w:tcBorders>
              <w:top w:val="single" w:sz="7" w:space="0" w:color="000000"/>
              <w:left w:val="single" w:sz="7" w:space="0" w:color="000000"/>
              <w:bottom w:val="single" w:sz="7" w:space="0" w:color="000000"/>
              <w:right w:val="single" w:sz="7" w:space="0" w:color="000000"/>
            </w:tcBorders>
            <w:vAlign w:val="center"/>
          </w:tcPr>
          <w:p w14:paraId="1508F344" w14:textId="77777777" w:rsidR="00AC1905" w:rsidRDefault="0039385A">
            <w:pPr>
              <w:spacing w:before="132" w:after="57" w:line="267" w:lineRule="exact"/>
              <w:ind w:right="357"/>
              <w:jc w:val="right"/>
              <w:textAlignment w:val="baseline"/>
              <w:rPr>
                <w:rFonts w:eastAsia="Times New Roman"/>
                <w:color w:val="000000"/>
                <w:sz w:val="23"/>
              </w:rPr>
            </w:pPr>
            <w:r>
              <w:rPr>
                <w:rFonts w:eastAsia="Times New Roman"/>
                <w:color w:val="000000"/>
                <w:sz w:val="23"/>
              </w:rPr>
              <w:t>1 (2 units)</w:t>
            </w:r>
          </w:p>
        </w:tc>
        <w:tc>
          <w:tcPr>
            <w:tcW w:w="1517" w:type="dxa"/>
            <w:tcBorders>
              <w:top w:val="single" w:sz="7" w:space="0" w:color="000000"/>
              <w:left w:val="single" w:sz="7" w:space="0" w:color="000000"/>
              <w:bottom w:val="single" w:sz="7" w:space="0" w:color="000000"/>
              <w:right w:val="single" w:sz="7" w:space="0" w:color="000000"/>
            </w:tcBorders>
            <w:vAlign w:val="center"/>
          </w:tcPr>
          <w:p w14:paraId="1369372C" w14:textId="77777777" w:rsidR="00AC1905" w:rsidRDefault="0039385A">
            <w:pPr>
              <w:spacing w:before="129" w:after="60" w:line="267" w:lineRule="exact"/>
              <w:ind w:right="455"/>
              <w:jc w:val="right"/>
              <w:textAlignment w:val="baseline"/>
              <w:rPr>
                <w:rFonts w:eastAsia="Times New Roman"/>
                <w:color w:val="000000"/>
                <w:sz w:val="23"/>
              </w:rPr>
            </w:pPr>
            <w:r>
              <w:rPr>
                <w:rFonts w:eastAsia="Times New Roman"/>
                <w:color w:val="000000"/>
                <w:sz w:val="23"/>
              </w:rPr>
              <w:t>23</w:t>
            </w:r>
          </w:p>
        </w:tc>
      </w:tr>
      <w:tr w:rsidR="00AC1905" w14:paraId="44AFFDE0" w14:textId="77777777">
        <w:tblPrEx>
          <w:tblCellMar>
            <w:top w:w="0" w:type="dxa"/>
            <w:bottom w:w="0" w:type="dxa"/>
          </w:tblCellMar>
        </w:tblPrEx>
        <w:trPr>
          <w:trHeight w:hRule="exact" w:val="456"/>
        </w:trPr>
        <w:tc>
          <w:tcPr>
            <w:tcW w:w="1190" w:type="dxa"/>
            <w:tcBorders>
              <w:top w:val="single" w:sz="7" w:space="0" w:color="000000"/>
              <w:left w:val="single" w:sz="7" w:space="0" w:color="000000"/>
              <w:bottom w:val="single" w:sz="7" w:space="0" w:color="000000"/>
              <w:right w:val="single" w:sz="7" w:space="0" w:color="000000"/>
            </w:tcBorders>
            <w:vAlign w:val="center"/>
          </w:tcPr>
          <w:p w14:paraId="419C987F" w14:textId="77777777" w:rsidR="00AC1905" w:rsidRDefault="0039385A">
            <w:pPr>
              <w:spacing w:before="137" w:after="37" w:line="267" w:lineRule="exact"/>
              <w:ind w:left="120"/>
              <w:textAlignment w:val="baseline"/>
              <w:rPr>
                <w:rFonts w:eastAsia="Times New Roman"/>
                <w:color w:val="000000"/>
                <w:sz w:val="23"/>
              </w:rPr>
            </w:pPr>
            <w:r>
              <w:rPr>
                <w:rFonts w:eastAsia="Times New Roman"/>
                <w:color w:val="000000"/>
                <w:sz w:val="23"/>
              </w:rPr>
              <w:t>1992</w:t>
            </w:r>
          </w:p>
        </w:tc>
        <w:tc>
          <w:tcPr>
            <w:tcW w:w="1738" w:type="dxa"/>
            <w:tcBorders>
              <w:top w:val="single" w:sz="7" w:space="0" w:color="000000"/>
              <w:left w:val="single" w:sz="7" w:space="0" w:color="000000"/>
              <w:bottom w:val="single" w:sz="7" w:space="0" w:color="000000"/>
              <w:right w:val="single" w:sz="7" w:space="0" w:color="000000"/>
            </w:tcBorders>
            <w:vAlign w:val="center"/>
          </w:tcPr>
          <w:p w14:paraId="2F9323F1" w14:textId="77777777" w:rsidR="00AC1905" w:rsidRDefault="0039385A">
            <w:pPr>
              <w:spacing w:before="132" w:after="42" w:line="267" w:lineRule="exact"/>
              <w:ind w:left="960"/>
              <w:textAlignment w:val="baseline"/>
              <w:rPr>
                <w:rFonts w:eastAsia="Times New Roman"/>
                <w:color w:val="000000"/>
                <w:sz w:val="23"/>
              </w:rPr>
            </w:pPr>
            <w:r>
              <w:rPr>
                <w:rFonts w:eastAsia="Times New Roman"/>
                <w:color w:val="000000"/>
                <w:sz w:val="23"/>
              </w:rPr>
              <w:t>26</w:t>
            </w:r>
          </w:p>
        </w:tc>
        <w:tc>
          <w:tcPr>
            <w:tcW w:w="1694" w:type="dxa"/>
            <w:tcBorders>
              <w:top w:val="single" w:sz="7" w:space="0" w:color="000000"/>
              <w:left w:val="single" w:sz="7" w:space="0" w:color="000000"/>
              <w:bottom w:val="single" w:sz="7" w:space="0" w:color="000000"/>
              <w:right w:val="single" w:sz="7" w:space="0" w:color="000000"/>
            </w:tcBorders>
            <w:vAlign w:val="center"/>
          </w:tcPr>
          <w:p w14:paraId="3AD6AC4B" w14:textId="77777777" w:rsidR="00AC1905" w:rsidRDefault="0039385A">
            <w:pPr>
              <w:spacing w:before="127" w:after="47" w:line="267" w:lineRule="exact"/>
              <w:ind w:right="412"/>
              <w:jc w:val="right"/>
              <w:textAlignment w:val="baseline"/>
              <w:rPr>
                <w:rFonts w:eastAsia="Times New Roman"/>
                <w:color w:val="000000"/>
                <w:sz w:val="23"/>
              </w:rPr>
            </w:pPr>
            <w:r>
              <w:rPr>
                <w:rFonts w:eastAsia="Times New Roman"/>
                <w:color w:val="000000"/>
                <w:sz w:val="23"/>
              </w:rPr>
              <w:t>9</w:t>
            </w:r>
          </w:p>
        </w:tc>
        <w:tc>
          <w:tcPr>
            <w:tcW w:w="1695" w:type="dxa"/>
            <w:tcBorders>
              <w:top w:val="single" w:sz="7" w:space="0" w:color="000000"/>
              <w:left w:val="single" w:sz="7" w:space="0" w:color="000000"/>
              <w:bottom w:val="single" w:sz="7" w:space="0" w:color="000000"/>
              <w:right w:val="single" w:sz="7" w:space="0" w:color="000000"/>
            </w:tcBorders>
            <w:vAlign w:val="center"/>
          </w:tcPr>
          <w:p w14:paraId="589C879F" w14:textId="77777777" w:rsidR="00AC1905" w:rsidRDefault="0039385A">
            <w:pPr>
              <w:spacing w:before="127" w:after="47"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080BB874" w14:textId="77777777" w:rsidR="00AC1905" w:rsidRDefault="0039385A">
            <w:pPr>
              <w:spacing w:before="122" w:after="52" w:line="267" w:lineRule="exact"/>
              <w:ind w:right="455"/>
              <w:jc w:val="right"/>
              <w:textAlignment w:val="baseline"/>
              <w:rPr>
                <w:rFonts w:eastAsia="Times New Roman"/>
                <w:color w:val="000000"/>
                <w:sz w:val="23"/>
              </w:rPr>
            </w:pPr>
            <w:r>
              <w:rPr>
                <w:rFonts w:eastAsia="Times New Roman"/>
                <w:color w:val="000000"/>
                <w:sz w:val="23"/>
              </w:rPr>
              <w:t>35</w:t>
            </w:r>
          </w:p>
        </w:tc>
      </w:tr>
      <w:tr w:rsidR="00AC1905" w14:paraId="7004E815" w14:textId="77777777">
        <w:tblPrEx>
          <w:tblCellMar>
            <w:top w:w="0" w:type="dxa"/>
            <w:bottom w:w="0" w:type="dxa"/>
          </w:tblCellMar>
        </w:tblPrEx>
        <w:trPr>
          <w:trHeight w:hRule="exact" w:val="456"/>
        </w:trPr>
        <w:tc>
          <w:tcPr>
            <w:tcW w:w="1190" w:type="dxa"/>
            <w:tcBorders>
              <w:top w:val="single" w:sz="7" w:space="0" w:color="000000"/>
              <w:left w:val="single" w:sz="7" w:space="0" w:color="000000"/>
              <w:bottom w:val="single" w:sz="7" w:space="0" w:color="000000"/>
              <w:right w:val="single" w:sz="7" w:space="0" w:color="000000"/>
            </w:tcBorders>
            <w:vAlign w:val="center"/>
          </w:tcPr>
          <w:p w14:paraId="2EAB5C02" w14:textId="77777777" w:rsidR="00AC1905" w:rsidRDefault="0039385A">
            <w:pPr>
              <w:spacing w:before="135" w:after="44" w:line="267" w:lineRule="exact"/>
              <w:ind w:left="120"/>
              <w:textAlignment w:val="baseline"/>
              <w:rPr>
                <w:rFonts w:eastAsia="Times New Roman"/>
                <w:color w:val="000000"/>
                <w:sz w:val="23"/>
              </w:rPr>
            </w:pPr>
            <w:r>
              <w:rPr>
                <w:rFonts w:eastAsia="Times New Roman"/>
                <w:color w:val="000000"/>
                <w:sz w:val="23"/>
              </w:rPr>
              <w:t>1993</w:t>
            </w:r>
          </w:p>
        </w:tc>
        <w:tc>
          <w:tcPr>
            <w:tcW w:w="1738" w:type="dxa"/>
            <w:tcBorders>
              <w:top w:val="single" w:sz="7" w:space="0" w:color="000000"/>
              <w:left w:val="single" w:sz="7" w:space="0" w:color="000000"/>
              <w:bottom w:val="single" w:sz="7" w:space="0" w:color="000000"/>
              <w:right w:val="single" w:sz="7" w:space="0" w:color="000000"/>
            </w:tcBorders>
            <w:vAlign w:val="center"/>
          </w:tcPr>
          <w:p w14:paraId="7EF58633" w14:textId="77777777" w:rsidR="00AC1905" w:rsidRDefault="0039385A">
            <w:pPr>
              <w:spacing w:before="132" w:after="47" w:line="267" w:lineRule="exact"/>
              <w:ind w:left="960"/>
              <w:textAlignment w:val="baseline"/>
              <w:rPr>
                <w:rFonts w:eastAsia="Times New Roman"/>
                <w:color w:val="000000"/>
                <w:sz w:val="23"/>
              </w:rPr>
            </w:pPr>
            <w:r>
              <w:rPr>
                <w:rFonts w:eastAsia="Times New Roman"/>
                <w:color w:val="000000"/>
                <w:sz w:val="23"/>
              </w:rPr>
              <w:t>19</w:t>
            </w:r>
          </w:p>
        </w:tc>
        <w:tc>
          <w:tcPr>
            <w:tcW w:w="1694" w:type="dxa"/>
            <w:tcBorders>
              <w:top w:val="single" w:sz="7" w:space="0" w:color="000000"/>
              <w:left w:val="single" w:sz="7" w:space="0" w:color="000000"/>
              <w:bottom w:val="single" w:sz="7" w:space="0" w:color="000000"/>
              <w:right w:val="single" w:sz="7" w:space="0" w:color="000000"/>
            </w:tcBorders>
            <w:vAlign w:val="center"/>
          </w:tcPr>
          <w:p w14:paraId="2C2A4BB0" w14:textId="77777777" w:rsidR="00AC1905" w:rsidRDefault="0039385A">
            <w:pPr>
              <w:spacing w:before="132" w:after="47" w:line="267" w:lineRule="exact"/>
              <w:ind w:right="502"/>
              <w:jc w:val="right"/>
              <w:textAlignment w:val="baseline"/>
              <w:rPr>
                <w:rFonts w:eastAsia="Times New Roman"/>
                <w:color w:val="000000"/>
                <w:sz w:val="23"/>
              </w:rPr>
            </w:pPr>
            <w:r>
              <w:rPr>
                <w:rFonts w:eastAsia="Times New Roman"/>
                <w:color w:val="000000"/>
                <w:sz w:val="23"/>
              </w:rPr>
              <w:t>8</w:t>
            </w:r>
          </w:p>
        </w:tc>
        <w:tc>
          <w:tcPr>
            <w:tcW w:w="1695" w:type="dxa"/>
            <w:tcBorders>
              <w:top w:val="single" w:sz="7" w:space="0" w:color="000000"/>
              <w:left w:val="single" w:sz="7" w:space="0" w:color="000000"/>
              <w:bottom w:val="single" w:sz="7" w:space="0" w:color="000000"/>
              <w:right w:val="single" w:sz="7" w:space="0" w:color="000000"/>
            </w:tcBorders>
            <w:vAlign w:val="center"/>
          </w:tcPr>
          <w:p w14:paraId="6DA66DD6" w14:textId="77777777" w:rsidR="00AC1905" w:rsidRDefault="0039385A">
            <w:pPr>
              <w:spacing w:before="130" w:after="49" w:line="267" w:lineRule="exact"/>
              <w:ind w:right="357"/>
              <w:jc w:val="right"/>
              <w:textAlignment w:val="baseline"/>
              <w:rPr>
                <w:rFonts w:eastAsia="Times New Roman"/>
                <w:color w:val="000000"/>
                <w:sz w:val="23"/>
              </w:rPr>
            </w:pPr>
            <w:r>
              <w:rPr>
                <w:rFonts w:eastAsia="Times New Roman"/>
                <w:color w:val="000000"/>
                <w:sz w:val="23"/>
              </w:rPr>
              <w:t>1(2 units)</w:t>
            </w:r>
          </w:p>
        </w:tc>
        <w:tc>
          <w:tcPr>
            <w:tcW w:w="1517" w:type="dxa"/>
            <w:tcBorders>
              <w:top w:val="single" w:sz="7" w:space="0" w:color="000000"/>
              <w:left w:val="single" w:sz="7" w:space="0" w:color="000000"/>
              <w:bottom w:val="single" w:sz="7" w:space="0" w:color="000000"/>
              <w:right w:val="single" w:sz="7" w:space="0" w:color="000000"/>
            </w:tcBorders>
            <w:vAlign w:val="center"/>
          </w:tcPr>
          <w:p w14:paraId="24D08ED9" w14:textId="77777777" w:rsidR="00AC1905" w:rsidRDefault="0039385A">
            <w:pPr>
              <w:spacing w:before="127" w:after="52" w:line="267" w:lineRule="exact"/>
              <w:ind w:right="455"/>
              <w:jc w:val="right"/>
              <w:textAlignment w:val="baseline"/>
              <w:rPr>
                <w:rFonts w:eastAsia="Times New Roman"/>
                <w:color w:val="000000"/>
                <w:sz w:val="23"/>
              </w:rPr>
            </w:pPr>
            <w:r>
              <w:rPr>
                <w:rFonts w:eastAsia="Times New Roman"/>
                <w:color w:val="000000"/>
                <w:sz w:val="23"/>
              </w:rPr>
              <w:t>29</w:t>
            </w:r>
          </w:p>
        </w:tc>
      </w:tr>
      <w:tr w:rsidR="00AC1905" w14:paraId="74A9F57B" w14:textId="77777777">
        <w:tblPrEx>
          <w:tblCellMar>
            <w:top w:w="0" w:type="dxa"/>
            <w:bottom w:w="0" w:type="dxa"/>
          </w:tblCellMar>
        </w:tblPrEx>
        <w:trPr>
          <w:trHeight w:hRule="exact" w:val="466"/>
        </w:trPr>
        <w:tc>
          <w:tcPr>
            <w:tcW w:w="1190" w:type="dxa"/>
            <w:tcBorders>
              <w:top w:val="single" w:sz="7" w:space="0" w:color="000000"/>
              <w:left w:val="single" w:sz="7" w:space="0" w:color="000000"/>
              <w:bottom w:val="single" w:sz="7" w:space="0" w:color="000000"/>
              <w:right w:val="single" w:sz="7" w:space="0" w:color="000000"/>
            </w:tcBorders>
            <w:vAlign w:val="center"/>
          </w:tcPr>
          <w:p w14:paraId="074851E3" w14:textId="77777777" w:rsidR="00AC1905" w:rsidRDefault="0039385A">
            <w:pPr>
              <w:spacing w:before="144" w:after="54" w:line="267" w:lineRule="exact"/>
              <w:ind w:left="120"/>
              <w:textAlignment w:val="baseline"/>
              <w:rPr>
                <w:rFonts w:eastAsia="Times New Roman"/>
                <w:color w:val="000000"/>
                <w:sz w:val="23"/>
              </w:rPr>
            </w:pPr>
            <w:r>
              <w:rPr>
                <w:rFonts w:eastAsia="Times New Roman"/>
                <w:color w:val="000000"/>
                <w:sz w:val="23"/>
              </w:rPr>
              <w:t>1994</w:t>
            </w:r>
          </w:p>
        </w:tc>
        <w:tc>
          <w:tcPr>
            <w:tcW w:w="1738" w:type="dxa"/>
            <w:tcBorders>
              <w:top w:val="single" w:sz="7" w:space="0" w:color="000000"/>
              <w:left w:val="single" w:sz="7" w:space="0" w:color="000000"/>
              <w:bottom w:val="single" w:sz="7" w:space="0" w:color="000000"/>
              <w:right w:val="single" w:sz="7" w:space="0" w:color="000000"/>
            </w:tcBorders>
            <w:vAlign w:val="center"/>
          </w:tcPr>
          <w:p w14:paraId="7C7A2670" w14:textId="77777777" w:rsidR="00AC1905" w:rsidRDefault="0039385A">
            <w:pPr>
              <w:spacing w:before="142" w:after="56" w:line="267" w:lineRule="exact"/>
              <w:ind w:left="960"/>
              <w:textAlignment w:val="baseline"/>
              <w:rPr>
                <w:rFonts w:eastAsia="Times New Roman"/>
                <w:color w:val="000000"/>
                <w:sz w:val="23"/>
              </w:rPr>
            </w:pPr>
            <w:r>
              <w:rPr>
                <w:rFonts w:eastAsia="Times New Roman"/>
                <w:color w:val="000000"/>
                <w:sz w:val="23"/>
              </w:rPr>
              <w:t>11</w:t>
            </w:r>
          </w:p>
        </w:tc>
        <w:tc>
          <w:tcPr>
            <w:tcW w:w="1694" w:type="dxa"/>
            <w:tcBorders>
              <w:top w:val="single" w:sz="7" w:space="0" w:color="000000"/>
              <w:left w:val="single" w:sz="7" w:space="0" w:color="000000"/>
              <w:bottom w:val="single" w:sz="7" w:space="0" w:color="000000"/>
              <w:right w:val="single" w:sz="7" w:space="0" w:color="000000"/>
            </w:tcBorders>
            <w:vAlign w:val="center"/>
          </w:tcPr>
          <w:p w14:paraId="752180A2" w14:textId="77777777" w:rsidR="00AC1905" w:rsidRDefault="0039385A">
            <w:pPr>
              <w:spacing w:before="137" w:after="61" w:line="267" w:lineRule="exact"/>
              <w:ind w:right="412"/>
              <w:jc w:val="right"/>
              <w:textAlignment w:val="baseline"/>
              <w:rPr>
                <w:rFonts w:eastAsia="Times New Roman"/>
                <w:color w:val="000000"/>
                <w:sz w:val="23"/>
              </w:rPr>
            </w:pPr>
            <w:r>
              <w:rPr>
                <w:rFonts w:eastAsia="Times New Roman"/>
                <w:color w:val="000000"/>
                <w:sz w:val="23"/>
              </w:rPr>
              <w:t>10</w:t>
            </w:r>
          </w:p>
        </w:tc>
        <w:tc>
          <w:tcPr>
            <w:tcW w:w="1695" w:type="dxa"/>
            <w:tcBorders>
              <w:top w:val="single" w:sz="7" w:space="0" w:color="000000"/>
              <w:left w:val="single" w:sz="7" w:space="0" w:color="000000"/>
              <w:bottom w:val="single" w:sz="7" w:space="0" w:color="000000"/>
              <w:right w:val="single" w:sz="7" w:space="0" w:color="000000"/>
            </w:tcBorders>
            <w:vAlign w:val="center"/>
          </w:tcPr>
          <w:p w14:paraId="2150C110" w14:textId="77777777" w:rsidR="00AC1905" w:rsidRDefault="0039385A">
            <w:pPr>
              <w:spacing w:before="132" w:after="66"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320B402E" w14:textId="77777777" w:rsidR="00AC1905" w:rsidRDefault="0039385A">
            <w:pPr>
              <w:spacing w:before="134" w:after="64" w:line="267" w:lineRule="exact"/>
              <w:ind w:right="455"/>
              <w:jc w:val="right"/>
              <w:textAlignment w:val="baseline"/>
              <w:rPr>
                <w:rFonts w:eastAsia="Times New Roman"/>
                <w:color w:val="000000"/>
                <w:sz w:val="23"/>
              </w:rPr>
            </w:pPr>
            <w:r>
              <w:rPr>
                <w:rFonts w:eastAsia="Times New Roman"/>
                <w:color w:val="000000"/>
                <w:sz w:val="23"/>
              </w:rPr>
              <w:t>21</w:t>
            </w:r>
          </w:p>
        </w:tc>
      </w:tr>
      <w:tr w:rsidR="00AC1905" w14:paraId="245278B2" w14:textId="77777777">
        <w:tblPrEx>
          <w:tblCellMar>
            <w:top w:w="0" w:type="dxa"/>
            <w:bottom w:w="0" w:type="dxa"/>
          </w:tblCellMar>
        </w:tblPrEx>
        <w:trPr>
          <w:trHeight w:hRule="exact" w:val="456"/>
        </w:trPr>
        <w:tc>
          <w:tcPr>
            <w:tcW w:w="1190" w:type="dxa"/>
            <w:tcBorders>
              <w:top w:val="single" w:sz="7" w:space="0" w:color="000000"/>
              <w:left w:val="single" w:sz="7" w:space="0" w:color="000000"/>
              <w:bottom w:val="single" w:sz="7" w:space="0" w:color="000000"/>
              <w:right w:val="single" w:sz="7" w:space="0" w:color="000000"/>
            </w:tcBorders>
            <w:vAlign w:val="center"/>
          </w:tcPr>
          <w:p w14:paraId="373B688B" w14:textId="77777777" w:rsidR="00AC1905" w:rsidRDefault="0039385A">
            <w:pPr>
              <w:spacing w:before="138" w:after="41" w:line="267" w:lineRule="exact"/>
              <w:ind w:left="120"/>
              <w:textAlignment w:val="baseline"/>
              <w:rPr>
                <w:rFonts w:eastAsia="Times New Roman"/>
                <w:color w:val="000000"/>
                <w:sz w:val="23"/>
              </w:rPr>
            </w:pPr>
            <w:r>
              <w:rPr>
                <w:rFonts w:eastAsia="Times New Roman"/>
                <w:color w:val="000000"/>
                <w:sz w:val="23"/>
              </w:rPr>
              <w:t>1995</w:t>
            </w:r>
          </w:p>
        </w:tc>
        <w:tc>
          <w:tcPr>
            <w:tcW w:w="1738" w:type="dxa"/>
            <w:tcBorders>
              <w:top w:val="single" w:sz="7" w:space="0" w:color="000000"/>
              <w:left w:val="single" w:sz="7" w:space="0" w:color="000000"/>
              <w:bottom w:val="single" w:sz="7" w:space="0" w:color="000000"/>
              <w:right w:val="single" w:sz="7" w:space="0" w:color="000000"/>
            </w:tcBorders>
            <w:vAlign w:val="center"/>
          </w:tcPr>
          <w:p w14:paraId="7D2675E2" w14:textId="77777777" w:rsidR="00AC1905" w:rsidRDefault="0039385A">
            <w:pPr>
              <w:spacing w:before="132" w:after="47" w:line="267" w:lineRule="exact"/>
              <w:ind w:left="960"/>
              <w:textAlignment w:val="baseline"/>
              <w:rPr>
                <w:rFonts w:eastAsia="Times New Roman"/>
                <w:color w:val="000000"/>
                <w:sz w:val="23"/>
              </w:rPr>
            </w:pPr>
            <w:r>
              <w:rPr>
                <w:rFonts w:eastAsia="Times New Roman"/>
                <w:color w:val="000000"/>
                <w:sz w:val="23"/>
              </w:rPr>
              <w:t>22</w:t>
            </w:r>
          </w:p>
        </w:tc>
        <w:tc>
          <w:tcPr>
            <w:tcW w:w="1694" w:type="dxa"/>
            <w:tcBorders>
              <w:top w:val="single" w:sz="7" w:space="0" w:color="000000"/>
              <w:left w:val="single" w:sz="7" w:space="0" w:color="000000"/>
              <w:bottom w:val="single" w:sz="7" w:space="0" w:color="000000"/>
              <w:right w:val="single" w:sz="7" w:space="0" w:color="000000"/>
            </w:tcBorders>
            <w:vAlign w:val="center"/>
          </w:tcPr>
          <w:p w14:paraId="478553B1" w14:textId="77777777" w:rsidR="00AC1905" w:rsidRDefault="0039385A">
            <w:pPr>
              <w:spacing w:before="132" w:after="47" w:line="267" w:lineRule="exact"/>
              <w:ind w:right="502"/>
              <w:jc w:val="right"/>
              <w:textAlignment w:val="baseline"/>
              <w:rPr>
                <w:rFonts w:eastAsia="Times New Roman"/>
                <w:color w:val="000000"/>
                <w:sz w:val="23"/>
              </w:rPr>
            </w:pPr>
            <w:r>
              <w:rPr>
                <w:rFonts w:eastAsia="Times New Roman"/>
                <w:color w:val="000000"/>
                <w:sz w:val="23"/>
              </w:rPr>
              <w:t>8</w:t>
            </w:r>
          </w:p>
        </w:tc>
        <w:tc>
          <w:tcPr>
            <w:tcW w:w="1695" w:type="dxa"/>
            <w:tcBorders>
              <w:top w:val="single" w:sz="7" w:space="0" w:color="000000"/>
              <w:left w:val="single" w:sz="7" w:space="0" w:color="000000"/>
              <w:bottom w:val="single" w:sz="7" w:space="0" w:color="000000"/>
              <w:right w:val="single" w:sz="7" w:space="0" w:color="000000"/>
            </w:tcBorders>
            <w:vAlign w:val="center"/>
          </w:tcPr>
          <w:p w14:paraId="60E8790D" w14:textId="77777777" w:rsidR="00AC1905" w:rsidRDefault="0039385A">
            <w:pPr>
              <w:spacing w:before="136" w:after="43"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5178DA10" w14:textId="77777777" w:rsidR="00AC1905" w:rsidRDefault="0039385A">
            <w:pPr>
              <w:spacing w:before="132" w:after="47" w:line="267" w:lineRule="exact"/>
              <w:ind w:right="455"/>
              <w:jc w:val="right"/>
              <w:textAlignment w:val="baseline"/>
              <w:rPr>
                <w:rFonts w:eastAsia="Times New Roman"/>
                <w:color w:val="000000"/>
                <w:sz w:val="23"/>
              </w:rPr>
            </w:pPr>
            <w:r>
              <w:rPr>
                <w:rFonts w:eastAsia="Times New Roman"/>
                <w:color w:val="000000"/>
                <w:sz w:val="23"/>
              </w:rPr>
              <w:t>30</w:t>
            </w:r>
          </w:p>
        </w:tc>
      </w:tr>
      <w:tr w:rsidR="00AC1905" w14:paraId="05996014" w14:textId="77777777">
        <w:tblPrEx>
          <w:tblCellMar>
            <w:top w:w="0" w:type="dxa"/>
            <w:bottom w:w="0" w:type="dxa"/>
          </w:tblCellMar>
        </w:tblPrEx>
        <w:trPr>
          <w:trHeight w:hRule="exact" w:val="465"/>
        </w:trPr>
        <w:tc>
          <w:tcPr>
            <w:tcW w:w="1190" w:type="dxa"/>
            <w:tcBorders>
              <w:top w:val="single" w:sz="7" w:space="0" w:color="000000"/>
              <w:left w:val="single" w:sz="7" w:space="0" w:color="000000"/>
              <w:bottom w:val="single" w:sz="7" w:space="0" w:color="000000"/>
              <w:right w:val="single" w:sz="7" w:space="0" w:color="000000"/>
            </w:tcBorders>
            <w:vAlign w:val="center"/>
          </w:tcPr>
          <w:p w14:paraId="0AED1930" w14:textId="77777777" w:rsidR="00AC1905" w:rsidRDefault="0039385A">
            <w:pPr>
              <w:spacing w:before="141" w:after="43" w:line="267" w:lineRule="exact"/>
              <w:ind w:left="120"/>
              <w:textAlignment w:val="baseline"/>
              <w:rPr>
                <w:rFonts w:eastAsia="Times New Roman"/>
                <w:color w:val="000000"/>
                <w:sz w:val="23"/>
              </w:rPr>
            </w:pPr>
            <w:r>
              <w:rPr>
                <w:rFonts w:eastAsia="Times New Roman"/>
                <w:color w:val="000000"/>
                <w:sz w:val="23"/>
              </w:rPr>
              <w:t>1996</w:t>
            </w:r>
          </w:p>
        </w:tc>
        <w:tc>
          <w:tcPr>
            <w:tcW w:w="1738" w:type="dxa"/>
            <w:tcBorders>
              <w:top w:val="single" w:sz="7" w:space="0" w:color="000000"/>
              <w:left w:val="single" w:sz="7" w:space="0" w:color="000000"/>
              <w:bottom w:val="single" w:sz="7" w:space="0" w:color="000000"/>
              <w:right w:val="single" w:sz="7" w:space="0" w:color="000000"/>
            </w:tcBorders>
            <w:vAlign w:val="center"/>
          </w:tcPr>
          <w:p w14:paraId="44EBF5B8" w14:textId="77777777" w:rsidR="00AC1905" w:rsidRDefault="0039385A">
            <w:pPr>
              <w:spacing w:before="136" w:after="48" w:line="267" w:lineRule="exact"/>
              <w:ind w:left="960"/>
              <w:textAlignment w:val="baseline"/>
              <w:rPr>
                <w:rFonts w:eastAsia="Times New Roman"/>
                <w:color w:val="000000"/>
                <w:sz w:val="23"/>
              </w:rPr>
            </w:pPr>
            <w:r>
              <w:rPr>
                <w:rFonts w:eastAsia="Times New Roman"/>
                <w:color w:val="000000"/>
                <w:sz w:val="23"/>
              </w:rPr>
              <w:t>23</w:t>
            </w:r>
          </w:p>
        </w:tc>
        <w:tc>
          <w:tcPr>
            <w:tcW w:w="1694" w:type="dxa"/>
            <w:tcBorders>
              <w:top w:val="single" w:sz="7" w:space="0" w:color="000000"/>
              <w:left w:val="single" w:sz="7" w:space="0" w:color="000000"/>
              <w:bottom w:val="single" w:sz="7" w:space="0" w:color="000000"/>
              <w:right w:val="single" w:sz="7" w:space="0" w:color="000000"/>
            </w:tcBorders>
            <w:vAlign w:val="center"/>
          </w:tcPr>
          <w:p w14:paraId="2B3E5EEC" w14:textId="77777777" w:rsidR="00AC1905" w:rsidRDefault="0039385A">
            <w:pPr>
              <w:spacing w:before="136" w:after="48" w:line="267" w:lineRule="exact"/>
              <w:ind w:right="502"/>
              <w:jc w:val="right"/>
              <w:textAlignment w:val="baseline"/>
              <w:rPr>
                <w:rFonts w:eastAsia="Times New Roman"/>
                <w:color w:val="000000"/>
                <w:sz w:val="23"/>
              </w:rPr>
            </w:pPr>
            <w:r>
              <w:rPr>
                <w:rFonts w:eastAsia="Times New Roman"/>
                <w:color w:val="000000"/>
                <w:sz w:val="23"/>
              </w:rPr>
              <w:t>8</w:t>
            </w:r>
          </w:p>
        </w:tc>
        <w:tc>
          <w:tcPr>
            <w:tcW w:w="1695" w:type="dxa"/>
            <w:tcBorders>
              <w:top w:val="single" w:sz="7" w:space="0" w:color="000000"/>
              <w:left w:val="single" w:sz="7" w:space="0" w:color="000000"/>
              <w:bottom w:val="single" w:sz="7" w:space="0" w:color="000000"/>
              <w:right w:val="single" w:sz="7" w:space="0" w:color="000000"/>
            </w:tcBorders>
            <w:vAlign w:val="center"/>
          </w:tcPr>
          <w:p w14:paraId="12CC5DBA" w14:textId="77777777" w:rsidR="00AC1905" w:rsidRDefault="0039385A">
            <w:pPr>
              <w:spacing w:before="132" w:after="52"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453461D1" w14:textId="77777777" w:rsidR="00AC1905" w:rsidRDefault="0039385A">
            <w:pPr>
              <w:spacing w:before="134" w:after="50" w:line="267" w:lineRule="exact"/>
              <w:ind w:right="455"/>
              <w:jc w:val="right"/>
              <w:textAlignment w:val="baseline"/>
              <w:rPr>
                <w:rFonts w:eastAsia="Times New Roman"/>
                <w:color w:val="000000"/>
                <w:sz w:val="23"/>
              </w:rPr>
            </w:pPr>
            <w:r>
              <w:rPr>
                <w:rFonts w:eastAsia="Times New Roman"/>
                <w:color w:val="000000"/>
                <w:sz w:val="23"/>
              </w:rPr>
              <w:t>31</w:t>
            </w:r>
          </w:p>
        </w:tc>
      </w:tr>
      <w:tr w:rsidR="00AC1905" w14:paraId="355A7178" w14:textId="77777777">
        <w:tblPrEx>
          <w:tblCellMar>
            <w:top w:w="0" w:type="dxa"/>
            <w:bottom w:w="0" w:type="dxa"/>
          </w:tblCellMar>
        </w:tblPrEx>
        <w:trPr>
          <w:trHeight w:hRule="exact" w:val="456"/>
        </w:trPr>
        <w:tc>
          <w:tcPr>
            <w:tcW w:w="1190" w:type="dxa"/>
            <w:tcBorders>
              <w:top w:val="single" w:sz="7" w:space="0" w:color="000000"/>
              <w:left w:val="single" w:sz="7" w:space="0" w:color="000000"/>
              <w:bottom w:val="single" w:sz="7" w:space="0" w:color="000000"/>
              <w:right w:val="single" w:sz="7" w:space="0" w:color="000000"/>
            </w:tcBorders>
            <w:vAlign w:val="center"/>
          </w:tcPr>
          <w:p w14:paraId="680787E0" w14:textId="77777777" w:rsidR="00AC1905" w:rsidRDefault="0039385A">
            <w:pPr>
              <w:spacing w:before="137" w:after="42" w:line="267" w:lineRule="exact"/>
              <w:ind w:left="120"/>
              <w:textAlignment w:val="baseline"/>
              <w:rPr>
                <w:rFonts w:eastAsia="Times New Roman"/>
                <w:color w:val="000000"/>
                <w:sz w:val="23"/>
              </w:rPr>
            </w:pPr>
            <w:r>
              <w:rPr>
                <w:rFonts w:eastAsia="Times New Roman"/>
                <w:color w:val="000000"/>
                <w:sz w:val="23"/>
              </w:rPr>
              <w:t>1997</w:t>
            </w:r>
          </w:p>
        </w:tc>
        <w:tc>
          <w:tcPr>
            <w:tcW w:w="1738" w:type="dxa"/>
            <w:tcBorders>
              <w:top w:val="single" w:sz="7" w:space="0" w:color="000000"/>
              <w:left w:val="single" w:sz="7" w:space="0" w:color="000000"/>
              <w:bottom w:val="single" w:sz="7" w:space="0" w:color="000000"/>
              <w:right w:val="single" w:sz="7" w:space="0" w:color="000000"/>
            </w:tcBorders>
            <w:vAlign w:val="center"/>
          </w:tcPr>
          <w:p w14:paraId="03F48774" w14:textId="77777777" w:rsidR="00AC1905" w:rsidRDefault="0039385A">
            <w:pPr>
              <w:spacing w:before="129" w:after="50" w:line="267" w:lineRule="exact"/>
              <w:ind w:left="960"/>
              <w:textAlignment w:val="baseline"/>
              <w:rPr>
                <w:rFonts w:eastAsia="Times New Roman"/>
                <w:color w:val="000000"/>
                <w:sz w:val="23"/>
              </w:rPr>
            </w:pPr>
            <w:r>
              <w:rPr>
                <w:rFonts w:eastAsia="Times New Roman"/>
                <w:color w:val="000000"/>
                <w:sz w:val="23"/>
              </w:rPr>
              <w:t>17</w:t>
            </w:r>
          </w:p>
        </w:tc>
        <w:tc>
          <w:tcPr>
            <w:tcW w:w="1694" w:type="dxa"/>
            <w:tcBorders>
              <w:top w:val="single" w:sz="7" w:space="0" w:color="000000"/>
              <w:left w:val="single" w:sz="7" w:space="0" w:color="000000"/>
              <w:bottom w:val="single" w:sz="7" w:space="0" w:color="000000"/>
              <w:right w:val="single" w:sz="7" w:space="0" w:color="000000"/>
            </w:tcBorders>
            <w:vAlign w:val="center"/>
          </w:tcPr>
          <w:p w14:paraId="56FD0FE8" w14:textId="77777777" w:rsidR="00AC1905" w:rsidRDefault="0039385A">
            <w:pPr>
              <w:spacing w:before="129" w:after="50" w:line="267" w:lineRule="exact"/>
              <w:ind w:right="502"/>
              <w:jc w:val="right"/>
              <w:textAlignment w:val="baseline"/>
              <w:rPr>
                <w:rFonts w:eastAsia="Times New Roman"/>
                <w:color w:val="000000"/>
                <w:sz w:val="23"/>
              </w:rPr>
            </w:pPr>
            <w:r>
              <w:rPr>
                <w:rFonts w:eastAsia="Times New Roman"/>
                <w:color w:val="000000"/>
                <w:sz w:val="23"/>
              </w:rPr>
              <w:t>11</w:t>
            </w:r>
          </w:p>
        </w:tc>
        <w:tc>
          <w:tcPr>
            <w:tcW w:w="1695" w:type="dxa"/>
            <w:tcBorders>
              <w:top w:val="single" w:sz="7" w:space="0" w:color="000000"/>
              <w:left w:val="single" w:sz="7" w:space="0" w:color="000000"/>
              <w:bottom w:val="single" w:sz="7" w:space="0" w:color="000000"/>
              <w:right w:val="single" w:sz="7" w:space="0" w:color="000000"/>
            </w:tcBorders>
            <w:vAlign w:val="center"/>
          </w:tcPr>
          <w:p w14:paraId="45581BE9" w14:textId="77777777" w:rsidR="00AC1905" w:rsidRDefault="0039385A">
            <w:pPr>
              <w:spacing w:before="127" w:after="52"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6033914F" w14:textId="77777777" w:rsidR="00AC1905" w:rsidRDefault="0039385A">
            <w:pPr>
              <w:spacing w:before="129" w:after="50" w:line="267" w:lineRule="exact"/>
              <w:ind w:right="455"/>
              <w:jc w:val="right"/>
              <w:textAlignment w:val="baseline"/>
              <w:rPr>
                <w:rFonts w:eastAsia="Times New Roman"/>
                <w:color w:val="000000"/>
                <w:sz w:val="23"/>
              </w:rPr>
            </w:pPr>
            <w:r>
              <w:rPr>
                <w:rFonts w:eastAsia="Times New Roman"/>
                <w:color w:val="000000"/>
                <w:sz w:val="23"/>
              </w:rPr>
              <w:t>28</w:t>
            </w:r>
          </w:p>
        </w:tc>
      </w:tr>
      <w:tr w:rsidR="00AC1905" w14:paraId="455A6C1B" w14:textId="77777777">
        <w:tblPrEx>
          <w:tblCellMar>
            <w:top w:w="0" w:type="dxa"/>
            <w:bottom w:w="0" w:type="dxa"/>
          </w:tblCellMar>
        </w:tblPrEx>
        <w:trPr>
          <w:trHeight w:hRule="exact" w:val="461"/>
        </w:trPr>
        <w:tc>
          <w:tcPr>
            <w:tcW w:w="1190" w:type="dxa"/>
            <w:tcBorders>
              <w:top w:val="single" w:sz="7" w:space="0" w:color="000000"/>
              <w:left w:val="single" w:sz="7" w:space="0" w:color="000000"/>
              <w:bottom w:val="single" w:sz="7" w:space="0" w:color="000000"/>
              <w:right w:val="single" w:sz="7" w:space="0" w:color="000000"/>
            </w:tcBorders>
            <w:vAlign w:val="center"/>
          </w:tcPr>
          <w:p w14:paraId="69BFE667" w14:textId="77777777" w:rsidR="00AC1905" w:rsidRDefault="0039385A">
            <w:pPr>
              <w:spacing w:before="137" w:after="47" w:line="267" w:lineRule="exact"/>
              <w:ind w:left="120"/>
              <w:textAlignment w:val="baseline"/>
              <w:rPr>
                <w:rFonts w:eastAsia="Times New Roman"/>
                <w:color w:val="000000"/>
                <w:sz w:val="23"/>
              </w:rPr>
            </w:pPr>
            <w:r>
              <w:rPr>
                <w:rFonts w:eastAsia="Times New Roman"/>
                <w:color w:val="000000"/>
                <w:sz w:val="23"/>
              </w:rPr>
              <w:t>1998*</w:t>
            </w:r>
          </w:p>
        </w:tc>
        <w:tc>
          <w:tcPr>
            <w:tcW w:w="1738" w:type="dxa"/>
            <w:tcBorders>
              <w:top w:val="single" w:sz="7" w:space="0" w:color="000000"/>
              <w:left w:val="single" w:sz="7" w:space="0" w:color="000000"/>
              <w:bottom w:val="single" w:sz="7" w:space="0" w:color="000000"/>
              <w:right w:val="single" w:sz="7" w:space="0" w:color="000000"/>
            </w:tcBorders>
            <w:vAlign w:val="center"/>
          </w:tcPr>
          <w:p w14:paraId="01F6E725" w14:textId="77777777" w:rsidR="00AC1905" w:rsidRDefault="0039385A">
            <w:pPr>
              <w:spacing w:before="134" w:after="50" w:line="267" w:lineRule="exact"/>
              <w:ind w:left="960"/>
              <w:textAlignment w:val="baseline"/>
              <w:rPr>
                <w:rFonts w:eastAsia="Times New Roman"/>
                <w:color w:val="000000"/>
                <w:sz w:val="23"/>
              </w:rPr>
            </w:pPr>
            <w:r>
              <w:rPr>
                <w:rFonts w:eastAsia="Times New Roman"/>
                <w:color w:val="000000"/>
                <w:sz w:val="23"/>
              </w:rPr>
              <w:t>11</w:t>
            </w:r>
          </w:p>
        </w:tc>
        <w:tc>
          <w:tcPr>
            <w:tcW w:w="1694" w:type="dxa"/>
            <w:tcBorders>
              <w:top w:val="single" w:sz="7" w:space="0" w:color="000000"/>
              <w:left w:val="single" w:sz="7" w:space="0" w:color="000000"/>
              <w:bottom w:val="single" w:sz="7" w:space="0" w:color="000000"/>
              <w:right w:val="single" w:sz="7" w:space="0" w:color="000000"/>
            </w:tcBorders>
            <w:vAlign w:val="center"/>
          </w:tcPr>
          <w:p w14:paraId="780E353A" w14:textId="77777777" w:rsidR="00AC1905" w:rsidRDefault="0039385A">
            <w:pPr>
              <w:spacing w:before="132" w:after="52" w:line="267" w:lineRule="exact"/>
              <w:ind w:right="412"/>
              <w:jc w:val="right"/>
              <w:textAlignment w:val="baseline"/>
              <w:rPr>
                <w:rFonts w:eastAsia="Times New Roman"/>
                <w:color w:val="000000"/>
                <w:sz w:val="23"/>
              </w:rPr>
            </w:pPr>
            <w:r>
              <w:rPr>
                <w:rFonts w:eastAsia="Times New Roman"/>
                <w:color w:val="000000"/>
                <w:sz w:val="23"/>
              </w:rPr>
              <w:t>2</w:t>
            </w:r>
          </w:p>
        </w:tc>
        <w:tc>
          <w:tcPr>
            <w:tcW w:w="1695" w:type="dxa"/>
            <w:tcBorders>
              <w:top w:val="single" w:sz="7" w:space="0" w:color="000000"/>
              <w:left w:val="single" w:sz="7" w:space="0" w:color="000000"/>
              <w:bottom w:val="single" w:sz="7" w:space="0" w:color="000000"/>
              <w:right w:val="single" w:sz="7" w:space="0" w:color="000000"/>
            </w:tcBorders>
            <w:vAlign w:val="center"/>
          </w:tcPr>
          <w:p w14:paraId="541CFA84" w14:textId="77777777" w:rsidR="00AC1905" w:rsidRDefault="0039385A">
            <w:pPr>
              <w:spacing w:before="127" w:after="57" w:line="267" w:lineRule="exact"/>
              <w:ind w:right="447"/>
              <w:jc w:val="right"/>
              <w:textAlignment w:val="baseline"/>
              <w:rPr>
                <w:rFonts w:eastAsia="Times New Roman"/>
                <w:color w:val="000000"/>
                <w:sz w:val="23"/>
              </w:rPr>
            </w:pPr>
            <w:r>
              <w:rPr>
                <w:rFonts w:eastAsia="Times New Roman"/>
                <w:color w:val="000000"/>
                <w:sz w:val="23"/>
              </w:rPr>
              <w:t>--</w:t>
            </w:r>
          </w:p>
        </w:tc>
        <w:tc>
          <w:tcPr>
            <w:tcW w:w="1517" w:type="dxa"/>
            <w:tcBorders>
              <w:top w:val="single" w:sz="7" w:space="0" w:color="000000"/>
              <w:left w:val="single" w:sz="7" w:space="0" w:color="000000"/>
              <w:bottom w:val="single" w:sz="7" w:space="0" w:color="000000"/>
              <w:right w:val="single" w:sz="7" w:space="0" w:color="000000"/>
            </w:tcBorders>
            <w:vAlign w:val="center"/>
          </w:tcPr>
          <w:p w14:paraId="76C381E0" w14:textId="77777777" w:rsidR="00AC1905" w:rsidRDefault="0039385A">
            <w:pPr>
              <w:spacing w:before="129" w:after="55" w:line="267" w:lineRule="exact"/>
              <w:ind w:right="455"/>
              <w:jc w:val="right"/>
              <w:textAlignment w:val="baseline"/>
              <w:rPr>
                <w:rFonts w:eastAsia="Times New Roman"/>
                <w:color w:val="000000"/>
                <w:sz w:val="23"/>
              </w:rPr>
            </w:pPr>
            <w:r>
              <w:rPr>
                <w:rFonts w:eastAsia="Times New Roman"/>
                <w:color w:val="000000"/>
                <w:sz w:val="23"/>
              </w:rPr>
              <w:t>13</w:t>
            </w:r>
          </w:p>
        </w:tc>
      </w:tr>
      <w:tr w:rsidR="00AC1905" w14:paraId="0183D56B" w14:textId="77777777">
        <w:tblPrEx>
          <w:tblCellMar>
            <w:top w:w="0" w:type="dxa"/>
            <w:bottom w:w="0" w:type="dxa"/>
          </w:tblCellMar>
        </w:tblPrEx>
        <w:trPr>
          <w:trHeight w:hRule="exact" w:val="447"/>
        </w:trPr>
        <w:tc>
          <w:tcPr>
            <w:tcW w:w="1190" w:type="dxa"/>
            <w:tcBorders>
              <w:top w:val="single" w:sz="7" w:space="0" w:color="000000"/>
              <w:left w:val="single" w:sz="7" w:space="0" w:color="000000"/>
              <w:bottom w:val="single" w:sz="7" w:space="0" w:color="000000"/>
              <w:right w:val="single" w:sz="7" w:space="0" w:color="000000"/>
            </w:tcBorders>
            <w:vAlign w:val="center"/>
          </w:tcPr>
          <w:p w14:paraId="38F219DB" w14:textId="77777777" w:rsidR="00AC1905" w:rsidRDefault="0039385A">
            <w:pPr>
              <w:spacing w:before="136" w:after="34" w:line="267" w:lineRule="exact"/>
              <w:ind w:left="120"/>
              <w:textAlignment w:val="baseline"/>
              <w:rPr>
                <w:rFonts w:eastAsia="Times New Roman"/>
                <w:color w:val="000000"/>
                <w:sz w:val="23"/>
              </w:rPr>
            </w:pPr>
            <w:r>
              <w:rPr>
                <w:rFonts w:eastAsia="Times New Roman"/>
                <w:color w:val="000000"/>
                <w:sz w:val="23"/>
              </w:rPr>
              <w:t>TOTALS</w:t>
            </w:r>
          </w:p>
        </w:tc>
        <w:tc>
          <w:tcPr>
            <w:tcW w:w="1738" w:type="dxa"/>
            <w:tcBorders>
              <w:top w:val="single" w:sz="7" w:space="0" w:color="000000"/>
              <w:left w:val="single" w:sz="7" w:space="0" w:color="000000"/>
              <w:bottom w:val="single" w:sz="7" w:space="0" w:color="000000"/>
              <w:right w:val="single" w:sz="7" w:space="0" w:color="000000"/>
            </w:tcBorders>
            <w:vAlign w:val="center"/>
          </w:tcPr>
          <w:p w14:paraId="3AD6BC6D" w14:textId="77777777" w:rsidR="00AC1905" w:rsidRDefault="0039385A">
            <w:pPr>
              <w:spacing w:before="132" w:after="38" w:line="267" w:lineRule="exact"/>
              <w:ind w:right="512"/>
              <w:jc w:val="right"/>
              <w:textAlignment w:val="baseline"/>
              <w:rPr>
                <w:rFonts w:eastAsia="Times New Roman"/>
                <w:color w:val="000000"/>
                <w:sz w:val="23"/>
              </w:rPr>
            </w:pPr>
            <w:r>
              <w:rPr>
                <w:rFonts w:eastAsia="Times New Roman"/>
                <w:color w:val="000000"/>
                <w:sz w:val="23"/>
              </w:rPr>
              <w:t>161</w:t>
            </w:r>
          </w:p>
        </w:tc>
        <w:tc>
          <w:tcPr>
            <w:tcW w:w="1694" w:type="dxa"/>
            <w:tcBorders>
              <w:top w:val="single" w:sz="7" w:space="0" w:color="000000"/>
              <w:left w:val="single" w:sz="7" w:space="0" w:color="000000"/>
              <w:bottom w:val="single" w:sz="7" w:space="0" w:color="000000"/>
              <w:right w:val="single" w:sz="7" w:space="0" w:color="000000"/>
            </w:tcBorders>
            <w:vAlign w:val="center"/>
          </w:tcPr>
          <w:p w14:paraId="5B078194" w14:textId="77777777" w:rsidR="00AC1905" w:rsidRDefault="0039385A">
            <w:pPr>
              <w:spacing w:before="132" w:after="38" w:line="267" w:lineRule="exact"/>
              <w:ind w:right="412"/>
              <w:jc w:val="right"/>
              <w:textAlignment w:val="baseline"/>
              <w:rPr>
                <w:rFonts w:eastAsia="Times New Roman"/>
                <w:color w:val="000000"/>
                <w:sz w:val="23"/>
              </w:rPr>
            </w:pPr>
            <w:r>
              <w:rPr>
                <w:rFonts w:eastAsia="Times New Roman"/>
                <w:color w:val="000000"/>
                <w:sz w:val="23"/>
              </w:rPr>
              <w:t>70</w:t>
            </w:r>
          </w:p>
        </w:tc>
        <w:tc>
          <w:tcPr>
            <w:tcW w:w="1695" w:type="dxa"/>
            <w:tcBorders>
              <w:top w:val="single" w:sz="7" w:space="0" w:color="000000"/>
              <w:left w:val="single" w:sz="7" w:space="0" w:color="000000"/>
              <w:bottom w:val="single" w:sz="7" w:space="0" w:color="000000"/>
              <w:right w:val="single" w:sz="7" w:space="0" w:color="000000"/>
            </w:tcBorders>
            <w:vAlign w:val="center"/>
          </w:tcPr>
          <w:p w14:paraId="4A02FEC1" w14:textId="77777777" w:rsidR="00AC1905" w:rsidRDefault="0039385A">
            <w:pPr>
              <w:spacing w:before="128" w:after="42" w:line="267" w:lineRule="exact"/>
              <w:ind w:right="357"/>
              <w:jc w:val="right"/>
              <w:textAlignment w:val="baseline"/>
              <w:rPr>
                <w:rFonts w:eastAsia="Times New Roman"/>
                <w:color w:val="000000"/>
                <w:sz w:val="23"/>
              </w:rPr>
            </w:pPr>
            <w:r>
              <w:rPr>
                <w:rFonts w:eastAsia="Times New Roman"/>
                <w:color w:val="000000"/>
                <w:sz w:val="23"/>
              </w:rPr>
              <w:t>2 (4 units)</w:t>
            </w:r>
          </w:p>
        </w:tc>
        <w:tc>
          <w:tcPr>
            <w:tcW w:w="1517" w:type="dxa"/>
            <w:tcBorders>
              <w:top w:val="single" w:sz="7" w:space="0" w:color="000000"/>
              <w:left w:val="single" w:sz="7" w:space="0" w:color="000000"/>
              <w:bottom w:val="single" w:sz="7" w:space="0" w:color="000000"/>
              <w:right w:val="single" w:sz="7" w:space="0" w:color="000000"/>
            </w:tcBorders>
            <w:vAlign w:val="center"/>
          </w:tcPr>
          <w:p w14:paraId="6FF412D8" w14:textId="77777777" w:rsidR="00AC1905" w:rsidRDefault="0039385A">
            <w:pPr>
              <w:spacing w:before="127" w:after="43" w:line="267" w:lineRule="exact"/>
              <w:ind w:right="455"/>
              <w:jc w:val="right"/>
              <w:textAlignment w:val="baseline"/>
              <w:rPr>
                <w:rFonts w:eastAsia="Times New Roman"/>
                <w:color w:val="000000"/>
                <w:sz w:val="23"/>
              </w:rPr>
            </w:pPr>
            <w:r>
              <w:rPr>
                <w:rFonts w:eastAsia="Times New Roman"/>
                <w:color w:val="000000"/>
                <w:sz w:val="23"/>
              </w:rPr>
              <w:t>235</w:t>
            </w:r>
          </w:p>
        </w:tc>
      </w:tr>
    </w:tbl>
    <w:p w14:paraId="399F218B" w14:textId="77777777" w:rsidR="00AC1905" w:rsidRDefault="00AC1905">
      <w:pPr>
        <w:spacing w:after="8" w:line="20" w:lineRule="exact"/>
      </w:pPr>
    </w:p>
    <w:p w14:paraId="28D6A9C4" w14:textId="77777777" w:rsidR="00AC1905" w:rsidRDefault="0039385A">
      <w:pPr>
        <w:spacing w:line="263" w:lineRule="exact"/>
        <w:ind w:left="720"/>
        <w:textAlignment w:val="baseline"/>
        <w:rPr>
          <w:rFonts w:eastAsia="Times New Roman"/>
          <w:color w:val="000000"/>
          <w:spacing w:val="5"/>
          <w:sz w:val="23"/>
        </w:rPr>
      </w:pPr>
      <w:r>
        <w:rPr>
          <w:rFonts w:eastAsia="Times New Roman"/>
          <w:color w:val="000000"/>
          <w:spacing w:val="5"/>
          <w:sz w:val="23"/>
        </w:rPr>
        <w:t>Source: Town of Greene</w:t>
      </w:r>
    </w:p>
    <w:p w14:paraId="4E3B8218" w14:textId="77777777" w:rsidR="00AC1905" w:rsidRDefault="0039385A">
      <w:pPr>
        <w:spacing w:before="572" w:line="266" w:lineRule="exact"/>
        <w:textAlignment w:val="baseline"/>
        <w:rPr>
          <w:rFonts w:eastAsia="Times New Roman"/>
          <w:b/>
          <w:color w:val="000000"/>
          <w:spacing w:val="6"/>
        </w:rPr>
      </w:pPr>
      <w:r>
        <w:rPr>
          <w:rFonts w:eastAsia="Times New Roman"/>
          <w:b/>
          <w:color w:val="000000"/>
          <w:spacing w:val="6"/>
        </w:rPr>
        <w:t>Affordability of Housing</w:t>
      </w:r>
    </w:p>
    <w:p w14:paraId="5BFAADE8" w14:textId="77777777" w:rsidR="00AC1905" w:rsidRDefault="0039385A">
      <w:pPr>
        <w:spacing w:before="274" w:line="278" w:lineRule="exact"/>
        <w:textAlignment w:val="baseline"/>
        <w:rPr>
          <w:rFonts w:eastAsia="Times New Roman"/>
          <w:color w:val="000000"/>
          <w:sz w:val="23"/>
        </w:rPr>
      </w:pPr>
      <w:r>
        <w:rPr>
          <w:rFonts w:eastAsia="Times New Roman"/>
          <w:color w:val="000000"/>
          <w:sz w:val="23"/>
        </w:rPr>
        <w:t>Essential to community growth and development is the availability of affordable housing either renter or owner-occupied. The lack of safe affordable housing may force young individuals or families to leave Greene and hinder economic growth and development.</w:t>
      </w:r>
    </w:p>
    <w:p w14:paraId="3AEE794B" w14:textId="77777777" w:rsidR="00AC1905" w:rsidRDefault="0039385A">
      <w:pPr>
        <w:spacing w:before="281" w:after="4321" w:line="276" w:lineRule="exact"/>
        <w:ind w:right="144"/>
        <w:textAlignment w:val="baseline"/>
        <w:rPr>
          <w:rFonts w:eastAsia="Times New Roman"/>
          <w:color w:val="000000"/>
          <w:sz w:val="23"/>
        </w:rPr>
      </w:pPr>
      <w:r>
        <w:rPr>
          <w:rFonts w:eastAsia="Times New Roman"/>
          <w:color w:val="000000"/>
          <w:sz w:val="23"/>
        </w:rPr>
        <w:t>The 1990 Census reported that 80% of the renters in Greene paid less than $500 per month for rent, it is believed that rates have risen some since then.</w:t>
      </w:r>
    </w:p>
    <w:p w14:paraId="69B00E2E" w14:textId="77777777" w:rsidR="00AC1905" w:rsidRDefault="00AC1905">
      <w:pPr>
        <w:spacing w:before="281" w:after="4321" w:line="276" w:lineRule="exact"/>
        <w:sectPr w:rsidR="00AC1905">
          <w:pgSz w:w="12240" w:h="15840"/>
          <w:pgMar w:top="1000" w:right="1253" w:bottom="644" w:left="1787" w:header="720" w:footer="720" w:gutter="0"/>
          <w:cols w:space="720"/>
        </w:sectPr>
      </w:pPr>
    </w:p>
    <w:p w14:paraId="221CF60C" w14:textId="77777777" w:rsidR="00AC1905" w:rsidRDefault="0039385A">
      <w:pPr>
        <w:spacing w:line="257" w:lineRule="exact"/>
        <w:textAlignment w:val="baseline"/>
        <w:rPr>
          <w:rFonts w:eastAsia="Times New Roman"/>
          <w:color w:val="000000"/>
          <w:spacing w:val="7"/>
          <w:sz w:val="23"/>
        </w:rPr>
      </w:pPr>
      <w:r>
        <w:rPr>
          <w:rFonts w:eastAsia="Times New Roman"/>
          <w:color w:val="000000"/>
          <w:spacing w:val="7"/>
          <w:sz w:val="23"/>
        </w:rPr>
        <w:t>28</w:t>
      </w:r>
    </w:p>
    <w:p w14:paraId="4C17DD16" w14:textId="77777777" w:rsidR="00AC1905" w:rsidRDefault="00AC1905">
      <w:pPr>
        <w:sectPr w:rsidR="00AC1905">
          <w:type w:val="continuous"/>
          <w:pgSz w:w="12240" w:h="15840"/>
          <w:pgMar w:top="1000" w:right="5589" w:bottom="644" w:left="6291" w:header="720" w:footer="720" w:gutter="0"/>
          <w:cols w:space="720"/>
        </w:sectPr>
      </w:pPr>
    </w:p>
    <w:p w14:paraId="4A896DB5" w14:textId="77777777" w:rsidR="00AC1905" w:rsidRDefault="0039385A">
      <w:pPr>
        <w:spacing w:before="15" w:after="201" w:line="257" w:lineRule="exact"/>
        <w:jc w:val="center"/>
        <w:textAlignment w:val="baseline"/>
        <w:rPr>
          <w:rFonts w:eastAsia="Times New Roman"/>
          <w:color w:val="000000"/>
          <w:sz w:val="23"/>
        </w:rPr>
      </w:pPr>
      <w:r>
        <w:rPr>
          <w:rFonts w:eastAsia="Times New Roman"/>
          <w:color w:val="000000"/>
          <w:sz w:val="23"/>
        </w:rPr>
        <w:t xml:space="preserve">Table 1-24 </w:t>
      </w:r>
      <w:r>
        <w:rPr>
          <w:rFonts w:eastAsia="Times New Roman"/>
          <w:color w:val="000000"/>
          <w:sz w:val="23"/>
        </w:rPr>
        <w:br/>
        <w:t xml:space="preserve">Gross Rent </w:t>
      </w:r>
      <w:r>
        <w:rPr>
          <w:rFonts w:eastAsia="Times New Roman"/>
          <w:color w:val="000000"/>
          <w:sz w:val="23"/>
        </w:rPr>
        <w:br/>
        <w:t xml:space="preserve">Specified Renter Occupied Housing Units </w:t>
      </w:r>
      <w:r>
        <w:rPr>
          <w:rFonts w:eastAsia="Times New Roman"/>
          <w:color w:val="000000"/>
          <w:sz w:val="23"/>
        </w:rPr>
        <w:br/>
        <w:t>1990</w:t>
      </w:r>
    </w:p>
    <w:p w14:paraId="154294FE" w14:textId="555969F9" w:rsidR="00AC1905" w:rsidRDefault="0039385A">
      <w:pPr>
        <w:spacing w:line="265" w:lineRule="exact"/>
        <w:textAlignment w:val="baseline"/>
        <w:rPr>
          <w:rFonts w:eastAsia="Times New Roman"/>
          <w:color w:val="000000"/>
          <w:spacing w:val="5"/>
          <w:sz w:val="23"/>
        </w:rPr>
      </w:pPr>
      <w:r>
        <w:rPr>
          <w:noProof/>
        </w:rPr>
        <mc:AlternateContent>
          <mc:Choice Requires="wps">
            <w:drawing>
              <wp:anchor distT="0" distB="0" distL="274320" distR="243840" simplePos="0" relativeHeight="251641344" behindDoc="1" locked="0" layoutInCell="1" allowOverlap="1" wp14:anchorId="6078ED5E" wp14:editId="26C45764">
                <wp:simplePos x="0" y="0"/>
                <wp:positionH relativeFrom="page">
                  <wp:posOffset>1304290</wp:posOffset>
                </wp:positionH>
                <wp:positionV relativeFrom="page">
                  <wp:posOffset>1463040</wp:posOffset>
                </wp:positionV>
                <wp:extent cx="5425440" cy="2112645"/>
                <wp:effectExtent l="0" t="0" r="0" b="0"/>
                <wp:wrapSquare wrapText="bothSides"/>
                <wp:docPr id="4044875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11264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F436A"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8ED5E" id="Text Box 241" o:spid="_x0000_s1290" type="#_x0000_t202" style="position:absolute;margin-left:102.7pt;margin-top:115.2pt;width:427.2pt;height:166.35pt;z-index:-251675136;visibility:visible;mso-wrap-style:square;mso-width-percent:0;mso-height-percent:0;mso-wrap-distance-left:21.6pt;mso-wrap-distance-top:0;mso-wrap-distance-right:19.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" filled="f" strokecolor="#010000">
                <v:textbox inset="0,0,0,0">
                  <w:txbxContent>
                    <w:p w14:paraId="332F436A"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14:anchorId="1A3707DE" wp14:editId="5CC55657">
                <wp:simplePos x="0" y="0"/>
                <wp:positionH relativeFrom="page">
                  <wp:posOffset>1304290</wp:posOffset>
                </wp:positionH>
                <wp:positionV relativeFrom="page">
                  <wp:posOffset>1463040</wp:posOffset>
                </wp:positionV>
                <wp:extent cx="5425440" cy="2096770"/>
                <wp:effectExtent l="0" t="0" r="0" b="0"/>
                <wp:wrapSquare wrapText="bothSides"/>
                <wp:docPr id="29715552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675D800" w14:textId="77777777" w:rsidR="00AC1905" w:rsidRDefault="0039385A">
                            <w:pPr>
                              <w:textAlignment w:val="baseline"/>
                            </w:pPr>
                            <w:r>
                              <w:rPr>
                                <w:noProof/>
                              </w:rPr>
                              <w:drawing>
                                <wp:inline distT="0" distB="0" distL="0" distR="0" wp14:anchorId="2066CBD0" wp14:editId="22A5AF20">
                                  <wp:extent cx="5425440" cy="209677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a:stretch>
                                            <a:fillRect/>
                                          </a:stretch>
                                        </pic:blipFill>
                                        <pic:spPr>
                                          <a:xfrm>
                                            <a:off x="0" y="0"/>
                                            <a:ext cx="5425440" cy="2096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07DE" id="Text Box 240" o:spid="_x0000_s1291" type="#_x0000_t202" style="position:absolute;margin-left:102.7pt;margin-top:115.2pt;width:427.2pt;height:165.1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" filled="f" stroked="f" strokecolor="#010000">
                <v:textbox inset="0,0,0,0">
                  <w:txbxContent>
                    <w:p w14:paraId="4675D800" w14:textId="77777777" w:rsidR="00AC1905" w:rsidRDefault="0039385A">
                      <w:pPr>
                        <w:textAlignment w:val="baseline"/>
                      </w:pPr>
                      <w:r>
                        <w:rPr>
                          <w:noProof/>
                        </w:rPr>
                        <w:drawing>
                          <wp:inline distT="0" distB="0" distL="0" distR="0" wp14:anchorId="2066CBD0" wp14:editId="22A5AF20">
                            <wp:extent cx="5425440" cy="209677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a:stretch>
                                      <a:fillRect/>
                                    </a:stretch>
                                  </pic:blipFill>
                                  <pic:spPr>
                                    <a:xfrm>
                                      <a:off x="0" y="0"/>
                                      <a:ext cx="5425440" cy="20967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14:anchorId="4C358585" wp14:editId="57CED4A0">
                <wp:simplePos x="0" y="0"/>
                <wp:positionH relativeFrom="page">
                  <wp:posOffset>3130550</wp:posOffset>
                </wp:positionH>
                <wp:positionV relativeFrom="page">
                  <wp:posOffset>2209800</wp:posOffset>
                </wp:positionV>
                <wp:extent cx="133985" cy="113030"/>
                <wp:effectExtent l="0" t="0" r="0" b="0"/>
                <wp:wrapSquare wrapText="bothSides"/>
                <wp:docPr id="107564959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248D410" w14:textId="77777777" w:rsidR="00AC1905" w:rsidRDefault="0039385A">
                            <w:pPr>
                              <w:spacing w:line="177" w:lineRule="exact"/>
                              <w:textAlignment w:val="baseline"/>
                              <w:rPr>
                                <w:rFonts w:eastAsia="Times New Roman"/>
                                <w:color w:val="000000"/>
                                <w:spacing w:val="-49"/>
                                <w:sz w:val="23"/>
                              </w:rPr>
                            </w:pPr>
                            <w:r>
                              <w:rPr>
                                <w:rFonts w:eastAsia="Times New Roman"/>
                                <w:color w:val="000000"/>
                                <w:spacing w:val="-49"/>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8585" id="Text Box 239" o:spid="_x0000_s1292" type="#_x0000_t202" style="position:absolute;margin-left:246.5pt;margin-top:174pt;width:10.55pt;height:8.9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" stroked="f" strokecolor="#010000">
                <v:textbox inset="0,0,0,0">
                  <w:txbxContent>
                    <w:p w14:paraId="5248D410" w14:textId="77777777" w:rsidR="00AC1905" w:rsidRDefault="0039385A">
                      <w:pPr>
                        <w:spacing w:line="177" w:lineRule="exact"/>
                        <w:textAlignment w:val="baseline"/>
                        <w:rPr>
                          <w:rFonts w:eastAsia="Times New Roman"/>
                          <w:color w:val="000000"/>
                          <w:spacing w:val="-49"/>
                          <w:sz w:val="23"/>
                        </w:rPr>
                      </w:pPr>
                      <w:r>
                        <w:rPr>
                          <w:rFonts w:eastAsia="Times New Roman"/>
                          <w:color w:val="000000"/>
                          <w:spacing w:val="-49"/>
                          <w:sz w:val="23"/>
                        </w:rPr>
                        <w:t>16</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14:anchorId="3C503029" wp14:editId="1B68FD5C">
                <wp:simplePos x="0" y="0"/>
                <wp:positionH relativeFrom="page">
                  <wp:posOffset>4130040</wp:posOffset>
                </wp:positionH>
                <wp:positionV relativeFrom="page">
                  <wp:posOffset>2212975</wp:posOffset>
                </wp:positionV>
                <wp:extent cx="133985" cy="109855"/>
                <wp:effectExtent l="0" t="0" r="0" b="0"/>
                <wp:wrapSquare wrapText="bothSides"/>
                <wp:docPr id="99004730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D32610F" w14:textId="77777777" w:rsidR="00AC1905" w:rsidRDefault="0039385A">
                            <w:pPr>
                              <w:spacing w:line="172" w:lineRule="exact"/>
                              <w:textAlignment w:val="baseline"/>
                              <w:rPr>
                                <w:rFonts w:eastAsia="Times New Roman"/>
                                <w:color w:val="000000"/>
                                <w:spacing w:val="-49"/>
                                <w:sz w:val="23"/>
                              </w:rPr>
                            </w:pPr>
                            <w:r>
                              <w:rPr>
                                <w:rFonts w:eastAsia="Times New Roman"/>
                                <w:color w:val="000000"/>
                                <w:spacing w:val="-49"/>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03029" id="Text Box 238" o:spid="_x0000_s1293" type="#_x0000_t202" style="position:absolute;margin-left:325.2pt;margin-top:174.25pt;width:10.55pt;height:8.6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" stroked="f" strokecolor="#010000">
                <v:textbox inset="0,0,0,0">
                  <w:txbxContent>
                    <w:p w14:paraId="3D32610F" w14:textId="77777777" w:rsidR="00AC1905" w:rsidRDefault="0039385A">
                      <w:pPr>
                        <w:spacing w:line="172" w:lineRule="exact"/>
                        <w:textAlignment w:val="baseline"/>
                        <w:rPr>
                          <w:rFonts w:eastAsia="Times New Roman"/>
                          <w:color w:val="000000"/>
                          <w:spacing w:val="-49"/>
                          <w:sz w:val="23"/>
                        </w:rPr>
                      </w:pPr>
                      <w:r>
                        <w:rPr>
                          <w:rFonts w:eastAsia="Times New Roman"/>
                          <w:color w:val="000000"/>
                          <w:spacing w:val="-49"/>
                          <w:sz w:val="23"/>
                        </w:rPr>
                        <w:t>16</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14:anchorId="6B545D7F" wp14:editId="39B87B5F">
                <wp:simplePos x="0" y="0"/>
                <wp:positionH relativeFrom="page">
                  <wp:posOffset>1386840</wp:posOffset>
                </wp:positionH>
                <wp:positionV relativeFrom="page">
                  <wp:posOffset>2209800</wp:posOffset>
                </wp:positionV>
                <wp:extent cx="911225" cy="115570"/>
                <wp:effectExtent l="0" t="0" r="0" b="0"/>
                <wp:wrapSquare wrapText="bothSides"/>
                <wp:docPr id="21298930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8C31A15" w14:textId="77777777" w:rsidR="00AC1905" w:rsidRDefault="0039385A">
                            <w:pPr>
                              <w:spacing w:line="177" w:lineRule="exact"/>
                              <w:textAlignment w:val="baseline"/>
                              <w:rPr>
                                <w:rFonts w:eastAsia="Times New Roman"/>
                                <w:color w:val="000000"/>
                                <w:spacing w:val="-5"/>
                                <w:sz w:val="23"/>
                              </w:rPr>
                            </w:pPr>
                            <w:r>
                              <w:rPr>
                                <w:rFonts w:eastAsia="Times New Roman"/>
                                <w:color w:val="000000"/>
                                <w:spacing w:val="-5"/>
                                <w:sz w:val="23"/>
                              </w:rPr>
                              <w:t>Less than $250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45D7F" id="Text Box 237" o:spid="_x0000_s1294" type="#_x0000_t202" style="position:absolute;margin-left:109.2pt;margin-top:174pt;width:71.75pt;height:9.1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" stroked="f" strokecolor="#010000">
                <v:textbox inset="0,0,0,0">
                  <w:txbxContent>
                    <w:p w14:paraId="48C31A15" w14:textId="77777777" w:rsidR="00AC1905" w:rsidRDefault="0039385A">
                      <w:pPr>
                        <w:spacing w:line="177" w:lineRule="exact"/>
                        <w:textAlignment w:val="baseline"/>
                        <w:rPr>
                          <w:rFonts w:eastAsia="Times New Roman"/>
                          <w:color w:val="000000"/>
                          <w:spacing w:val="-5"/>
                          <w:sz w:val="23"/>
                        </w:rPr>
                      </w:pPr>
                      <w:r>
                        <w:rPr>
                          <w:rFonts w:eastAsia="Times New Roman"/>
                          <w:color w:val="000000"/>
                          <w:spacing w:val="-5"/>
                          <w:sz w:val="23"/>
                        </w:rPr>
                        <w:t>Less than $250</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14:anchorId="1E93D1B7" wp14:editId="6443AAA9">
                <wp:simplePos x="0" y="0"/>
                <wp:positionH relativeFrom="page">
                  <wp:posOffset>4114800</wp:posOffset>
                </wp:positionH>
                <wp:positionV relativeFrom="page">
                  <wp:posOffset>2499360</wp:posOffset>
                </wp:positionV>
                <wp:extent cx="143510" cy="109855"/>
                <wp:effectExtent l="0" t="0" r="0" b="0"/>
                <wp:wrapSquare wrapText="bothSides"/>
                <wp:docPr id="20973271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25D6C6D" w14:textId="77777777" w:rsidR="00AC1905" w:rsidRDefault="0039385A">
                            <w:pPr>
                              <w:spacing w:line="168" w:lineRule="exact"/>
                              <w:textAlignment w:val="baseline"/>
                              <w:rPr>
                                <w:rFonts w:eastAsia="Times New Roman"/>
                                <w:color w:val="000000"/>
                                <w:spacing w:val="-39"/>
                                <w:sz w:val="23"/>
                              </w:rPr>
                            </w:pPr>
                            <w:r>
                              <w:rPr>
                                <w:rFonts w:eastAsia="Times New Roman"/>
                                <w:color w:val="000000"/>
                                <w:spacing w:val="-39"/>
                                <w:sz w:val="23"/>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D1B7" id="Text Box 236" o:spid="_x0000_s1295" type="#_x0000_t202" style="position:absolute;margin-left:324pt;margin-top:196.8pt;width:11.3pt;height:8.6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" stroked="f" strokecolor="#010000">
                <v:textbox inset="0,0,0,0">
                  <w:txbxContent>
                    <w:p w14:paraId="625D6C6D" w14:textId="77777777" w:rsidR="00AC1905" w:rsidRDefault="0039385A">
                      <w:pPr>
                        <w:spacing w:line="168" w:lineRule="exact"/>
                        <w:textAlignment w:val="baseline"/>
                        <w:rPr>
                          <w:rFonts w:eastAsia="Times New Roman"/>
                          <w:color w:val="000000"/>
                          <w:spacing w:val="-39"/>
                          <w:sz w:val="23"/>
                        </w:rPr>
                      </w:pPr>
                      <w:r>
                        <w:rPr>
                          <w:rFonts w:eastAsia="Times New Roman"/>
                          <w:color w:val="000000"/>
                          <w:spacing w:val="-39"/>
                          <w:sz w:val="23"/>
                        </w:rPr>
                        <w:t>65</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14:anchorId="27E127A2" wp14:editId="46D341EE">
                <wp:simplePos x="0" y="0"/>
                <wp:positionH relativeFrom="page">
                  <wp:posOffset>3117850</wp:posOffset>
                </wp:positionH>
                <wp:positionV relativeFrom="page">
                  <wp:posOffset>2499360</wp:posOffset>
                </wp:positionV>
                <wp:extent cx="149860" cy="109855"/>
                <wp:effectExtent l="0" t="0" r="0" b="0"/>
                <wp:wrapSquare wrapText="bothSides"/>
                <wp:docPr id="59273817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4A19883" w14:textId="77777777" w:rsidR="00AC1905" w:rsidRDefault="0039385A">
                            <w:pPr>
                              <w:spacing w:line="168" w:lineRule="exact"/>
                              <w:textAlignment w:val="baseline"/>
                              <w:rPr>
                                <w:rFonts w:eastAsia="Times New Roman"/>
                                <w:color w:val="000000"/>
                                <w:spacing w:val="-35"/>
                                <w:sz w:val="23"/>
                              </w:rPr>
                            </w:pPr>
                            <w:r>
                              <w:rPr>
                                <w:rFonts w:eastAsia="Times New Roman"/>
                                <w:color w:val="000000"/>
                                <w:spacing w:val="-35"/>
                                <w:sz w:val="23"/>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27A2" id="Text Box 235" o:spid="_x0000_s1296" type="#_x0000_t202" style="position:absolute;margin-left:245.5pt;margin-top:196.8pt;width:11.8pt;height:8.6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" stroked="f" strokecolor="#010000">
                <v:textbox inset="0,0,0,0">
                  <w:txbxContent>
                    <w:p w14:paraId="14A19883" w14:textId="77777777" w:rsidR="00AC1905" w:rsidRDefault="0039385A">
                      <w:pPr>
                        <w:spacing w:line="168" w:lineRule="exact"/>
                        <w:textAlignment w:val="baseline"/>
                        <w:rPr>
                          <w:rFonts w:eastAsia="Times New Roman"/>
                          <w:color w:val="000000"/>
                          <w:spacing w:val="-35"/>
                          <w:sz w:val="23"/>
                        </w:rPr>
                      </w:pPr>
                      <w:r>
                        <w:rPr>
                          <w:rFonts w:eastAsia="Times New Roman"/>
                          <w:color w:val="000000"/>
                          <w:spacing w:val="-35"/>
                          <w:sz w:val="23"/>
                        </w:rPr>
                        <w:t>64</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14:anchorId="03BA36A4" wp14:editId="3AA1A67E">
                <wp:simplePos x="0" y="0"/>
                <wp:positionH relativeFrom="page">
                  <wp:posOffset>1390015</wp:posOffset>
                </wp:positionH>
                <wp:positionV relativeFrom="page">
                  <wp:posOffset>2496185</wp:posOffset>
                </wp:positionV>
                <wp:extent cx="725170" cy="118745"/>
                <wp:effectExtent l="0" t="0" r="0" b="0"/>
                <wp:wrapSquare wrapText="bothSides"/>
                <wp:docPr id="190311224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87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E8F684B" w14:textId="77777777" w:rsidR="00AC1905" w:rsidRDefault="0039385A">
                            <w:pPr>
                              <w:spacing w:line="173" w:lineRule="exact"/>
                              <w:textAlignment w:val="baseline"/>
                              <w:rPr>
                                <w:rFonts w:eastAsia="Times New Roman"/>
                                <w:color w:val="000000"/>
                                <w:spacing w:val="-8"/>
                                <w:sz w:val="23"/>
                              </w:rPr>
                            </w:pPr>
                            <w:r>
                              <w:rPr>
                                <w:rFonts w:eastAsia="Times New Roman"/>
                                <w:color w:val="000000"/>
                                <w:spacing w:val="-8"/>
                                <w:sz w:val="23"/>
                              </w:rPr>
                              <w:t>$250 - $499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A36A4" id="Text Box 234" o:spid="_x0000_s1297" type="#_x0000_t202" style="position:absolute;margin-left:109.45pt;margin-top:196.55pt;width:57.1pt;height:9.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" stroked="f" strokecolor="#010000">
                <v:textbox inset="0,0,0,0">
                  <w:txbxContent>
                    <w:p w14:paraId="2E8F684B" w14:textId="77777777" w:rsidR="00AC1905" w:rsidRDefault="0039385A">
                      <w:pPr>
                        <w:spacing w:line="173" w:lineRule="exact"/>
                        <w:textAlignment w:val="baseline"/>
                        <w:rPr>
                          <w:rFonts w:eastAsia="Times New Roman"/>
                          <w:color w:val="000000"/>
                          <w:spacing w:val="-8"/>
                          <w:sz w:val="23"/>
                        </w:rPr>
                      </w:pPr>
                      <w:r>
                        <w:rPr>
                          <w:rFonts w:eastAsia="Times New Roman"/>
                          <w:color w:val="000000"/>
                          <w:spacing w:val="-8"/>
                          <w:sz w:val="23"/>
                        </w:rPr>
                        <w:t>$250 - $499</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14:anchorId="19CEDB51" wp14:editId="02CF2BAC">
                <wp:simplePos x="0" y="0"/>
                <wp:positionH relativeFrom="page">
                  <wp:posOffset>3130550</wp:posOffset>
                </wp:positionH>
                <wp:positionV relativeFrom="page">
                  <wp:posOffset>2792095</wp:posOffset>
                </wp:positionV>
                <wp:extent cx="127635" cy="109855"/>
                <wp:effectExtent l="0" t="0" r="0" b="0"/>
                <wp:wrapSquare wrapText="bothSides"/>
                <wp:docPr id="175425714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8AD0DEF" w14:textId="77777777" w:rsidR="00AC1905" w:rsidRDefault="0039385A">
                            <w:pPr>
                              <w:spacing w:line="167" w:lineRule="exact"/>
                              <w:textAlignment w:val="baseline"/>
                              <w:rPr>
                                <w:rFonts w:eastAsia="Times New Roman"/>
                                <w:color w:val="000000"/>
                                <w:spacing w:val="-53"/>
                                <w:sz w:val="23"/>
                              </w:rPr>
                            </w:pPr>
                            <w:r>
                              <w:rPr>
                                <w:rFonts w:eastAsia="Times New Roman"/>
                                <w:color w:val="000000"/>
                                <w:spacing w:val="-53"/>
                                <w:sz w:val="23"/>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DB51" id="Text Box 233" o:spid="_x0000_s1298" type="#_x0000_t202" style="position:absolute;margin-left:246.5pt;margin-top:219.85pt;width:10.05pt;height:8.6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" stroked="f" strokecolor="#010000">
                <v:textbox inset="0,0,0,0">
                  <w:txbxContent>
                    <w:p w14:paraId="08AD0DEF" w14:textId="77777777" w:rsidR="00AC1905" w:rsidRDefault="0039385A">
                      <w:pPr>
                        <w:spacing w:line="167" w:lineRule="exact"/>
                        <w:textAlignment w:val="baseline"/>
                        <w:rPr>
                          <w:rFonts w:eastAsia="Times New Roman"/>
                          <w:color w:val="000000"/>
                          <w:spacing w:val="-53"/>
                          <w:sz w:val="23"/>
                        </w:rPr>
                      </w:pPr>
                      <w:r>
                        <w:rPr>
                          <w:rFonts w:eastAsia="Times New Roman"/>
                          <w:color w:val="000000"/>
                          <w:spacing w:val="-53"/>
                          <w:sz w:val="23"/>
                        </w:rPr>
                        <w:t>18</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14:anchorId="2FC06C92" wp14:editId="3F3576E4">
                <wp:simplePos x="0" y="0"/>
                <wp:positionH relativeFrom="page">
                  <wp:posOffset>4130040</wp:posOffset>
                </wp:positionH>
                <wp:positionV relativeFrom="page">
                  <wp:posOffset>2792095</wp:posOffset>
                </wp:positionV>
                <wp:extent cx="128270" cy="109855"/>
                <wp:effectExtent l="0" t="0" r="0" b="0"/>
                <wp:wrapSquare wrapText="bothSides"/>
                <wp:docPr id="3860384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267200F" w14:textId="77777777" w:rsidR="00AC1905" w:rsidRDefault="0039385A">
                            <w:pPr>
                              <w:spacing w:line="167" w:lineRule="exact"/>
                              <w:textAlignment w:val="baseline"/>
                              <w:rPr>
                                <w:rFonts w:eastAsia="Times New Roman"/>
                                <w:color w:val="000000"/>
                                <w:spacing w:val="-52"/>
                                <w:sz w:val="23"/>
                              </w:rPr>
                            </w:pPr>
                            <w:r>
                              <w:rPr>
                                <w:rFonts w:eastAsia="Times New Roman"/>
                                <w:color w:val="000000"/>
                                <w:spacing w:val="-52"/>
                                <w:sz w:val="23"/>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6C92" id="Text Box 232" o:spid="_x0000_s1299" type="#_x0000_t202" style="position:absolute;margin-left:325.2pt;margin-top:219.85pt;width:10.1pt;height:8.6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" stroked="f" strokecolor="#010000">
                <v:textbox inset="0,0,0,0">
                  <w:txbxContent>
                    <w:p w14:paraId="7267200F" w14:textId="77777777" w:rsidR="00AC1905" w:rsidRDefault="0039385A">
                      <w:pPr>
                        <w:spacing w:line="167" w:lineRule="exact"/>
                        <w:textAlignment w:val="baseline"/>
                        <w:rPr>
                          <w:rFonts w:eastAsia="Times New Roman"/>
                          <w:color w:val="000000"/>
                          <w:spacing w:val="-52"/>
                          <w:sz w:val="23"/>
                        </w:rPr>
                      </w:pPr>
                      <w:r>
                        <w:rPr>
                          <w:rFonts w:eastAsia="Times New Roman"/>
                          <w:color w:val="000000"/>
                          <w:spacing w:val="-52"/>
                          <w:sz w:val="23"/>
                        </w:rPr>
                        <w:t>18</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14:anchorId="0411F515" wp14:editId="6D97208B">
                <wp:simplePos x="0" y="0"/>
                <wp:positionH relativeFrom="page">
                  <wp:posOffset>1386840</wp:posOffset>
                </wp:positionH>
                <wp:positionV relativeFrom="page">
                  <wp:posOffset>2792095</wp:posOffset>
                </wp:positionV>
                <wp:extent cx="725170" cy="115570"/>
                <wp:effectExtent l="0" t="0" r="0" b="0"/>
                <wp:wrapSquare wrapText="bothSides"/>
                <wp:docPr id="1099016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748EAF0" w14:textId="77777777" w:rsidR="00AC1905" w:rsidRDefault="0039385A">
                            <w:pPr>
                              <w:spacing w:line="167" w:lineRule="exact"/>
                              <w:textAlignment w:val="baseline"/>
                              <w:rPr>
                                <w:rFonts w:eastAsia="Times New Roman"/>
                                <w:color w:val="000000"/>
                                <w:spacing w:val="-8"/>
                                <w:sz w:val="23"/>
                              </w:rPr>
                            </w:pPr>
                            <w:r>
                              <w:rPr>
                                <w:rFonts w:eastAsia="Times New Roman"/>
                                <w:color w:val="000000"/>
                                <w:spacing w:val="-8"/>
                                <w:sz w:val="23"/>
                              </w:rPr>
                              <w:t>$500 - $749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1F515" id="Text Box 231" o:spid="_x0000_s1300" type="#_x0000_t202" style="position:absolute;margin-left:109.2pt;margin-top:219.85pt;width:57.1pt;height:9.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" stroked="f" strokecolor="#010000">
                <v:textbox inset="0,0,0,0">
                  <w:txbxContent>
                    <w:p w14:paraId="0748EAF0" w14:textId="77777777" w:rsidR="00AC1905" w:rsidRDefault="0039385A">
                      <w:pPr>
                        <w:spacing w:line="167" w:lineRule="exact"/>
                        <w:textAlignment w:val="baseline"/>
                        <w:rPr>
                          <w:rFonts w:eastAsia="Times New Roman"/>
                          <w:color w:val="000000"/>
                          <w:spacing w:val="-8"/>
                          <w:sz w:val="23"/>
                        </w:rPr>
                      </w:pPr>
                      <w:r>
                        <w:rPr>
                          <w:rFonts w:eastAsia="Times New Roman"/>
                          <w:color w:val="000000"/>
                          <w:spacing w:val="-8"/>
                          <w:sz w:val="23"/>
                        </w:rPr>
                        <w:t>$500 - $749</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14:anchorId="3FF3EA84" wp14:editId="0205EB9E">
                <wp:simplePos x="0" y="0"/>
                <wp:positionH relativeFrom="page">
                  <wp:posOffset>3203575</wp:posOffset>
                </wp:positionH>
                <wp:positionV relativeFrom="page">
                  <wp:posOffset>3084830</wp:posOffset>
                </wp:positionV>
                <wp:extent cx="45720" cy="109220"/>
                <wp:effectExtent l="0" t="0" r="0" b="0"/>
                <wp:wrapSquare wrapText="bothSides"/>
                <wp:docPr id="67603297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86DC34A" w14:textId="77777777" w:rsidR="00AC1905" w:rsidRDefault="0039385A">
                            <w:pPr>
                              <w:spacing w:line="167" w:lineRule="exact"/>
                              <w:textAlignment w:val="baseline"/>
                              <w:rPr>
                                <w:rFonts w:eastAsia="Times New Roman"/>
                                <w:color w:val="000000"/>
                                <w:sz w:val="23"/>
                              </w:rPr>
                            </w:pPr>
                            <w:r>
                              <w:rPr>
                                <w:rFonts w:eastAsia="Times New Roman"/>
                                <w:color w:val="000000"/>
                                <w:sz w:val="2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EA84" id="Text Box 230" o:spid="_x0000_s1301" type="#_x0000_t202" style="position:absolute;margin-left:252.25pt;margin-top:242.9pt;width:3.6pt;height:8.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" stroked="f" strokecolor="#010000">
                <v:textbox inset="0,0,0,0">
                  <w:txbxContent>
                    <w:p w14:paraId="586DC34A" w14:textId="77777777" w:rsidR="00AC1905" w:rsidRDefault="0039385A">
                      <w:pPr>
                        <w:spacing w:line="167" w:lineRule="exact"/>
                        <w:textAlignment w:val="baseline"/>
                        <w:rPr>
                          <w:rFonts w:eastAsia="Times New Roman"/>
                          <w:color w:val="000000"/>
                          <w:sz w:val="23"/>
                        </w:rPr>
                      </w:pPr>
                      <w:r>
                        <w:rPr>
                          <w:rFonts w:eastAsia="Times New Roman"/>
                          <w:color w:val="000000"/>
                          <w:sz w:val="23"/>
                        </w:rPr>
                        <w:t>1</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14:anchorId="0B789329" wp14:editId="658A4A86">
                <wp:simplePos x="0" y="0"/>
                <wp:positionH relativeFrom="page">
                  <wp:posOffset>4206240</wp:posOffset>
                </wp:positionH>
                <wp:positionV relativeFrom="page">
                  <wp:posOffset>3084830</wp:posOffset>
                </wp:positionV>
                <wp:extent cx="42545" cy="109220"/>
                <wp:effectExtent l="0" t="0" r="0" b="0"/>
                <wp:wrapSquare wrapText="bothSides"/>
                <wp:docPr id="19646171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7CA7168" w14:textId="77777777" w:rsidR="00AC1905" w:rsidRDefault="0039385A">
                            <w:pPr>
                              <w:spacing w:line="167" w:lineRule="exact"/>
                              <w:textAlignment w:val="baseline"/>
                              <w:rPr>
                                <w:rFonts w:eastAsia="Times New Roman"/>
                                <w:color w:val="000000"/>
                                <w:sz w:val="23"/>
                              </w:rPr>
                            </w:pPr>
                            <w:r>
                              <w:rPr>
                                <w:rFonts w:eastAsia="Times New Roman"/>
                                <w:color w:val="000000"/>
                                <w:sz w:val="2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9329" id="Text Box 229" o:spid="_x0000_s1302" type="#_x0000_t202" style="position:absolute;margin-left:331.2pt;margin-top:242.9pt;width:3.35pt;height:8.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" stroked="f" strokecolor="#010000">
                <v:textbox inset="0,0,0,0">
                  <w:txbxContent>
                    <w:p w14:paraId="77CA7168" w14:textId="77777777" w:rsidR="00AC1905" w:rsidRDefault="0039385A">
                      <w:pPr>
                        <w:spacing w:line="167" w:lineRule="exact"/>
                        <w:textAlignment w:val="baseline"/>
                        <w:rPr>
                          <w:rFonts w:eastAsia="Times New Roman"/>
                          <w:color w:val="000000"/>
                          <w:sz w:val="23"/>
                        </w:rPr>
                      </w:pPr>
                      <w:r>
                        <w:rPr>
                          <w:rFonts w:eastAsia="Times New Roman"/>
                          <w:color w:val="000000"/>
                          <w:sz w:val="23"/>
                        </w:rPr>
                        <w:t>1</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14:anchorId="2BB25121" wp14:editId="6BFC7105">
                <wp:simplePos x="0" y="0"/>
                <wp:positionH relativeFrom="page">
                  <wp:posOffset>1383665</wp:posOffset>
                </wp:positionH>
                <wp:positionV relativeFrom="page">
                  <wp:posOffset>3081655</wp:posOffset>
                </wp:positionV>
                <wp:extent cx="963295" cy="118745"/>
                <wp:effectExtent l="0" t="0" r="0" b="0"/>
                <wp:wrapSquare wrapText="bothSides"/>
                <wp:docPr id="35342960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187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3520379" w14:textId="77777777" w:rsidR="00AC1905" w:rsidRDefault="0039385A">
                            <w:pPr>
                              <w:spacing w:line="187" w:lineRule="exact"/>
                              <w:textAlignment w:val="baseline"/>
                              <w:rPr>
                                <w:rFonts w:eastAsia="Times New Roman"/>
                                <w:color w:val="000000"/>
                                <w:spacing w:val="-4"/>
                                <w:sz w:val="23"/>
                              </w:rPr>
                            </w:pPr>
                            <w:r>
                              <w:rPr>
                                <w:rFonts w:eastAsia="Times New Roman"/>
                                <w:color w:val="000000"/>
                                <w:spacing w:val="-4"/>
                                <w:sz w:val="23"/>
                              </w:rPr>
                              <w:t>More than $750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5121" id="Text Box 228" o:spid="_x0000_s1303" type="#_x0000_t202" style="position:absolute;margin-left:108.95pt;margin-top:242.65pt;width:75.85pt;height:9.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" stroked="f" strokecolor="#010000">
                <v:textbox inset="0,0,0,0">
                  <w:txbxContent>
                    <w:p w14:paraId="03520379" w14:textId="77777777" w:rsidR="00AC1905" w:rsidRDefault="0039385A">
                      <w:pPr>
                        <w:spacing w:line="187" w:lineRule="exact"/>
                        <w:textAlignment w:val="baseline"/>
                        <w:rPr>
                          <w:rFonts w:eastAsia="Times New Roman"/>
                          <w:color w:val="000000"/>
                          <w:spacing w:val="-4"/>
                          <w:sz w:val="23"/>
                        </w:rPr>
                      </w:pPr>
                      <w:r>
                        <w:rPr>
                          <w:rFonts w:eastAsia="Times New Roman"/>
                          <w:color w:val="000000"/>
                          <w:spacing w:val="-4"/>
                          <w:sz w:val="23"/>
                        </w:rPr>
                        <w:t>More than $750</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14:anchorId="72DF3288" wp14:editId="1AEBB63C">
                <wp:simplePos x="0" y="0"/>
                <wp:positionH relativeFrom="page">
                  <wp:posOffset>3115310</wp:posOffset>
                </wp:positionH>
                <wp:positionV relativeFrom="page">
                  <wp:posOffset>3376930</wp:posOffset>
                </wp:positionV>
                <wp:extent cx="146050" cy="109855"/>
                <wp:effectExtent l="0" t="0" r="0" b="0"/>
                <wp:wrapSquare wrapText="bothSides"/>
                <wp:docPr id="56533359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D1FD4C8" w14:textId="77777777" w:rsidR="00AC1905" w:rsidRDefault="0039385A">
                            <w:pPr>
                              <w:spacing w:line="168" w:lineRule="exact"/>
                              <w:textAlignment w:val="baseline"/>
                              <w:rPr>
                                <w:rFonts w:eastAsia="Times New Roman"/>
                                <w:color w:val="000000"/>
                                <w:spacing w:val="-37"/>
                                <w:sz w:val="23"/>
                              </w:rPr>
                            </w:pPr>
                            <w:r>
                              <w:rPr>
                                <w:rFonts w:eastAsia="Times New Roman"/>
                                <w:color w:val="000000"/>
                                <w:spacing w:val="-37"/>
                                <w:sz w:val="23"/>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3288" id="Text Box 227" o:spid="_x0000_s1304" type="#_x0000_t202" style="position:absolute;margin-left:245.3pt;margin-top:265.9pt;width:11.5pt;height:8.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" stroked="f" strokecolor="#010000">
                <v:textbox inset="0,0,0,0">
                  <w:txbxContent>
                    <w:p w14:paraId="6D1FD4C8" w14:textId="77777777" w:rsidR="00AC1905" w:rsidRDefault="0039385A">
                      <w:pPr>
                        <w:spacing w:line="168" w:lineRule="exact"/>
                        <w:textAlignment w:val="baseline"/>
                        <w:rPr>
                          <w:rFonts w:eastAsia="Times New Roman"/>
                          <w:color w:val="000000"/>
                          <w:spacing w:val="-37"/>
                          <w:sz w:val="23"/>
                        </w:rPr>
                      </w:pPr>
                      <w:r>
                        <w:rPr>
                          <w:rFonts w:eastAsia="Times New Roman"/>
                          <w:color w:val="000000"/>
                          <w:spacing w:val="-37"/>
                          <w:sz w:val="23"/>
                        </w:rPr>
                        <w:t>99</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14:anchorId="77A2798C" wp14:editId="6330B63F">
                <wp:simplePos x="0" y="0"/>
                <wp:positionH relativeFrom="page">
                  <wp:posOffset>1383665</wp:posOffset>
                </wp:positionH>
                <wp:positionV relativeFrom="page">
                  <wp:posOffset>3374390</wp:posOffset>
                </wp:positionV>
                <wp:extent cx="494030" cy="112395"/>
                <wp:effectExtent l="0" t="0" r="0" b="0"/>
                <wp:wrapSquare wrapText="bothSides"/>
                <wp:docPr id="189303289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19772A4" w14:textId="77777777" w:rsidR="00AC1905" w:rsidRDefault="0039385A">
                            <w:pPr>
                              <w:spacing w:line="172" w:lineRule="exact"/>
                              <w:textAlignment w:val="baseline"/>
                              <w:rPr>
                                <w:rFonts w:eastAsia="Times New Roman"/>
                                <w:color w:val="000000"/>
                                <w:spacing w:val="-14"/>
                                <w:sz w:val="23"/>
                              </w:rPr>
                            </w:pPr>
                            <w:r>
                              <w:rPr>
                                <w:rFonts w:eastAsia="Times New Roman"/>
                                <w:color w:val="000000"/>
                                <w:spacing w:val="-14"/>
                                <w:sz w:val="23"/>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798C" id="Text Box 226" o:spid="_x0000_s1305" type="#_x0000_t202" style="position:absolute;margin-left:108.95pt;margin-top:265.7pt;width:38.9pt;height:8.8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" stroked="f" strokecolor="#010000">
                <v:textbox inset="0,0,0,0">
                  <w:txbxContent>
                    <w:p w14:paraId="319772A4" w14:textId="77777777" w:rsidR="00AC1905" w:rsidRDefault="0039385A">
                      <w:pPr>
                        <w:spacing w:line="172" w:lineRule="exact"/>
                        <w:textAlignment w:val="baseline"/>
                        <w:rPr>
                          <w:rFonts w:eastAsia="Times New Roman"/>
                          <w:color w:val="000000"/>
                          <w:spacing w:val="-14"/>
                          <w:sz w:val="23"/>
                        </w:rPr>
                      </w:pPr>
                      <w:r>
                        <w:rPr>
                          <w:rFonts w:eastAsia="Times New Roman"/>
                          <w:color w:val="000000"/>
                          <w:spacing w:val="-14"/>
                          <w:sz w:val="23"/>
                        </w:rPr>
                        <w:t>TOTAL</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14:anchorId="2F1DF0AA" wp14:editId="3329DA6F">
                <wp:simplePos x="0" y="0"/>
                <wp:positionH relativeFrom="page">
                  <wp:posOffset>4596130</wp:posOffset>
                </wp:positionH>
                <wp:positionV relativeFrom="page">
                  <wp:posOffset>1532890</wp:posOffset>
                </wp:positionV>
                <wp:extent cx="2078990" cy="1990725"/>
                <wp:effectExtent l="0" t="0" r="0" b="0"/>
                <wp:wrapSquare wrapText="bothSides"/>
                <wp:docPr id="208956607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99072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666"/>
                              <w:gridCol w:w="1608"/>
                            </w:tblGrid>
                            <w:tr w:rsidR="00AC1905" w14:paraId="2DCFA505" w14:textId="77777777">
                              <w:tblPrEx>
                                <w:tblCellMar>
                                  <w:top w:w="0" w:type="dxa"/>
                                  <w:bottom w:w="0" w:type="dxa"/>
                                </w:tblCellMar>
                              </w:tblPrEx>
                              <w:trPr>
                                <w:trHeight w:hRule="exact" w:val="893"/>
                              </w:trPr>
                              <w:tc>
                                <w:tcPr>
                                  <w:tcW w:w="1666" w:type="dxa"/>
                                  <w:tcBorders>
                                    <w:top w:val="none" w:sz="0" w:space="0" w:color="020000"/>
                                    <w:left w:val="none" w:sz="0" w:space="0" w:color="020000"/>
                                    <w:bottom w:val="single" w:sz="7" w:space="0" w:color="000000"/>
                                    <w:right w:val="single" w:sz="7" w:space="0" w:color="000000"/>
                                  </w:tcBorders>
                                </w:tcPr>
                                <w:p w14:paraId="4E8F283D" w14:textId="77777777" w:rsidR="00AC1905" w:rsidRDefault="0039385A">
                                  <w:pPr>
                                    <w:numPr>
                                      <w:ilvl w:val="0"/>
                                      <w:numId w:val="4"/>
                                    </w:numPr>
                                    <w:tabs>
                                      <w:tab w:val="right" w:pos="1512"/>
                                    </w:tabs>
                                    <w:spacing w:line="295" w:lineRule="exact"/>
                                    <w:ind w:left="0"/>
                                    <w:jc w:val="center"/>
                                    <w:textAlignment w:val="baseline"/>
                                    <w:rPr>
                                      <w:rFonts w:eastAsia="Times New Roman"/>
                                      <w:color w:val="000000"/>
                                      <w:sz w:val="23"/>
                                    </w:rPr>
                                  </w:pPr>
                                  <w:r>
                                    <w:rPr>
                                      <w:rFonts w:eastAsia="Times New Roman"/>
                                      <w:color w:val="000000"/>
                                      <w:sz w:val="23"/>
                                    </w:rPr>
                                    <w:t>Androscoggin</w:t>
                                  </w:r>
                                </w:p>
                                <w:p w14:paraId="650789BE" w14:textId="77777777" w:rsidR="00AC1905" w:rsidRDefault="0039385A">
                                  <w:pPr>
                                    <w:spacing w:line="257" w:lineRule="exact"/>
                                    <w:ind w:right="424"/>
                                    <w:jc w:val="right"/>
                                    <w:textAlignment w:val="baseline"/>
                                    <w:rPr>
                                      <w:rFonts w:eastAsia="Times New Roman"/>
                                      <w:color w:val="000000"/>
                                      <w:sz w:val="23"/>
                                    </w:rPr>
                                  </w:pPr>
                                  <w:r>
                                    <w:rPr>
                                      <w:rFonts w:eastAsia="Times New Roman"/>
                                      <w:color w:val="000000"/>
                                      <w:sz w:val="23"/>
                                    </w:rPr>
                                    <w:t>County</w:t>
                                  </w:r>
                                </w:p>
                                <w:p w14:paraId="6D3C3934" w14:textId="77777777" w:rsidR="00AC1905" w:rsidRDefault="0039385A">
                                  <w:pPr>
                                    <w:spacing w:after="31" w:line="280" w:lineRule="exact"/>
                                    <w:ind w:right="334"/>
                                    <w:jc w:val="right"/>
                                    <w:textAlignment w:val="baseline"/>
                                    <w:rPr>
                                      <w:rFonts w:eastAsia="Times New Roman"/>
                                      <w:i/>
                                      <w:color w:val="000000"/>
                                      <w:sz w:val="28"/>
                                    </w:rPr>
                                  </w:pPr>
                                  <w:r>
                                    <w:rPr>
                                      <w:rFonts w:eastAsia="Times New Roman"/>
                                      <w:i/>
                                      <w:color w:val="000000"/>
                                      <w:sz w:val="28"/>
                                    </w:rPr>
                                    <w:t xml:space="preserve">it </w:t>
                                  </w:r>
                                  <w:r>
                                    <w:rPr>
                                      <w:rFonts w:eastAsia="Times New Roman"/>
                                      <w:color w:val="000000"/>
                                      <w:sz w:val="23"/>
                                    </w:rPr>
                                    <w:t>of Units</w:t>
                                  </w:r>
                                </w:p>
                              </w:tc>
                              <w:tc>
                                <w:tcPr>
                                  <w:tcW w:w="1608" w:type="dxa"/>
                                  <w:tcBorders>
                                    <w:top w:val="none" w:sz="0" w:space="0" w:color="020000"/>
                                    <w:left w:val="single" w:sz="7" w:space="0" w:color="000000"/>
                                    <w:bottom w:val="single" w:sz="7" w:space="0" w:color="000000"/>
                                    <w:right w:val="none" w:sz="0" w:space="0" w:color="020000"/>
                                  </w:tcBorders>
                                </w:tcPr>
                                <w:p w14:paraId="3A6B7168" w14:textId="77777777" w:rsidR="00AC1905" w:rsidRDefault="0039385A">
                                  <w:pPr>
                                    <w:spacing w:before="53" w:line="260" w:lineRule="exact"/>
                                    <w:ind w:left="504" w:hanging="432"/>
                                    <w:textAlignment w:val="baseline"/>
                                    <w:rPr>
                                      <w:rFonts w:eastAsia="Times New Roman"/>
                                      <w:color w:val="000000"/>
                                      <w:sz w:val="23"/>
                                    </w:rPr>
                                  </w:pPr>
                                  <w:r>
                                    <w:rPr>
                                      <w:rFonts w:eastAsia="Times New Roman"/>
                                      <w:color w:val="000000"/>
                                      <w:sz w:val="23"/>
                                    </w:rPr>
                                    <w:t>. Androscoggin Count);</w:t>
                                  </w:r>
                                </w:p>
                                <w:p w14:paraId="46EA83D0" w14:textId="77777777" w:rsidR="00AC1905" w:rsidRDefault="0039385A">
                                  <w:pPr>
                                    <w:spacing w:after="46" w:line="264" w:lineRule="exact"/>
                                    <w:ind w:right="167"/>
                                    <w:jc w:val="right"/>
                                    <w:textAlignment w:val="baseline"/>
                                    <w:rPr>
                                      <w:rFonts w:eastAsia="Times New Roman"/>
                                      <w:color w:val="000000"/>
                                      <w:sz w:val="23"/>
                                    </w:rPr>
                                  </w:pPr>
                                  <w:r>
                                    <w:rPr>
                                      <w:rFonts w:eastAsia="Times New Roman"/>
                                      <w:color w:val="000000"/>
                                      <w:sz w:val="23"/>
                                    </w:rPr>
                                    <w:t>-% of Total</w:t>
                                  </w:r>
                                </w:p>
                              </w:tc>
                            </w:tr>
                            <w:tr w:rsidR="00AC1905" w14:paraId="2598C8EF" w14:textId="77777777">
                              <w:tblPrEx>
                                <w:tblCellMar>
                                  <w:top w:w="0" w:type="dxa"/>
                                  <w:bottom w:w="0" w:type="dxa"/>
                                </w:tblCellMar>
                              </w:tblPrEx>
                              <w:trPr>
                                <w:trHeight w:hRule="exact" w:val="456"/>
                              </w:trPr>
                              <w:tc>
                                <w:tcPr>
                                  <w:tcW w:w="1666" w:type="dxa"/>
                                  <w:tcBorders>
                                    <w:top w:val="single" w:sz="7" w:space="0" w:color="000000"/>
                                    <w:left w:val="none" w:sz="0" w:space="0" w:color="020000"/>
                                    <w:bottom w:val="single" w:sz="7" w:space="0" w:color="000000"/>
                                    <w:right w:val="single" w:sz="7" w:space="0" w:color="000000"/>
                                  </w:tcBorders>
                                  <w:vAlign w:val="center"/>
                                </w:tcPr>
                                <w:p w14:paraId="11FA7E38" w14:textId="77777777" w:rsidR="00AC1905" w:rsidRDefault="0039385A">
                                  <w:pPr>
                                    <w:spacing w:before="137" w:after="45" w:line="269" w:lineRule="exact"/>
                                    <w:ind w:right="424"/>
                                    <w:jc w:val="right"/>
                                    <w:textAlignment w:val="baseline"/>
                                    <w:rPr>
                                      <w:rFonts w:eastAsia="Times New Roman"/>
                                      <w:color w:val="000000"/>
                                      <w:sz w:val="23"/>
                                    </w:rPr>
                                  </w:pPr>
                                  <w:r>
                                    <w:rPr>
                                      <w:rFonts w:eastAsia="Times New Roman"/>
                                      <w:color w:val="000000"/>
                                      <w:sz w:val="23"/>
                                    </w:rPr>
                                    <w:t>3,705</w:t>
                                  </w:r>
                                </w:p>
                              </w:tc>
                              <w:tc>
                                <w:tcPr>
                                  <w:tcW w:w="1608" w:type="dxa"/>
                                  <w:tcBorders>
                                    <w:top w:val="single" w:sz="7" w:space="0" w:color="000000"/>
                                    <w:left w:val="single" w:sz="7" w:space="0" w:color="000000"/>
                                    <w:bottom w:val="single" w:sz="7" w:space="0" w:color="000000"/>
                                    <w:right w:val="none" w:sz="0" w:space="0" w:color="020000"/>
                                  </w:tcBorders>
                                  <w:vAlign w:val="center"/>
                                </w:tcPr>
                                <w:p w14:paraId="51C8F62C" w14:textId="77777777" w:rsidR="00AC1905" w:rsidRDefault="0039385A">
                                  <w:pPr>
                                    <w:spacing w:before="134" w:after="53" w:line="264" w:lineRule="exact"/>
                                    <w:ind w:right="347"/>
                                    <w:jc w:val="right"/>
                                    <w:textAlignment w:val="baseline"/>
                                    <w:rPr>
                                      <w:rFonts w:eastAsia="Times New Roman"/>
                                      <w:b/>
                                      <w:color w:val="000000"/>
                                    </w:rPr>
                                  </w:pPr>
                                  <w:r>
                                    <w:rPr>
                                      <w:rFonts w:eastAsia="Times New Roman"/>
                                      <w:b/>
                                      <w:color w:val="000000"/>
                                    </w:rPr>
                                    <w:t>26</w:t>
                                  </w:r>
                                </w:p>
                              </w:tc>
                            </w:tr>
                            <w:tr w:rsidR="00AC1905" w14:paraId="74025024" w14:textId="77777777">
                              <w:tblPrEx>
                                <w:tblCellMar>
                                  <w:top w:w="0" w:type="dxa"/>
                                  <w:bottom w:w="0" w:type="dxa"/>
                                </w:tblCellMar>
                              </w:tblPrEx>
                              <w:trPr>
                                <w:trHeight w:hRule="exact" w:val="456"/>
                              </w:trPr>
                              <w:tc>
                                <w:tcPr>
                                  <w:tcW w:w="1666" w:type="dxa"/>
                                  <w:tcBorders>
                                    <w:top w:val="single" w:sz="7" w:space="0" w:color="000000"/>
                                    <w:left w:val="none" w:sz="0" w:space="0" w:color="020000"/>
                                    <w:bottom w:val="single" w:sz="7" w:space="0" w:color="000000"/>
                                    <w:right w:val="single" w:sz="7" w:space="0" w:color="000000"/>
                                  </w:tcBorders>
                                  <w:vAlign w:val="center"/>
                                </w:tcPr>
                                <w:p w14:paraId="71612F38" w14:textId="77777777" w:rsidR="00AC1905" w:rsidRDefault="0039385A">
                                  <w:pPr>
                                    <w:spacing w:before="136" w:after="36" w:line="269" w:lineRule="exact"/>
                                    <w:ind w:right="424"/>
                                    <w:jc w:val="right"/>
                                    <w:textAlignment w:val="baseline"/>
                                    <w:rPr>
                                      <w:rFonts w:eastAsia="Times New Roman"/>
                                      <w:color w:val="000000"/>
                                      <w:sz w:val="23"/>
                                    </w:rPr>
                                  </w:pPr>
                                  <w:r>
                                    <w:rPr>
                                      <w:rFonts w:eastAsia="Times New Roman"/>
                                      <w:color w:val="000000"/>
                                      <w:sz w:val="23"/>
                                    </w:rPr>
                                    <w:t>9,175</w:t>
                                  </w:r>
                                </w:p>
                              </w:tc>
                              <w:tc>
                                <w:tcPr>
                                  <w:tcW w:w="1608" w:type="dxa"/>
                                  <w:tcBorders>
                                    <w:top w:val="single" w:sz="7" w:space="0" w:color="000000"/>
                                    <w:left w:val="single" w:sz="7" w:space="0" w:color="000000"/>
                                    <w:bottom w:val="single" w:sz="7" w:space="0" w:color="000000"/>
                                    <w:right w:val="none" w:sz="0" w:space="0" w:color="020000"/>
                                  </w:tcBorders>
                                  <w:vAlign w:val="center"/>
                                </w:tcPr>
                                <w:p w14:paraId="385D729A" w14:textId="77777777" w:rsidR="00AC1905" w:rsidRDefault="0039385A">
                                  <w:pPr>
                                    <w:spacing w:before="129" w:after="43" w:line="269" w:lineRule="exact"/>
                                    <w:ind w:right="347"/>
                                    <w:jc w:val="right"/>
                                    <w:textAlignment w:val="baseline"/>
                                    <w:rPr>
                                      <w:rFonts w:eastAsia="Times New Roman"/>
                                      <w:color w:val="000000"/>
                                      <w:sz w:val="23"/>
                                    </w:rPr>
                                  </w:pPr>
                                  <w:r>
                                    <w:rPr>
                                      <w:rFonts w:eastAsia="Times New Roman"/>
                                      <w:color w:val="000000"/>
                                      <w:sz w:val="23"/>
                                    </w:rPr>
                                    <w:t>64</w:t>
                                  </w:r>
                                </w:p>
                              </w:tc>
                            </w:tr>
                            <w:tr w:rsidR="00AC1905" w14:paraId="651105D8" w14:textId="77777777">
                              <w:tblPrEx>
                                <w:tblCellMar>
                                  <w:top w:w="0" w:type="dxa"/>
                                  <w:bottom w:w="0" w:type="dxa"/>
                                </w:tblCellMar>
                              </w:tblPrEx>
                              <w:trPr>
                                <w:trHeight w:hRule="exact" w:val="461"/>
                              </w:trPr>
                              <w:tc>
                                <w:tcPr>
                                  <w:tcW w:w="1666" w:type="dxa"/>
                                  <w:tcBorders>
                                    <w:top w:val="single" w:sz="7" w:space="0" w:color="000000"/>
                                    <w:left w:val="none" w:sz="0" w:space="0" w:color="020000"/>
                                    <w:bottom w:val="single" w:sz="7" w:space="0" w:color="000000"/>
                                    <w:right w:val="single" w:sz="7" w:space="0" w:color="000000"/>
                                  </w:tcBorders>
                                  <w:vAlign w:val="center"/>
                                </w:tcPr>
                                <w:p w14:paraId="17C958E3" w14:textId="77777777" w:rsidR="00AC1905" w:rsidRDefault="0039385A">
                                  <w:pPr>
                                    <w:spacing w:before="137" w:after="55" w:line="269" w:lineRule="exact"/>
                                    <w:ind w:right="424"/>
                                    <w:jc w:val="right"/>
                                    <w:textAlignment w:val="baseline"/>
                                    <w:rPr>
                                      <w:rFonts w:eastAsia="Times New Roman"/>
                                      <w:color w:val="000000"/>
                                      <w:sz w:val="23"/>
                                    </w:rPr>
                                  </w:pPr>
                                  <w:r>
                                    <w:rPr>
                                      <w:rFonts w:eastAsia="Times New Roman"/>
                                      <w:color w:val="000000"/>
                                      <w:sz w:val="23"/>
                                    </w:rPr>
                                    <w:t>1,337</w:t>
                                  </w:r>
                                </w:p>
                              </w:tc>
                              <w:tc>
                                <w:tcPr>
                                  <w:tcW w:w="1608" w:type="dxa"/>
                                  <w:tcBorders>
                                    <w:top w:val="single" w:sz="7" w:space="0" w:color="000000"/>
                                    <w:left w:val="single" w:sz="7" w:space="0" w:color="000000"/>
                                    <w:bottom w:val="single" w:sz="7" w:space="0" w:color="000000"/>
                                    <w:right w:val="none" w:sz="0" w:space="0" w:color="020000"/>
                                  </w:tcBorders>
                                  <w:vAlign w:val="center"/>
                                </w:tcPr>
                                <w:p w14:paraId="2263ADD8" w14:textId="77777777" w:rsidR="00AC1905" w:rsidRDefault="0039385A">
                                  <w:pPr>
                                    <w:spacing w:before="137" w:after="55" w:line="269" w:lineRule="exact"/>
                                    <w:ind w:right="347"/>
                                    <w:jc w:val="right"/>
                                    <w:textAlignment w:val="baseline"/>
                                    <w:rPr>
                                      <w:rFonts w:eastAsia="Times New Roman"/>
                                      <w:color w:val="000000"/>
                                      <w:sz w:val="23"/>
                                    </w:rPr>
                                  </w:pPr>
                                  <w:r>
                                    <w:rPr>
                                      <w:rFonts w:eastAsia="Times New Roman"/>
                                      <w:color w:val="000000"/>
                                      <w:sz w:val="23"/>
                                    </w:rPr>
                                    <w:t>9</w:t>
                                  </w:r>
                                </w:p>
                              </w:tc>
                            </w:tr>
                            <w:tr w:rsidR="00AC1905" w14:paraId="24895B1F" w14:textId="77777777">
                              <w:tblPrEx>
                                <w:tblCellMar>
                                  <w:top w:w="0" w:type="dxa"/>
                                  <w:bottom w:w="0" w:type="dxa"/>
                                </w:tblCellMar>
                              </w:tblPrEx>
                              <w:trPr>
                                <w:trHeight w:hRule="exact" w:val="460"/>
                              </w:trPr>
                              <w:tc>
                                <w:tcPr>
                                  <w:tcW w:w="1666" w:type="dxa"/>
                                  <w:tcBorders>
                                    <w:top w:val="single" w:sz="7" w:space="0" w:color="000000"/>
                                    <w:left w:val="none" w:sz="0" w:space="0" w:color="020000"/>
                                    <w:bottom w:val="single" w:sz="7" w:space="0" w:color="000000"/>
                                    <w:right w:val="single" w:sz="7" w:space="0" w:color="000000"/>
                                  </w:tcBorders>
                                  <w:vAlign w:val="center"/>
                                </w:tcPr>
                                <w:p w14:paraId="591A0928" w14:textId="77777777" w:rsidR="00AC1905" w:rsidRDefault="0039385A">
                                  <w:pPr>
                                    <w:spacing w:before="137" w:after="40" w:line="269" w:lineRule="exact"/>
                                    <w:ind w:right="424"/>
                                    <w:jc w:val="right"/>
                                    <w:textAlignment w:val="baseline"/>
                                    <w:rPr>
                                      <w:rFonts w:eastAsia="Times New Roman"/>
                                      <w:color w:val="000000"/>
                                      <w:sz w:val="23"/>
                                    </w:rPr>
                                  </w:pPr>
                                  <w:r>
                                    <w:rPr>
                                      <w:rFonts w:eastAsia="Times New Roman"/>
                                      <w:color w:val="000000"/>
                                      <w:sz w:val="23"/>
                                    </w:rPr>
                                    <w:t>155</w:t>
                                  </w:r>
                                </w:p>
                              </w:tc>
                              <w:tc>
                                <w:tcPr>
                                  <w:tcW w:w="1608" w:type="dxa"/>
                                  <w:tcBorders>
                                    <w:top w:val="single" w:sz="7" w:space="0" w:color="000000"/>
                                    <w:left w:val="single" w:sz="7" w:space="0" w:color="000000"/>
                                    <w:bottom w:val="single" w:sz="7" w:space="0" w:color="000000"/>
                                    <w:right w:val="none" w:sz="0" w:space="0" w:color="020000"/>
                                  </w:tcBorders>
                                  <w:vAlign w:val="center"/>
                                </w:tcPr>
                                <w:p w14:paraId="56DE2DA1" w14:textId="77777777" w:rsidR="00AC1905" w:rsidRDefault="0039385A">
                                  <w:pPr>
                                    <w:spacing w:before="132" w:after="45" w:line="269" w:lineRule="exact"/>
                                    <w:ind w:right="437"/>
                                    <w:jc w:val="right"/>
                                    <w:textAlignment w:val="baseline"/>
                                    <w:rPr>
                                      <w:rFonts w:eastAsia="Times New Roman"/>
                                      <w:color w:val="000000"/>
                                      <w:sz w:val="23"/>
                                    </w:rPr>
                                  </w:pPr>
                                  <w:r>
                                    <w:rPr>
                                      <w:rFonts w:eastAsia="Times New Roman"/>
                                      <w:color w:val="000000"/>
                                      <w:sz w:val="23"/>
                                    </w:rPr>
                                    <w:t>1</w:t>
                                  </w:r>
                                </w:p>
                              </w:tc>
                            </w:tr>
                            <w:tr w:rsidR="00AC1905" w14:paraId="4B321154" w14:textId="77777777">
                              <w:tblPrEx>
                                <w:tblCellMar>
                                  <w:top w:w="0" w:type="dxa"/>
                                  <w:bottom w:w="0" w:type="dxa"/>
                                </w:tblCellMar>
                              </w:tblPrEx>
                              <w:trPr>
                                <w:trHeight w:hRule="exact" w:val="409"/>
                              </w:trPr>
                              <w:tc>
                                <w:tcPr>
                                  <w:tcW w:w="1666" w:type="dxa"/>
                                  <w:tcBorders>
                                    <w:top w:val="single" w:sz="7" w:space="0" w:color="000000"/>
                                    <w:left w:val="none" w:sz="0" w:space="0" w:color="020000"/>
                                    <w:bottom w:val="none" w:sz="0" w:space="0" w:color="020000"/>
                                    <w:right w:val="single" w:sz="7" w:space="0" w:color="000000"/>
                                  </w:tcBorders>
                                  <w:vAlign w:val="center"/>
                                </w:tcPr>
                                <w:p w14:paraId="447981BD" w14:textId="77777777" w:rsidR="00AC1905" w:rsidRDefault="0039385A">
                                  <w:pPr>
                                    <w:spacing w:before="136" w:line="268" w:lineRule="exact"/>
                                    <w:ind w:right="424"/>
                                    <w:jc w:val="right"/>
                                    <w:textAlignment w:val="baseline"/>
                                    <w:rPr>
                                      <w:rFonts w:eastAsia="Times New Roman"/>
                                      <w:color w:val="000000"/>
                                      <w:sz w:val="23"/>
                                    </w:rPr>
                                  </w:pPr>
                                  <w:r>
                                    <w:rPr>
                                      <w:rFonts w:eastAsia="Times New Roman"/>
                                      <w:color w:val="000000"/>
                                      <w:sz w:val="23"/>
                                    </w:rPr>
                                    <w:t>14,372</w:t>
                                  </w:r>
                                </w:p>
                              </w:tc>
                              <w:tc>
                                <w:tcPr>
                                  <w:tcW w:w="1608" w:type="dxa"/>
                                  <w:tcBorders>
                                    <w:top w:val="single" w:sz="7" w:space="0" w:color="000000"/>
                                    <w:left w:val="single" w:sz="7" w:space="0" w:color="000000"/>
                                    <w:bottom w:val="none" w:sz="0" w:space="0" w:color="020000"/>
                                    <w:right w:val="none" w:sz="0" w:space="0" w:color="020000"/>
                                  </w:tcBorders>
                                </w:tcPr>
                                <w:p w14:paraId="04730276"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5ACFA0A6"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DF0AA" id="Text Box 225" o:spid="_x0000_s1306" type="#_x0000_t202" style="position:absolute;margin-left:361.9pt;margin-top:120.7pt;width:163.7pt;height:156.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"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666"/>
                        <w:gridCol w:w="1608"/>
                      </w:tblGrid>
                      <w:tr w:rsidR="00AC1905" w14:paraId="2DCFA505" w14:textId="77777777">
                        <w:tblPrEx>
                          <w:tblCellMar>
                            <w:top w:w="0" w:type="dxa"/>
                            <w:bottom w:w="0" w:type="dxa"/>
                          </w:tblCellMar>
                        </w:tblPrEx>
                        <w:trPr>
                          <w:trHeight w:hRule="exact" w:val="893"/>
                        </w:trPr>
                        <w:tc>
                          <w:tcPr>
                            <w:tcW w:w="1666" w:type="dxa"/>
                            <w:tcBorders>
                              <w:top w:val="none" w:sz="0" w:space="0" w:color="020000"/>
                              <w:left w:val="none" w:sz="0" w:space="0" w:color="020000"/>
                              <w:bottom w:val="single" w:sz="7" w:space="0" w:color="000000"/>
                              <w:right w:val="single" w:sz="7" w:space="0" w:color="000000"/>
                            </w:tcBorders>
                          </w:tcPr>
                          <w:p w14:paraId="4E8F283D" w14:textId="77777777" w:rsidR="00AC1905" w:rsidRDefault="0039385A">
                            <w:pPr>
                              <w:numPr>
                                <w:ilvl w:val="0"/>
                                <w:numId w:val="4"/>
                              </w:numPr>
                              <w:tabs>
                                <w:tab w:val="right" w:pos="1512"/>
                              </w:tabs>
                              <w:spacing w:line="295" w:lineRule="exact"/>
                              <w:ind w:left="0"/>
                              <w:jc w:val="center"/>
                              <w:textAlignment w:val="baseline"/>
                              <w:rPr>
                                <w:rFonts w:eastAsia="Times New Roman"/>
                                <w:color w:val="000000"/>
                                <w:sz w:val="23"/>
                              </w:rPr>
                            </w:pPr>
                            <w:r>
                              <w:rPr>
                                <w:rFonts w:eastAsia="Times New Roman"/>
                                <w:color w:val="000000"/>
                                <w:sz w:val="23"/>
                              </w:rPr>
                              <w:t>Androscoggin</w:t>
                            </w:r>
                          </w:p>
                          <w:p w14:paraId="650789BE" w14:textId="77777777" w:rsidR="00AC1905" w:rsidRDefault="0039385A">
                            <w:pPr>
                              <w:spacing w:line="257" w:lineRule="exact"/>
                              <w:ind w:right="424"/>
                              <w:jc w:val="right"/>
                              <w:textAlignment w:val="baseline"/>
                              <w:rPr>
                                <w:rFonts w:eastAsia="Times New Roman"/>
                                <w:color w:val="000000"/>
                                <w:sz w:val="23"/>
                              </w:rPr>
                            </w:pPr>
                            <w:r>
                              <w:rPr>
                                <w:rFonts w:eastAsia="Times New Roman"/>
                                <w:color w:val="000000"/>
                                <w:sz w:val="23"/>
                              </w:rPr>
                              <w:t>County</w:t>
                            </w:r>
                          </w:p>
                          <w:p w14:paraId="6D3C3934" w14:textId="77777777" w:rsidR="00AC1905" w:rsidRDefault="0039385A">
                            <w:pPr>
                              <w:spacing w:after="31" w:line="280" w:lineRule="exact"/>
                              <w:ind w:right="334"/>
                              <w:jc w:val="right"/>
                              <w:textAlignment w:val="baseline"/>
                              <w:rPr>
                                <w:rFonts w:eastAsia="Times New Roman"/>
                                <w:i/>
                                <w:color w:val="000000"/>
                                <w:sz w:val="28"/>
                              </w:rPr>
                            </w:pPr>
                            <w:r>
                              <w:rPr>
                                <w:rFonts w:eastAsia="Times New Roman"/>
                                <w:i/>
                                <w:color w:val="000000"/>
                                <w:sz w:val="28"/>
                              </w:rPr>
                              <w:t xml:space="preserve">it </w:t>
                            </w:r>
                            <w:r>
                              <w:rPr>
                                <w:rFonts w:eastAsia="Times New Roman"/>
                                <w:color w:val="000000"/>
                                <w:sz w:val="23"/>
                              </w:rPr>
                              <w:t>of Units</w:t>
                            </w:r>
                          </w:p>
                        </w:tc>
                        <w:tc>
                          <w:tcPr>
                            <w:tcW w:w="1608" w:type="dxa"/>
                            <w:tcBorders>
                              <w:top w:val="none" w:sz="0" w:space="0" w:color="020000"/>
                              <w:left w:val="single" w:sz="7" w:space="0" w:color="000000"/>
                              <w:bottom w:val="single" w:sz="7" w:space="0" w:color="000000"/>
                              <w:right w:val="none" w:sz="0" w:space="0" w:color="020000"/>
                            </w:tcBorders>
                          </w:tcPr>
                          <w:p w14:paraId="3A6B7168" w14:textId="77777777" w:rsidR="00AC1905" w:rsidRDefault="0039385A">
                            <w:pPr>
                              <w:spacing w:before="53" w:line="260" w:lineRule="exact"/>
                              <w:ind w:left="504" w:hanging="432"/>
                              <w:textAlignment w:val="baseline"/>
                              <w:rPr>
                                <w:rFonts w:eastAsia="Times New Roman"/>
                                <w:color w:val="000000"/>
                                <w:sz w:val="23"/>
                              </w:rPr>
                            </w:pPr>
                            <w:r>
                              <w:rPr>
                                <w:rFonts w:eastAsia="Times New Roman"/>
                                <w:color w:val="000000"/>
                                <w:sz w:val="23"/>
                              </w:rPr>
                              <w:t>. Androscoggin Count);</w:t>
                            </w:r>
                          </w:p>
                          <w:p w14:paraId="46EA83D0" w14:textId="77777777" w:rsidR="00AC1905" w:rsidRDefault="0039385A">
                            <w:pPr>
                              <w:spacing w:after="46" w:line="264" w:lineRule="exact"/>
                              <w:ind w:right="167"/>
                              <w:jc w:val="right"/>
                              <w:textAlignment w:val="baseline"/>
                              <w:rPr>
                                <w:rFonts w:eastAsia="Times New Roman"/>
                                <w:color w:val="000000"/>
                                <w:sz w:val="23"/>
                              </w:rPr>
                            </w:pPr>
                            <w:r>
                              <w:rPr>
                                <w:rFonts w:eastAsia="Times New Roman"/>
                                <w:color w:val="000000"/>
                                <w:sz w:val="23"/>
                              </w:rPr>
                              <w:t>-% of Total</w:t>
                            </w:r>
                          </w:p>
                        </w:tc>
                      </w:tr>
                      <w:tr w:rsidR="00AC1905" w14:paraId="2598C8EF" w14:textId="77777777">
                        <w:tblPrEx>
                          <w:tblCellMar>
                            <w:top w:w="0" w:type="dxa"/>
                            <w:bottom w:w="0" w:type="dxa"/>
                          </w:tblCellMar>
                        </w:tblPrEx>
                        <w:trPr>
                          <w:trHeight w:hRule="exact" w:val="456"/>
                        </w:trPr>
                        <w:tc>
                          <w:tcPr>
                            <w:tcW w:w="1666" w:type="dxa"/>
                            <w:tcBorders>
                              <w:top w:val="single" w:sz="7" w:space="0" w:color="000000"/>
                              <w:left w:val="none" w:sz="0" w:space="0" w:color="020000"/>
                              <w:bottom w:val="single" w:sz="7" w:space="0" w:color="000000"/>
                              <w:right w:val="single" w:sz="7" w:space="0" w:color="000000"/>
                            </w:tcBorders>
                            <w:vAlign w:val="center"/>
                          </w:tcPr>
                          <w:p w14:paraId="11FA7E38" w14:textId="77777777" w:rsidR="00AC1905" w:rsidRDefault="0039385A">
                            <w:pPr>
                              <w:spacing w:before="137" w:after="45" w:line="269" w:lineRule="exact"/>
                              <w:ind w:right="424"/>
                              <w:jc w:val="right"/>
                              <w:textAlignment w:val="baseline"/>
                              <w:rPr>
                                <w:rFonts w:eastAsia="Times New Roman"/>
                                <w:color w:val="000000"/>
                                <w:sz w:val="23"/>
                              </w:rPr>
                            </w:pPr>
                            <w:r>
                              <w:rPr>
                                <w:rFonts w:eastAsia="Times New Roman"/>
                                <w:color w:val="000000"/>
                                <w:sz w:val="23"/>
                              </w:rPr>
                              <w:t>3,705</w:t>
                            </w:r>
                          </w:p>
                        </w:tc>
                        <w:tc>
                          <w:tcPr>
                            <w:tcW w:w="1608" w:type="dxa"/>
                            <w:tcBorders>
                              <w:top w:val="single" w:sz="7" w:space="0" w:color="000000"/>
                              <w:left w:val="single" w:sz="7" w:space="0" w:color="000000"/>
                              <w:bottom w:val="single" w:sz="7" w:space="0" w:color="000000"/>
                              <w:right w:val="none" w:sz="0" w:space="0" w:color="020000"/>
                            </w:tcBorders>
                            <w:vAlign w:val="center"/>
                          </w:tcPr>
                          <w:p w14:paraId="51C8F62C" w14:textId="77777777" w:rsidR="00AC1905" w:rsidRDefault="0039385A">
                            <w:pPr>
                              <w:spacing w:before="134" w:after="53" w:line="264" w:lineRule="exact"/>
                              <w:ind w:right="347"/>
                              <w:jc w:val="right"/>
                              <w:textAlignment w:val="baseline"/>
                              <w:rPr>
                                <w:rFonts w:eastAsia="Times New Roman"/>
                                <w:b/>
                                <w:color w:val="000000"/>
                              </w:rPr>
                            </w:pPr>
                            <w:r>
                              <w:rPr>
                                <w:rFonts w:eastAsia="Times New Roman"/>
                                <w:b/>
                                <w:color w:val="000000"/>
                              </w:rPr>
                              <w:t>26</w:t>
                            </w:r>
                          </w:p>
                        </w:tc>
                      </w:tr>
                      <w:tr w:rsidR="00AC1905" w14:paraId="74025024" w14:textId="77777777">
                        <w:tblPrEx>
                          <w:tblCellMar>
                            <w:top w:w="0" w:type="dxa"/>
                            <w:bottom w:w="0" w:type="dxa"/>
                          </w:tblCellMar>
                        </w:tblPrEx>
                        <w:trPr>
                          <w:trHeight w:hRule="exact" w:val="456"/>
                        </w:trPr>
                        <w:tc>
                          <w:tcPr>
                            <w:tcW w:w="1666" w:type="dxa"/>
                            <w:tcBorders>
                              <w:top w:val="single" w:sz="7" w:space="0" w:color="000000"/>
                              <w:left w:val="none" w:sz="0" w:space="0" w:color="020000"/>
                              <w:bottom w:val="single" w:sz="7" w:space="0" w:color="000000"/>
                              <w:right w:val="single" w:sz="7" w:space="0" w:color="000000"/>
                            </w:tcBorders>
                            <w:vAlign w:val="center"/>
                          </w:tcPr>
                          <w:p w14:paraId="71612F38" w14:textId="77777777" w:rsidR="00AC1905" w:rsidRDefault="0039385A">
                            <w:pPr>
                              <w:spacing w:before="136" w:after="36" w:line="269" w:lineRule="exact"/>
                              <w:ind w:right="424"/>
                              <w:jc w:val="right"/>
                              <w:textAlignment w:val="baseline"/>
                              <w:rPr>
                                <w:rFonts w:eastAsia="Times New Roman"/>
                                <w:color w:val="000000"/>
                                <w:sz w:val="23"/>
                              </w:rPr>
                            </w:pPr>
                            <w:r>
                              <w:rPr>
                                <w:rFonts w:eastAsia="Times New Roman"/>
                                <w:color w:val="000000"/>
                                <w:sz w:val="23"/>
                              </w:rPr>
                              <w:t>9,175</w:t>
                            </w:r>
                          </w:p>
                        </w:tc>
                        <w:tc>
                          <w:tcPr>
                            <w:tcW w:w="1608" w:type="dxa"/>
                            <w:tcBorders>
                              <w:top w:val="single" w:sz="7" w:space="0" w:color="000000"/>
                              <w:left w:val="single" w:sz="7" w:space="0" w:color="000000"/>
                              <w:bottom w:val="single" w:sz="7" w:space="0" w:color="000000"/>
                              <w:right w:val="none" w:sz="0" w:space="0" w:color="020000"/>
                            </w:tcBorders>
                            <w:vAlign w:val="center"/>
                          </w:tcPr>
                          <w:p w14:paraId="385D729A" w14:textId="77777777" w:rsidR="00AC1905" w:rsidRDefault="0039385A">
                            <w:pPr>
                              <w:spacing w:before="129" w:after="43" w:line="269" w:lineRule="exact"/>
                              <w:ind w:right="347"/>
                              <w:jc w:val="right"/>
                              <w:textAlignment w:val="baseline"/>
                              <w:rPr>
                                <w:rFonts w:eastAsia="Times New Roman"/>
                                <w:color w:val="000000"/>
                                <w:sz w:val="23"/>
                              </w:rPr>
                            </w:pPr>
                            <w:r>
                              <w:rPr>
                                <w:rFonts w:eastAsia="Times New Roman"/>
                                <w:color w:val="000000"/>
                                <w:sz w:val="23"/>
                              </w:rPr>
                              <w:t>64</w:t>
                            </w:r>
                          </w:p>
                        </w:tc>
                      </w:tr>
                      <w:tr w:rsidR="00AC1905" w14:paraId="651105D8" w14:textId="77777777">
                        <w:tblPrEx>
                          <w:tblCellMar>
                            <w:top w:w="0" w:type="dxa"/>
                            <w:bottom w:w="0" w:type="dxa"/>
                          </w:tblCellMar>
                        </w:tblPrEx>
                        <w:trPr>
                          <w:trHeight w:hRule="exact" w:val="461"/>
                        </w:trPr>
                        <w:tc>
                          <w:tcPr>
                            <w:tcW w:w="1666" w:type="dxa"/>
                            <w:tcBorders>
                              <w:top w:val="single" w:sz="7" w:space="0" w:color="000000"/>
                              <w:left w:val="none" w:sz="0" w:space="0" w:color="020000"/>
                              <w:bottom w:val="single" w:sz="7" w:space="0" w:color="000000"/>
                              <w:right w:val="single" w:sz="7" w:space="0" w:color="000000"/>
                            </w:tcBorders>
                            <w:vAlign w:val="center"/>
                          </w:tcPr>
                          <w:p w14:paraId="17C958E3" w14:textId="77777777" w:rsidR="00AC1905" w:rsidRDefault="0039385A">
                            <w:pPr>
                              <w:spacing w:before="137" w:after="55" w:line="269" w:lineRule="exact"/>
                              <w:ind w:right="424"/>
                              <w:jc w:val="right"/>
                              <w:textAlignment w:val="baseline"/>
                              <w:rPr>
                                <w:rFonts w:eastAsia="Times New Roman"/>
                                <w:color w:val="000000"/>
                                <w:sz w:val="23"/>
                              </w:rPr>
                            </w:pPr>
                            <w:r>
                              <w:rPr>
                                <w:rFonts w:eastAsia="Times New Roman"/>
                                <w:color w:val="000000"/>
                                <w:sz w:val="23"/>
                              </w:rPr>
                              <w:t>1,337</w:t>
                            </w:r>
                          </w:p>
                        </w:tc>
                        <w:tc>
                          <w:tcPr>
                            <w:tcW w:w="1608" w:type="dxa"/>
                            <w:tcBorders>
                              <w:top w:val="single" w:sz="7" w:space="0" w:color="000000"/>
                              <w:left w:val="single" w:sz="7" w:space="0" w:color="000000"/>
                              <w:bottom w:val="single" w:sz="7" w:space="0" w:color="000000"/>
                              <w:right w:val="none" w:sz="0" w:space="0" w:color="020000"/>
                            </w:tcBorders>
                            <w:vAlign w:val="center"/>
                          </w:tcPr>
                          <w:p w14:paraId="2263ADD8" w14:textId="77777777" w:rsidR="00AC1905" w:rsidRDefault="0039385A">
                            <w:pPr>
                              <w:spacing w:before="137" w:after="55" w:line="269" w:lineRule="exact"/>
                              <w:ind w:right="347"/>
                              <w:jc w:val="right"/>
                              <w:textAlignment w:val="baseline"/>
                              <w:rPr>
                                <w:rFonts w:eastAsia="Times New Roman"/>
                                <w:color w:val="000000"/>
                                <w:sz w:val="23"/>
                              </w:rPr>
                            </w:pPr>
                            <w:r>
                              <w:rPr>
                                <w:rFonts w:eastAsia="Times New Roman"/>
                                <w:color w:val="000000"/>
                                <w:sz w:val="23"/>
                              </w:rPr>
                              <w:t>9</w:t>
                            </w:r>
                          </w:p>
                        </w:tc>
                      </w:tr>
                      <w:tr w:rsidR="00AC1905" w14:paraId="24895B1F" w14:textId="77777777">
                        <w:tblPrEx>
                          <w:tblCellMar>
                            <w:top w:w="0" w:type="dxa"/>
                            <w:bottom w:w="0" w:type="dxa"/>
                          </w:tblCellMar>
                        </w:tblPrEx>
                        <w:trPr>
                          <w:trHeight w:hRule="exact" w:val="460"/>
                        </w:trPr>
                        <w:tc>
                          <w:tcPr>
                            <w:tcW w:w="1666" w:type="dxa"/>
                            <w:tcBorders>
                              <w:top w:val="single" w:sz="7" w:space="0" w:color="000000"/>
                              <w:left w:val="none" w:sz="0" w:space="0" w:color="020000"/>
                              <w:bottom w:val="single" w:sz="7" w:space="0" w:color="000000"/>
                              <w:right w:val="single" w:sz="7" w:space="0" w:color="000000"/>
                            </w:tcBorders>
                            <w:vAlign w:val="center"/>
                          </w:tcPr>
                          <w:p w14:paraId="591A0928" w14:textId="77777777" w:rsidR="00AC1905" w:rsidRDefault="0039385A">
                            <w:pPr>
                              <w:spacing w:before="137" w:after="40" w:line="269" w:lineRule="exact"/>
                              <w:ind w:right="424"/>
                              <w:jc w:val="right"/>
                              <w:textAlignment w:val="baseline"/>
                              <w:rPr>
                                <w:rFonts w:eastAsia="Times New Roman"/>
                                <w:color w:val="000000"/>
                                <w:sz w:val="23"/>
                              </w:rPr>
                            </w:pPr>
                            <w:r>
                              <w:rPr>
                                <w:rFonts w:eastAsia="Times New Roman"/>
                                <w:color w:val="000000"/>
                                <w:sz w:val="23"/>
                              </w:rPr>
                              <w:t>155</w:t>
                            </w:r>
                          </w:p>
                        </w:tc>
                        <w:tc>
                          <w:tcPr>
                            <w:tcW w:w="1608" w:type="dxa"/>
                            <w:tcBorders>
                              <w:top w:val="single" w:sz="7" w:space="0" w:color="000000"/>
                              <w:left w:val="single" w:sz="7" w:space="0" w:color="000000"/>
                              <w:bottom w:val="single" w:sz="7" w:space="0" w:color="000000"/>
                              <w:right w:val="none" w:sz="0" w:space="0" w:color="020000"/>
                            </w:tcBorders>
                            <w:vAlign w:val="center"/>
                          </w:tcPr>
                          <w:p w14:paraId="56DE2DA1" w14:textId="77777777" w:rsidR="00AC1905" w:rsidRDefault="0039385A">
                            <w:pPr>
                              <w:spacing w:before="132" w:after="45" w:line="269" w:lineRule="exact"/>
                              <w:ind w:right="437"/>
                              <w:jc w:val="right"/>
                              <w:textAlignment w:val="baseline"/>
                              <w:rPr>
                                <w:rFonts w:eastAsia="Times New Roman"/>
                                <w:color w:val="000000"/>
                                <w:sz w:val="23"/>
                              </w:rPr>
                            </w:pPr>
                            <w:r>
                              <w:rPr>
                                <w:rFonts w:eastAsia="Times New Roman"/>
                                <w:color w:val="000000"/>
                                <w:sz w:val="23"/>
                              </w:rPr>
                              <w:t>1</w:t>
                            </w:r>
                          </w:p>
                        </w:tc>
                      </w:tr>
                      <w:tr w:rsidR="00AC1905" w14:paraId="4B321154" w14:textId="77777777">
                        <w:tblPrEx>
                          <w:tblCellMar>
                            <w:top w:w="0" w:type="dxa"/>
                            <w:bottom w:w="0" w:type="dxa"/>
                          </w:tblCellMar>
                        </w:tblPrEx>
                        <w:trPr>
                          <w:trHeight w:hRule="exact" w:val="409"/>
                        </w:trPr>
                        <w:tc>
                          <w:tcPr>
                            <w:tcW w:w="1666" w:type="dxa"/>
                            <w:tcBorders>
                              <w:top w:val="single" w:sz="7" w:space="0" w:color="000000"/>
                              <w:left w:val="none" w:sz="0" w:space="0" w:color="020000"/>
                              <w:bottom w:val="none" w:sz="0" w:space="0" w:color="020000"/>
                              <w:right w:val="single" w:sz="7" w:space="0" w:color="000000"/>
                            </w:tcBorders>
                            <w:vAlign w:val="center"/>
                          </w:tcPr>
                          <w:p w14:paraId="447981BD" w14:textId="77777777" w:rsidR="00AC1905" w:rsidRDefault="0039385A">
                            <w:pPr>
                              <w:spacing w:before="136" w:line="268" w:lineRule="exact"/>
                              <w:ind w:right="424"/>
                              <w:jc w:val="right"/>
                              <w:textAlignment w:val="baseline"/>
                              <w:rPr>
                                <w:rFonts w:eastAsia="Times New Roman"/>
                                <w:color w:val="000000"/>
                                <w:sz w:val="23"/>
                              </w:rPr>
                            </w:pPr>
                            <w:r>
                              <w:rPr>
                                <w:rFonts w:eastAsia="Times New Roman"/>
                                <w:color w:val="000000"/>
                                <w:sz w:val="23"/>
                              </w:rPr>
                              <w:t>14,372</w:t>
                            </w:r>
                          </w:p>
                        </w:tc>
                        <w:tc>
                          <w:tcPr>
                            <w:tcW w:w="1608" w:type="dxa"/>
                            <w:tcBorders>
                              <w:top w:val="single" w:sz="7" w:space="0" w:color="000000"/>
                              <w:left w:val="single" w:sz="7" w:space="0" w:color="000000"/>
                              <w:bottom w:val="none" w:sz="0" w:space="0" w:color="020000"/>
                              <w:right w:val="none" w:sz="0" w:space="0" w:color="020000"/>
                            </w:tcBorders>
                          </w:tcPr>
                          <w:p w14:paraId="04730276"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5ACFA0A6" w14:textId="77777777" w:rsidR="0039385A" w:rsidRDefault="0039385A"/>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14:anchorId="2AA66687" wp14:editId="1C3EA38C">
                <wp:simplePos x="0" y="0"/>
                <wp:positionH relativeFrom="page">
                  <wp:posOffset>2987040</wp:posOffset>
                </wp:positionH>
                <wp:positionV relativeFrom="page">
                  <wp:posOffset>1761490</wp:posOffset>
                </wp:positionV>
                <wp:extent cx="353695" cy="131445"/>
                <wp:effectExtent l="0" t="0" r="0" b="0"/>
                <wp:wrapSquare wrapText="bothSides"/>
                <wp:docPr id="2005349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314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C027B84" w14:textId="77777777" w:rsidR="00AC1905" w:rsidRDefault="0039385A">
                            <w:pPr>
                              <w:spacing w:line="211" w:lineRule="exact"/>
                              <w:textAlignment w:val="baseline"/>
                              <w:rPr>
                                <w:rFonts w:eastAsia="Times New Roman"/>
                                <w:color w:val="000000"/>
                                <w:sz w:val="23"/>
                              </w:rPr>
                            </w:pPr>
                            <w:r>
                              <w:rPr>
                                <w:rFonts w:eastAsia="Times New Roman"/>
                                <w:color w:val="000000"/>
                                <w:sz w:val="23"/>
                              </w:rPr>
                              <w:t xml:space="preserve">reene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6687" id="Text Box 224" o:spid="_x0000_s1307" type="#_x0000_t202" style="position:absolute;margin-left:235.2pt;margin-top:138.7pt;width:27.85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" stroked="f" strokecolor="#010000">
                <v:textbox inset="0,0,0,0">
                  <w:txbxContent>
                    <w:p w14:paraId="0C027B84" w14:textId="77777777" w:rsidR="00AC1905" w:rsidRDefault="0039385A">
                      <w:pPr>
                        <w:spacing w:line="211" w:lineRule="exact"/>
                        <w:textAlignment w:val="baseline"/>
                        <w:rPr>
                          <w:rFonts w:eastAsia="Times New Roman"/>
                          <w:color w:val="000000"/>
                          <w:sz w:val="23"/>
                        </w:rPr>
                      </w:pPr>
                      <w:r>
                        <w:rPr>
                          <w:rFonts w:eastAsia="Times New Roman"/>
                          <w:color w:val="000000"/>
                          <w:sz w:val="23"/>
                        </w:rPr>
                        <w:t xml:space="preserve">reene </w:t>
                      </w: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1" allowOverlap="1" wp14:anchorId="4CB8086F" wp14:editId="11F6DA40">
                <wp:simplePos x="0" y="0"/>
                <wp:positionH relativeFrom="page">
                  <wp:posOffset>2907665</wp:posOffset>
                </wp:positionH>
                <wp:positionV relativeFrom="page">
                  <wp:posOffset>1892935</wp:posOffset>
                </wp:positionV>
                <wp:extent cx="502920" cy="137160"/>
                <wp:effectExtent l="0" t="0" r="0" b="0"/>
                <wp:wrapSquare wrapText="bothSides"/>
                <wp:docPr id="6523452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71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0A8673A" w14:textId="77777777" w:rsidR="00AC1905" w:rsidRDefault="0039385A">
                            <w:pPr>
                              <w:spacing w:line="211" w:lineRule="exact"/>
                              <w:textAlignment w:val="baseline"/>
                              <w:rPr>
                                <w:rFonts w:eastAsia="Times New Roman"/>
                                <w:color w:val="000000"/>
                                <w:sz w:val="23"/>
                              </w:rPr>
                            </w:pPr>
                            <w:r>
                              <w:rPr>
                                <w:rFonts w:eastAsia="Times New Roman"/>
                                <w:color w:val="000000"/>
                                <w:sz w:val="23"/>
                              </w:rPr>
                              <w:t>of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8086F" id="Text Box 223" o:spid="_x0000_s1308" type="#_x0000_t202" style="position:absolute;margin-left:228.95pt;margin-top:149.05pt;width:39.6pt;height:10.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" stroked="f" strokecolor="#010000">
                <v:textbox inset="0,0,0,0">
                  <w:txbxContent>
                    <w:p w14:paraId="50A8673A" w14:textId="77777777" w:rsidR="00AC1905" w:rsidRDefault="0039385A">
                      <w:pPr>
                        <w:spacing w:line="211" w:lineRule="exact"/>
                        <w:textAlignment w:val="baseline"/>
                        <w:rPr>
                          <w:rFonts w:eastAsia="Times New Roman"/>
                          <w:color w:val="000000"/>
                          <w:sz w:val="23"/>
                        </w:rPr>
                      </w:pPr>
                      <w:r>
                        <w:rPr>
                          <w:rFonts w:eastAsia="Times New Roman"/>
                          <w:color w:val="000000"/>
                          <w:sz w:val="23"/>
                        </w:rPr>
                        <w:t>of Units</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14:anchorId="4B28576D" wp14:editId="6B957682">
                <wp:simplePos x="0" y="0"/>
                <wp:positionH relativeFrom="page">
                  <wp:posOffset>3837305</wp:posOffset>
                </wp:positionH>
                <wp:positionV relativeFrom="page">
                  <wp:posOffset>1755775</wp:posOffset>
                </wp:positionV>
                <wp:extent cx="472440" cy="158115"/>
                <wp:effectExtent l="0" t="0" r="0" b="0"/>
                <wp:wrapSquare wrapText="bothSides"/>
                <wp:docPr id="41526770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811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5CB5CEE" w14:textId="77777777" w:rsidR="00AC1905" w:rsidRDefault="0039385A">
                            <w:pPr>
                              <w:spacing w:line="237" w:lineRule="exact"/>
                              <w:textAlignment w:val="baseline"/>
                              <w:rPr>
                                <w:rFonts w:eastAsia="Times New Roman"/>
                                <w:color w:val="000000"/>
                                <w:sz w:val="23"/>
                              </w:rPr>
                            </w:pPr>
                            <w:r>
                              <w:rPr>
                                <w:rFonts w:eastAsia="Times New Roman"/>
                                <w:color w:val="000000"/>
                                <w:sz w:val="23"/>
                              </w:rPr>
                              <w:t xml:space="preserve">Greene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576D" id="Text Box 222" o:spid="_x0000_s1309" type="#_x0000_t202" style="position:absolute;margin-left:302.15pt;margin-top:138.25pt;width:37.2pt;height:12.4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" stroked="f" strokecolor="#010000">
                <v:textbox inset="0,0,0,0">
                  <w:txbxContent>
                    <w:p w14:paraId="25CB5CEE" w14:textId="77777777" w:rsidR="00AC1905" w:rsidRDefault="0039385A">
                      <w:pPr>
                        <w:spacing w:line="237" w:lineRule="exact"/>
                        <w:textAlignment w:val="baseline"/>
                        <w:rPr>
                          <w:rFonts w:eastAsia="Times New Roman"/>
                          <w:color w:val="000000"/>
                          <w:sz w:val="23"/>
                        </w:rPr>
                      </w:pPr>
                      <w:r>
                        <w:rPr>
                          <w:rFonts w:eastAsia="Times New Roman"/>
                          <w:color w:val="000000"/>
                          <w:sz w:val="23"/>
                        </w:rPr>
                        <w:t xml:space="preserve">Greene </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14:anchorId="65AEC6EA" wp14:editId="11B90707">
                <wp:simplePos x="0" y="0"/>
                <wp:positionH relativeFrom="page">
                  <wp:posOffset>3727450</wp:posOffset>
                </wp:positionH>
                <wp:positionV relativeFrom="page">
                  <wp:posOffset>1913890</wp:posOffset>
                </wp:positionV>
                <wp:extent cx="728980" cy="143510"/>
                <wp:effectExtent l="0" t="0" r="0" b="0"/>
                <wp:wrapSquare wrapText="bothSides"/>
                <wp:docPr id="161921296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35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0FC01C3" w14:textId="77777777" w:rsidR="00AC1905" w:rsidRDefault="0039385A">
                            <w:pPr>
                              <w:spacing w:line="237" w:lineRule="exact"/>
                              <w:textAlignment w:val="baseline"/>
                              <w:rPr>
                                <w:rFonts w:eastAsia="Times New Roman"/>
                                <w:color w:val="000000"/>
                                <w:sz w:val="23"/>
                              </w:rPr>
                            </w:pPr>
                            <w:r>
                              <w:rPr>
                                <w:rFonts w:eastAsia="Times New Roman"/>
                                <w:color w:val="000000"/>
                                <w:sz w:val="23"/>
                              </w:rPr>
                              <w:t>%. of 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EC6EA" id="Text Box 221" o:spid="_x0000_s1310" type="#_x0000_t202" style="position:absolute;margin-left:293.5pt;margin-top:150.7pt;width:57.4pt;height:11.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" stroked="f" strokecolor="#010000">
                <v:textbox inset="0,0,0,0">
                  <w:txbxContent>
                    <w:p w14:paraId="20FC01C3" w14:textId="77777777" w:rsidR="00AC1905" w:rsidRDefault="0039385A">
                      <w:pPr>
                        <w:spacing w:line="237" w:lineRule="exact"/>
                        <w:textAlignment w:val="baseline"/>
                        <w:rPr>
                          <w:rFonts w:eastAsia="Times New Roman"/>
                          <w:color w:val="000000"/>
                          <w:sz w:val="23"/>
                        </w:rPr>
                      </w:pPr>
                      <w:r>
                        <w:rPr>
                          <w:rFonts w:eastAsia="Times New Roman"/>
                          <w:color w:val="000000"/>
                          <w:sz w:val="23"/>
                        </w:rPr>
                        <w:t>%. of Total'</w:t>
                      </w:r>
                    </w:p>
                  </w:txbxContent>
                </v:textbox>
                <w10:wrap type="square" anchorx="page" anchory="page"/>
              </v:shape>
            </w:pict>
          </mc:Fallback>
        </mc:AlternateContent>
      </w:r>
      <w:r>
        <w:rPr>
          <w:noProof/>
        </w:rPr>
        <mc:AlternateContent>
          <mc:Choice Requires="wps">
            <w:drawing>
              <wp:anchor distT="0" distB="0" distL="114300" distR="114300" simplePos="0" relativeHeight="251917824" behindDoc="0" locked="0" layoutInCell="1" allowOverlap="1" wp14:anchorId="7D11E26F" wp14:editId="1C3E3A2E">
                <wp:simplePos x="0" y="0"/>
                <wp:positionH relativeFrom="page">
                  <wp:posOffset>1304290</wp:posOffset>
                </wp:positionH>
                <wp:positionV relativeFrom="page">
                  <wp:posOffset>1463040</wp:posOffset>
                </wp:positionV>
                <wp:extent cx="5425440" cy="0"/>
                <wp:effectExtent l="0" t="0" r="0" b="0"/>
                <wp:wrapNone/>
                <wp:docPr id="56875062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2136E" id="Line 220"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7pt,115.2pt" to="529.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&#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918848" behindDoc="0" locked="0" layoutInCell="1" allowOverlap="1" wp14:anchorId="3228BDF4" wp14:editId="5FED3945">
                <wp:simplePos x="0" y="0"/>
                <wp:positionH relativeFrom="page">
                  <wp:posOffset>1304290</wp:posOffset>
                </wp:positionH>
                <wp:positionV relativeFrom="page">
                  <wp:posOffset>3575685</wp:posOffset>
                </wp:positionV>
                <wp:extent cx="5425440" cy="0"/>
                <wp:effectExtent l="0" t="0" r="0" b="0"/>
                <wp:wrapNone/>
                <wp:docPr id="189879810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4BE26" id="Line 219" o:spid="_x0000_s1026" style="position:absolute;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7pt,281.55pt" to="529.9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" strokecolor="#151515" strokeweight=".95pt">
                <w10:wrap anchorx="page" anchory="page"/>
              </v:line>
            </w:pict>
          </mc:Fallback>
        </mc:AlternateContent>
      </w:r>
      <w:r>
        <w:rPr>
          <w:rFonts w:eastAsia="Times New Roman"/>
          <w:color w:val="000000"/>
          <w:spacing w:val="5"/>
          <w:sz w:val="23"/>
        </w:rPr>
        <w:t>Source: 1990 Census</w:t>
      </w:r>
    </w:p>
    <w:p w14:paraId="365A9EC1" w14:textId="77777777" w:rsidR="00AC1905" w:rsidRDefault="0039385A">
      <w:pPr>
        <w:spacing w:before="260" w:line="254" w:lineRule="exact"/>
        <w:ind w:right="432"/>
        <w:jc w:val="both"/>
        <w:textAlignment w:val="baseline"/>
        <w:rPr>
          <w:rFonts w:eastAsia="Times New Roman"/>
          <w:color w:val="000000"/>
          <w:sz w:val="23"/>
        </w:rPr>
      </w:pPr>
      <w:r>
        <w:rPr>
          <w:rFonts w:eastAsia="Times New Roman"/>
          <w:color w:val="000000"/>
          <w:sz w:val="23"/>
        </w:rPr>
        <w:t>The real estate transfer tax declaration forms provide sales prices of all homes sold including mobile homes. As the table below shows, Greene's average sale price of residential housing increased from $66,500 in 1992 to $90,500 in 1996.</w:t>
      </w:r>
    </w:p>
    <w:p w14:paraId="4D891AB8" w14:textId="77777777" w:rsidR="00AC1905" w:rsidRDefault="0039385A">
      <w:pPr>
        <w:spacing w:before="241" w:line="263" w:lineRule="exact"/>
        <w:jc w:val="center"/>
        <w:textAlignment w:val="baseline"/>
        <w:rPr>
          <w:rFonts w:eastAsia="Times New Roman"/>
          <w:color w:val="000000"/>
          <w:spacing w:val="4"/>
          <w:sz w:val="23"/>
        </w:rPr>
      </w:pPr>
      <w:r>
        <w:rPr>
          <w:rFonts w:eastAsia="Times New Roman"/>
          <w:color w:val="000000"/>
          <w:spacing w:val="4"/>
          <w:sz w:val="23"/>
        </w:rPr>
        <w:t>Table 1-25</w:t>
      </w:r>
    </w:p>
    <w:p w14:paraId="1FD2DF0F" w14:textId="77777777" w:rsidR="00AC1905" w:rsidRDefault="0039385A">
      <w:pPr>
        <w:spacing w:line="256" w:lineRule="exact"/>
        <w:jc w:val="center"/>
        <w:textAlignment w:val="baseline"/>
        <w:rPr>
          <w:rFonts w:eastAsia="Times New Roman"/>
          <w:color w:val="000000"/>
          <w:spacing w:val="8"/>
          <w:sz w:val="23"/>
        </w:rPr>
      </w:pPr>
      <w:r>
        <w:rPr>
          <w:rFonts w:eastAsia="Times New Roman"/>
          <w:color w:val="000000"/>
          <w:spacing w:val="8"/>
          <w:sz w:val="23"/>
        </w:rPr>
        <w:t>Sales Price Residential Homes</w:t>
      </w:r>
    </w:p>
    <w:p w14:paraId="77C41099" w14:textId="77777777" w:rsidR="00AC1905" w:rsidRDefault="0039385A">
      <w:pPr>
        <w:spacing w:after="214" w:line="262" w:lineRule="exact"/>
        <w:jc w:val="center"/>
        <w:textAlignment w:val="baseline"/>
        <w:rPr>
          <w:rFonts w:eastAsia="Times New Roman"/>
          <w:color w:val="000000"/>
          <w:spacing w:val="2"/>
          <w:sz w:val="23"/>
        </w:rPr>
      </w:pPr>
      <w:r>
        <w:rPr>
          <w:rFonts w:eastAsia="Times New Roman"/>
          <w:color w:val="000000"/>
          <w:spacing w:val="2"/>
          <w:sz w:val="23"/>
        </w:rPr>
        <w:t>1992-1996</w:t>
      </w:r>
    </w:p>
    <w:p w14:paraId="37BDA8BB" w14:textId="7856B47B" w:rsidR="00AC1905" w:rsidRDefault="0039385A">
      <w:pPr>
        <w:spacing w:line="265" w:lineRule="exact"/>
        <w:ind w:left="1728"/>
        <w:textAlignment w:val="baseline"/>
        <w:rPr>
          <w:rFonts w:eastAsia="Times New Roman"/>
          <w:color w:val="000000"/>
          <w:spacing w:val="5"/>
          <w:sz w:val="23"/>
        </w:rPr>
      </w:pPr>
      <w:r>
        <w:rPr>
          <w:noProof/>
        </w:rPr>
        <mc:AlternateContent>
          <mc:Choice Requires="wps">
            <w:drawing>
              <wp:anchor distT="0" distB="0" distL="1091565" distR="1072515" simplePos="0" relativeHeight="251662848" behindDoc="1" locked="0" layoutInCell="1" allowOverlap="1" wp14:anchorId="600BF668" wp14:editId="73E6CD16">
                <wp:simplePos x="0" y="0"/>
                <wp:positionH relativeFrom="page">
                  <wp:posOffset>2121535</wp:posOffset>
                </wp:positionH>
                <wp:positionV relativeFrom="page">
                  <wp:posOffset>5169535</wp:posOffset>
                </wp:positionV>
                <wp:extent cx="3779520" cy="2049145"/>
                <wp:effectExtent l="0" t="0" r="0" b="0"/>
                <wp:wrapSquare wrapText="bothSides"/>
                <wp:docPr id="212906685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4914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03826E"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F668" id="Text Box 218" o:spid="_x0000_s1311" type="#_x0000_t202" style="position:absolute;left:0;text-align:left;margin-left:167.05pt;margin-top:407.05pt;width:297.6pt;height:161.35pt;z-index:-251653632;visibility:visible;mso-wrap-style:square;mso-width-percent:0;mso-height-percent:0;mso-wrap-distance-left:85.95pt;mso-wrap-distance-top:0;mso-wrap-distance-right:84.4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" filled="f" strokecolor="#010000">
                <v:textbox inset="0,0,0,0">
                  <w:txbxContent>
                    <w:p w14:paraId="6603826E"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14:anchorId="45F8D989" wp14:editId="26071D2A">
                <wp:simplePos x="0" y="0"/>
                <wp:positionH relativeFrom="page">
                  <wp:posOffset>2124710</wp:posOffset>
                </wp:positionH>
                <wp:positionV relativeFrom="page">
                  <wp:posOffset>5196840</wp:posOffset>
                </wp:positionV>
                <wp:extent cx="1243330" cy="556895"/>
                <wp:effectExtent l="0" t="0" r="0" b="0"/>
                <wp:wrapSquare wrapText="bothSides"/>
                <wp:docPr id="121297722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F152728" w14:textId="77777777" w:rsidR="00AC1905" w:rsidRDefault="0039385A">
                            <w:pPr>
                              <w:spacing w:after="13"/>
                              <w:ind w:left="43" w:right="178"/>
                              <w:textAlignment w:val="baseline"/>
                            </w:pPr>
                            <w:r>
                              <w:rPr>
                                <w:noProof/>
                              </w:rPr>
                              <w:drawing>
                                <wp:inline distT="0" distB="0" distL="0" distR="0" wp14:anchorId="493C19D1" wp14:editId="21B753CC">
                                  <wp:extent cx="1102995" cy="54864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a:stretch>
                                            <a:fillRect/>
                                          </a:stretch>
                                        </pic:blipFill>
                                        <pic:spPr>
                                          <a:xfrm>
                                            <a:off x="0" y="0"/>
                                            <a:ext cx="1102995" cy="548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D989" id="Text Box 217" o:spid="_x0000_s1312" type="#_x0000_t202" style="position:absolute;left:0;text-align:left;margin-left:167.3pt;margin-top:409.2pt;width:97.9pt;height:43.8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" filled="f" stroked="f" strokecolor="#010000">
                <v:textbox inset="0,0,0,0">
                  <w:txbxContent>
                    <w:p w14:paraId="7F152728" w14:textId="77777777" w:rsidR="00AC1905" w:rsidRDefault="0039385A">
                      <w:pPr>
                        <w:spacing w:after="13"/>
                        <w:ind w:left="43" w:right="178"/>
                        <w:textAlignment w:val="baseline"/>
                      </w:pPr>
                      <w:r>
                        <w:rPr>
                          <w:noProof/>
                        </w:rPr>
                        <w:drawing>
                          <wp:inline distT="0" distB="0" distL="0" distR="0" wp14:anchorId="493C19D1" wp14:editId="21B753CC">
                            <wp:extent cx="1102995" cy="54864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a:stretch>
                                      <a:fillRect/>
                                    </a:stretch>
                                  </pic:blipFill>
                                  <pic:spPr>
                                    <a:xfrm>
                                      <a:off x="0" y="0"/>
                                      <a:ext cx="1102995" cy="5486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14:anchorId="76BE29DE" wp14:editId="6CEE2C46">
                <wp:simplePos x="0" y="0"/>
                <wp:positionH relativeFrom="page">
                  <wp:posOffset>2124710</wp:posOffset>
                </wp:positionH>
                <wp:positionV relativeFrom="page">
                  <wp:posOffset>5753735</wp:posOffset>
                </wp:positionV>
                <wp:extent cx="1243330" cy="291465"/>
                <wp:effectExtent l="0" t="0" r="0" b="0"/>
                <wp:wrapSquare wrapText="bothSides"/>
                <wp:docPr id="63196115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F977526" w14:textId="77777777" w:rsidR="00AC1905" w:rsidRDefault="0039385A">
                            <w:pPr>
                              <w:spacing w:before="145" w:after="43" w:line="269" w:lineRule="exact"/>
                              <w:ind w:left="72"/>
                              <w:textAlignment w:val="baseline"/>
                              <w:rPr>
                                <w:rFonts w:eastAsia="Times New Roman"/>
                                <w:color w:val="000000"/>
                                <w:spacing w:val="20"/>
                                <w:sz w:val="23"/>
                              </w:rPr>
                            </w:pPr>
                            <w:r>
                              <w:rPr>
                                <w:rFonts w:eastAsia="Times New Roman"/>
                                <w:color w:val="000000"/>
                                <w:spacing w:val="20"/>
                                <w:sz w:val="23"/>
                              </w:rPr>
                              <w:t>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29DE" id="Text Box 216" o:spid="_x0000_s1313" type="#_x0000_t202" style="position:absolute;left:0;text-align:left;margin-left:167.3pt;margin-top:453.05pt;width:97.9pt;height:22.9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" filled="f" stroked="f" strokecolor="#010000">
                <v:textbox inset="0,0,0,0">
                  <w:txbxContent>
                    <w:p w14:paraId="3F977526" w14:textId="77777777" w:rsidR="00AC1905" w:rsidRDefault="0039385A">
                      <w:pPr>
                        <w:spacing w:before="145" w:after="43" w:line="269" w:lineRule="exact"/>
                        <w:ind w:left="72"/>
                        <w:textAlignment w:val="baseline"/>
                        <w:rPr>
                          <w:rFonts w:eastAsia="Times New Roman"/>
                          <w:color w:val="000000"/>
                          <w:spacing w:val="20"/>
                          <w:sz w:val="23"/>
                        </w:rPr>
                      </w:pPr>
                      <w:r>
                        <w:rPr>
                          <w:rFonts w:eastAsia="Times New Roman"/>
                          <w:color w:val="000000"/>
                          <w:spacing w:val="20"/>
                          <w:sz w:val="23"/>
                        </w:rPr>
                        <w:t>1992</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14:anchorId="78592653" wp14:editId="1C2103ED">
                <wp:simplePos x="0" y="0"/>
                <wp:positionH relativeFrom="page">
                  <wp:posOffset>2124710</wp:posOffset>
                </wp:positionH>
                <wp:positionV relativeFrom="page">
                  <wp:posOffset>6045200</wp:posOffset>
                </wp:positionV>
                <wp:extent cx="1243330" cy="289560"/>
                <wp:effectExtent l="0" t="0" r="0" b="0"/>
                <wp:wrapSquare wrapText="bothSides"/>
                <wp:docPr id="147259421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D0379C7" w14:textId="77777777" w:rsidR="00AC1905" w:rsidRDefault="0039385A">
                            <w:pPr>
                              <w:spacing w:before="140" w:after="35" w:line="269" w:lineRule="exact"/>
                              <w:ind w:left="72"/>
                              <w:textAlignment w:val="baseline"/>
                              <w:rPr>
                                <w:rFonts w:eastAsia="Times New Roman"/>
                                <w:color w:val="000000"/>
                                <w:spacing w:val="19"/>
                                <w:sz w:val="23"/>
                              </w:rPr>
                            </w:pPr>
                            <w:r>
                              <w:rPr>
                                <w:rFonts w:eastAsia="Times New Roman"/>
                                <w:color w:val="000000"/>
                                <w:spacing w:val="19"/>
                                <w:sz w:val="23"/>
                              </w:rPr>
                              <w:t>1993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2653" id="Text Box 215" o:spid="_x0000_s1314" type="#_x0000_t202" style="position:absolute;left:0;text-align:left;margin-left:167.3pt;margin-top:476pt;width:97.9pt;height:22.8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" filled="f" stroked="f" strokecolor="#010000">
                <v:textbox inset="0,0,0,0">
                  <w:txbxContent>
                    <w:p w14:paraId="3D0379C7" w14:textId="77777777" w:rsidR="00AC1905" w:rsidRDefault="0039385A">
                      <w:pPr>
                        <w:spacing w:before="140" w:after="35" w:line="269" w:lineRule="exact"/>
                        <w:ind w:left="72"/>
                        <w:textAlignment w:val="baseline"/>
                        <w:rPr>
                          <w:rFonts w:eastAsia="Times New Roman"/>
                          <w:color w:val="000000"/>
                          <w:spacing w:val="19"/>
                          <w:sz w:val="23"/>
                        </w:rPr>
                      </w:pPr>
                      <w:r>
                        <w:rPr>
                          <w:rFonts w:eastAsia="Times New Roman"/>
                          <w:color w:val="000000"/>
                          <w:spacing w:val="19"/>
                          <w:sz w:val="23"/>
                        </w:rPr>
                        <w:t>1993</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14:anchorId="0F2047F3" wp14:editId="41E386AD">
                <wp:simplePos x="0" y="0"/>
                <wp:positionH relativeFrom="page">
                  <wp:posOffset>2124710</wp:posOffset>
                </wp:positionH>
                <wp:positionV relativeFrom="page">
                  <wp:posOffset>6334760</wp:posOffset>
                </wp:positionV>
                <wp:extent cx="1243330" cy="287655"/>
                <wp:effectExtent l="0" t="0" r="0" b="0"/>
                <wp:wrapSquare wrapText="bothSides"/>
                <wp:docPr id="99961758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B40E886" w14:textId="77777777" w:rsidR="00AC1905" w:rsidRDefault="0039385A">
                            <w:pPr>
                              <w:spacing w:before="142" w:after="38" w:line="269" w:lineRule="exact"/>
                              <w:ind w:left="72"/>
                              <w:textAlignment w:val="baseline"/>
                              <w:rPr>
                                <w:rFonts w:eastAsia="Times New Roman"/>
                                <w:color w:val="000000"/>
                                <w:spacing w:val="23"/>
                                <w:sz w:val="23"/>
                              </w:rPr>
                            </w:pPr>
                            <w:r>
                              <w:rPr>
                                <w:rFonts w:eastAsia="Times New Roman"/>
                                <w:color w:val="000000"/>
                                <w:spacing w:val="23"/>
                                <w:sz w:val="23"/>
                              </w:rPr>
                              <w:t>1994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047F3" id="Text Box 214" o:spid="_x0000_s1315" type="#_x0000_t202" style="position:absolute;left:0;text-align:left;margin-left:167.3pt;margin-top:498.8pt;width:97.9pt;height:22.6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" filled="f" stroked="f" strokecolor="#010000">
                <v:textbox inset="0,0,0,0">
                  <w:txbxContent>
                    <w:p w14:paraId="0B40E886" w14:textId="77777777" w:rsidR="00AC1905" w:rsidRDefault="0039385A">
                      <w:pPr>
                        <w:spacing w:before="142" w:after="38" w:line="269" w:lineRule="exact"/>
                        <w:ind w:left="72"/>
                        <w:textAlignment w:val="baseline"/>
                        <w:rPr>
                          <w:rFonts w:eastAsia="Times New Roman"/>
                          <w:color w:val="000000"/>
                          <w:spacing w:val="23"/>
                          <w:sz w:val="23"/>
                        </w:rPr>
                      </w:pPr>
                      <w:r>
                        <w:rPr>
                          <w:rFonts w:eastAsia="Times New Roman"/>
                          <w:color w:val="000000"/>
                          <w:spacing w:val="23"/>
                          <w:sz w:val="23"/>
                        </w:rPr>
                        <w:t>1994</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14:anchorId="6474EA40" wp14:editId="15F108C0">
                <wp:simplePos x="0" y="0"/>
                <wp:positionH relativeFrom="page">
                  <wp:posOffset>2124710</wp:posOffset>
                </wp:positionH>
                <wp:positionV relativeFrom="page">
                  <wp:posOffset>6622415</wp:posOffset>
                </wp:positionV>
                <wp:extent cx="1243330" cy="291465"/>
                <wp:effectExtent l="0" t="0" r="0" b="0"/>
                <wp:wrapSquare wrapText="bothSides"/>
                <wp:docPr id="74253272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BD2CCC0" w14:textId="77777777" w:rsidR="00AC1905" w:rsidRDefault="0039385A">
                            <w:pPr>
                              <w:spacing w:before="143" w:after="45" w:line="269" w:lineRule="exact"/>
                              <w:ind w:left="72"/>
                              <w:textAlignment w:val="baseline"/>
                              <w:rPr>
                                <w:rFonts w:eastAsia="Times New Roman"/>
                                <w:color w:val="000000"/>
                                <w:spacing w:val="20"/>
                                <w:sz w:val="23"/>
                              </w:rPr>
                            </w:pPr>
                            <w:r>
                              <w:rPr>
                                <w:rFonts w:eastAsia="Times New Roman"/>
                                <w:color w:val="000000"/>
                                <w:spacing w:val="20"/>
                                <w:sz w:val="23"/>
                              </w:rPr>
                              <w:t>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4EA40" id="Text Box 213" o:spid="_x0000_s1316" type="#_x0000_t202" style="position:absolute;left:0;text-align:left;margin-left:167.3pt;margin-top:521.45pt;width:97.9pt;height:22.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" filled="f" stroked="f" strokecolor="#010000">
                <v:textbox inset="0,0,0,0">
                  <w:txbxContent>
                    <w:p w14:paraId="2BD2CCC0" w14:textId="77777777" w:rsidR="00AC1905" w:rsidRDefault="0039385A">
                      <w:pPr>
                        <w:spacing w:before="143" w:after="45" w:line="269" w:lineRule="exact"/>
                        <w:ind w:left="72"/>
                        <w:textAlignment w:val="baseline"/>
                        <w:rPr>
                          <w:rFonts w:eastAsia="Times New Roman"/>
                          <w:color w:val="000000"/>
                          <w:spacing w:val="20"/>
                          <w:sz w:val="23"/>
                        </w:rPr>
                      </w:pPr>
                      <w:r>
                        <w:rPr>
                          <w:rFonts w:eastAsia="Times New Roman"/>
                          <w:color w:val="000000"/>
                          <w:spacing w:val="20"/>
                          <w:sz w:val="23"/>
                        </w:rPr>
                        <w:t>1995</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14:anchorId="744B8332" wp14:editId="0893C99E">
                <wp:simplePos x="0" y="0"/>
                <wp:positionH relativeFrom="page">
                  <wp:posOffset>2124710</wp:posOffset>
                </wp:positionH>
                <wp:positionV relativeFrom="page">
                  <wp:posOffset>6913880</wp:posOffset>
                </wp:positionV>
                <wp:extent cx="1243330" cy="276225"/>
                <wp:effectExtent l="0" t="0" r="0" b="0"/>
                <wp:wrapSquare wrapText="bothSides"/>
                <wp:docPr id="118418794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09368B6" w14:textId="77777777" w:rsidR="00AC1905" w:rsidRDefault="0039385A">
                            <w:pPr>
                              <w:spacing w:before="142" w:after="19" w:line="269" w:lineRule="exact"/>
                              <w:ind w:left="72"/>
                              <w:textAlignment w:val="baseline"/>
                              <w:rPr>
                                <w:rFonts w:eastAsia="Times New Roman"/>
                                <w:color w:val="000000"/>
                                <w:spacing w:val="20"/>
                                <w:sz w:val="23"/>
                              </w:rPr>
                            </w:pPr>
                            <w:r>
                              <w:rPr>
                                <w:rFonts w:eastAsia="Times New Roman"/>
                                <w:color w:val="000000"/>
                                <w:spacing w:val="20"/>
                                <w:sz w:val="23"/>
                              </w:rPr>
                              <w:t>1996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8332" id="Text Box 212" o:spid="_x0000_s1317" type="#_x0000_t202" style="position:absolute;left:0;text-align:left;margin-left:167.3pt;margin-top:544.4pt;width:97.9pt;height:2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" filled="f" stroked="f" strokecolor="#010000">
                <v:textbox inset="0,0,0,0">
                  <w:txbxContent>
                    <w:p w14:paraId="609368B6" w14:textId="77777777" w:rsidR="00AC1905" w:rsidRDefault="0039385A">
                      <w:pPr>
                        <w:spacing w:before="142" w:after="19" w:line="269" w:lineRule="exact"/>
                        <w:ind w:left="72"/>
                        <w:textAlignment w:val="baseline"/>
                        <w:rPr>
                          <w:rFonts w:eastAsia="Times New Roman"/>
                          <w:color w:val="000000"/>
                          <w:spacing w:val="20"/>
                          <w:sz w:val="23"/>
                        </w:rPr>
                      </w:pPr>
                      <w:r>
                        <w:rPr>
                          <w:rFonts w:eastAsia="Times New Roman"/>
                          <w:color w:val="000000"/>
                          <w:spacing w:val="20"/>
                          <w:sz w:val="23"/>
                        </w:rPr>
                        <w:t>1996</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14:anchorId="0FF50F3A" wp14:editId="02B1E7DB">
                <wp:simplePos x="0" y="0"/>
                <wp:positionH relativeFrom="page">
                  <wp:posOffset>3368040</wp:posOffset>
                </wp:positionH>
                <wp:positionV relativeFrom="page">
                  <wp:posOffset>5196840</wp:posOffset>
                </wp:positionV>
                <wp:extent cx="2533015" cy="314325"/>
                <wp:effectExtent l="0" t="0" r="0" b="0"/>
                <wp:wrapSquare wrapText="bothSides"/>
                <wp:docPr id="6645252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FF9F01D" w14:textId="77777777" w:rsidR="00AC1905" w:rsidRDefault="0039385A">
                            <w:pPr>
                              <w:spacing w:before="98" w:after="117" w:line="269" w:lineRule="exact"/>
                              <w:jc w:val="center"/>
                              <w:textAlignment w:val="baseline"/>
                              <w:rPr>
                                <w:rFonts w:eastAsia="Times New Roman"/>
                                <w:color w:val="000000"/>
                                <w:spacing w:val="9"/>
                                <w:sz w:val="23"/>
                              </w:rPr>
                            </w:pPr>
                            <w:r>
                              <w:rPr>
                                <w:rFonts w:eastAsia="Times New Roman"/>
                                <w:color w:val="000000"/>
                                <w:spacing w:val="9"/>
                                <w:sz w:val="23"/>
                              </w:rPr>
                              <w:t>Greene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50F3A" id="Text Box 211" o:spid="_x0000_s1318" type="#_x0000_t202" style="position:absolute;left:0;text-align:left;margin-left:265.2pt;margin-top:409.2pt;width:199.45pt;height:24.7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" filled="f" stroked="f" strokecolor="#010000">
                <v:textbox inset="0,0,0,0">
                  <w:txbxContent>
                    <w:p w14:paraId="2FF9F01D" w14:textId="77777777" w:rsidR="00AC1905" w:rsidRDefault="0039385A">
                      <w:pPr>
                        <w:spacing w:before="98" w:after="117" w:line="269" w:lineRule="exact"/>
                        <w:jc w:val="center"/>
                        <w:textAlignment w:val="baseline"/>
                        <w:rPr>
                          <w:rFonts w:eastAsia="Times New Roman"/>
                          <w:color w:val="000000"/>
                          <w:spacing w:val="9"/>
                          <w:sz w:val="23"/>
                        </w:rPr>
                      </w:pPr>
                      <w:r>
                        <w:rPr>
                          <w:rFonts w:eastAsia="Times New Roman"/>
                          <w:color w:val="000000"/>
                          <w:spacing w:val="9"/>
                          <w:sz w:val="23"/>
                        </w:rPr>
                        <w:t>Greene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14:anchorId="4755D380" wp14:editId="76453F21">
                <wp:simplePos x="0" y="0"/>
                <wp:positionH relativeFrom="page">
                  <wp:posOffset>3368040</wp:posOffset>
                </wp:positionH>
                <wp:positionV relativeFrom="page">
                  <wp:posOffset>5511165</wp:posOffset>
                </wp:positionV>
                <wp:extent cx="2533015" cy="1678940"/>
                <wp:effectExtent l="0" t="0" r="0" b="0"/>
                <wp:wrapSquare wrapText="bothSides"/>
                <wp:docPr id="89902586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838"/>
                              <w:gridCol w:w="2151"/>
                            </w:tblGrid>
                            <w:tr w:rsidR="00AC1905" w14:paraId="673E7E17" w14:textId="77777777">
                              <w:tblPrEx>
                                <w:tblCellMar>
                                  <w:top w:w="0" w:type="dxa"/>
                                  <w:bottom w:w="0" w:type="dxa"/>
                                </w:tblCellMar>
                              </w:tblPrEx>
                              <w:trPr>
                                <w:trHeight w:hRule="exact" w:val="393"/>
                              </w:trPr>
                              <w:tc>
                                <w:tcPr>
                                  <w:tcW w:w="1838" w:type="dxa"/>
                                  <w:tcBorders>
                                    <w:top w:val="none" w:sz="0" w:space="0" w:color="020000"/>
                                    <w:left w:val="none" w:sz="0" w:space="0" w:color="020000"/>
                                    <w:bottom w:val="single" w:sz="7" w:space="0" w:color="000000"/>
                                    <w:right w:val="single" w:sz="7" w:space="0" w:color="000000"/>
                                  </w:tcBorders>
                                  <w:vAlign w:val="center"/>
                                </w:tcPr>
                                <w:p w14:paraId="3C065326" w14:textId="77777777" w:rsidR="00AC1905" w:rsidRDefault="0039385A">
                                  <w:pPr>
                                    <w:spacing w:before="67" w:after="57" w:line="269" w:lineRule="exact"/>
                                    <w:jc w:val="center"/>
                                    <w:textAlignment w:val="baseline"/>
                                    <w:rPr>
                                      <w:rFonts w:eastAsia="Times New Roman"/>
                                      <w:color w:val="000000"/>
                                      <w:sz w:val="23"/>
                                    </w:rPr>
                                  </w:pPr>
                                  <w:r>
                                    <w:rPr>
                                      <w:rFonts w:eastAsia="Times New Roman"/>
                                      <w:color w:val="000000"/>
                                      <w:sz w:val="23"/>
                                    </w:rPr>
                                    <w:t>Number of,Sales -</w:t>
                                  </w:r>
                                </w:p>
                              </w:tc>
                              <w:tc>
                                <w:tcPr>
                                  <w:tcW w:w="2151" w:type="dxa"/>
                                  <w:tcBorders>
                                    <w:top w:val="none" w:sz="0" w:space="0" w:color="020000"/>
                                    <w:left w:val="single" w:sz="7" w:space="0" w:color="000000"/>
                                    <w:bottom w:val="single" w:sz="7" w:space="0" w:color="000000"/>
                                    <w:right w:val="none" w:sz="0" w:space="0" w:color="020000"/>
                                  </w:tcBorders>
                                  <w:vAlign w:val="center"/>
                                </w:tcPr>
                                <w:p w14:paraId="59B09B31" w14:textId="77777777" w:rsidR="00AC1905" w:rsidRDefault="0039385A">
                                  <w:pPr>
                                    <w:spacing w:before="74" w:after="50" w:line="269" w:lineRule="exact"/>
                                    <w:jc w:val="center"/>
                                    <w:textAlignment w:val="baseline"/>
                                    <w:rPr>
                                      <w:rFonts w:eastAsia="Times New Roman"/>
                                      <w:color w:val="000000"/>
                                      <w:sz w:val="23"/>
                                    </w:rPr>
                                  </w:pPr>
                                  <w:r>
                                    <w:rPr>
                                      <w:rFonts w:eastAsia="Times New Roman"/>
                                      <w:color w:val="000000"/>
                                      <w:sz w:val="23"/>
                                    </w:rPr>
                                    <w:t>Mean Sale Price</w:t>
                                  </w:r>
                                </w:p>
                              </w:tc>
                            </w:tr>
                            <w:tr w:rsidR="00AC1905" w14:paraId="75EF37E8"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637829A5" w14:textId="77777777" w:rsidR="00AC1905" w:rsidRDefault="0039385A">
                                  <w:pPr>
                                    <w:spacing w:before="132" w:after="45" w:line="269" w:lineRule="exact"/>
                                    <w:ind w:right="478"/>
                                    <w:jc w:val="right"/>
                                    <w:textAlignment w:val="baseline"/>
                                    <w:rPr>
                                      <w:rFonts w:eastAsia="Times New Roman"/>
                                      <w:color w:val="000000"/>
                                      <w:sz w:val="23"/>
                                    </w:rPr>
                                  </w:pPr>
                                  <w:r>
                                    <w:rPr>
                                      <w:rFonts w:eastAsia="Times New Roman"/>
                                      <w:color w:val="000000"/>
                                      <w:sz w:val="23"/>
                                    </w:rPr>
                                    <w:t>13</w:t>
                                  </w:r>
                                </w:p>
                              </w:tc>
                              <w:tc>
                                <w:tcPr>
                                  <w:tcW w:w="2151" w:type="dxa"/>
                                  <w:tcBorders>
                                    <w:top w:val="single" w:sz="7" w:space="0" w:color="000000"/>
                                    <w:left w:val="single" w:sz="7" w:space="0" w:color="000000"/>
                                    <w:bottom w:val="single" w:sz="7" w:space="0" w:color="000000"/>
                                    <w:right w:val="none" w:sz="0" w:space="0" w:color="020000"/>
                                  </w:tcBorders>
                                  <w:vAlign w:val="center"/>
                                </w:tcPr>
                                <w:p w14:paraId="13E2915C" w14:textId="77777777" w:rsidR="00AC1905" w:rsidRDefault="0039385A">
                                  <w:pPr>
                                    <w:spacing w:before="137" w:after="40" w:line="269" w:lineRule="exact"/>
                                    <w:ind w:right="435"/>
                                    <w:jc w:val="right"/>
                                    <w:textAlignment w:val="baseline"/>
                                    <w:rPr>
                                      <w:rFonts w:eastAsia="Times New Roman"/>
                                      <w:color w:val="000000"/>
                                      <w:sz w:val="23"/>
                                    </w:rPr>
                                  </w:pPr>
                                  <w:r>
                                    <w:rPr>
                                      <w:rFonts w:eastAsia="Times New Roman"/>
                                      <w:color w:val="000000"/>
                                      <w:sz w:val="23"/>
                                    </w:rPr>
                                    <w:t>$66,500</w:t>
                                  </w:r>
                                </w:p>
                              </w:tc>
                            </w:tr>
                            <w:tr w:rsidR="00AC1905" w14:paraId="35E832F5"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7540B60A" w14:textId="77777777" w:rsidR="00AC1905" w:rsidRDefault="0039385A">
                                  <w:pPr>
                                    <w:spacing w:before="132" w:after="50" w:line="269" w:lineRule="exact"/>
                                    <w:ind w:right="478"/>
                                    <w:jc w:val="right"/>
                                    <w:textAlignment w:val="baseline"/>
                                    <w:rPr>
                                      <w:rFonts w:eastAsia="Times New Roman"/>
                                      <w:color w:val="000000"/>
                                      <w:sz w:val="23"/>
                                    </w:rPr>
                                  </w:pPr>
                                  <w:r>
                                    <w:rPr>
                                      <w:rFonts w:eastAsia="Times New Roman"/>
                                      <w:color w:val="000000"/>
                                      <w:sz w:val="23"/>
                                    </w:rPr>
                                    <w:t>18</w:t>
                                  </w:r>
                                </w:p>
                              </w:tc>
                              <w:tc>
                                <w:tcPr>
                                  <w:tcW w:w="2151" w:type="dxa"/>
                                  <w:tcBorders>
                                    <w:top w:val="single" w:sz="7" w:space="0" w:color="000000"/>
                                    <w:left w:val="single" w:sz="7" w:space="0" w:color="000000"/>
                                    <w:bottom w:val="single" w:sz="7" w:space="0" w:color="000000"/>
                                    <w:right w:val="none" w:sz="0" w:space="0" w:color="020000"/>
                                  </w:tcBorders>
                                  <w:vAlign w:val="center"/>
                                </w:tcPr>
                                <w:p w14:paraId="4E949A17" w14:textId="77777777" w:rsidR="00AC1905" w:rsidRDefault="0039385A">
                                  <w:pPr>
                                    <w:spacing w:before="136" w:after="46" w:line="269" w:lineRule="exact"/>
                                    <w:ind w:right="435"/>
                                    <w:jc w:val="right"/>
                                    <w:textAlignment w:val="baseline"/>
                                    <w:rPr>
                                      <w:rFonts w:eastAsia="Times New Roman"/>
                                      <w:color w:val="000000"/>
                                      <w:sz w:val="23"/>
                                    </w:rPr>
                                  </w:pPr>
                                  <w:r>
                                    <w:rPr>
                                      <w:rFonts w:eastAsia="Times New Roman"/>
                                      <w:color w:val="000000"/>
                                      <w:sz w:val="23"/>
                                    </w:rPr>
                                    <w:t>$83,750</w:t>
                                  </w:r>
                                </w:p>
                              </w:tc>
                            </w:tr>
                            <w:tr w:rsidR="00AC1905" w14:paraId="00CC842A"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27F7A93D" w14:textId="77777777" w:rsidR="00AC1905" w:rsidRDefault="0039385A">
                                  <w:pPr>
                                    <w:spacing w:before="132" w:after="55" w:line="269" w:lineRule="exact"/>
                                    <w:ind w:right="478"/>
                                    <w:jc w:val="right"/>
                                    <w:textAlignment w:val="baseline"/>
                                    <w:rPr>
                                      <w:rFonts w:eastAsia="Times New Roman"/>
                                      <w:color w:val="000000"/>
                                      <w:sz w:val="23"/>
                                    </w:rPr>
                                  </w:pPr>
                                  <w:r>
                                    <w:rPr>
                                      <w:rFonts w:eastAsia="Times New Roman"/>
                                      <w:color w:val="000000"/>
                                      <w:sz w:val="23"/>
                                    </w:rPr>
                                    <w:t>33</w:t>
                                  </w:r>
                                </w:p>
                              </w:tc>
                              <w:tc>
                                <w:tcPr>
                                  <w:tcW w:w="2151" w:type="dxa"/>
                                  <w:tcBorders>
                                    <w:top w:val="single" w:sz="7" w:space="0" w:color="000000"/>
                                    <w:left w:val="single" w:sz="7" w:space="0" w:color="000000"/>
                                    <w:bottom w:val="single" w:sz="7" w:space="0" w:color="000000"/>
                                    <w:right w:val="none" w:sz="0" w:space="0" w:color="020000"/>
                                  </w:tcBorders>
                                  <w:vAlign w:val="center"/>
                                </w:tcPr>
                                <w:p w14:paraId="63244088" w14:textId="77777777" w:rsidR="00AC1905" w:rsidRDefault="0039385A">
                                  <w:pPr>
                                    <w:spacing w:before="138" w:after="49" w:line="269" w:lineRule="exact"/>
                                    <w:ind w:right="435"/>
                                    <w:jc w:val="right"/>
                                    <w:textAlignment w:val="baseline"/>
                                    <w:rPr>
                                      <w:rFonts w:eastAsia="Times New Roman"/>
                                      <w:color w:val="000000"/>
                                      <w:sz w:val="23"/>
                                    </w:rPr>
                                  </w:pPr>
                                  <w:r>
                                    <w:rPr>
                                      <w:rFonts w:eastAsia="Times New Roman"/>
                                      <w:color w:val="000000"/>
                                      <w:sz w:val="23"/>
                                    </w:rPr>
                                    <w:t>$84,000</w:t>
                                  </w:r>
                                </w:p>
                              </w:tc>
                            </w:tr>
                            <w:tr w:rsidR="00AC1905" w14:paraId="2BDB2F6D"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40F7022B" w14:textId="77777777" w:rsidR="00AC1905" w:rsidRDefault="0039385A">
                                  <w:pPr>
                                    <w:spacing w:before="129" w:after="48" w:line="269" w:lineRule="exact"/>
                                    <w:ind w:right="478"/>
                                    <w:jc w:val="right"/>
                                    <w:textAlignment w:val="baseline"/>
                                    <w:rPr>
                                      <w:rFonts w:eastAsia="Times New Roman"/>
                                      <w:color w:val="000000"/>
                                      <w:sz w:val="23"/>
                                    </w:rPr>
                                  </w:pPr>
                                  <w:r>
                                    <w:rPr>
                                      <w:rFonts w:eastAsia="Times New Roman"/>
                                      <w:color w:val="000000"/>
                                      <w:sz w:val="23"/>
                                    </w:rPr>
                                    <w:t>24</w:t>
                                  </w:r>
                                </w:p>
                              </w:tc>
                              <w:tc>
                                <w:tcPr>
                                  <w:tcW w:w="2151" w:type="dxa"/>
                                  <w:tcBorders>
                                    <w:top w:val="single" w:sz="7" w:space="0" w:color="000000"/>
                                    <w:left w:val="single" w:sz="7" w:space="0" w:color="000000"/>
                                    <w:bottom w:val="single" w:sz="7" w:space="0" w:color="000000"/>
                                    <w:right w:val="none" w:sz="0" w:space="0" w:color="020000"/>
                                  </w:tcBorders>
                                  <w:vAlign w:val="center"/>
                                </w:tcPr>
                                <w:p w14:paraId="5F1B0D54" w14:textId="77777777" w:rsidR="00AC1905" w:rsidRDefault="0039385A">
                                  <w:pPr>
                                    <w:spacing w:before="140" w:after="37" w:line="269" w:lineRule="exact"/>
                                    <w:ind w:right="435"/>
                                    <w:jc w:val="right"/>
                                    <w:textAlignment w:val="baseline"/>
                                    <w:rPr>
                                      <w:rFonts w:eastAsia="Times New Roman"/>
                                      <w:color w:val="000000"/>
                                      <w:sz w:val="23"/>
                                    </w:rPr>
                                  </w:pPr>
                                  <w:r>
                                    <w:rPr>
                                      <w:rFonts w:eastAsia="Times New Roman"/>
                                      <w:color w:val="000000"/>
                                      <w:sz w:val="23"/>
                                    </w:rPr>
                                    <w:t>$82,900</w:t>
                                  </w:r>
                                </w:p>
                              </w:tc>
                            </w:tr>
                            <w:tr w:rsidR="00AC1905" w14:paraId="4EEA82CD" w14:textId="77777777">
                              <w:tblPrEx>
                                <w:tblCellMar>
                                  <w:top w:w="0" w:type="dxa"/>
                                  <w:bottom w:w="0" w:type="dxa"/>
                                </w:tblCellMar>
                              </w:tblPrEx>
                              <w:trPr>
                                <w:trHeight w:hRule="exact" w:val="427"/>
                              </w:trPr>
                              <w:tc>
                                <w:tcPr>
                                  <w:tcW w:w="1838" w:type="dxa"/>
                                  <w:tcBorders>
                                    <w:top w:val="single" w:sz="7" w:space="0" w:color="000000"/>
                                    <w:left w:val="none" w:sz="0" w:space="0" w:color="020000"/>
                                    <w:bottom w:val="none" w:sz="0" w:space="0" w:color="020000"/>
                                    <w:right w:val="single" w:sz="7" w:space="0" w:color="000000"/>
                                  </w:tcBorders>
                                  <w:vAlign w:val="center"/>
                                </w:tcPr>
                                <w:p w14:paraId="12B72F42" w14:textId="77777777" w:rsidR="00AC1905" w:rsidRDefault="0039385A">
                                  <w:pPr>
                                    <w:spacing w:before="132" w:after="21" w:line="269" w:lineRule="exact"/>
                                    <w:ind w:right="478"/>
                                    <w:jc w:val="right"/>
                                    <w:textAlignment w:val="baseline"/>
                                    <w:rPr>
                                      <w:rFonts w:eastAsia="Times New Roman"/>
                                      <w:color w:val="000000"/>
                                      <w:sz w:val="23"/>
                                    </w:rPr>
                                  </w:pPr>
                                  <w:r>
                                    <w:rPr>
                                      <w:rFonts w:eastAsia="Times New Roman"/>
                                      <w:color w:val="000000"/>
                                      <w:sz w:val="23"/>
                                    </w:rPr>
                                    <w:t>28</w:t>
                                  </w:r>
                                </w:p>
                              </w:tc>
                              <w:tc>
                                <w:tcPr>
                                  <w:tcW w:w="2151" w:type="dxa"/>
                                  <w:tcBorders>
                                    <w:top w:val="single" w:sz="7" w:space="0" w:color="000000"/>
                                    <w:left w:val="single" w:sz="7" w:space="0" w:color="000000"/>
                                    <w:bottom w:val="none" w:sz="0" w:space="0" w:color="020000"/>
                                    <w:right w:val="none" w:sz="0" w:space="0" w:color="020000"/>
                                  </w:tcBorders>
                                  <w:vAlign w:val="center"/>
                                </w:tcPr>
                                <w:p w14:paraId="189CB578" w14:textId="77777777" w:rsidR="00AC1905" w:rsidRDefault="0039385A">
                                  <w:pPr>
                                    <w:spacing w:before="140" w:after="13" w:line="269" w:lineRule="exact"/>
                                    <w:ind w:right="435"/>
                                    <w:jc w:val="right"/>
                                    <w:textAlignment w:val="baseline"/>
                                    <w:rPr>
                                      <w:rFonts w:eastAsia="Times New Roman"/>
                                      <w:color w:val="000000"/>
                                      <w:sz w:val="23"/>
                                    </w:rPr>
                                  </w:pPr>
                                  <w:r>
                                    <w:rPr>
                                      <w:rFonts w:eastAsia="Times New Roman"/>
                                      <w:color w:val="000000"/>
                                      <w:sz w:val="23"/>
                                    </w:rPr>
                                    <w:t>$90,500</w:t>
                                  </w:r>
                                </w:p>
                              </w:tc>
                            </w:tr>
                          </w:tbl>
                          <w:p w14:paraId="15A8D3E2"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D380" id="Text Box 210" o:spid="_x0000_s1319" type="#_x0000_t202" style="position:absolute;left:0;text-align:left;margin-left:265.2pt;margin-top:433.95pt;width:199.45pt;height:132.2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" filled="f"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838"/>
                        <w:gridCol w:w="2151"/>
                      </w:tblGrid>
                      <w:tr w:rsidR="00AC1905" w14:paraId="673E7E17" w14:textId="77777777">
                        <w:tblPrEx>
                          <w:tblCellMar>
                            <w:top w:w="0" w:type="dxa"/>
                            <w:bottom w:w="0" w:type="dxa"/>
                          </w:tblCellMar>
                        </w:tblPrEx>
                        <w:trPr>
                          <w:trHeight w:hRule="exact" w:val="393"/>
                        </w:trPr>
                        <w:tc>
                          <w:tcPr>
                            <w:tcW w:w="1838" w:type="dxa"/>
                            <w:tcBorders>
                              <w:top w:val="none" w:sz="0" w:space="0" w:color="020000"/>
                              <w:left w:val="none" w:sz="0" w:space="0" w:color="020000"/>
                              <w:bottom w:val="single" w:sz="7" w:space="0" w:color="000000"/>
                              <w:right w:val="single" w:sz="7" w:space="0" w:color="000000"/>
                            </w:tcBorders>
                            <w:vAlign w:val="center"/>
                          </w:tcPr>
                          <w:p w14:paraId="3C065326" w14:textId="77777777" w:rsidR="00AC1905" w:rsidRDefault="0039385A">
                            <w:pPr>
                              <w:spacing w:before="67" w:after="57" w:line="269" w:lineRule="exact"/>
                              <w:jc w:val="center"/>
                              <w:textAlignment w:val="baseline"/>
                              <w:rPr>
                                <w:rFonts w:eastAsia="Times New Roman"/>
                                <w:color w:val="000000"/>
                                <w:sz w:val="23"/>
                              </w:rPr>
                            </w:pPr>
                            <w:r>
                              <w:rPr>
                                <w:rFonts w:eastAsia="Times New Roman"/>
                                <w:color w:val="000000"/>
                                <w:sz w:val="23"/>
                              </w:rPr>
                              <w:t>Number of,Sales -</w:t>
                            </w:r>
                          </w:p>
                        </w:tc>
                        <w:tc>
                          <w:tcPr>
                            <w:tcW w:w="2151" w:type="dxa"/>
                            <w:tcBorders>
                              <w:top w:val="none" w:sz="0" w:space="0" w:color="020000"/>
                              <w:left w:val="single" w:sz="7" w:space="0" w:color="000000"/>
                              <w:bottom w:val="single" w:sz="7" w:space="0" w:color="000000"/>
                              <w:right w:val="none" w:sz="0" w:space="0" w:color="020000"/>
                            </w:tcBorders>
                            <w:vAlign w:val="center"/>
                          </w:tcPr>
                          <w:p w14:paraId="59B09B31" w14:textId="77777777" w:rsidR="00AC1905" w:rsidRDefault="0039385A">
                            <w:pPr>
                              <w:spacing w:before="74" w:after="50" w:line="269" w:lineRule="exact"/>
                              <w:jc w:val="center"/>
                              <w:textAlignment w:val="baseline"/>
                              <w:rPr>
                                <w:rFonts w:eastAsia="Times New Roman"/>
                                <w:color w:val="000000"/>
                                <w:sz w:val="23"/>
                              </w:rPr>
                            </w:pPr>
                            <w:r>
                              <w:rPr>
                                <w:rFonts w:eastAsia="Times New Roman"/>
                                <w:color w:val="000000"/>
                                <w:sz w:val="23"/>
                              </w:rPr>
                              <w:t>Mean Sale Price</w:t>
                            </w:r>
                          </w:p>
                        </w:tc>
                      </w:tr>
                      <w:tr w:rsidR="00AC1905" w14:paraId="75EF37E8"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637829A5" w14:textId="77777777" w:rsidR="00AC1905" w:rsidRDefault="0039385A">
                            <w:pPr>
                              <w:spacing w:before="132" w:after="45" w:line="269" w:lineRule="exact"/>
                              <w:ind w:right="478"/>
                              <w:jc w:val="right"/>
                              <w:textAlignment w:val="baseline"/>
                              <w:rPr>
                                <w:rFonts w:eastAsia="Times New Roman"/>
                                <w:color w:val="000000"/>
                                <w:sz w:val="23"/>
                              </w:rPr>
                            </w:pPr>
                            <w:r>
                              <w:rPr>
                                <w:rFonts w:eastAsia="Times New Roman"/>
                                <w:color w:val="000000"/>
                                <w:sz w:val="23"/>
                              </w:rPr>
                              <w:t>13</w:t>
                            </w:r>
                          </w:p>
                        </w:tc>
                        <w:tc>
                          <w:tcPr>
                            <w:tcW w:w="2151" w:type="dxa"/>
                            <w:tcBorders>
                              <w:top w:val="single" w:sz="7" w:space="0" w:color="000000"/>
                              <w:left w:val="single" w:sz="7" w:space="0" w:color="000000"/>
                              <w:bottom w:val="single" w:sz="7" w:space="0" w:color="000000"/>
                              <w:right w:val="none" w:sz="0" w:space="0" w:color="020000"/>
                            </w:tcBorders>
                            <w:vAlign w:val="center"/>
                          </w:tcPr>
                          <w:p w14:paraId="13E2915C" w14:textId="77777777" w:rsidR="00AC1905" w:rsidRDefault="0039385A">
                            <w:pPr>
                              <w:spacing w:before="137" w:after="40" w:line="269" w:lineRule="exact"/>
                              <w:ind w:right="435"/>
                              <w:jc w:val="right"/>
                              <w:textAlignment w:val="baseline"/>
                              <w:rPr>
                                <w:rFonts w:eastAsia="Times New Roman"/>
                                <w:color w:val="000000"/>
                                <w:sz w:val="23"/>
                              </w:rPr>
                            </w:pPr>
                            <w:r>
                              <w:rPr>
                                <w:rFonts w:eastAsia="Times New Roman"/>
                                <w:color w:val="000000"/>
                                <w:sz w:val="23"/>
                              </w:rPr>
                              <w:t>$66,500</w:t>
                            </w:r>
                          </w:p>
                        </w:tc>
                      </w:tr>
                      <w:tr w:rsidR="00AC1905" w14:paraId="35E832F5"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7540B60A" w14:textId="77777777" w:rsidR="00AC1905" w:rsidRDefault="0039385A">
                            <w:pPr>
                              <w:spacing w:before="132" w:after="50" w:line="269" w:lineRule="exact"/>
                              <w:ind w:right="478"/>
                              <w:jc w:val="right"/>
                              <w:textAlignment w:val="baseline"/>
                              <w:rPr>
                                <w:rFonts w:eastAsia="Times New Roman"/>
                                <w:color w:val="000000"/>
                                <w:sz w:val="23"/>
                              </w:rPr>
                            </w:pPr>
                            <w:r>
                              <w:rPr>
                                <w:rFonts w:eastAsia="Times New Roman"/>
                                <w:color w:val="000000"/>
                                <w:sz w:val="23"/>
                              </w:rPr>
                              <w:t>18</w:t>
                            </w:r>
                          </w:p>
                        </w:tc>
                        <w:tc>
                          <w:tcPr>
                            <w:tcW w:w="2151" w:type="dxa"/>
                            <w:tcBorders>
                              <w:top w:val="single" w:sz="7" w:space="0" w:color="000000"/>
                              <w:left w:val="single" w:sz="7" w:space="0" w:color="000000"/>
                              <w:bottom w:val="single" w:sz="7" w:space="0" w:color="000000"/>
                              <w:right w:val="none" w:sz="0" w:space="0" w:color="020000"/>
                            </w:tcBorders>
                            <w:vAlign w:val="center"/>
                          </w:tcPr>
                          <w:p w14:paraId="4E949A17" w14:textId="77777777" w:rsidR="00AC1905" w:rsidRDefault="0039385A">
                            <w:pPr>
                              <w:spacing w:before="136" w:after="46" w:line="269" w:lineRule="exact"/>
                              <w:ind w:right="435"/>
                              <w:jc w:val="right"/>
                              <w:textAlignment w:val="baseline"/>
                              <w:rPr>
                                <w:rFonts w:eastAsia="Times New Roman"/>
                                <w:color w:val="000000"/>
                                <w:sz w:val="23"/>
                              </w:rPr>
                            </w:pPr>
                            <w:r>
                              <w:rPr>
                                <w:rFonts w:eastAsia="Times New Roman"/>
                                <w:color w:val="000000"/>
                                <w:sz w:val="23"/>
                              </w:rPr>
                              <w:t>$83,750</w:t>
                            </w:r>
                          </w:p>
                        </w:tc>
                      </w:tr>
                      <w:tr w:rsidR="00AC1905" w14:paraId="00CC842A"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27F7A93D" w14:textId="77777777" w:rsidR="00AC1905" w:rsidRDefault="0039385A">
                            <w:pPr>
                              <w:spacing w:before="132" w:after="55" w:line="269" w:lineRule="exact"/>
                              <w:ind w:right="478"/>
                              <w:jc w:val="right"/>
                              <w:textAlignment w:val="baseline"/>
                              <w:rPr>
                                <w:rFonts w:eastAsia="Times New Roman"/>
                                <w:color w:val="000000"/>
                                <w:sz w:val="23"/>
                              </w:rPr>
                            </w:pPr>
                            <w:r>
                              <w:rPr>
                                <w:rFonts w:eastAsia="Times New Roman"/>
                                <w:color w:val="000000"/>
                                <w:sz w:val="23"/>
                              </w:rPr>
                              <w:t>33</w:t>
                            </w:r>
                          </w:p>
                        </w:tc>
                        <w:tc>
                          <w:tcPr>
                            <w:tcW w:w="2151" w:type="dxa"/>
                            <w:tcBorders>
                              <w:top w:val="single" w:sz="7" w:space="0" w:color="000000"/>
                              <w:left w:val="single" w:sz="7" w:space="0" w:color="000000"/>
                              <w:bottom w:val="single" w:sz="7" w:space="0" w:color="000000"/>
                              <w:right w:val="none" w:sz="0" w:space="0" w:color="020000"/>
                            </w:tcBorders>
                            <w:vAlign w:val="center"/>
                          </w:tcPr>
                          <w:p w14:paraId="63244088" w14:textId="77777777" w:rsidR="00AC1905" w:rsidRDefault="0039385A">
                            <w:pPr>
                              <w:spacing w:before="138" w:after="49" w:line="269" w:lineRule="exact"/>
                              <w:ind w:right="435"/>
                              <w:jc w:val="right"/>
                              <w:textAlignment w:val="baseline"/>
                              <w:rPr>
                                <w:rFonts w:eastAsia="Times New Roman"/>
                                <w:color w:val="000000"/>
                                <w:sz w:val="23"/>
                              </w:rPr>
                            </w:pPr>
                            <w:r>
                              <w:rPr>
                                <w:rFonts w:eastAsia="Times New Roman"/>
                                <w:color w:val="000000"/>
                                <w:sz w:val="23"/>
                              </w:rPr>
                              <w:t>$84,000</w:t>
                            </w:r>
                          </w:p>
                        </w:tc>
                      </w:tr>
                      <w:tr w:rsidR="00AC1905" w14:paraId="2BDB2F6D" w14:textId="77777777">
                        <w:tblPrEx>
                          <w:tblCellMar>
                            <w:top w:w="0" w:type="dxa"/>
                            <w:bottom w:w="0" w:type="dxa"/>
                          </w:tblCellMar>
                        </w:tblPrEx>
                        <w:trPr>
                          <w:trHeight w:hRule="exact" w:val="456"/>
                        </w:trPr>
                        <w:tc>
                          <w:tcPr>
                            <w:tcW w:w="1838" w:type="dxa"/>
                            <w:tcBorders>
                              <w:top w:val="single" w:sz="7" w:space="0" w:color="000000"/>
                              <w:left w:val="none" w:sz="0" w:space="0" w:color="020000"/>
                              <w:bottom w:val="single" w:sz="7" w:space="0" w:color="000000"/>
                              <w:right w:val="single" w:sz="7" w:space="0" w:color="000000"/>
                            </w:tcBorders>
                            <w:vAlign w:val="center"/>
                          </w:tcPr>
                          <w:p w14:paraId="40F7022B" w14:textId="77777777" w:rsidR="00AC1905" w:rsidRDefault="0039385A">
                            <w:pPr>
                              <w:spacing w:before="129" w:after="48" w:line="269" w:lineRule="exact"/>
                              <w:ind w:right="478"/>
                              <w:jc w:val="right"/>
                              <w:textAlignment w:val="baseline"/>
                              <w:rPr>
                                <w:rFonts w:eastAsia="Times New Roman"/>
                                <w:color w:val="000000"/>
                                <w:sz w:val="23"/>
                              </w:rPr>
                            </w:pPr>
                            <w:r>
                              <w:rPr>
                                <w:rFonts w:eastAsia="Times New Roman"/>
                                <w:color w:val="000000"/>
                                <w:sz w:val="23"/>
                              </w:rPr>
                              <w:t>24</w:t>
                            </w:r>
                          </w:p>
                        </w:tc>
                        <w:tc>
                          <w:tcPr>
                            <w:tcW w:w="2151" w:type="dxa"/>
                            <w:tcBorders>
                              <w:top w:val="single" w:sz="7" w:space="0" w:color="000000"/>
                              <w:left w:val="single" w:sz="7" w:space="0" w:color="000000"/>
                              <w:bottom w:val="single" w:sz="7" w:space="0" w:color="000000"/>
                              <w:right w:val="none" w:sz="0" w:space="0" w:color="020000"/>
                            </w:tcBorders>
                            <w:vAlign w:val="center"/>
                          </w:tcPr>
                          <w:p w14:paraId="5F1B0D54" w14:textId="77777777" w:rsidR="00AC1905" w:rsidRDefault="0039385A">
                            <w:pPr>
                              <w:spacing w:before="140" w:after="37" w:line="269" w:lineRule="exact"/>
                              <w:ind w:right="435"/>
                              <w:jc w:val="right"/>
                              <w:textAlignment w:val="baseline"/>
                              <w:rPr>
                                <w:rFonts w:eastAsia="Times New Roman"/>
                                <w:color w:val="000000"/>
                                <w:sz w:val="23"/>
                              </w:rPr>
                            </w:pPr>
                            <w:r>
                              <w:rPr>
                                <w:rFonts w:eastAsia="Times New Roman"/>
                                <w:color w:val="000000"/>
                                <w:sz w:val="23"/>
                              </w:rPr>
                              <w:t>$82,900</w:t>
                            </w:r>
                          </w:p>
                        </w:tc>
                      </w:tr>
                      <w:tr w:rsidR="00AC1905" w14:paraId="4EEA82CD" w14:textId="77777777">
                        <w:tblPrEx>
                          <w:tblCellMar>
                            <w:top w:w="0" w:type="dxa"/>
                            <w:bottom w:w="0" w:type="dxa"/>
                          </w:tblCellMar>
                        </w:tblPrEx>
                        <w:trPr>
                          <w:trHeight w:hRule="exact" w:val="427"/>
                        </w:trPr>
                        <w:tc>
                          <w:tcPr>
                            <w:tcW w:w="1838" w:type="dxa"/>
                            <w:tcBorders>
                              <w:top w:val="single" w:sz="7" w:space="0" w:color="000000"/>
                              <w:left w:val="none" w:sz="0" w:space="0" w:color="020000"/>
                              <w:bottom w:val="none" w:sz="0" w:space="0" w:color="020000"/>
                              <w:right w:val="single" w:sz="7" w:space="0" w:color="000000"/>
                            </w:tcBorders>
                            <w:vAlign w:val="center"/>
                          </w:tcPr>
                          <w:p w14:paraId="12B72F42" w14:textId="77777777" w:rsidR="00AC1905" w:rsidRDefault="0039385A">
                            <w:pPr>
                              <w:spacing w:before="132" w:after="21" w:line="269" w:lineRule="exact"/>
                              <w:ind w:right="478"/>
                              <w:jc w:val="right"/>
                              <w:textAlignment w:val="baseline"/>
                              <w:rPr>
                                <w:rFonts w:eastAsia="Times New Roman"/>
                                <w:color w:val="000000"/>
                                <w:sz w:val="23"/>
                              </w:rPr>
                            </w:pPr>
                            <w:r>
                              <w:rPr>
                                <w:rFonts w:eastAsia="Times New Roman"/>
                                <w:color w:val="000000"/>
                                <w:sz w:val="23"/>
                              </w:rPr>
                              <w:t>28</w:t>
                            </w:r>
                          </w:p>
                        </w:tc>
                        <w:tc>
                          <w:tcPr>
                            <w:tcW w:w="2151" w:type="dxa"/>
                            <w:tcBorders>
                              <w:top w:val="single" w:sz="7" w:space="0" w:color="000000"/>
                              <w:left w:val="single" w:sz="7" w:space="0" w:color="000000"/>
                              <w:bottom w:val="none" w:sz="0" w:space="0" w:color="020000"/>
                              <w:right w:val="none" w:sz="0" w:space="0" w:color="020000"/>
                            </w:tcBorders>
                            <w:vAlign w:val="center"/>
                          </w:tcPr>
                          <w:p w14:paraId="189CB578" w14:textId="77777777" w:rsidR="00AC1905" w:rsidRDefault="0039385A">
                            <w:pPr>
                              <w:spacing w:before="140" w:after="13" w:line="269" w:lineRule="exact"/>
                              <w:ind w:right="435"/>
                              <w:jc w:val="right"/>
                              <w:textAlignment w:val="baseline"/>
                              <w:rPr>
                                <w:rFonts w:eastAsia="Times New Roman"/>
                                <w:color w:val="000000"/>
                                <w:sz w:val="23"/>
                              </w:rPr>
                            </w:pPr>
                            <w:r>
                              <w:rPr>
                                <w:rFonts w:eastAsia="Times New Roman"/>
                                <w:color w:val="000000"/>
                                <w:sz w:val="23"/>
                              </w:rPr>
                              <w:t>$90,500</w:t>
                            </w:r>
                          </w:p>
                        </w:tc>
                      </w:tr>
                    </w:tbl>
                    <w:p w14:paraId="15A8D3E2" w14:textId="77777777" w:rsidR="0039385A" w:rsidRDefault="0039385A"/>
                  </w:txbxContent>
                </v:textbox>
                <w10:wrap type="square" anchorx="page" anchory="page"/>
              </v:shape>
            </w:pict>
          </mc:Fallback>
        </mc:AlternateContent>
      </w:r>
      <w:r>
        <w:rPr>
          <w:noProof/>
        </w:rPr>
        <mc:AlternateContent>
          <mc:Choice Requires="wps">
            <w:drawing>
              <wp:anchor distT="0" distB="0" distL="114300" distR="114300" simplePos="0" relativeHeight="251919872" behindDoc="0" locked="0" layoutInCell="1" allowOverlap="1" wp14:anchorId="429FAE84" wp14:editId="0E84E7D0">
                <wp:simplePos x="0" y="0"/>
                <wp:positionH relativeFrom="page">
                  <wp:posOffset>2130425</wp:posOffset>
                </wp:positionH>
                <wp:positionV relativeFrom="page">
                  <wp:posOffset>5760720</wp:posOffset>
                </wp:positionV>
                <wp:extent cx="1238250" cy="0"/>
                <wp:effectExtent l="0" t="0" r="0" b="0"/>
                <wp:wrapNone/>
                <wp:docPr id="4427327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7B11E" id="Line 209"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5pt,453.6pt" to="265.25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920896" behindDoc="0" locked="0" layoutInCell="1" allowOverlap="1" wp14:anchorId="02F6CFB4" wp14:editId="436ACE53">
                <wp:simplePos x="0" y="0"/>
                <wp:positionH relativeFrom="page">
                  <wp:posOffset>2130425</wp:posOffset>
                </wp:positionH>
                <wp:positionV relativeFrom="page">
                  <wp:posOffset>6050280</wp:posOffset>
                </wp:positionV>
                <wp:extent cx="1238250" cy="0"/>
                <wp:effectExtent l="0" t="0" r="0" b="0"/>
                <wp:wrapNone/>
                <wp:docPr id="141655484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6AD86" id="Line 208"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5pt,476.4pt" to="265.25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" strokecolor="#151515" strokeweight=".7pt">
                <w10:wrap anchorx="page" anchory="page"/>
              </v:line>
            </w:pict>
          </mc:Fallback>
        </mc:AlternateContent>
      </w:r>
      <w:r>
        <w:rPr>
          <w:noProof/>
        </w:rPr>
        <mc:AlternateContent>
          <mc:Choice Requires="wps">
            <w:drawing>
              <wp:anchor distT="0" distB="0" distL="114300" distR="114300" simplePos="0" relativeHeight="251921920" behindDoc="0" locked="0" layoutInCell="1" allowOverlap="1" wp14:anchorId="518AE662" wp14:editId="38CDBB67">
                <wp:simplePos x="0" y="0"/>
                <wp:positionH relativeFrom="page">
                  <wp:posOffset>2127250</wp:posOffset>
                </wp:positionH>
                <wp:positionV relativeFrom="page">
                  <wp:posOffset>6339840</wp:posOffset>
                </wp:positionV>
                <wp:extent cx="1241425" cy="0"/>
                <wp:effectExtent l="0" t="0" r="0" b="0"/>
                <wp:wrapNone/>
                <wp:docPr id="106044688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56243" id="Line 207"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5pt,499.2pt" to="265.25pt,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" strokecolor="#151515" strokeweight=".7pt">
                <w10:wrap anchorx="page" anchory="page"/>
              </v:line>
            </w:pict>
          </mc:Fallback>
        </mc:AlternateContent>
      </w:r>
      <w:r>
        <w:rPr>
          <w:noProof/>
        </w:rPr>
        <mc:AlternateContent>
          <mc:Choice Requires="wps">
            <w:drawing>
              <wp:anchor distT="0" distB="0" distL="114300" distR="114300" simplePos="0" relativeHeight="251922944" behindDoc="0" locked="0" layoutInCell="1" allowOverlap="1" wp14:anchorId="58B52E12" wp14:editId="47B9200D">
                <wp:simplePos x="0" y="0"/>
                <wp:positionH relativeFrom="page">
                  <wp:posOffset>2127250</wp:posOffset>
                </wp:positionH>
                <wp:positionV relativeFrom="page">
                  <wp:posOffset>6629400</wp:posOffset>
                </wp:positionV>
                <wp:extent cx="1241425" cy="0"/>
                <wp:effectExtent l="0" t="0" r="0" b="0"/>
                <wp:wrapNone/>
                <wp:docPr id="210026429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8FA6" id="Line 206"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5pt,522pt" to="265.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923968" behindDoc="0" locked="0" layoutInCell="1" allowOverlap="1" wp14:anchorId="39B54BAB" wp14:editId="11D7AD47">
                <wp:simplePos x="0" y="0"/>
                <wp:positionH relativeFrom="page">
                  <wp:posOffset>2124710</wp:posOffset>
                </wp:positionH>
                <wp:positionV relativeFrom="page">
                  <wp:posOffset>6918960</wp:posOffset>
                </wp:positionV>
                <wp:extent cx="1243965" cy="0"/>
                <wp:effectExtent l="0" t="0" r="0" b="0"/>
                <wp:wrapNone/>
                <wp:docPr id="100601562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965"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D2D59" id="Line 205"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3pt,544.8pt" to="265.2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" strokecolor="#161616" strokeweight=".7pt">
                <w10:wrap anchorx="page" anchory="page"/>
              </v:line>
            </w:pict>
          </mc:Fallback>
        </mc:AlternateContent>
      </w:r>
      <w:r>
        <w:rPr>
          <w:noProof/>
        </w:rPr>
        <mc:AlternateContent>
          <mc:Choice Requires="wps">
            <w:drawing>
              <wp:anchor distT="0" distB="0" distL="114300" distR="114300" simplePos="0" relativeHeight="251924992" behindDoc="0" locked="0" layoutInCell="1" allowOverlap="1" wp14:anchorId="7B24C4DF" wp14:editId="3A6E7DCC">
                <wp:simplePos x="0" y="0"/>
                <wp:positionH relativeFrom="page">
                  <wp:posOffset>3273425</wp:posOffset>
                </wp:positionH>
                <wp:positionV relativeFrom="page">
                  <wp:posOffset>5175250</wp:posOffset>
                </wp:positionV>
                <wp:extent cx="0" cy="2030730"/>
                <wp:effectExtent l="0" t="0" r="0" b="0"/>
                <wp:wrapNone/>
                <wp:docPr id="191561490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73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AA07" id="Line 204" o:spid="_x0000_s1026" style="position:absolute;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75pt,407.5pt" to="257.75pt,5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" strokecolor="#151515" strokeweight=".7pt">
                <w10:wrap anchorx="page" anchory="page"/>
              </v:line>
            </w:pict>
          </mc:Fallback>
        </mc:AlternateContent>
      </w:r>
      <w:r>
        <w:rPr>
          <w:noProof/>
        </w:rPr>
        <mc:AlternateContent>
          <mc:Choice Requires="wps">
            <w:drawing>
              <wp:anchor distT="0" distB="0" distL="114300" distR="114300" simplePos="0" relativeHeight="251926016" behindDoc="0" locked="0" layoutInCell="1" allowOverlap="1" wp14:anchorId="4CA1927A" wp14:editId="046243A3">
                <wp:simplePos x="0" y="0"/>
                <wp:positionH relativeFrom="page">
                  <wp:posOffset>3273425</wp:posOffset>
                </wp:positionH>
                <wp:positionV relativeFrom="page">
                  <wp:posOffset>5467985</wp:posOffset>
                </wp:positionV>
                <wp:extent cx="2625090" cy="0"/>
                <wp:effectExtent l="0" t="0" r="0" b="0"/>
                <wp:wrapNone/>
                <wp:docPr id="166762129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A333" id="Line 203"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75pt,430.55pt" to="464.4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" strokecolor="#151515" strokeweight=".95pt">
                <w10:wrap anchorx="page" anchory="page"/>
              </v:line>
            </w:pict>
          </mc:Fallback>
        </mc:AlternateContent>
      </w:r>
      <w:r>
        <w:rPr>
          <w:noProof/>
        </w:rPr>
        <mc:AlternateContent>
          <mc:Choice Requires="wps">
            <w:drawing>
              <wp:anchor distT="0" distB="0" distL="114300" distR="114300" simplePos="0" relativeHeight="251927040" behindDoc="0" locked="0" layoutInCell="1" allowOverlap="1" wp14:anchorId="6D7D28B6" wp14:editId="0743DC80">
                <wp:simplePos x="0" y="0"/>
                <wp:positionH relativeFrom="page">
                  <wp:posOffset>2121535</wp:posOffset>
                </wp:positionH>
                <wp:positionV relativeFrom="page">
                  <wp:posOffset>5169535</wp:posOffset>
                </wp:positionV>
                <wp:extent cx="3779520" cy="0"/>
                <wp:effectExtent l="0" t="0" r="0" b="0"/>
                <wp:wrapNone/>
                <wp:docPr id="80527298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CA245" id="Line 202" o:spid="_x0000_s1026" style="position:absolute;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05pt,407.05pt" to="464.65pt,4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" strokecolor="#151515" strokeweight=".95pt">
                <w10:wrap anchorx="page" anchory="page"/>
              </v:line>
            </w:pict>
          </mc:Fallback>
        </mc:AlternateContent>
      </w:r>
      <w:r>
        <w:rPr>
          <w:rFonts w:eastAsia="Times New Roman"/>
          <w:color w:val="000000"/>
          <w:spacing w:val="5"/>
          <w:sz w:val="23"/>
        </w:rPr>
        <w:t>Source: Maine State Housing Authority</w:t>
      </w:r>
    </w:p>
    <w:p w14:paraId="01FEDE30" w14:textId="77777777" w:rsidR="00AC1905" w:rsidRDefault="0039385A">
      <w:pPr>
        <w:spacing w:before="261" w:after="922" w:line="255" w:lineRule="exact"/>
        <w:textAlignment w:val="baseline"/>
        <w:rPr>
          <w:rFonts w:eastAsia="Times New Roman"/>
          <w:color w:val="000000"/>
          <w:spacing w:val="4"/>
          <w:sz w:val="23"/>
        </w:rPr>
      </w:pPr>
      <w:r>
        <w:rPr>
          <w:rFonts w:eastAsia="Times New Roman"/>
          <w:color w:val="000000"/>
          <w:spacing w:val="4"/>
          <w:sz w:val="23"/>
        </w:rPr>
        <w:t>The United States Department of Housing and Urban Development (HUD) has established guidelines for computing general income guidelines for determining housing affordability. The income levels that are a primary concern with respect to affordability are moderate, low, and very low. These are 120%, 80%, and 50% of median income respectively. In 1989, the median household income in Greene was $32,900. It is estimated that in 1998, the median family income had increased to $42,000. As shown in the following tab</w:t>
      </w:r>
      <w:r>
        <w:rPr>
          <w:rFonts w:eastAsia="Times New Roman"/>
          <w:color w:val="000000"/>
          <w:spacing w:val="4"/>
          <w:sz w:val="23"/>
        </w:rPr>
        <w:t>le, a household that earned no more than $21,000 would be considered as a very low income household.</w:t>
      </w:r>
    </w:p>
    <w:p w14:paraId="299E7928" w14:textId="77777777" w:rsidR="00AC1905" w:rsidRDefault="00AC1905">
      <w:pPr>
        <w:spacing w:before="261" w:after="922" w:line="255" w:lineRule="exact"/>
        <w:sectPr w:rsidR="00AC1905">
          <w:pgSz w:w="12240" w:h="15840"/>
          <w:pgMar w:top="1060" w:right="1258" w:bottom="564" w:left="1622" w:header="720" w:footer="720" w:gutter="0"/>
          <w:cols w:space="720"/>
        </w:sectPr>
      </w:pPr>
    </w:p>
    <w:p w14:paraId="3F9AC355" w14:textId="77777777" w:rsidR="00AC1905" w:rsidRDefault="0039385A">
      <w:pPr>
        <w:spacing w:line="264" w:lineRule="exact"/>
        <w:jc w:val="center"/>
        <w:textAlignment w:val="baseline"/>
        <w:rPr>
          <w:rFonts w:eastAsia="Times New Roman"/>
          <w:color w:val="000000"/>
          <w:spacing w:val="7"/>
          <w:sz w:val="23"/>
        </w:rPr>
      </w:pPr>
      <w:r>
        <w:rPr>
          <w:rFonts w:eastAsia="Times New Roman"/>
          <w:color w:val="000000"/>
          <w:spacing w:val="7"/>
          <w:sz w:val="23"/>
        </w:rPr>
        <w:t>29</w:t>
      </w:r>
    </w:p>
    <w:p w14:paraId="2F446F84" w14:textId="77777777" w:rsidR="00AC1905" w:rsidRDefault="00AC1905">
      <w:pPr>
        <w:sectPr w:rsidR="00AC1905">
          <w:type w:val="continuous"/>
          <w:pgSz w:w="12240" w:h="15840"/>
          <w:pgMar w:top="1060" w:right="5770" w:bottom="564" w:left="6110" w:header="720" w:footer="720" w:gutter="0"/>
          <w:cols w:space="720"/>
        </w:sectPr>
      </w:pPr>
    </w:p>
    <w:p w14:paraId="6F76FA69" w14:textId="00517477" w:rsidR="00AC1905" w:rsidRDefault="0039385A">
      <w:pPr>
        <w:spacing w:before="17" w:after="275" w:line="268" w:lineRule="exact"/>
        <w:jc w:val="center"/>
        <w:textAlignment w:val="baseline"/>
        <w:rPr>
          <w:rFonts w:eastAsia="Times New Roman"/>
          <w:b/>
          <w:color w:val="000000"/>
          <w:sz w:val="23"/>
        </w:rPr>
      </w:pPr>
      <w:r>
        <w:rPr>
          <w:noProof/>
        </w:rPr>
        <mc:AlternateContent>
          <mc:Choice Requires="wps">
            <w:drawing>
              <wp:anchor distT="0" distB="0" distL="0" distR="0" simplePos="0" relativeHeight="251672064" behindDoc="1" locked="0" layoutInCell="1" allowOverlap="1" wp14:anchorId="758FB883" wp14:editId="5EA879B1">
                <wp:simplePos x="0" y="0"/>
                <wp:positionH relativeFrom="page">
                  <wp:posOffset>3404870</wp:posOffset>
                </wp:positionH>
                <wp:positionV relativeFrom="page">
                  <wp:posOffset>1598930</wp:posOffset>
                </wp:positionV>
                <wp:extent cx="987425" cy="168275"/>
                <wp:effectExtent l="0" t="0" r="0" b="0"/>
                <wp:wrapSquare wrapText="bothSides"/>
                <wp:docPr id="106566547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7ABCEA4" w14:textId="77777777" w:rsidR="00AC1905" w:rsidRDefault="0039385A">
                            <w:pPr>
                              <w:spacing w:line="261" w:lineRule="exact"/>
                              <w:jc w:val="center"/>
                              <w:textAlignment w:val="baseline"/>
                              <w:rPr>
                                <w:rFonts w:eastAsia="Times New Roman"/>
                                <w:b/>
                                <w:color w:val="000000"/>
                                <w:spacing w:val="-12"/>
                                <w:sz w:val="23"/>
                              </w:rPr>
                            </w:pPr>
                            <w:r>
                              <w:rPr>
                                <w:rFonts w:eastAsia="Times New Roman"/>
                                <w:b/>
                                <w:color w:val="000000"/>
                                <w:spacing w:val="-12"/>
                                <w:sz w:val="23"/>
                              </w:rPr>
                              <w:t>n_come Aniount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B883" id="Text Box 201" o:spid="_x0000_s1320" type="#_x0000_t202" style="position:absolute;left:0;text-align:left;margin-left:268.1pt;margin-top:125.9pt;width:77.75pt;height:13.2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" filled="f" stroked="f" strokecolor="#010000">
                <v:textbox inset="0,0,0,0">
                  <w:txbxContent>
                    <w:p w14:paraId="77ABCEA4" w14:textId="77777777" w:rsidR="00AC1905" w:rsidRDefault="0039385A">
                      <w:pPr>
                        <w:spacing w:line="261" w:lineRule="exact"/>
                        <w:jc w:val="center"/>
                        <w:textAlignment w:val="baseline"/>
                        <w:rPr>
                          <w:rFonts w:eastAsia="Times New Roman"/>
                          <w:b/>
                          <w:color w:val="000000"/>
                          <w:spacing w:val="-12"/>
                          <w:sz w:val="23"/>
                        </w:rPr>
                      </w:pPr>
                      <w:r>
                        <w:rPr>
                          <w:rFonts w:eastAsia="Times New Roman"/>
                          <w:b/>
                          <w:color w:val="000000"/>
                          <w:spacing w:val="-12"/>
                          <w:sz w:val="23"/>
                        </w:rPr>
                        <w:t>n_come Aniount</w:t>
                      </w:r>
                    </w:p>
                  </w:txbxContent>
                </v:textbox>
                <w10:wrap type="square" anchorx="page" anchory="page"/>
              </v:shape>
            </w:pict>
          </mc:Fallback>
        </mc:AlternateContent>
      </w:r>
      <w:r>
        <w:rPr>
          <w:noProof/>
        </w:rPr>
        <mc:AlternateContent>
          <mc:Choice Requires="wps">
            <w:drawing>
              <wp:anchor distT="0" distB="0" distL="114300" distR="114300" simplePos="0" relativeHeight="251928064" behindDoc="0" locked="0" layoutInCell="1" allowOverlap="1" wp14:anchorId="25A67719" wp14:editId="06C07C02">
                <wp:simplePos x="0" y="0"/>
                <wp:positionH relativeFrom="page">
                  <wp:posOffset>4550410</wp:posOffset>
                </wp:positionH>
                <wp:positionV relativeFrom="page">
                  <wp:posOffset>1508760</wp:posOffset>
                </wp:positionV>
                <wp:extent cx="0" cy="1052195"/>
                <wp:effectExtent l="0" t="0" r="0" b="0"/>
                <wp:wrapNone/>
                <wp:docPr id="65506489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8890">
                          <a:solidFill>
                            <a:srgbClr val="16141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760FF" id="Line 200" o:spid="_x0000_s1026" style="position:absolute;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3pt,118.8pt" to="358.3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" strokecolor="#161418" strokeweight=".7pt">
                <w10:wrap anchorx="page" anchory="page"/>
              </v:line>
            </w:pict>
          </mc:Fallback>
        </mc:AlternateContent>
      </w:r>
      <w:r>
        <w:rPr>
          <w:rFonts w:eastAsia="Times New Roman"/>
          <w:b/>
          <w:color w:val="000000"/>
          <w:sz w:val="23"/>
        </w:rPr>
        <w:t xml:space="preserve">Table 1-26 </w:t>
      </w:r>
      <w:r>
        <w:rPr>
          <w:rFonts w:eastAsia="Times New Roman"/>
          <w:b/>
          <w:color w:val="000000"/>
          <w:sz w:val="23"/>
        </w:rPr>
        <w:br/>
      </w:r>
      <w:r>
        <w:rPr>
          <w:rFonts w:eastAsia="Times New Roman"/>
          <w:b/>
          <w:color w:val="000000"/>
          <w:sz w:val="23"/>
        </w:rPr>
        <w:t xml:space="preserve">Moderate, Low-Income, and Very Low Income Households </w:t>
      </w:r>
      <w:r>
        <w:rPr>
          <w:rFonts w:eastAsia="Times New Roman"/>
          <w:b/>
          <w:color w:val="000000"/>
          <w:sz w:val="23"/>
        </w:rPr>
        <w:br/>
        <w:t xml:space="preserve">As a Proportion of Total Households </w:t>
      </w:r>
      <w:r>
        <w:rPr>
          <w:rFonts w:eastAsia="Times New Roman"/>
          <w:b/>
          <w:color w:val="000000"/>
          <w:sz w:val="23"/>
        </w:rPr>
        <w:br/>
        <w:t>Greene, 1989</w:t>
      </w:r>
    </w:p>
    <w:p w14:paraId="427177B8" w14:textId="77777777" w:rsidR="00AC1905" w:rsidRDefault="00AC1905">
      <w:pPr>
        <w:spacing w:before="17" w:after="275" w:line="268" w:lineRule="exact"/>
        <w:sectPr w:rsidR="00AC1905">
          <w:pgSz w:w="12240" w:h="15840"/>
          <w:pgMar w:top="1040" w:right="1025" w:bottom="564" w:left="1855" w:header="720" w:footer="720" w:gutter="0"/>
          <w:cols w:space="720"/>
        </w:sectPr>
      </w:pPr>
    </w:p>
    <w:p w14:paraId="160AA523" w14:textId="77777777" w:rsidR="00AC1905" w:rsidRDefault="0039385A">
      <w:pPr>
        <w:textAlignment w:val="baseline"/>
      </w:pPr>
      <w:r>
        <w:rPr>
          <w:noProof/>
        </w:rPr>
        <w:drawing>
          <wp:inline distT="0" distB="0" distL="0" distR="0" wp14:anchorId="7E33B725" wp14:editId="21060812">
            <wp:extent cx="1475105" cy="42672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a:stretch>
                      <a:fillRect/>
                    </a:stretch>
                  </pic:blipFill>
                  <pic:spPr>
                    <a:xfrm>
                      <a:off x="0" y="0"/>
                      <a:ext cx="1475105" cy="426720"/>
                    </a:xfrm>
                    <a:prstGeom prst="rect">
                      <a:avLst/>
                    </a:prstGeom>
                  </pic:spPr>
                </pic:pic>
              </a:graphicData>
            </a:graphic>
          </wp:inline>
        </w:drawing>
      </w:r>
    </w:p>
    <w:p w14:paraId="316DFAA5" w14:textId="77777777" w:rsidR="00AC1905" w:rsidRDefault="0039385A">
      <w:pPr>
        <w:spacing w:before="177" w:after="28" w:line="233" w:lineRule="exact"/>
        <w:ind w:left="216" w:hanging="216"/>
        <w:textAlignment w:val="baseline"/>
        <w:rPr>
          <w:rFonts w:eastAsia="Times New Roman"/>
          <w:b/>
          <w:color w:val="000000"/>
          <w:spacing w:val="-2"/>
          <w:sz w:val="23"/>
        </w:rPr>
      </w:pPr>
      <w:r>
        <w:br w:type="column"/>
      </w:r>
      <w:r>
        <w:rPr>
          <w:rFonts w:eastAsia="Times New Roman"/>
          <w:b/>
          <w:color w:val="000000"/>
          <w:spacing w:val="-2"/>
          <w:sz w:val="23"/>
        </w:rPr>
        <w:t>APPF</w:t>
      </w:r>
      <w:r>
        <w:rPr>
          <w:rFonts w:eastAsia="Times New Roman"/>
          <w:b/>
          <w:color w:val="000000"/>
          <w:spacing w:val="-2"/>
          <w:sz w:val="23"/>
          <w:vertAlign w:val="superscript"/>
        </w:rPr>
        <w:t>0</w:t>
      </w:r>
      <w:r>
        <w:rPr>
          <w:rFonts w:eastAsia="Times New Roman"/>
          <w:b/>
          <w:color w:val="000000"/>
          <w:spacing w:val="-2"/>
          <w:sz w:val="23"/>
        </w:rPr>
        <w:t>x</w:t>
      </w:r>
      <w:r>
        <w:rPr>
          <w:rFonts w:eastAsia="Times New Roman"/>
          <w:b/>
          <w:color w:val="000000"/>
          <w:spacing w:val="-2"/>
          <w:sz w:val="23"/>
          <w:vertAlign w:val="superscript"/>
        </w:rPr>
        <w:t>1</w:t>
      </w:r>
      <w:r>
        <w:rPr>
          <w:rFonts w:eastAsia="Times New Roman"/>
          <w:b/>
          <w:color w:val="000000"/>
          <w:spacing w:val="-2"/>
          <w:sz w:val="23"/>
        </w:rPr>
        <w:t>Plae'Pe.rcent4ge of,Totat'IIpuseholds</w:t>
      </w:r>
    </w:p>
    <w:p w14:paraId="633557FE" w14:textId="77777777" w:rsidR="00AC1905" w:rsidRDefault="00AC1905">
      <w:pPr>
        <w:spacing w:before="177" w:after="28" w:line="233" w:lineRule="exact"/>
        <w:sectPr w:rsidR="00AC1905">
          <w:type w:val="continuous"/>
          <w:pgSz w:w="12240" w:h="15840"/>
          <w:pgMar w:top="1040" w:right="2323" w:bottom="564" w:left="3005" w:header="720" w:footer="720" w:gutter="0"/>
          <w:cols w:num="2" w:space="0" w:equalWidth="0">
            <w:col w:w="2323" w:space="2045"/>
            <w:col w:w="2544" w:space="0"/>
          </w:cols>
        </w:sectPr>
      </w:pPr>
    </w:p>
    <w:p w14:paraId="107D9321" w14:textId="77777777" w:rsidR="00AC1905" w:rsidRDefault="00AC1905">
      <w:pPr>
        <w:textAlignment w:val="baseline"/>
        <w:rPr>
          <w:rFonts w:eastAsia="Times New Roman"/>
          <w:color w:val="000000"/>
          <w:sz w:val="24"/>
        </w:rPr>
      </w:pPr>
    </w:p>
    <w:p w14:paraId="3C820306" w14:textId="78D46B5D" w:rsidR="00AC1905" w:rsidRDefault="0039385A">
      <w:pPr>
        <w:spacing w:before="387" w:line="288" w:lineRule="exact"/>
        <w:textAlignment w:val="baseline"/>
        <w:rPr>
          <w:rFonts w:eastAsia="Times New Roman"/>
          <w:color w:val="000000"/>
          <w:sz w:val="24"/>
        </w:rPr>
      </w:pPr>
      <w:r>
        <w:rPr>
          <w:noProof/>
        </w:rPr>
        <mc:AlternateContent>
          <mc:Choice Requires="wps">
            <w:drawing>
              <wp:anchor distT="0" distB="0" distL="0" distR="0" simplePos="0" relativeHeight="251673088" behindDoc="1" locked="0" layoutInCell="1" allowOverlap="1" wp14:anchorId="7F70574D" wp14:editId="22D5A2D4">
                <wp:simplePos x="0" y="0"/>
                <wp:positionH relativeFrom="column">
                  <wp:posOffset>4610735</wp:posOffset>
                </wp:positionH>
                <wp:positionV relativeFrom="paragraph">
                  <wp:posOffset>100965</wp:posOffset>
                </wp:positionV>
                <wp:extent cx="403225" cy="164465"/>
                <wp:effectExtent l="0" t="0" r="0" b="0"/>
                <wp:wrapNone/>
                <wp:docPr id="3254929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8CC445C" w14:textId="77777777" w:rsidR="00AC1905" w:rsidRDefault="0039385A">
                            <w:pPr>
                              <w:spacing w:line="258" w:lineRule="exact"/>
                              <w:textAlignment w:val="baseline"/>
                              <w:rPr>
                                <w:rFonts w:eastAsia="Times New Roman"/>
                                <w:color w:val="000000"/>
                                <w:spacing w:val="26"/>
                                <w:sz w:val="23"/>
                              </w:rPr>
                            </w:pPr>
                            <w:r>
                              <w:rPr>
                                <w:rFonts w:eastAsia="Times New Roman"/>
                                <w:color w:val="000000"/>
                                <w:spacing w:val="26"/>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574D" id="Text Box 199" o:spid="_x0000_s1321" type="#_x0000_t202" style="position:absolute;margin-left:363.05pt;margin-top:7.95pt;width:31.75pt;height:12.95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" filled="f" stroked="f" strokecolor="#010000">
                <v:textbox inset="0,0,0,0">
                  <w:txbxContent>
                    <w:p w14:paraId="08CC445C" w14:textId="77777777" w:rsidR="00AC1905" w:rsidRDefault="0039385A">
                      <w:pPr>
                        <w:spacing w:line="258" w:lineRule="exact"/>
                        <w:textAlignment w:val="baseline"/>
                        <w:rPr>
                          <w:rFonts w:eastAsia="Times New Roman"/>
                          <w:color w:val="000000"/>
                          <w:spacing w:val="26"/>
                          <w:sz w:val="23"/>
                        </w:rPr>
                      </w:pPr>
                      <w:r>
                        <w:rPr>
                          <w:rFonts w:eastAsia="Times New Roman"/>
                          <w:color w:val="000000"/>
                          <w:spacing w:val="26"/>
                          <w:sz w:val="23"/>
                        </w:rPr>
                        <w:t>20%</w:t>
                      </w:r>
                    </w:p>
                  </w:txbxContent>
                </v:textbox>
              </v:shape>
            </w:pict>
          </mc:Fallback>
        </mc:AlternateContent>
      </w:r>
      <w:r>
        <w:rPr>
          <w:noProof/>
        </w:rPr>
        <mc:AlternateContent>
          <mc:Choice Requires="wps">
            <w:drawing>
              <wp:anchor distT="0" distB="0" distL="0" distR="0" simplePos="0" relativeHeight="251674112" behindDoc="1" locked="0" layoutInCell="1" allowOverlap="1" wp14:anchorId="13D23117" wp14:editId="1A7D7AB4">
                <wp:simplePos x="0" y="0"/>
                <wp:positionH relativeFrom="column">
                  <wp:posOffset>787400</wp:posOffset>
                </wp:positionH>
                <wp:positionV relativeFrom="paragraph">
                  <wp:posOffset>102235</wp:posOffset>
                </wp:positionV>
                <wp:extent cx="2280285" cy="167005"/>
                <wp:effectExtent l="0" t="0" r="0" b="0"/>
                <wp:wrapNone/>
                <wp:docPr id="10538404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256358C" w14:textId="77777777" w:rsidR="00AC1905" w:rsidRDefault="0039385A">
                            <w:pPr>
                              <w:tabs>
                                <w:tab w:val="right" w:pos="3600"/>
                              </w:tabs>
                              <w:spacing w:after="3" w:line="253" w:lineRule="exact"/>
                              <w:textAlignment w:val="baseline"/>
                              <w:rPr>
                                <w:rFonts w:eastAsia="Times New Roman"/>
                                <w:color w:val="000000"/>
                                <w:sz w:val="23"/>
                              </w:rPr>
                            </w:pPr>
                            <w:r>
                              <w:rPr>
                                <w:rFonts w:eastAsia="Times New Roman"/>
                                <w:color w:val="000000"/>
                                <w:sz w:val="23"/>
                              </w:rPr>
                              <w:t>Moderate</w:t>
                            </w:r>
                            <w:r>
                              <w:rPr>
                                <w:rFonts w:eastAsia="Times New Roman"/>
                                <w:color w:val="000000"/>
                                <w:sz w:val="23"/>
                              </w:rPr>
                              <w:tab/>
                              <w:t>$39,500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3117" id="Text Box 198" o:spid="_x0000_s1322" type="#_x0000_t202" style="position:absolute;margin-left:62pt;margin-top:8.05pt;width:179.55pt;height:13.15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" filled="f" stroked="f" strokecolor="#010000">
                <v:textbox inset="0,0,0,0">
                  <w:txbxContent>
                    <w:p w14:paraId="5256358C" w14:textId="77777777" w:rsidR="00AC1905" w:rsidRDefault="0039385A">
                      <w:pPr>
                        <w:tabs>
                          <w:tab w:val="right" w:pos="3600"/>
                        </w:tabs>
                        <w:spacing w:after="3" w:line="253" w:lineRule="exact"/>
                        <w:textAlignment w:val="baseline"/>
                        <w:rPr>
                          <w:rFonts w:eastAsia="Times New Roman"/>
                          <w:color w:val="000000"/>
                          <w:sz w:val="23"/>
                        </w:rPr>
                      </w:pPr>
                      <w:r>
                        <w:rPr>
                          <w:rFonts w:eastAsia="Times New Roman"/>
                          <w:color w:val="000000"/>
                          <w:sz w:val="23"/>
                        </w:rPr>
                        <w:t>Moderate</w:t>
                      </w:r>
                      <w:r>
                        <w:rPr>
                          <w:rFonts w:eastAsia="Times New Roman"/>
                          <w:color w:val="000000"/>
                          <w:sz w:val="23"/>
                        </w:rPr>
                        <w:tab/>
                        <w:t>$39,500</w:t>
                      </w:r>
                    </w:p>
                  </w:txbxContent>
                </v:textbox>
              </v:shape>
            </w:pict>
          </mc:Fallback>
        </mc:AlternateContent>
      </w:r>
      <w:r>
        <w:rPr>
          <w:noProof/>
        </w:rPr>
        <mc:AlternateContent>
          <mc:Choice Requires="wps">
            <w:drawing>
              <wp:anchor distT="0" distB="0" distL="114300" distR="114300" simplePos="0" relativeHeight="251929088" behindDoc="0" locked="0" layoutInCell="1" allowOverlap="1" wp14:anchorId="01B20C9C" wp14:editId="21AAC669">
                <wp:simplePos x="0" y="0"/>
                <wp:positionH relativeFrom="column">
                  <wp:posOffset>714375</wp:posOffset>
                </wp:positionH>
                <wp:positionV relativeFrom="paragraph">
                  <wp:posOffset>15240</wp:posOffset>
                </wp:positionV>
                <wp:extent cx="4538980" cy="0"/>
                <wp:effectExtent l="0" t="0" r="0" b="0"/>
                <wp:wrapNone/>
                <wp:docPr id="23460425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898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1B69" id="Line 197"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2pt" to="413.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" strokecolor="#151515" strokeweight=".95pt"/>
            </w:pict>
          </mc:Fallback>
        </mc:AlternateContent>
      </w:r>
      <w:r>
        <w:rPr>
          <w:noProof/>
        </w:rPr>
        <mc:AlternateContent>
          <mc:Choice Requires="wps">
            <w:drawing>
              <wp:anchor distT="0" distB="0" distL="114300" distR="114300" simplePos="0" relativeHeight="251930112" behindDoc="0" locked="0" layoutInCell="1" allowOverlap="1" wp14:anchorId="269A7A91" wp14:editId="74C14050">
                <wp:simplePos x="0" y="0"/>
                <wp:positionH relativeFrom="column">
                  <wp:posOffset>714375</wp:posOffset>
                </wp:positionH>
                <wp:positionV relativeFrom="paragraph">
                  <wp:posOffset>307340</wp:posOffset>
                </wp:positionV>
                <wp:extent cx="4542155" cy="0"/>
                <wp:effectExtent l="0" t="0" r="0" b="0"/>
                <wp:wrapNone/>
                <wp:docPr id="185681018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215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EA1AA" id="Line 196"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24.2pt" to="413.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" strokecolor="#151515" strokeweight=".95pt"/>
            </w:pict>
          </mc:Fallback>
        </mc:AlternateContent>
      </w:r>
    </w:p>
    <w:p w14:paraId="62BAD332" w14:textId="77777777" w:rsidR="00AC1905" w:rsidRDefault="00AC1905">
      <w:pPr>
        <w:sectPr w:rsidR="00AC1905">
          <w:type w:val="continuous"/>
          <w:pgSz w:w="12240" w:h="15840"/>
          <w:pgMar w:top="1040" w:right="1020" w:bottom="564" w:left="1851" w:header="720" w:footer="720" w:gutter="0"/>
          <w:cols w:space="720"/>
        </w:sectPr>
      </w:pPr>
    </w:p>
    <w:p w14:paraId="34451316" w14:textId="6DC18898" w:rsidR="00AC1905" w:rsidRDefault="0039385A">
      <w:pPr>
        <w:spacing w:after="195" w:line="227" w:lineRule="exact"/>
        <w:textAlignment w:val="baseline"/>
        <w:rPr>
          <w:rFonts w:eastAsia="Times New Roman"/>
          <w:color w:val="000000"/>
          <w:spacing w:val="29"/>
          <w:sz w:val="23"/>
        </w:rPr>
      </w:pPr>
      <w:r>
        <w:rPr>
          <w:noProof/>
        </w:rPr>
        <mc:AlternateContent>
          <mc:Choice Requires="wps">
            <w:drawing>
              <wp:anchor distT="0" distB="0" distL="114300" distR="114300" simplePos="0" relativeHeight="251931136" behindDoc="0" locked="0" layoutInCell="1" allowOverlap="1" wp14:anchorId="0F5CC182" wp14:editId="0884E7E9">
                <wp:simplePos x="0" y="0"/>
                <wp:positionH relativeFrom="page">
                  <wp:posOffset>1886585</wp:posOffset>
                </wp:positionH>
                <wp:positionV relativeFrom="page">
                  <wp:posOffset>2553970</wp:posOffset>
                </wp:positionV>
                <wp:extent cx="1296035" cy="0"/>
                <wp:effectExtent l="0" t="0" r="0" b="0"/>
                <wp:wrapNone/>
                <wp:docPr id="212220627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95913" id="Line 195"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5pt,201.1pt" to="250.6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" strokecolor="#151515" strokeweight=".95pt">
                <w10:wrap anchorx="page" anchory="page"/>
              </v:line>
            </w:pict>
          </mc:Fallback>
        </mc:AlternateContent>
      </w:r>
      <w:r>
        <w:rPr>
          <w:rFonts w:eastAsia="Times New Roman"/>
          <w:color w:val="000000"/>
          <w:spacing w:val="29"/>
          <w:sz w:val="23"/>
        </w:rPr>
        <w:t>Low</w:t>
      </w:r>
    </w:p>
    <w:p w14:paraId="58F9F860" w14:textId="77777777" w:rsidR="00AC1905" w:rsidRDefault="0039385A">
      <w:pPr>
        <w:spacing w:line="259" w:lineRule="exact"/>
        <w:jc w:val="right"/>
        <w:textAlignment w:val="baseline"/>
        <w:rPr>
          <w:rFonts w:eastAsia="Times New Roman"/>
          <w:color w:val="000000"/>
          <w:sz w:val="23"/>
        </w:rPr>
      </w:pPr>
      <w:r>
        <w:rPr>
          <w:rFonts w:eastAsia="Times New Roman"/>
          <w:color w:val="000000"/>
          <w:sz w:val="23"/>
        </w:rPr>
        <w:t>Very Low</w:t>
      </w:r>
    </w:p>
    <w:p w14:paraId="08BA5C5C" w14:textId="43C03F5F" w:rsidR="00AC1905" w:rsidRDefault="0039385A">
      <w:pPr>
        <w:spacing w:after="69" w:line="224" w:lineRule="exact"/>
        <w:jc w:val="center"/>
        <w:textAlignment w:val="baseline"/>
        <w:rPr>
          <w:rFonts w:eastAsia="Times New Roman"/>
          <w:color w:val="000000"/>
          <w:sz w:val="23"/>
        </w:rPr>
      </w:pPr>
      <w:r>
        <w:rPr>
          <w:noProof/>
        </w:rPr>
        <mc:AlternateContent>
          <mc:Choice Requires="wps">
            <w:drawing>
              <wp:anchor distT="0" distB="0" distL="114300" distR="114300" simplePos="0" relativeHeight="251932160" behindDoc="0" locked="0" layoutInCell="1" allowOverlap="1" wp14:anchorId="74783E83" wp14:editId="1FD183F6">
                <wp:simplePos x="0" y="0"/>
                <wp:positionH relativeFrom="page">
                  <wp:posOffset>4553585</wp:posOffset>
                </wp:positionH>
                <wp:positionV relativeFrom="page">
                  <wp:posOffset>2553970</wp:posOffset>
                </wp:positionV>
                <wp:extent cx="1878330" cy="0"/>
                <wp:effectExtent l="0" t="0" r="0" b="0"/>
                <wp:wrapNone/>
                <wp:docPr id="146014518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833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98DD3" id="Line 194"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55pt,201.1pt" to="506.4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" strokecolor="#151515" strokeweight=".95pt">
                <w10:wrap anchorx="page" anchory="page"/>
              </v:line>
            </w:pict>
          </mc:Fallback>
        </mc:AlternateContent>
      </w:r>
      <w:r>
        <w:br w:type="column"/>
      </w:r>
      <w:r>
        <w:rPr>
          <w:rFonts w:eastAsia="Times New Roman"/>
          <w:color w:val="000000"/>
          <w:sz w:val="23"/>
        </w:rPr>
        <w:t>$26,300</w:t>
      </w:r>
    </w:p>
    <w:p w14:paraId="7075F4F5" w14:textId="6513CF43" w:rsidR="00AC1905" w:rsidRDefault="0039385A">
      <w:pPr>
        <w:pBdr>
          <w:top w:val="single" w:sz="7" w:space="5" w:color="151515"/>
          <w:right w:val="single" w:sz="5" w:space="0" w:color="161418"/>
        </w:pBdr>
        <w:spacing w:line="263" w:lineRule="exact"/>
        <w:jc w:val="center"/>
        <w:textAlignment w:val="baseline"/>
        <w:rPr>
          <w:rFonts w:eastAsia="Times New Roman"/>
          <w:color w:val="000000"/>
          <w:sz w:val="23"/>
        </w:rPr>
      </w:pPr>
      <w:r>
        <w:rPr>
          <w:noProof/>
        </w:rPr>
        <mc:AlternateContent>
          <mc:Choice Requires="wps">
            <w:drawing>
              <wp:anchor distT="0" distB="0" distL="0" distR="0" simplePos="0" relativeHeight="251675136" behindDoc="1" locked="0" layoutInCell="1" allowOverlap="1" wp14:anchorId="440320D3" wp14:editId="10E966A7">
                <wp:simplePos x="0" y="0"/>
                <wp:positionH relativeFrom="page">
                  <wp:posOffset>5789295</wp:posOffset>
                </wp:positionH>
                <wp:positionV relativeFrom="page">
                  <wp:posOffset>2643505</wp:posOffset>
                </wp:positionV>
                <wp:extent cx="396875" cy="164465"/>
                <wp:effectExtent l="0" t="0" r="0" b="0"/>
                <wp:wrapSquare wrapText="bothSides"/>
                <wp:docPr id="34960741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4AE43AF" w14:textId="77777777" w:rsidR="00AC1905" w:rsidRDefault="0039385A">
                            <w:pPr>
                              <w:spacing w:line="257" w:lineRule="exact"/>
                              <w:textAlignment w:val="baseline"/>
                              <w:rPr>
                                <w:rFonts w:eastAsia="Times New Roman"/>
                                <w:color w:val="000000"/>
                                <w:spacing w:val="23"/>
                                <w:sz w:val="23"/>
                              </w:rPr>
                            </w:pPr>
                            <w:r>
                              <w:rPr>
                                <w:rFonts w:eastAsia="Times New Roman"/>
                                <w:color w:val="000000"/>
                                <w:spacing w:val="23"/>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320D3" id="Text Box 193" o:spid="_x0000_s1323" type="#_x0000_t202" style="position:absolute;left:0;text-align:left;margin-left:455.85pt;margin-top:208.15pt;width:31.25pt;height:12.9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" filled="f" stroked="f" strokecolor="#010000">
                <v:textbox inset="0,0,0,0">
                  <w:txbxContent>
                    <w:p w14:paraId="54AE43AF" w14:textId="77777777" w:rsidR="00AC1905" w:rsidRDefault="0039385A">
                      <w:pPr>
                        <w:spacing w:line="257" w:lineRule="exact"/>
                        <w:textAlignment w:val="baseline"/>
                        <w:rPr>
                          <w:rFonts w:eastAsia="Times New Roman"/>
                          <w:color w:val="000000"/>
                          <w:spacing w:val="23"/>
                          <w:sz w:val="23"/>
                        </w:rPr>
                      </w:pPr>
                      <w:r>
                        <w:rPr>
                          <w:rFonts w:eastAsia="Times New Roman"/>
                          <w:color w:val="000000"/>
                          <w:spacing w:val="23"/>
                          <w:sz w:val="23"/>
                        </w:rPr>
                        <w:t>20%</w:t>
                      </w:r>
                    </w:p>
                  </w:txbxContent>
                </v:textbox>
                <w10:wrap type="square" anchorx="page" anchory="page"/>
              </v:shape>
            </w:pict>
          </mc:Fallback>
        </mc:AlternateContent>
      </w:r>
      <w:r>
        <w:rPr>
          <w:rFonts w:eastAsia="Times New Roman"/>
          <w:color w:val="000000"/>
          <w:sz w:val="23"/>
        </w:rPr>
        <w:t>$16,500</w:t>
      </w:r>
    </w:p>
    <w:p w14:paraId="78435C67" w14:textId="77777777" w:rsidR="00AC1905" w:rsidRDefault="00AC1905">
      <w:pPr>
        <w:sectPr w:rsidR="00AC1905">
          <w:type w:val="continuous"/>
          <w:pgSz w:w="12240" w:h="15840"/>
          <w:pgMar w:top="1040" w:right="5078" w:bottom="564" w:left="2992" w:header="720" w:footer="720" w:gutter="0"/>
          <w:cols w:num="2" w:space="0" w:equalWidth="0">
            <w:col w:w="1045" w:space="974"/>
            <w:col w:w="2151" w:space="0"/>
          </w:cols>
        </w:sectPr>
      </w:pPr>
    </w:p>
    <w:p w14:paraId="4B3CCFEE" w14:textId="7D5A57FA" w:rsidR="00AC1905" w:rsidRDefault="0039385A">
      <w:pPr>
        <w:tabs>
          <w:tab w:val="right" w:leader="underscore" w:pos="9288"/>
        </w:tabs>
        <w:spacing w:before="43" w:line="263" w:lineRule="exact"/>
        <w:ind w:left="72"/>
        <w:textAlignment w:val="baseline"/>
        <w:rPr>
          <w:rFonts w:eastAsia="Times New Roman"/>
          <w:color w:val="000000"/>
          <w:sz w:val="23"/>
        </w:rPr>
      </w:pPr>
      <w:r>
        <w:rPr>
          <w:noProof/>
        </w:rPr>
        <mc:AlternateContent>
          <mc:Choice Requires="wps">
            <w:drawing>
              <wp:anchor distT="0" distB="0" distL="114300" distR="114300" simplePos="0" relativeHeight="251933184" behindDoc="0" locked="0" layoutInCell="1" allowOverlap="1" wp14:anchorId="470F1498" wp14:editId="3D7645A3">
                <wp:simplePos x="0" y="0"/>
                <wp:positionH relativeFrom="page">
                  <wp:posOffset>2667000</wp:posOffset>
                </wp:positionH>
                <wp:positionV relativeFrom="page">
                  <wp:posOffset>5215255</wp:posOffset>
                </wp:positionV>
                <wp:extent cx="0" cy="521970"/>
                <wp:effectExtent l="0" t="0" r="0" b="0"/>
                <wp:wrapNone/>
                <wp:docPr id="130186283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line">
                          <a:avLst/>
                        </a:prstGeom>
                        <a:noFill/>
                        <a:ln w="8890">
                          <a:solidFill>
                            <a:srgbClr val="16151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BD465" id="Line 192"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pt,410.65pt" to="210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" strokecolor="#161514" strokeweight=".7pt">
                <w10:wrap anchorx="page" anchory="page"/>
              </v:line>
            </w:pict>
          </mc:Fallback>
        </mc:AlternateContent>
      </w:r>
      <w:r>
        <w:rPr>
          <w:noProof/>
        </w:rPr>
        <mc:AlternateContent>
          <mc:Choice Requires="wps">
            <w:drawing>
              <wp:anchor distT="0" distB="0" distL="114300" distR="114300" simplePos="0" relativeHeight="251934208" behindDoc="0" locked="0" layoutInCell="1" allowOverlap="1" wp14:anchorId="2895F22C" wp14:editId="4A0E5B3F">
                <wp:simplePos x="0" y="0"/>
                <wp:positionH relativeFrom="page">
                  <wp:posOffset>4157345</wp:posOffset>
                </wp:positionH>
                <wp:positionV relativeFrom="page">
                  <wp:posOffset>5218430</wp:posOffset>
                </wp:positionV>
                <wp:extent cx="0" cy="518795"/>
                <wp:effectExtent l="0" t="0" r="0" b="0"/>
                <wp:wrapNone/>
                <wp:docPr id="32893097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8890">
                          <a:solidFill>
                            <a:srgbClr val="1616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45C43" id="Line 191" o:spid="_x0000_s1026" style="position:absolute;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35pt,410.9pt" to="327.35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" strokecolor="#161615" strokeweight=".7pt">
                <w10:wrap anchorx="page" anchory="page"/>
              </v:line>
            </w:pict>
          </mc:Fallback>
        </mc:AlternateContent>
      </w:r>
      <w:r>
        <w:rPr>
          <w:noProof/>
        </w:rPr>
        <mc:AlternateContent>
          <mc:Choice Requires="wps">
            <w:drawing>
              <wp:anchor distT="0" distB="0" distL="114300" distR="114300" simplePos="0" relativeHeight="251935232" behindDoc="0" locked="0" layoutInCell="1" allowOverlap="1" wp14:anchorId="1B784B7E" wp14:editId="15791690">
                <wp:simplePos x="0" y="0"/>
                <wp:positionH relativeFrom="page">
                  <wp:posOffset>5638800</wp:posOffset>
                </wp:positionH>
                <wp:positionV relativeFrom="page">
                  <wp:posOffset>5218430</wp:posOffset>
                </wp:positionV>
                <wp:extent cx="0" cy="518795"/>
                <wp:effectExtent l="0" t="0" r="0" b="0"/>
                <wp:wrapNone/>
                <wp:docPr id="114835102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D72FD" id="Line 190"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10.9pt" to="444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" strokecolor="#151515" strokeweight=".7pt">
                <w10:wrap anchorx="page" anchory="page"/>
              </v:line>
            </w:pict>
          </mc:Fallback>
        </mc:AlternateContent>
      </w:r>
      <w:r>
        <w:rPr>
          <w:rFonts w:eastAsia="Times New Roman"/>
          <w:color w:val="000000"/>
          <w:sz w:val="23"/>
        </w:rPr>
        <w:t>Source: U.S. Depai</w:t>
      </w:r>
      <w:r>
        <w:rPr>
          <w:rFonts w:eastAsia="Times New Roman"/>
          <w:color w:val="000000"/>
          <w:sz w:val="23"/>
        </w:rPr>
        <w:tab/>
        <w:t>talent of Housing and Urban Development, Androscoggin Valley Council of</w:t>
      </w:r>
    </w:p>
    <w:p w14:paraId="7701C8AE" w14:textId="77777777" w:rsidR="00AC1905" w:rsidRDefault="0039385A">
      <w:pPr>
        <w:spacing w:before="4" w:line="263" w:lineRule="exact"/>
        <w:ind w:left="72"/>
        <w:textAlignment w:val="baseline"/>
        <w:rPr>
          <w:rFonts w:eastAsia="Times New Roman"/>
          <w:color w:val="000000"/>
          <w:sz w:val="23"/>
        </w:rPr>
      </w:pPr>
      <w:r>
        <w:rPr>
          <w:rFonts w:eastAsia="Times New Roman"/>
          <w:color w:val="000000"/>
          <w:sz w:val="23"/>
        </w:rPr>
        <w:t>Governments</w:t>
      </w:r>
    </w:p>
    <w:p w14:paraId="1A7CB8A5" w14:textId="77777777" w:rsidR="00AC1905" w:rsidRDefault="0039385A">
      <w:pPr>
        <w:spacing w:before="266" w:line="266" w:lineRule="exact"/>
        <w:ind w:left="72" w:right="144"/>
        <w:textAlignment w:val="baseline"/>
        <w:rPr>
          <w:rFonts w:eastAsia="Times New Roman"/>
          <w:color w:val="000000"/>
          <w:spacing w:val="3"/>
          <w:sz w:val="23"/>
        </w:rPr>
      </w:pPr>
      <w:r>
        <w:rPr>
          <w:rFonts w:eastAsia="Times New Roman"/>
          <w:color w:val="000000"/>
          <w:spacing w:val="3"/>
          <w:sz w:val="23"/>
        </w:rPr>
        <w:t>Income figures for the years since the 1990 Census are not available for Greene. However, the table below lists 1998 figures which have been generated for Androscoggin County by the Department of Housing and Urban Development (HUD). Also shown are the low-income (80% of median) and very low-income (50% of median) threshold figures for Androscoggin County and amounts that constitute "affordability" for home purchase for each of the three income categories.</w:t>
      </w:r>
    </w:p>
    <w:p w14:paraId="3DC4481D" w14:textId="77777777" w:rsidR="00AC1905" w:rsidRDefault="0039385A">
      <w:pPr>
        <w:spacing w:before="278" w:line="268" w:lineRule="exact"/>
        <w:jc w:val="center"/>
        <w:textAlignment w:val="baseline"/>
        <w:rPr>
          <w:rFonts w:eastAsia="Times New Roman"/>
          <w:b/>
          <w:color w:val="000000"/>
          <w:spacing w:val="-1"/>
          <w:sz w:val="23"/>
        </w:rPr>
      </w:pPr>
      <w:r>
        <w:rPr>
          <w:rFonts w:eastAsia="Times New Roman"/>
          <w:b/>
          <w:color w:val="000000"/>
          <w:spacing w:val="-1"/>
          <w:sz w:val="23"/>
        </w:rPr>
        <w:t>Table 1-27</w:t>
      </w:r>
    </w:p>
    <w:p w14:paraId="2E0F66E3" w14:textId="77777777" w:rsidR="00AC1905" w:rsidRDefault="0039385A">
      <w:pPr>
        <w:spacing w:line="264" w:lineRule="exact"/>
        <w:jc w:val="center"/>
        <w:textAlignment w:val="baseline"/>
        <w:rPr>
          <w:rFonts w:eastAsia="Times New Roman"/>
          <w:b/>
          <w:color w:val="000000"/>
          <w:spacing w:val="4"/>
          <w:sz w:val="23"/>
        </w:rPr>
      </w:pPr>
      <w:r>
        <w:rPr>
          <w:rFonts w:eastAsia="Times New Roman"/>
          <w:b/>
          <w:color w:val="000000"/>
          <w:spacing w:val="4"/>
          <w:sz w:val="23"/>
        </w:rPr>
        <w:t>Affordable Housing Rents and Sale Prices</w:t>
      </w:r>
    </w:p>
    <w:p w14:paraId="1FEAF0F4" w14:textId="77777777" w:rsidR="00AC1905" w:rsidRDefault="0039385A">
      <w:pPr>
        <w:spacing w:after="269" w:line="268" w:lineRule="exact"/>
        <w:jc w:val="center"/>
        <w:textAlignment w:val="baseline"/>
        <w:rPr>
          <w:rFonts w:eastAsia="Times New Roman"/>
          <w:b/>
          <w:color w:val="000000"/>
          <w:spacing w:val="3"/>
          <w:sz w:val="23"/>
        </w:rPr>
      </w:pPr>
      <w:r>
        <w:rPr>
          <w:rFonts w:eastAsia="Times New Roman"/>
          <w:b/>
          <w:color w:val="000000"/>
          <w:spacing w:val="3"/>
          <w:sz w:val="23"/>
        </w:rPr>
        <w:t>Androscoggin County</w:t>
      </w:r>
    </w:p>
    <w:p w14:paraId="132A75FE" w14:textId="77777777" w:rsidR="00AC1905" w:rsidRDefault="00AC1905">
      <w:pPr>
        <w:spacing w:after="269" w:line="268" w:lineRule="exact"/>
        <w:sectPr w:rsidR="00AC1905">
          <w:type w:val="continuous"/>
          <w:pgSz w:w="12240" w:h="15840"/>
          <w:pgMar w:top="1040" w:right="1029" w:bottom="564" w:left="1851" w:header="720" w:footer="720" w:gutter="0"/>
          <w:cols w:space="720"/>
        </w:sectPr>
      </w:pPr>
    </w:p>
    <w:p w14:paraId="5EFD5156" w14:textId="42F57A98" w:rsidR="00AC1905" w:rsidRDefault="0039385A">
      <w:pPr>
        <w:spacing w:before="100" w:line="268" w:lineRule="exact"/>
        <w:ind w:left="144"/>
        <w:textAlignment w:val="baseline"/>
        <w:rPr>
          <w:rFonts w:eastAsia="Times New Roman"/>
          <w:b/>
          <w:color w:val="000000"/>
          <w:sz w:val="23"/>
        </w:rPr>
      </w:pPr>
      <w:r>
        <w:rPr>
          <w:noProof/>
        </w:rPr>
        <mc:AlternateContent>
          <mc:Choice Requires="wps">
            <w:drawing>
              <wp:anchor distT="0" distB="0" distL="0" distR="0" simplePos="0" relativeHeight="251676160" behindDoc="1" locked="0" layoutInCell="1" allowOverlap="1" wp14:anchorId="70F4DB84" wp14:editId="2CC95603">
                <wp:simplePos x="0" y="0"/>
                <wp:positionH relativeFrom="page">
                  <wp:posOffset>2685415</wp:posOffset>
                </wp:positionH>
                <wp:positionV relativeFrom="page">
                  <wp:posOffset>5480050</wp:posOffset>
                </wp:positionV>
                <wp:extent cx="523875" cy="192405"/>
                <wp:effectExtent l="0" t="0" r="0" b="0"/>
                <wp:wrapSquare wrapText="bothSides"/>
                <wp:docPr id="204234775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AA5E56C" w14:textId="77777777" w:rsidR="00AC1905" w:rsidRDefault="0039385A">
                            <w:pPr>
                              <w:spacing w:after="15"/>
                              <w:ind w:right="350"/>
                              <w:textAlignment w:val="baseline"/>
                            </w:pPr>
                            <w:r>
                              <w:rPr>
                                <w:noProof/>
                              </w:rPr>
                              <w:drawing>
                                <wp:inline distT="0" distB="0" distL="0" distR="0" wp14:anchorId="11169008" wp14:editId="29A02AFF">
                                  <wp:extent cx="301625" cy="18288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301625" cy="1828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4DB84" id="Text Box 189" o:spid="_x0000_s1324" type="#_x0000_t202" style="position:absolute;left:0;text-align:left;margin-left:211.45pt;margin-top:431.5pt;width:41.25pt;height:15.1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" filled="f" stroked="f" strokecolor="#010000">
                <v:textbox inset="0,0,0,0">
                  <w:txbxContent>
                    <w:p w14:paraId="6AA5E56C" w14:textId="77777777" w:rsidR="00AC1905" w:rsidRDefault="0039385A">
                      <w:pPr>
                        <w:spacing w:after="15"/>
                        <w:ind w:right="350"/>
                        <w:textAlignment w:val="baseline"/>
                      </w:pPr>
                      <w:r>
                        <w:rPr>
                          <w:noProof/>
                        </w:rPr>
                        <w:drawing>
                          <wp:inline distT="0" distB="0" distL="0" distR="0" wp14:anchorId="11169008" wp14:editId="29A02AFF">
                            <wp:extent cx="301625" cy="18288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301625" cy="182880"/>
                                    </a:xfrm>
                                    <a:prstGeom prst="rect">
                                      <a:avLst/>
                                    </a:prstGeom>
                                  </pic:spPr>
                                </pic:pic>
                              </a:graphicData>
                            </a:graphic>
                          </wp:inline>
                        </w:drawing>
                      </w:r>
                    </w:p>
                  </w:txbxContent>
                </v:textbox>
                <w10:wrap type="square" anchorx="page" anchory="page"/>
              </v:shape>
            </w:pict>
          </mc:Fallback>
        </mc:AlternateContent>
      </w:r>
      <w:r>
        <w:rPr>
          <w:rFonts w:eastAsia="Times New Roman"/>
          <w:b/>
          <w:color w:val="000000"/>
          <w:sz w:val="23"/>
        </w:rPr>
        <w:t xml:space="preserve">Median Annual Family Income </w:t>
      </w:r>
    </w:p>
    <w:p w14:paraId="372635B2" w14:textId="77777777" w:rsidR="00AC1905" w:rsidRDefault="0039385A">
      <w:pPr>
        <w:spacing w:before="102" w:line="268" w:lineRule="exact"/>
        <w:textAlignment w:val="baseline"/>
        <w:rPr>
          <w:rFonts w:eastAsia="Times New Roman"/>
          <w:b/>
          <w:color w:val="000000"/>
          <w:sz w:val="23"/>
        </w:rPr>
      </w:pPr>
      <w:r>
        <w:br w:type="column"/>
      </w:r>
      <w:r>
        <w:rPr>
          <w:rFonts w:eastAsia="Times New Roman"/>
          <w:b/>
          <w:color w:val="000000"/>
          <w:sz w:val="23"/>
        </w:rPr>
        <w:t>Household Income Group</w:t>
      </w:r>
    </w:p>
    <w:p w14:paraId="4FE6C541" w14:textId="77777777" w:rsidR="00AC1905" w:rsidRDefault="0039385A">
      <w:pPr>
        <w:textAlignment w:val="baseline"/>
      </w:pPr>
      <w:r>
        <w:br w:type="column"/>
      </w:r>
      <w:r>
        <w:rPr>
          <w:noProof/>
        </w:rPr>
        <w:drawing>
          <wp:inline distT="0" distB="0" distL="0" distR="0" wp14:anchorId="7C964060" wp14:editId="2B309298">
            <wp:extent cx="1438910" cy="43307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1"/>
                    <a:stretch>
                      <a:fillRect/>
                    </a:stretch>
                  </pic:blipFill>
                  <pic:spPr>
                    <a:xfrm>
                      <a:off x="0" y="0"/>
                      <a:ext cx="1438910" cy="433070"/>
                    </a:xfrm>
                    <a:prstGeom prst="rect">
                      <a:avLst/>
                    </a:prstGeom>
                  </pic:spPr>
                </pic:pic>
              </a:graphicData>
            </a:graphic>
          </wp:inline>
        </w:drawing>
      </w:r>
    </w:p>
    <w:p w14:paraId="632A356A" w14:textId="77777777" w:rsidR="00AC1905" w:rsidRDefault="0039385A">
      <w:pPr>
        <w:numPr>
          <w:ilvl w:val="0"/>
          <w:numId w:val="2"/>
        </w:numPr>
        <w:tabs>
          <w:tab w:val="clear" w:pos="72"/>
          <w:tab w:val="left" w:pos="144"/>
        </w:tabs>
        <w:spacing w:before="109" w:after="32" w:line="268" w:lineRule="exact"/>
        <w:ind w:left="792" w:hanging="792"/>
        <w:textAlignment w:val="baseline"/>
        <w:rPr>
          <w:rFonts w:eastAsia="Times New Roman"/>
          <w:b/>
          <w:color w:val="000000"/>
          <w:sz w:val="23"/>
        </w:rPr>
      </w:pPr>
      <w:r>
        <w:br w:type="column"/>
      </w:r>
      <w:r>
        <w:rPr>
          <w:rFonts w:eastAsia="Times New Roman"/>
          <w:b/>
          <w:color w:val="000000"/>
          <w:sz w:val="23"/>
        </w:rPr>
        <w:t>Affordable Selling Price</w:t>
      </w:r>
    </w:p>
    <w:p w14:paraId="65500570" w14:textId="77777777" w:rsidR="00AC1905" w:rsidRDefault="00AC1905">
      <w:pPr>
        <w:spacing w:before="109" w:after="32" w:line="268" w:lineRule="exact"/>
        <w:sectPr w:rsidR="00AC1905">
          <w:type w:val="continuous"/>
          <w:pgSz w:w="12240" w:h="15840"/>
          <w:pgMar w:top="1040" w:right="1267" w:bottom="564" w:left="2141" w:header="720" w:footer="720" w:gutter="0"/>
          <w:cols w:num="4" w:space="0" w:equalWidth="0">
            <w:col w:w="1713" w:space="562"/>
            <w:col w:w="1915" w:space="245"/>
            <w:col w:w="2266" w:space="206"/>
            <w:col w:w="1925" w:space="0"/>
          </w:cols>
        </w:sectPr>
      </w:pPr>
    </w:p>
    <w:p w14:paraId="49ED8309" w14:textId="745E903F" w:rsidR="00AC1905" w:rsidRDefault="0039385A">
      <w:pPr>
        <w:spacing w:before="52" w:line="20" w:lineRule="exact"/>
      </w:pPr>
      <w:r>
        <w:rPr>
          <w:noProof/>
        </w:rPr>
        <mc:AlternateContent>
          <mc:Choice Requires="wps">
            <w:drawing>
              <wp:anchor distT="0" distB="0" distL="0" distR="0" simplePos="0" relativeHeight="251677184" behindDoc="1" locked="0" layoutInCell="1" allowOverlap="1" wp14:anchorId="0174A478" wp14:editId="5368BE6F">
                <wp:simplePos x="0" y="0"/>
                <wp:positionH relativeFrom="page">
                  <wp:posOffset>5801360</wp:posOffset>
                </wp:positionH>
                <wp:positionV relativeFrom="page">
                  <wp:posOffset>2374265</wp:posOffset>
                </wp:positionV>
                <wp:extent cx="387985" cy="140970"/>
                <wp:effectExtent l="0" t="0" r="0" b="0"/>
                <wp:wrapSquare wrapText="bothSides"/>
                <wp:docPr id="111680135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3C1D" w14:textId="77777777" w:rsidR="00AC1905" w:rsidRDefault="0039385A">
                            <w:pPr>
                              <w:spacing w:line="221" w:lineRule="exact"/>
                              <w:textAlignment w:val="baseline"/>
                              <w:rPr>
                                <w:rFonts w:eastAsia="Times New Roman"/>
                                <w:color w:val="000000"/>
                                <w:spacing w:val="14"/>
                                <w:sz w:val="23"/>
                              </w:rPr>
                            </w:pPr>
                            <w:r>
                              <w:rPr>
                                <w:rFonts w:eastAsia="Times New Roman"/>
                                <w:color w:val="000000"/>
                                <w:spacing w:val="14"/>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A478" id="Text Box 188" o:spid="_x0000_s1325" type="#_x0000_t202" style="position:absolute;margin-left:456.8pt;margin-top:186.95pt;width:30.55pt;height:11.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" filled="f" stroked="f">
                <v:textbox inset="0,0,0,0">
                  <w:txbxContent>
                    <w:p w14:paraId="58153C1D" w14:textId="77777777" w:rsidR="00AC1905" w:rsidRDefault="0039385A">
                      <w:pPr>
                        <w:spacing w:line="221" w:lineRule="exact"/>
                        <w:textAlignment w:val="baseline"/>
                        <w:rPr>
                          <w:rFonts w:eastAsia="Times New Roman"/>
                          <w:color w:val="000000"/>
                          <w:spacing w:val="14"/>
                          <w:sz w:val="23"/>
                        </w:rPr>
                      </w:pPr>
                      <w:r>
                        <w:rPr>
                          <w:rFonts w:eastAsia="Times New Roman"/>
                          <w:color w:val="000000"/>
                          <w:spacing w:val="14"/>
                          <w:sz w:val="23"/>
                        </w:rPr>
                        <w:t>16%</w:t>
                      </w:r>
                    </w:p>
                  </w:txbxContent>
                </v:textbox>
                <w10:wrap type="square" anchorx="page" anchory="page"/>
              </v:shape>
            </w:pict>
          </mc:Fallback>
        </mc:AlternateContent>
      </w:r>
      <w:r>
        <w:rPr>
          <w:noProof/>
        </w:rPr>
        <mc:AlternateContent>
          <mc:Choice Requires="wps">
            <w:drawing>
              <wp:anchor distT="0" distB="0" distL="114300" distR="114300" simplePos="0" relativeHeight="251936256" behindDoc="0" locked="0" layoutInCell="1" allowOverlap="1" wp14:anchorId="72D63B80" wp14:editId="15B1CA91">
                <wp:simplePos x="0" y="0"/>
                <wp:positionH relativeFrom="page">
                  <wp:posOffset>1207135</wp:posOffset>
                </wp:positionH>
                <wp:positionV relativeFrom="page">
                  <wp:posOffset>5681345</wp:posOffset>
                </wp:positionV>
                <wp:extent cx="5907405" cy="0"/>
                <wp:effectExtent l="0" t="0" r="0" b="0"/>
                <wp:wrapNone/>
                <wp:docPr id="197786873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7405" cy="0"/>
                        </a:xfrm>
                        <a:prstGeom prst="line">
                          <a:avLst/>
                        </a:prstGeom>
                        <a:noFill/>
                        <a:ln w="12065">
                          <a:solidFill>
                            <a:srgbClr val="1515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A08E1" id="Line 187"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05pt,447.35pt" to="560.2pt,4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" strokecolor="#151516" strokeweight=".9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2345"/>
        <w:gridCol w:w="2342"/>
        <w:gridCol w:w="2338"/>
        <w:gridCol w:w="2335"/>
      </w:tblGrid>
      <w:tr w:rsidR="00AC1905" w14:paraId="067926A0" w14:textId="77777777">
        <w:tblPrEx>
          <w:tblCellMar>
            <w:top w:w="0" w:type="dxa"/>
            <w:bottom w:w="0" w:type="dxa"/>
          </w:tblCellMar>
        </w:tblPrEx>
        <w:trPr>
          <w:trHeight w:hRule="exact" w:val="336"/>
        </w:trPr>
        <w:tc>
          <w:tcPr>
            <w:tcW w:w="2345" w:type="dxa"/>
            <w:tcBorders>
              <w:top w:val="none" w:sz="0" w:space="0" w:color="020000"/>
              <w:left w:val="none" w:sz="0" w:space="0" w:color="020000"/>
              <w:bottom w:val="none" w:sz="0" w:space="0" w:color="020000"/>
              <w:right w:val="single" w:sz="7" w:space="0" w:color="000000"/>
            </w:tcBorders>
            <w:vAlign w:val="center"/>
          </w:tcPr>
          <w:p w14:paraId="37C8D8F2" w14:textId="77777777" w:rsidR="00AC1905" w:rsidRDefault="0039385A">
            <w:pPr>
              <w:spacing w:before="75" w:line="251" w:lineRule="exact"/>
              <w:ind w:right="1431"/>
              <w:jc w:val="right"/>
              <w:textAlignment w:val="baseline"/>
              <w:rPr>
                <w:rFonts w:eastAsia="Times New Roman"/>
                <w:color w:val="000000"/>
                <w:sz w:val="23"/>
              </w:rPr>
            </w:pPr>
            <w:r>
              <w:rPr>
                <w:rFonts w:eastAsia="Times New Roman"/>
                <w:color w:val="000000"/>
                <w:sz w:val="23"/>
              </w:rPr>
              <w:t>$37,100</w:t>
            </w:r>
          </w:p>
        </w:tc>
        <w:tc>
          <w:tcPr>
            <w:tcW w:w="2342" w:type="dxa"/>
            <w:tcBorders>
              <w:top w:val="none" w:sz="0" w:space="0" w:color="020000"/>
              <w:left w:val="single" w:sz="7" w:space="0" w:color="000000"/>
              <w:bottom w:val="none" w:sz="0" w:space="0" w:color="020000"/>
              <w:right w:val="single" w:sz="7" w:space="0" w:color="000000"/>
            </w:tcBorders>
            <w:vAlign w:val="center"/>
          </w:tcPr>
          <w:p w14:paraId="2F378C3D" w14:textId="77777777" w:rsidR="00AC1905" w:rsidRDefault="0039385A">
            <w:pPr>
              <w:spacing w:before="74" w:line="252" w:lineRule="exact"/>
              <w:ind w:left="115"/>
              <w:textAlignment w:val="baseline"/>
              <w:rPr>
                <w:rFonts w:eastAsia="Times New Roman"/>
                <w:color w:val="000000"/>
                <w:sz w:val="23"/>
              </w:rPr>
            </w:pPr>
            <w:r>
              <w:rPr>
                <w:rFonts w:eastAsia="Times New Roman"/>
                <w:color w:val="000000"/>
                <w:sz w:val="23"/>
              </w:rPr>
              <w:t>Very Low Income</w:t>
            </w:r>
          </w:p>
        </w:tc>
        <w:tc>
          <w:tcPr>
            <w:tcW w:w="2338" w:type="dxa"/>
            <w:tcBorders>
              <w:top w:val="none" w:sz="0" w:space="0" w:color="020000"/>
              <w:left w:val="single" w:sz="7" w:space="0" w:color="000000"/>
              <w:bottom w:val="none" w:sz="0" w:space="0" w:color="020000"/>
              <w:right w:val="single" w:sz="7" w:space="0" w:color="000000"/>
            </w:tcBorders>
            <w:vAlign w:val="center"/>
          </w:tcPr>
          <w:p w14:paraId="010BCF37" w14:textId="77777777" w:rsidR="00AC1905" w:rsidRDefault="0039385A">
            <w:pPr>
              <w:spacing w:before="84" w:line="242" w:lineRule="exact"/>
              <w:ind w:left="115"/>
              <w:textAlignment w:val="baseline"/>
              <w:rPr>
                <w:rFonts w:eastAsia="Times New Roman"/>
                <w:color w:val="000000"/>
                <w:sz w:val="23"/>
              </w:rPr>
            </w:pPr>
            <w:r>
              <w:rPr>
                <w:rFonts w:eastAsia="Times New Roman"/>
                <w:color w:val="000000"/>
                <w:sz w:val="23"/>
              </w:rPr>
              <w:t>Up to $18,500</w:t>
            </w:r>
          </w:p>
        </w:tc>
        <w:tc>
          <w:tcPr>
            <w:tcW w:w="2335" w:type="dxa"/>
            <w:tcBorders>
              <w:top w:val="none" w:sz="0" w:space="0" w:color="020000"/>
              <w:left w:val="single" w:sz="7" w:space="0" w:color="000000"/>
              <w:bottom w:val="none" w:sz="0" w:space="0" w:color="020000"/>
              <w:right w:val="none" w:sz="0" w:space="0" w:color="020000"/>
            </w:tcBorders>
            <w:vAlign w:val="center"/>
          </w:tcPr>
          <w:p w14:paraId="3D19164C" w14:textId="77777777" w:rsidR="00AC1905" w:rsidRDefault="0039385A">
            <w:pPr>
              <w:spacing w:before="68" w:line="258" w:lineRule="exact"/>
              <w:ind w:right="742"/>
              <w:jc w:val="right"/>
              <w:textAlignment w:val="baseline"/>
              <w:rPr>
                <w:rFonts w:eastAsia="Times New Roman"/>
                <w:b/>
                <w:color w:val="000000"/>
                <w:sz w:val="23"/>
              </w:rPr>
            </w:pPr>
            <w:r>
              <w:rPr>
                <w:rFonts w:eastAsia="Times New Roman"/>
                <w:b/>
                <w:color w:val="000000"/>
                <w:sz w:val="23"/>
              </w:rPr>
              <w:t xml:space="preserve">Up to $ </w:t>
            </w:r>
            <w:r>
              <w:rPr>
                <w:rFonts w:eastAsia="Times New Roman"/>
                <w:color w:val="000000"/>
                <w:sz w:val="23"/>
              </w:rPr>
              <w:t>35,600</w:t>
            </w:r>
          </w:p>
        </w:tc>
      </w:tr>
      <w:tr w:rsidR="00AC1905" w14:paraId="557E81EF" w14:textId="77777777">
        <w:tblPrEx>
          <w:tblCellMar>
            <w:top w:w="0" w:type="dxa"/>
            <w:bottom w:w="0" w:type="dxa"/>
          </w:tblCellMar>
        </w:tblPrEx>
        <w:trPr>
          <w:trHeight w:hRule="exact" w:val="264"/>
        </w:trPr>
        <w:tc>
          <w:tcPr>
            <w:tcW w:w="2345" w:type="dxa"/>
            <w:tcBorders>
              <w:top w:val="none" w:sz="0" w:space="0" w:color="020000"/>
              <w:left w:val="none" w:sz="0" w:space="0" w:color="020000"/>
              <w:bottom w:val="none" w:sz="0" w:space="0" w:color="020000"/>
              <w:right w:val="single" w:sz="7" w:space="0" w:color="000000"/>
            </w:tcBorders>
          </w:tcPr>
          <w:p w14:paraId="70CB6BD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2342" w:type="dxa"/>
            <w:tcBorders>
              <w:top w:val="none" w:sz="0" w:space="0" w:color="020000"/>
              <w:left w:val="single" w:sz="7" w:space="0" w:color="000000"/>
              <w:bottom w:val="none" w:sz="0" w:space="0" w:color="020000"/>
              <w:right w:val="single" w:sz="7" w:space="0" w:color="000000"/>
            </w:tcBorders>
            <w:vAlign w:val="center"/>
          </w:tcPr>
          <w:p w14:paraId="46F5EFC7" w14:textId="77777777" w:rsidR="00AC1905" w:rsidRDefault="0039385A">
            <w:pPr>
              <w:spacing w:line="257" w:lineRule="exact"/>
              <w:ind w:left="115"/>
              <w:textAlignment w:val="baseline"/>
              <w:rPr>
                <w:rFonts w:eastAsia="Times New Roman"/>
                <w:color w:val="000000"/>
                <w:sz w:val="23"/>
              </w:rPr>
            </w:pPr>
            <w:r>
              <w:rPr>
                <w:rFonts w:eastAsia="Times New Roman"/>
                <w:color w:val="000000"/>
                <w:sz w:val="23"/>
              </w:rPr>
              <w:t>Low Income</w:t>
            </w:r>
          </w:p>
        </w:tc>
        <w:tc>
          <w:tcPr>
            <w:tcW w:w="2338" w:type="dxa"/>
            <w:tcBorders>
              <w:top w:val="none" w:sz="0" w:space="0" w:color="020000"/>
              <w:left w:val="single" w:sz="7" w:space="0" w:color="000000"/>
              <w:bottom w:val="none" w:sz="0" w:space="0" w:color="020000"/>
              <w:right w:val="single" w:sz="7" w:space="0" w:color="000000"/>
            </w:tcBorders>
            <w:vAlign w:val="center"/>
          </w:tcPr>
          <w:p w14:paraId="63FC6DBF" w14:textId="77777777" w:rsidR="00AC1905" w:rsidRDefault="0039385A">
            <w:pPr>
              <w:spacing w:line="246" w:lineRule="exact"/>
              <w:ind w:left="115"/>
              <w:textAlignment w:val="baseline"/>
              <w:rPr>
                <w:rFonts w:eastAsia="Times New Roman"/>
                <w:color w:val="000000"/>
                <w:sz w:val="23"/>
              </w:rPr>
            </w:pPr>
            <w:r>
              <w:rPr>
                <w:rFonts w:eastAsia="Times New Roman"/>
                <w:color w:val="000000"/>
                <w:sz w:val="23"/>
              </w:rPr>
              <w:t>$18,500 - $29,700</w:t>
            </w:r>
          </w:p>
        </w:tc>
        <w:tc>
          <w:tcPr>
            <w:tcW w:w="2335" w:type="dxa"/>
            <w:tcBorders>
              <w:top w:val="none" w:sz="0" w:space="0" w:color="020000"/>
              <w:left w:val="single" w:sz="7" w:space="0" w:color="000000"/>
              <w:bottom w:val="none" w:sz="0" w:space="0" w:color="020000"/>
              <w:right w:val="none" w:sz="0" w:space="0" w:color="020000"/>
            </w:tcBorders>
            <w:vAlign w:val="center"/>
          </w:tcPr>
          <w:p w14:paraId="660B2B06" w14:textId="77777777" w:rsidR="00AC1905" w:rsidRDefault="0039385A">
            <w:pPr>
              <w:spacing w:line="249" w:lineRule="exact"/>
              <w:ind w:right="742"/>
              <w:jc w:val="right"/>
              <w:textAlignment w:val="baseline"/>
              <w:rPr>
                <w:rFonts w:eastAsia="Times New Roman"/>
                <w:color w:val="000000"/>
                <w:sz w:val="23"/>
              </w:rPr>
            </w:pPr>
            <w:r>
              <w:rPr>
                <w:rFonts w:eastAsia="Times New Roman"/>
                <w:color w:val="000000"/>
                <w:sz w:val="23"/>
              </w:rPr>
              <w:t>Up to $ 64,000</w:t>
            </w:r>
          </w:p>
        </w:tc>
      </w:tr>
      <w:tr w:rsidR="00AC1905" w14:paraId="63F6ACCB" w14:textId="77777777">
        <w:tblPrEx>
          <w:tblCellMar>
            <w:top w:w="0" w:type="dxa"/>
            <w:bottom w:w="0" w:type="dxa"/>
          </w:tblCellMar>
        </w:tblPrEx>
        <w:trPr>
          <w:trHeight w:hRule="exact" w:val="350"/>
        </w:trPr>
        <w:tc>
          <w:tcPr>
            <w:tcW w:w="2345" w:type="dxa"/>
            <w:tcBorders>
              <w:top w:val="none" w:sz="0" w:space="0" w:color="020000"/>
              <w:left w:val="none" w:sz="0" w:space="0" w:color="020000"/>
              <w:bottom w:val="none" w:sz="0" w:space="0" w:color="020000"/>
              <w:right w:val="single" w:sz="7" w:space="0" w:color="000000"/>
            </w:tcBorders>
          </w:tcPr>
          <w:p w14:paraId="714B9838"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2342" w:type="dxa"/>
            <w:tcBorders>
              <w:top w:val="none" w:sz="0" w:space="0" w:color="020000"/>
              <w:left w:val="single" w:sz="7" w:space="0" w:color="000000"/>
              <w:bottom w:val="none" w:sz="0" w:space="0" w:color="020000"/>
              <w:right w:val="single" w:sz="7" w:space="0" w:color="000000"/>
            </w:tcBorders>
            <w:vAlign w:val="center"/>
          </w:tcPr>
          <w:p w14:paraId="7C1B99D8" w14:textId="77777777" w:rsidR="00AC1905" w:rsidRDefault="0039385A">
            <w:pPr>
              <w:spacing w:after="75" w:line="263" w:lineRule="exact"/>
              <w:ind w:left="115"/>
              <w:textAlignment w:val="baseline"/>
              <w:rPr>
                <w:rFonts w:eastAsia="Times New Roman"/>
                <w:color w:val="000000"/>
                <w:sz w:val="23"/>
              </w:rPr>
            </w:pPr>
            <w:r>
              <w:rPr>
                <w:rFonts w:eastAsia="Times New Roman"/>
                <w:color w:val="000000"/>
                <w:sz w:val="23"/>
              </w:rPr>
              <w:t>Moderate Income</w:t>
            </w:r>
          </w:p>
        </w:tc>
        <w:tc>
          <w:tcPr>
            <w:tcW w:w="2338" w:type="dxa"/>
            <w:tcBorders>
              <w:top w:val="none" w:sz="0" w:space="0" w:color="020000"/>
              <w:left w:val="single" w:sz="7" w:space="0" w:color="000000"/>
              <w:bottom w:val="none" w:sz="0" w:space="0" w:color="020000"/>
              <w:right w:val="single" w:sz="7" w:space="0" w:color="000000"/>
            </w:tcBorders>
            <w:vAlign w:val="center"/>
          </w:tcPr>
          <w:p w14:paraId="49E9FD43" w14:textId="77777777" w:rsidR="00AC1905" w:rsidRDefault="0039385A">
            <w:pPr>
              <w:spacing w:after="67" w:line="263" w:lineRule="exact"/>
              <w:ind w:left="115"/>
              <w:textAlignment w:val="baseline"/>
              <w:rPr>
                <w:rFonts w:eastAsia="Times New Roman"/>
                <w:color w:val="000000"/>
                <w:sz w:val="23"/>
              </w:rPr>
            </w:pPr>
            <w:r>
              <w:rPr>
                <w:rFonts w:eastAsia="Times New Roman"/>
                <w:color w:val="000000"/>
                <w:sz w:val="23"/>
              </w:rPr>
              <w:t>$29,700 - $44,500</w:t>
            </w:r>
          </w:p>
        </w:tc>
        <w:tc>
          <w:tcPr>
            <w:tcW w:w="2335" w:type="dxa"/>
            <w:tcBorders>
              <w:top w:val="none" w:sz="0" w:space="0" w:color="020000"/>
              <w:left w:val="single" w:sz="7" w:space="0" w:color="000000"/>
              <w:bottom w:val="none" w:sz="0" w:space="0" w:color="020000"/>
              <w:right w:val="none" w:sz="0" w:space="0" w:color="020000"/>
            </w:tcBorders>
            <w:vAlign w:val="center"/>
          </w:tcPr>
          <w:p w14:paraId="30A5CEAE" w14:textId="77777777" w:rsidR="00AC1905" w:rsidRDefault="0039385A">
            <w:pPr>
              <w:spacing w:after="70" w:line="263" w:lineRule="exact"/>
              <w:ind w:right="742"/>
              <w:jc w:val="right"/>
              <w:textAlignment w:val="baseline"/>
              <w:rPr>
                <w:rFonts w:eastAsia="Times New Roman"/>
                <w:color w:val="000000"/>
                <w:sz w:val="23"/>
              </w:rPr>
            </w:pPr>
            <w:r>
              <w:rPr>
                <w:rFonts w:eastAsia="Times New Roman"/>
                <w:color w:val="000000"/>
                <w:sz w:val="23"/>
              </w:rPr>
              <w:t>Up to $126,800</w:t>
            </w:r>
          </w:p>
        </w:tc>
      </w:tr>
    </w:tbl>
    <w:p w14:paraId="094FE1CF" w14:textId="77777777" w:rsidR="00AC1905" w:rsidRDefault="0039385A">
      <w:pPr>
        <w:spacing w:line="264" w:lineRule="exact"/>
        <w:textAlignment w:val="baseline"/>
        <w:rPr>
          <w:rFonts w:eastAsia="Times New Roman"/>
          <w:color w:val="000000"/>
          <w:spacing w:val="4"/>
          <w:sz w:val="23"/>
        </w:rPr>
      </w:pPr>
      <w:r>
        <w:rPr>
          <w:rFonts w:eastAsia="Times New Roman"/>
          <w:color w:val="000000"/>
          <w:spacing w:val="4"/>
          <w:sz w:val="23"/>
        </w:rPr>
        <w:t>Source: U.S. Department of Housing and Urban Development</w:t>
      </w:r>
    </w:p>
    <w:p w14:paraId="5896718D" w14:textId="77777777" w:rsidR="00AC1905" w:rsidRDefault="0039385A">
      <w:pPr>
        <w:spacing w:before="266" w:line="263" w:lineRule="exact"/>
        <w:textAlignment w:val="baseline"/>
        <w:rPr>
          <w:rFonts w:eastAsia="Times New Roman"/>
          <w:color w:val="000000"/>
          <w:spacing w:val="3"/>
          <w:sz w:val="23"/>
        </w:rPr>
      </w:pPr>
      <w:r>
        <w:rPr>
          <w:rFonts w:eastAsia="Times New Roman"/>
          <w:color w:val="000000"/>
          <w:spacing w:val="3"/>
          <w:sz w:val="23"/>
        </w:rPr>
        <w:t>Based upon income information and generally accepted affordable housing sale prices,</w:t>
      </w:r>
    </w:p>
    <w:p w14:paraId="1E8F26A3" w14:textId="77777777" w:rsidR="00AC1905" w:rsidRDefault="0039385A">
      <w:pPr>
        <w:spacing w:before="2" w:line="265" w:lineRule="exact"/>
        <w:textAlignment w:val="baseline"/>
        <w:rPr>
          <w:rFonts w:eastAsia="Times New Roman"/>
          <w:color w:val="000000"/>
          <w:spacing w:val="1"/>
          <w:sz w:val="23"/>
        </w:rPr>
      </w:pPr>
      <w:r>
        <w:rPr>
          <w:rFonts w:eastAsia="Times New Roman"/>
          <w:color w:val="000000"/>
          <w:spacing w:val="1"/>
          <w:sz w:val="23"/>
        </w:rPr>
        <w:t>affordable housing opportunities in Greene are an issue for very low income households that may wish to purchase a home in Greene. Given the low rental vacancy rate for rental units and rental costs, limited options are available for those individuals and families with incomes of less than $18,500.</w:t>
      </w:r>
    </w:p>
    <w:p w14:paraId="74C9EAB7" w14:textId="77777777" w:rsidR="00AC1905" w:rsidRDefault="0039385A">
      <w:pPr>
        <w:spacing w:before="265" w:line="268" w:lineRule="exact"/>
        <w:textAlignment w:val="baseline"/>
        <w:rPr>
          <w:rFonts w:eastAsia="Times New Roman"/>
          <w:b/>
          <w:color w:val="000000"/>
          <w:spacing w:val="3"/>
          <w:sz w:val="23"/>
        </w:rPr>
      </w:pPr>
      <w:r>
        <w:rPr>
          <w:rFonts w:eastAsia="Times New Roman"/>
          <w:b/>
          <w:color w:val="000000"/>
          <w:spacing w:val="3"/>
          <w:sz w:val="23"/>
        </w:rPr>
        <w:t>Future Housing Demand</w:t>
      </w:r>
    </w:p>
    <w:p w14:paraId="013E74D5" w14:textId="77777777" w:rsidR="00AC1905" w:rsidRDefault="0039385A">
      <w:pPr>
        <w:spacing w:before="263" w:line="266" w:lineRule="exact"/>
        <w:ind w:right="216"/>
        <w:textAlignment w:val="baseline"/>
        <w:rPr>
          <w:rFonts w:eastAsia="Times New Roman"/>
          <w:color w:val="000000"/>
          <w:spacing w:val="3"/>
          <w:sz w:val="23"/>
        </w:rPr>
      </w:pPr>
      <w:r>
        <w:rPr>
          <w:rFonts w:eastAsia="Times New Roman"/>
          <w:color w:val="000000"/>
          <w:spacing w:val="3"/>
          <w:sz w:val="23"/>
        </w:rPr>
        <w:t>Future population and the characteristics of the existing housing stock are major factors in identifying future housing demands. Adequate housing is important in supporting economic growth. This element of the comprehensive plan identifies the need for additional housing over the ten-year planning period. As with any forecast, unforeseen influences can greatly influence its validity.</w:t>
      </w:r>
    </w:p>
    <w:p w14:paraId="5414B6B7" w14:textId="77777777" w:rsidR="00AC1905" w:rsidRDefault="0039385A">
      <w:pPr>
        <w:spacing w:before="673" w:line="263" w:lineRule="exact"/>
        <w:jc w:val="center"/>
        <w:textAlignment w:val="baseline"/>
        <w:rPr>
          <w:rFonts w:eastAsia="Times New Roman"/>
          <w:color w:val="000000"/>
          <w:spacing w:val="32"/>
          <w:sz w:val="23"/>
        </w:rPr>
      </w:pPr>
      <w:r>
        <w:rPr>
          <w:rFonts w:eastAsia="Times New Roman"/>
          <w:color w:val="000000"/>
          <w:spacing w:val="32"/>
          <w:sz w:val="23"/>
        </w:rPr>
        <w:t>30</w:t>
      </w:r>
    </w:p>
    <w:p w14:paraId="39B2722F" w14:textId="77777777" w:rsidR="00AC1905" w:rsidRDefault="00AC1905">
      <w:pPr>
        <w:sectPr w:rsidR="00AC1905">
          <w:type w:val="continuous"/>
          <w:pgSz w:w="12240" w:h="15840"/>
          <w:pgMar w:top="1040" w:right="1020" w:bottom="564" w:left="1860" w:header="720" w:footer="720" w:gutter="0"/>
          <w:cols w:space="720"/>
        </w:sectPr>
      </w:pPr>
    </w:p>
    <w:p w14:paraId="0DD34301" w14:textId="77777777" w:rsidR="00AC1905" w:rsidRDefault="0039385A">
      <w:pPr>
        <w:spacing w:line="277" w:lineRule="exact"/>
        <w:ind w:right="144"/>
        <w:textAlignment w:val="baseline"/>
        <w:rPr>
          <w:rFonts w:eastAsia="Times New Roman"/>
          <w:color w:val="000000"/>
          <w:sz w:val="23"/>
        </w:rPr>
      </w:pPr>
      <w:r>
        <w:rPr>
          <w:rFonts w:eastAsia="Times New Roman"/>
          <w:color w:val="000000"/>
          <w:sz w:val="23"/>
        </w:rPr>
        <w:t>Greene's year-round population is expected to reach approximately 4,800 by the year 2009. Based upon an average household size of 2.75 persons in the year 2009, a demand for some 250 new year-round dwelling units will exist over the ten-year period.</w:t>
      </w:r>
    </w:p>
    <w:p w14:paraId="7CBE2D3D" w14:textId="77777777" w:rsidR="00AC1905" w:rsidRDefault="0039385A">
      <w:pPr>
        <w:spacing w:before="277" w:after="11019" w:line="280" w:lineRule="exact"/>
        <w:textAlignment w:val="baseline"/>
        <w:rPr>
          <w:rFonts w:eastAsia="Times New Roman"/>
          <w:color w:val="000000"/>
          <w:sz w:val="23"/>
        </w:rPr>
      </w:pPr>
      <w:r>
        <w:rPr>
          <w:rFonts w:eastAsia="Times New Roman"/>
          <w:color w:val="000000"/>
          <w:sz w:val="23"/>
        </w:rPr>
        <w:t>Besides the number of units, an examination of the type of units (single-family or multi-family) is necessary. Key factors in making this determination are income levels, household size and age of the population. Average household size has been projected to decrease to 2.85 persons. Based upon available information and recent trends, the demand for housing will be primarily in the middle and lower income brackets.</w:t>
      </w:r>
    </w:p>
    <w:p w14:paraId="26DA7FFD" w14:textId="77777777" w:rsidR="00AC1905" w:rsidRDefault="00AC1905">
      <w:pPr>
        <w:spacing w:before="277" w:after="11019" w:line="280" w:lineRule="exact"/>
        <w:sectPr w:rsidR="00AC1905">
          <w:pgSz w:w="12240" w:h="15840"/>
          <w:pgMar w:top="1060" w:right="1195" w:bottom="584" w:left="1685" w:header="720" w:footer="720" w:gutter="0"/>
          <w:cols w:space="720"/>
        </w:sectPr>
      </w:pPr>
    </w:p>
    <w:p w14:paraId="276CC615" w14:textId="77777777" w:rsidR="00AC1905" w:rsidRDefault="0039385A">
      <w:pPr>
        <w:spacing w:line="257" w:lineRule="exact"/>
        <w:jc w:val="center"/>
        <w:textAlignment w:val="baseline"/>
        <w:rPr>
          <w:rFonts w:eastAsia="Times New Roman"/>
          <w:color w:val="000000"/>
          <w:spacing w:val="5"/>
          <w:sz w:val="23"/>
        </w:rPr>
      </w:pPr>
      <w:r>
        <w:rPr>
          <w:rFonts w:eastAsia="Times New Roman"/>
          <w:color w:val="000000"/>
          <w:spacing w:val="5"/>
          <w:sz w:val="23"/>
        </w:rPr>
        <w:t>31</w:t>
      </w:r>
    </w:p>
    <w:p w14:paraId="12F7DDD0" w14:textId="77777777" w:rsidR="00AC1905" w:rsidRDefault="00AC1905">
      <w:pPr>
        <w:sectPr w:rsidR="00AC1905">
          <w:type w:val="continuous"/>
          <w:pgSz w:w="12240" w:h="15840"/>
          <w:pgMar w:top="1060" w:right="5772" w:bottom="584" w:left="6108" w:header="720" w:footer="720" w:gutter="0"/>
          <w:cols w:space="720"/>
        </w:sectPr>
      </w:pPr>
    </w:p>
    <w:p w14:paraId="4A05214B" w14:textId="64DE44D7"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678208" behindDoc="1" locked="0" layoutInCell="1" allowOverlap="1" wp14:anchorId="1FB58847" wp14:editId="1F92FC1A">
                <wp:simplePos x="0" y="0"/>
                <wp:positionH relativeFrom="page">
                  <wp:posOffset>4024630</wp:posOffset>
                </wp:positionH>
                <wp:positionV relativeFrom="page">
                  <wp:posOffset>9229090</wp:posOffset>
                </wp:positionV>
                <wp:extent cx="247650" cy="145415"/>
                <wp:effectExtent l="0" t="0" r="0" b="0"/>
                <wp:wrapSquare wrapText="bothSides"/>
                <wp:docPr id="157703390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7E6B8BD" w14:textId="77777777" w:rsidR="00AC1905" w:rsidRDefault="0039385A">
                            <w:pPr>
                              <w:spacing w:line="226" w:lineRule="exact"/>
                              <w:textAlignment w:val="baseline"/>
                              <w:rPr>
                                <w:rFonts w:eastAsia="Times New Roman"/>
                                <w:color w:val="000000"/>
                                <w:spacing w:val="25"/>
                                <w:sz w:val="20"/>
                              </w:rPr>
                            </w:pPr>
                            <w:r>
                              <w:rPr>
                                <w:rFonts w:eastAsia="Times New Roman"/>
                                <w:color w:val="000000"/>
                                <w:spacing w:val="25"/>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8847" id="Text Box 186" o:spid="_x0000_s1326" type="#_x0000_t202" style="position:absolute;margin-left:316.9pt;margin-top:726.7pt;width:19.5pt;height:11.4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" filled="f" stroked="f" strokecolor="#010000">
                <v:textbox inset="0,0,0,0">
                  <w:txbxContent>
                    <w:p w14:paraId="17E6B8BD" w14:textId="77777777" w:rsidR="00AC1905" w:rsidRDefault="0039385A">
                      <w:pPr>
                        <w:spacing w:line="226" w:lineRule="exact"/>
                        <w:textAlignment w:val="baseline"/>
                        <w:rPr>
                          <w:rFonts w:eastAsia="Times New Roman"/>
                          <w:color w:val="000000"/>
                          <w:spacing w:val="25"/>
                          <w:sz w:val="20"/>
                        </w:rPr>
                      </w:pPr>
                      <w:r>
                        <w:rPr>
                          <w:rFonts w:eastAsia="Times New Roman"/>
                          <w:color w:val="000000"/>
                          <w:spacing w:val="25"/>
                          <w:sz w:val="20"/>
                        </w:rPr>
                        <w:t>32</w:t>
                      </w:r>
                    </w:p>
                  </w:txbxContent>
                </v:textbox>
                <w10:wrap type="square" anchorx="page" anchory="page"/>
              </v:shape>
            </w:pict>
          </mc:Fallback>
        </mc:AlternateContent>
      </w:r>
    </w:p>
    <w:p w14:paraId="41DB24F2" w14:textId="77777777" w:rsidR="00AC1905" w:rsidRDefault="00AC1905">
      <w:pPr>
        <w:sectPr w:rsidR="00AC1905">
          <w:pgSz w:w="12240" w:h="15840"/>
          <w:pgMar w:top="0" w:right="1440" w:bottom="324" w:left="1440" w:header="720" w:footer="720" w:gutter="0"/>
          <w:cols w:space="720"/>
        </w:sectPr>
      </w:pPr>
    </w:p>
    <w:p w14:paraId="0F252492" w14:textId="77777777" w:rsidR="00AC1905" w:rsidRDefault="0039385A">
      <w:pPr>
        <w:spacing w:after="829" w:line="274" w:lineRule="exact"/>
        <w:jc w:val="center"/>
        <w:textAlignment w:val="baseline"/>
        <w:rPr>
          <w:rFonts w:eastAsia="Times New Roman"/>
          <w:b/>
          <w:color w:val="000000"/>
          <w:spacing w:val="5"/>
          <w:sz w:val="23"/>
        </w:rPr>
      </w:pPr>
      <w:r>
        <w:rPr>
          <w:rFonts w:eastAsia="Times New Roman"/>
          <w:b/>
          <w:color w:val="000000"/>
          <w:spacing w:val="5"/>
          <w:sz w:val="23"/>
        </w:rPr>
        <w:t>PUBLIC FACILITIES AND SERVICES</w:t>
      </w:r>
    </w:p>
    <w:p w14:paraId="1EF8A18C" w14:textId="77777777" w:rsidR="00AC1905" w:rsidRDefault="00AC1905">
      <w:pPr>
        <w:spacing w:after="829" w:line="274" w:lineRule="exact"/>
        <w:sectPr w:rsidR="00AC1905">
          <w:pgSz w:w="12240" w:h="15840"/>
          <w:pgMar w:top="1100" w:right="1137" w:bottom="524" w:left="1743" w:header="720" w:footer="720" w:gutter="0"/>
          <w:cols w:space="720"/>
        </w:sectPr>
      </w:pPr>
    </w:p>
    <w:p w14:paraId="435A4DA7" w14:textId="77777777" w:rsidR="00AC1905" w:rsidRDefault="0039385A">
      <w:pPr>
        <w:spacing w:after="251" w:line="269" w:lineRule="exact"/>
        <w:ind w:left="144"/>
        <w:textAlignment w:val="baseline"/>
        <w:rPr>
          <w:rFonts w:eastAsia="Times New Roman"/>
          <w:b/>
          <w:color w:val="000000"/>
          <w:spacing w:val="1"/>
          <w:sz w:val="23"/>
        </w:rPr>
      </w:pPr>
      <w:r>
        <w:rPr>
          <w:rFonts w:eastAsia="Times New Roman"/>
          <w:b/>
          <w:color w:val="000000"/>
          <w:spacing w:val="1"/>
          <w:sz w:val="23"/>
        </w:rPr>
        <w:t>Findings</w:t>
      </w:r>
    </w:p>
    <w:p w14:paraId="7A61D8AE" w14:textId="28436A42" w:rsidR="00AC1905" w:rsidRDefault="0039385A">
      <w:pPr>
        <w:numPr>
          <w:ilvl w:val="0"/>
          <w:numId w:val="2"/>
        </w:numPr>
        <w:tabs>
          <w:tab w:val="clear" w:pos="72"/>
          <w:tab w:val="left" w:pos="759"/>
          <w:tab w:val="left" w:pos="1191"/>
        </w:tabs>
        <w:spacing w:before="809" w:line="283" w:lineRule="exact"/>
        <w:ind w:left="1263" w:right="903" w:hanging="576"/>
        <w:textAlignment w:val="baseline"/>
        <w:rPr>
          <w:rFonts w:eastAsia="Times New Roman"/>
          <w:color w:val="000000"/>
          <w:sz w:val="23"/>
        </w:rPr>
      </w:pPr>
      <w:r>
        <w:rPr>
          <w:noProof/>
        </w:rPr>
        <mc:AlternateContent>
          <mc:Choice Requires="wps">
            <w:drawing>
              <wp:anchor distT="0" distB="394335" distL="0" distR="0" simplePos="0" relativeHeight="251679232" behindDoc="1" locked="0" layoutInCell="1" allowOverlap="1" wp14:anchorId="1239C4AB" wp14:editId="30D64C8C">
                <wp:simplePos x="0" y="0"/>
                <wp:positionH relativeFrom="page">
                  <wp:posOffset>1027430</wp:posOffset>
                </wp:positionH>
                <wp:positionV relativeFrom="page">
                  <wp:posOffset>1740535</wp:posOffset>
                </wp:positionV>
                <wp:extent cx="6108700" cy="1758315"/>
                <wp:effectExtent l="0" t="0" r="0" b="0"/>
                <wp:wrapNone/>
                <wp:docPr id="40920706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758315"/>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49650" w14:textId="77777777" w:rsidR="00AC1905" w:rsidRDefault="00AC1905">
                            <w:pPr>
                              <w:pBdr>
                                <w:top w:val="double" w:sz="3" w:space="0" w:color="151515"/>
                                <w:left w:val="double" w:sz="3" w:space="0" w:color="151515"/>
                                <w:bottom w:val="double" w:sz="3" w:space="31" w:color="161616"/>
                                <w:right w:val="double" w:sz="3" w:space="0" w:color="151515"/>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C4AB" id="Text Box 185" o:spid="_x0000_s1327" type="#_x0000_t202" style="position:absolute;left:0;text-align:left;margin-left:80.9pt;margin-top:137.05pt;width:481pt;height:138.45pt;z-index:-251637248;visibility:visible;mso-wrap-style:square;mso-width-percent:0;mso-height-percent:0;mso-wrap-distance-left:0;mso-wrap-distance-top:0;mso-wrap-distance-right:0;mso-wrap-distance-bottom:31.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" filled="f" strokecolor="#010000">
                <v:textbox inset="0,0,0,0">
                  <w:txbxContent>
                    <w:p w14:paraId="74A49650" w14:textId="77777777" w:rsidR="00AC1905" w:rsidRDefault="00AC1905">
                      <w:pPr>
                        <w:pBdr>
                          <w:top w:val="double" w:sz="3" w:space="0" w:color="151515"/>
                          <w:left w:val="double" w:sz="3" w:space="0" w:color="151515"/>
                          <w:bottom w:val="double" w:sz="3" w:space="31" w:color="161616"/>
                          <w:right w:val="double" w:sz="3" w:space="0" w:color="151515"/>
                        </w:pBdr>
                      </w:pPr>
                    </w:p>
                  </w:txbxContent>
                </v:textbox>
                <w10:wrap anchorx="page" anchory="page"/>
              </v:shape>
            </w:pict>
          </mc:Fallback>
        </mc:AlternateContent>
      </w:r>
      <w:r>
        <w:rPr>
          <w:rFonts w:eastAsia="Times New Roman"/>
          <w:color w:val="000000"/>
          <w:sz w:val="23"/>
        </w:rPr>
        <w:t>:*</w:t>
      </w:r>
      <w:r>
        <w:rPr>
          <w:rFonts w:eastAsia="Times New Roman"/>
          <w:color w:val="000000"/>
          <w:sz w:val="23"/>
        </w:rPr>
        <w:tab/>
      </w:r>
      <w:r>
        <w:rPr>
          <w:rFonts w:eastAsia="Times New Roman"/>
          <w:color w:val="000000"/>
          <w:sz w:val="23"/>
        </w:rPr>
        <w:t>Over the ten-year planning period, improvements and expansions to municipal buildings will be necessary.</w:t>
      </w:r>
    </w:p>
    <w:p w14:paraId="16C28353" w14:textId="77777777" w:rsidR="00AC1905" w:rsidRDefault="0039385A">
      <w:pPr>
        <w:spacing w:before="374" w:after="1364" w:line="267" w:lineRule="exact"/>
        <w:ind w:left="1191" w:right="111"/>
        <w:textAlignment w:val="baseline"/>
        <w:rPr>
          <w:rFonts w:eastAsia="Times New Roman"/>
          <w:color w:val="000000"/>
          <w:spacing w:val="3"/>
          <w:sz w:val="23"/>
        </w:rPr>
      </w:pPr>
      <w:r>
        <w:rPr>
          <w:rFonts w:eastAsia="Times New Roman"/>
          <w:color w:val="000000"/>
          <w:spacing w:val="3"/>
          <w:sz w:val="23"/>
        </w:rPr>
        <w:t>Overall enrollment in SAD #52 remained stable between 1995 and 1998.</w:t>
      </w:r>
    </w:p>
    <w:p w14:paraId="3F34C139" w14:textId="77777777" w:rsidR="00AC1905" w:rsidRDefault="0039385A">
      <w:pPr>
        <w:spacing w:line="270" w:lineRule="exact"/>
        <w:ind w:left="144"/>
        <w:textAlignment w:val="baseline"/>
        <w:rPr>
          <w:rFonts w:eastAsia="Times New Roman"/>
          <w:b/>
          <w:color w:val="000000"/>
          <w:spacing w:val="1"/>
          <w:sz w:val="23"/>
        </w:rPr>
      </w:pPr>
      <w:r>
        <w:rPr>
          <w:rFonts w:eastAsia="Times New Roman"/>
          <w:b/>
          <w:color w:val="000000"/>
          <w:spacing w:val="1"/>
          <w:sz w:val="23"/>
        </w:rPr>
        <w:t>Introduction</w:t>
      </w:r>
    </w:p>
    <w:p w14:paraId="65E578C7" w14:textId="77777777" w:rsidR="00AC1905" w:rsidRDefault="0039385A">
      <w:pPr>
        <w:spacing w:before="273" w:line="276" w:lineRule="exact"/>
        <w:ind w:left="144" w:right="504"/>
        <w:textAlignment w:val="baseline"/>
        <w:rPr>
          <w:rFonts w:eastAsia="Times New Roman"/>
          <w:color w:val="000000"/>
          <w:sz w:val="23"/>
        </w:rPr>
      </w:pPr>
      <w:r>
        <w:rPr>
          <w:rFonts w:eastAsia="Times New Roman"/>
          <w:color w:val="000000"/>
          <w:sz w:val="23"/>
        </w:rPr>
        <w:t>An examination of Greene's public facilities and their current day capacities is an important element of the comprehensive plan. In addition, the future demands upon the Town's public services and facilities must be assessed and their adequacy to meet such demands determined. Greene's increase in population has created a demand for expanded services and facilities and will create demands for new service.</w:t>
      </w:r>
    </w:p>
    <w:p w14:paraId="2F5758AA" w14:textId="77777777" w:rsidR="00AC1905" w:rsidRDefault="0039385A">
      <w:pPr>
        <w:spacing w:before="291" w:line="274" w:lineRule="exact"/>
        <w:ind w:left="144"/>
        <w:textAlignment w:val="baseline"/>
        <w:rPr>
          <w:rFonts w:eastAsia="Times New Roman"/>
          <w:b/>
          <w:color w:val="000000"/>
          <w:spacing w:val="1"/>
          <w:sz w:val="23"/>
        </w:rPr>
      </w:pPr>
      <w:r>
        <w:rPr>
          <w:rFonts w:eastAsia="Times New Roman"/>
          <w:b/>
          <w:color w:val="000000"/>
          <w:spacing w:val="1"/>
          <w:sz w:val="23"/>
        </w:rPr>
        <w:t>Fire Department</w:t>
      </w:r>
    </w:p>
    <w:p w14:paraId="44F13A97" w14:textId="77777777" w:rsidR="00AC1905" w:rsidRDefault="0039385A">
      <w:pPr>
        <w:spacing w:before="269" w:line="279" w:lineRule="exact"/>
        <w:ind w:left="144" w:right="576"/>
        <w:textAlignment w:val="baseline"/>
        <w:rPr>
          <w:rFonts w:eastAsia="Times New Roman"/>
          <w:color w:val="000000"/>
          <w:sz w:val="23"/>
        </w:rPr>
      </w:pPr>
      <w:r>
        <w:rPr>
          <w:rFonts w:eastAsia="Times New Roman"/>
          <w:color w:val="000000"/>
          <w:sz w:val="23"/>
        </w:rPr>
        <w:t>Fire protection is provided to the residents of Greene by the Greene Fire Department. The volunteer department has nine vehicles and is funded by Town appropriations and donations.</w:t>
      </w:r>
    </w:p>
    <w:p w14:paraId="75617B9C" w14:textId="77777777" w:rsidR="00AC1905" w:rsidRDefault="0039385A">
      <w:pPr>
        <w:spacing w:before="281" w:after="3527" w:line="278" w:lineRule="exact"/>
        <w:ind w:left="144" w:right="144"/>
        <w:textAlignment w:val="baseline"/>
        <w:rPr>
          <w:rFonts w:eastAsia="Times New Roman"/>
          <w:color w:val="000000"/>
          <w:spacing w:val="4"/>
          <w:sz w:val="23"/>
        </w:rPr>
      </w:pPr>
      <w:r>
        <w:rPr>
          <w:rFonts w:eastAsia="Times New Roman"/>
          <w:color w:val="000000"/>
          <w:spacing w:val="4"/>
          <w:sz w:val="23"/>
        </w:rPr>
        <w:t xml:space="preserve">There are 25 volunteer firefighters and a fire chief who is elected by the firemen. The fire station is located on the corner of Patten and Sedgly Road. Currently, the fire department has the capability to fight only wood burning fires. They have no equipment to handle chemical </w:t>
      </w:r>
      <w:r>
        <w:rPr>
          <w:rFonts w:eastAsia="Times New Roman"/>
          <w:b/>
          <w:color w:val="000000"/>
          <w:spacing w:val="4"/>
          <w:sz w:val="23"/>
        </w:rPr>
        <w:t xml:space="preserve">and </w:t>
      </w:r>
      <w:r>
        <w:rPr>
          <w:rFonts w:eastAsia="Times New Roman"/>
          <w:color w:val="000000"/>
          <w:spacing w:val="4"/>
          <w:sz w:val="23"/>
        </w:rPr>
        <w:t>hazardous fires. As Greene continues to grow, added equipment to fight such fires will be needed.</w:t>
      </w:r>
    </w:p>
    <w:p w14:paraId="37CFF7D3" w14:textId="77777777" w:rsidR="00AC1905" w:rsidRDefault="00AC1905">
      <w:pPr>
        <w:spacing w:before="281" w:after="3527" w:line="278" w:lineRule="exact"/>
        <w:sectPr w:rsidR="00AC1905">
          <w:type w:val="continuous"/>
          <w:pgSz w:w="12240" w:h="15840"/>
          <w:pgMar w:top="1100" w:right="1002" w:bottom="524" w:left="1618" w:header="720" w:footer="720" w:gutter="0"/>
          <w:cols w:space="720"/>
        </w:sectPr>
      </w:pPr>
    </w:p>
    <w:p w14:paraId="40631FB6" w14:textId="77777777" w:rsidR="00AC1905" w:rsidRDefault="0039385A">
      <w:pPr>
        <w:spacing w:line="263" w:lineRule="exact"/>
        <w:jc w:val="center"/>
        <w:textAlignment w:val="baseline"/>
        <w:rPr>
          <w:rFonts w:eastAsia="Times New Roman"/>
          <w:color w:val="000000"/>
          <w:spacing w:val="5"/>
          <w:sz w:val="23"/>
        </w:rPr>
      </w:pPr>
      <w:r>
        <w:rPr>
          <w:rFonts w:eastAsia="Times New Roman"/>
          <w:color w:val="000000"/>
          <w:spacing w:val="5"/>
          <w:sz w:val="23"/>
        </w:rPr>
        <w:t>33</w:t>
      </w:r>
    </w:p>
    <w:p w14:paraId="35C45C97" w14:textId="77777777" w:rsidR="00AC1905" w:rsidRDefault="00AC1905">
      <w:pPr>
        <w:sectPr w:rsidR="00AC1905">
          <w:type w:val="continuous"/>
          <w:pgSz w:w="12240" w:h="15840"/>
          <w:pgMar w:top="1100" w:right="5681" w:bottom="524" w:left="6199" w:header="720" w:footer="720" w:gutter="0"/>
          <w:cols w:space="720"/>
        </w:sectPr>
      </w:pPr>
    </w:p>
    <w:p w14:paraId="4920CDAB" w14:textId="77777777" w:rsidR="00AC1905" w:rsidRDefault="0039385A">
      <w:pPr>
        <w:spacing w:line="259" w:lineRule="exact"/>
        <w:jc w:val="center"/>
        <w:textAlignment w:val="baseline"/>
        <w:rPr>
          <w:rFonts w:eastAsia="Times New Roman"/>
          <w:b/>
          <w:color w:val="000000"/>
          <w:spacing w:val="2"/>
        </w:rPr>
      </w:pPr>
      <w:r>
        <w:rPr>
          <w:rFonts w:eastAsia="Times New Roman"/>
          <w:b/>
          <w:color w:val="000000"/>
          <w:spacing w:val="2"/>
        </w:rPr>
        <w:t>Table 1-28</w:t>
      </w:r>
    </w:p>
    <w:p w14:paraId="0A7EF789" w14:textId="77777777" w:rsidR="00AC1905" w:rsidRDefault="0039385A">
      <w:pPr>
        <w:spacing w:line="257" w:lineRule="exact"/>
        <w:jc w:val="center"/>
        <w:textAlignment w:val="baseline"/>
        <w:rPr>
          <w:rFonts w:eastAsia="Times New Roman"/>
          <w:b/>
          <w:color w:val="000000"/>
          <w:spacing w:val="8"/>
        </w:rPr>
      </w:pPr>
      <w:r>
        <w:rPr>
          <w:rFonts w:eastAsia="Times New Roman"/>
          <w:b/>
          <w:color w:val="000000"/>
          <w:spacing w:val="8"/>
        </w:rPr>
        <w:t>Fire Protection/Rescue Equipment</w:t>
      </w:r>
    </w:p>
    <w:p w14:paraId="43EAF126" w14:textId="77777777" w:rsidR="00AC1905" w:rsidRDefault="0039385A">
      <w:pPr>
        <w:spacing w:after="187" w:line="261" w:lineRule="exact"/>
        <w:jc w:val="center"/>
        <w:textAlignment w:val="baseline"/>
        <w:rPr>
          <w:rFonts w:eastAsia="Times New Roman"/>
          <w:b/>
          <w:color w:val="000000"/>
          <w:spacing w:val="1"/>
        </w:rPr>
      </w:pPr>
      <w:r>
        <w:rPr>
          <w:rFonts w:eastAsia="Times New Roman"/>
          <w:b/>
          <w:color w:val="000000"/>
          <w:spacing w:val="1"/>
        </w:rPr>
        <w:t>1998</w:t>
      </w:r>
    </w:p>
    <w:tbl>
      <w:tblPr>
        <w:tblW w:w="0" w:type="auto"/>
        <w:tblInd w:w="175" w:type="dxa"/>
        <w:tblLayout w:type="fixed"/>
        <w:tblCellMar>
          <w:left w:w="0" w:type="dxa"/>
          <w:right w:w="0" w:type="dxa"/>
        </w:tblCellMar>
        <w:tblLook w:val="04A0" w:firstRow="1" w:lastRow="0" w:firstColumn="1" w:lastColumn="0" w:noHBand="0" w:noVBand="1"/>
      </w:tblPr>
      <w:tblGrid>
        <w:gridCol w:w="1128"/>
        <w:gridCol w:w="792"/>
        <w:gridCol w:w="3859"/>
        <w:gridCol w:w="3509"/>
      </w:tblGrid>
      <w:tr w:rsidR="00AC1905" w14:paraId="6D606BB0" w14:textId="77777777">
        <w:tblPrEx>
          <w:tblCellMar>
            <w:top w:w="0" w:type="dxa"/>
            <w:bottom w:w="0" w:type="dxa"/>
          </w:tblCellMar>
        </w:tblPrEx>
        <w:trPr>
          <w:trHeight w:hRule="exact" w:val="470"/>
        </w:trPr>
        <w:tc>
          <w:tcPr>
            <w:tcW w:w="1128" w:type="dxa"/>
            <w:tcBorders>
              <w:top w:val="single" w:sz="7" w:space="0" w:color="000000"/>
              <w:left w:val="single" w:sz="7" w:space="0" w:color="000000"/>
              <w:bottom w:val="single" w:sz="7" w:space="0" w:color="000000"/>
              <w:right w:val="single" w:sz="7" w:space="0" w:color="000000"/>
            </w:tcBorders>
            <w:vAlign w:val="center"/>
          </w:tcPr>
          <w:p w14:paraId="2732295B" w14:textId="77777777" w:rsidR="00AC1905" w:rsidRDefault="0039385A">
            <w:pPr>
              <w:spacing w:before="153" w:after="42" w:line="265" w:lineRule="exact"/>
              <w:ind w:left="120"/>
              <w:textAlignment w:val="baseline"/>
              <w:rPr>
                <w:rFonts w:eastAsia="Times New Roman"/>
                <w:b/>
                <w:color w:val="000000"/>
              </w:rPr>
            </w:pPr>
            <w:r>
              <w:rPr>
                <w:rFonts w:eastAsia="Times New Roman"/>
                <w:b/>
                <w:color w:val="000000"/>
              </w:rPr>
              <w:t>Engme U</w:t>
            </w:r>
          </w:p>
        </w:tc>
        <w:tc>
          <w:tcPr>
            <w:tcW w:w="792" w:type="dxa"/>
            <w:tcBorders>
              <w:top w:val="single" w:sz="7" w:space="0" w:color="000000"/>
              <w:left w:val="single" w:sz="7" w:space="0" w:color="000000"/>
              <w:bottom w:val="single" w:sz="7" w:space="0" w:color="000000"/>
              <w:right w:val="single" w:sz="7" w:space="0" w:color="000000"/>
            </w:tcBorders>
            <w:vAlign w:val="center"/>
          </w:tcPr>
          <w:p w14:paraId="4A6946C6" w14:textId="77777777" w:rsidR="00AC1905" w:rsidRDefault="0039385A">
            <w:pPr>
              <w:spacing w:before="153" w:after="42" w:line="265" w:lineRule="exact"/>
              <w:ind w:right="168"/>
              <w:jc w:val="right"/>
              <w:textAlignment w:val="baseline"/>
              <w:rPr>
                <w:rFonts w:eastAsia="Times New Roman"/>
                <w:b/>
                <w:color w:val="000000"/>
              </w:rPr>
            </w:pPr>
            <w:r>
              <w:rPr>
                <w:rFonts w:eastAsia="Times New Roman"/>
                <w:b/>
                <w:color w:val="000000"/>
              </w:rPr>
              <w:t>Year</w:t>
            </w:r>
          </w:p>
        </w:tc>
        <w:tc>
          <w:tcPr>
            <w:tcW w:w="3859" w:type="dxa"/>
            <w:tcBorders>
              <w:top w:val="single" w:sz="7" w:space="0" w:color="000000"/>
              <w:left w:val="single" w:sz="7" w:space="0" w:color="000000"/>
              <w:bottom w:val="single" w:sz="7" w:space="0" w:color="000000"/>
              <w:right w:val="single" w:sz="7" w:space="0" w:color="000000"/>
            </w:tcBorders>
            <w:vAlign w:val="center"/>
          </w:tcPr>
          <w:p w14:paraId="43CCF50B" w14:textId="77777777" w:rsidR="00AC1905" w:rsidRDefault="0039385A">
            <w:pPr>
              <w:spacing w:before="153" w:after="42" w:line="265" w:lineRule="exact"/>
              <w:ind w:right="1599"/>
              <w:jc w:val="right"/>
              <w:textAlignment w:val="baseline"/>
              <w:rPr>
                <w:rFonts w:eastAsia="Times New Roman"/>
                <w:b/>
                <w:color w:val="000000"/>
              </w:rPr>
            </w:pPr>
            <w:r>
              <w:rPr>
                <w:rFonts w:eastAsia="Times New Roman"/>
                <w:b/>
                <w:color w:val="000000"/>
              </w:rPr>
              <w:t>Make</w:t>
            </w:r>
          </w:p>
        </w:tc>
        <w:tc>
          <w:tcPr>
            <w:tcW w:w="3509" w:type="dxa"/>
            <w:tcBorders>
              <w:top w:val="single" w:sz="7" w:space="0" w:color="000000"/>
              <w:left w:val="single" w:sz="7" w:space="0" w:color="000000"/>
              <w:bottom w:val="single" w:sz="7" w:space="0" w:color="000000"/>
              <w:right w:val="single" w:sz="7" w:space="0" w:color="000000"/>
            </w:tcBorders>
            <w:vAlign w:val="center"/>
          </w:tcPr>
          <w:p w14:paraId="28E17C0B" w14:textId="77777777" w:rsidR="00AC1905" w:rsidRDefault="0039385A">
            <w:pPr>
              <w:spacing w:before="148" w:after="47" w:line="265" w:lineRule="exact"/>
              <w:ind w:right="1390"/>
              <w:jc w:val="right"/>
              <w:textAlignment w:val="baseline"/>
              <w:rPr>
                <w:rFonts w:eastAsia="Times New Roman"/>
                <w:b/>
                <w:color w:val="000000"/>
              </w:rPr>
            </w:pPr>
            <w:r>
              <w:rPr>
                <w:rFonts w:eastAsia="Times New Roman"/>
                <w:b/>
                <w:color w:val="000000"/>
              </w:rPr>
              <w:t>Model</w:t>
            </w:r>
          </w:p>
        </w:tc>
      </w:tr>
      <w:tr w:rsidR="00AC1905" w14:paraId="17D0C377" w14:textId="77777777">
        <w:tblPrEx>
          <w:tblCellMar>
            <w:top w:w="0" w:type="dxa"/>
            <w:bottom w:w="0" w:type="dxa"/>
          </w:tblCellMar>
        </w:tblPrEx>
        <w:trPr>
          <w:trHeight w:hRule="exact" w:val="461"/>
        </w:trPr>
        <w:tc>
          <w:tcPr>
            <w:tcW w:w="1128" w:type="dxa"/>
            <w:tcBorders>
              <w:top w:val="single" w:sz="7" w:space="0" w:color="000000"/>
              <w:left w:val="single" w:sz="7" w:space="0" w:color="000000"/>
              <w:bottom w:val="single" w:sz="7" w:space="0" w:color="000000"/>
              <w:right w:val="single" w:sz="7" w:space="0" w:color="000000"/>
            </w:tcBorders>
            <w:vAlign w:val="center"/>
          </w:tcPr>
          <w:p w14:paraId="271039E6" w14:textId="77777777" w:rsidR="00AC1905" w:rsidRDefault="0039385A">
            <w:pPr>
              <w:spacing w:before="137" w:after="47" w:line="267" w:lineRule="exact"/>
              <w:ind w:left="120"/>
              <w:textAlignment w:val="baseline"/>
              <w:rPr>
                <w:rFonts w:eastAsia="Times New Roman"/>
                <w:color w:val="000000"/>
                <w:sz w:val="23"/>
              </w:rPr>
            </w:pPr>
            <w:r>
              <w:rPr>
                <w:rFonts w:eastAsia="Times New Roman"/>
                <w:color w:val="000000"/>
                <w:sz w:val="23"/>
              </w:rPr>
              <w:t>6</w:t>
            </w:r>
          </w:p>
        </w:tc>
        <w:tc>
          <w:tcPr>
            <w:tcW w:w="792" w:type="dxa"/>
            <w:tcBorders>
              <w:top w:val="single" w:sz="7" w:space="0" w:color="000000"/>
              <w:left w:val="single" w:sz="7" w:space="0" w:color="000000"/>
              <w:bottom w:val="single" w:sz="7" w:space="0" w:color="000000"/>
              <w:right w:val="single" w:sz="7" w:space="0" w:color="000000"/>
            </w:tcBorders>
            <w:vAlign w:val="center"/>
          </w:tcPr>
          <w:p w14:paraId="3489E2E1" w14:textId="77777777" w:rsidR="00AC1905" w:rsidRDefault="0039385A">
            <w:pPr>
              <w:spacing w:before="142" w:after="42" w:line="267" w:lineRule="exact"/>
              <w:ind w:right="168"/>
              <w:jc w:val="right"/>
              <w:textAlignment w:val="baseline"/>
              <w:rPr>
                <w:rFonts w:eastAsia="Times New Roman"/>
                <w:color w:val="000000"/>
                <w:sz w:val="23"/>
              </w:rPr>
            </w:pPr>
            <w:r>
              <w:rPr>
                <w:rFonts w:eastAsia="Times New Roman"/>
                <w:color w:val="000000"/>
                <w:sz w:val="23"/>
              </w:rPr>
              <w:t>1956</w:t>
            </w:r>
          </w:p>
        </w:tc>
        <w:tc>
          <w:tcPr>
            <w:tcW w:w="3859" w:type="dxa"/>
            <w:tcBorders>
              <w:top w:val="single" w:sz="7" w:space="0" w:color="000000"/>
              <w:left w:val="single" w:sz="7" w:space="0" w:color="000000"/>
              <w:bottom w:val="single" w:sz="7" w:space="0" w:color="000000"/>
              <w:right w:val="single" w:sz="7" w:space="0" w:color="000000"/>
            </w:tcBorders>
            <w:vAlign w:val="center"/>
          </w:tcPr>
          <w:p w14:paraId="28D19FAA" w14:textId="77777777" w:rsidR="00AC1905" w:rsidRDefault="0039385A">
            <w:pPr>
              <w:spacing w:before="139" w:after="45" w:line="267" w:lineRule="exact"/>
              <w:ind w:left="110"/>
              <w:textAlignment w:val="baseline"/>
              <w:rPr>
                <w:rFonts w:eastAsia="Times New Roman"/>
                <w:color w:val="000000"/>
                <w:sz w:val="23"/>
              </w:rPr>
            </w:pPr>
            <w:r>
              <w:rPr>
                <w:rFonts w:eastAsia="Times New Roman"/>
                <w:color w:val="000000"/>
                <w:sz w:val="23"/>
              </w:rPr>
              <w:t>10-Wheel Drive Army Truck</w:t>
            </w:r>
          </w:p>
        </w:tc>
        <w:tc>
          <w:tcPr>
            <w:tcW w:w="3509" w:type="dxa"/>
            <w:tcBorders>
              <w:top w:val="single" w:sz="7" w:space="0" w:color="000000"/>
              <w:left w:val="single" w:sz="7" w:space="0" w:color="000000"/>
              <w:bottom w:val="single" w:sz="7" w:space="0" w:color="000000"/>
              <w:right w:val="single" w:sz="7" w:space="0" w:color="000000"/>
            </w:tcBorders>
            <w:vAlign w:val="center"/>
          </w:tcPr>
          <w:p w14:paraId="0CE71301" w14:textId="77777777" w:rsidR="00AC1905" w:rsidRDefault="0039385A">
            <w:pPr>
              <w:spacing w:before="132" w:after="52" w:line="267" w:lineRule="exact"/>
              <w:ind w:left="115"/>
              <w:textAlignment w:val="baseline"/>
              <w:rPr>
                <w:rFonts w:eastAsia="Times New Roman"/>
                <w:color w:val="000000"/>
                <w:sz w:val="23"/>
              </w:rPr>
            </w:pPr>
            <w:r>
              <w:rPr>
                <w:rFonts w:eastAsia="Times New Roman"/>
                <w:color w:val="000000"/>
                <w:sz w:val="23"/>
              </w:rPr>
              <w:t>500 gal/min -- 1600 gal. tank</w:t>
            </w:r>
          </w:p>
        </w:tc>
      </w:tr>
      <w:tr w:rsidR="00AC1905" w14:paraId="465985C6" w14:textId="77777777">
        <w:tblPrEx>
          <w:tblCellMar>
            <w:top w:w="0" w:type="dxa"/>
            <w:bottom w:w="0" w:type="dxa"/>
          </w:tblCellMar>
        </w:tblPrEx>
        <w:trPr>
          <w:trHeight w:hRule="exact" w:val="461"/>
        </w:trPr>
        <w:tc>
          <w:tcPr>
            <w:tcW w:w="1128" w:type="dxa"/>
            <w:tcBorders>
              <w:top w:val="single" w:sz="7" w:space="0" w:color="000000"/>
              <w:left w:val="single" w:sz="7" w:space="0" w:color="000000"/>
              <w:bottom w:val="single" w:sz="7" w:space="0" w:color="000000"/>
              <w:right w:val="single" w:sz="7" w:space="0" w:color="000000"/>
            </w:tcBorders>
            <w:vAlign w:val="center"/>
          </w:tcPr>
          <w:p w14:paraId="3EE76540" w14:textId="77777777" w:rsidR="00AC1905" w:rsidRDefault="0039385A">
            <w:pPr>
              <w:spacing w:before="132" w:after="52" w:line="267" w:lineRule="exact"/>
              <w:ind w:left="120"/>
              <w:textAlignment w:val="baseline"/>
              <w:rPr>
                <w:rFonts w:eastAsia="Times New Roman"/>
                <w:color w:val="000000"/>
                <w:sz w:val="23"/>
              </w:rPr>
            </w:pPr>
            <w:r>
              <w:rPr>
                <w:rFonts w:eastAsia="Times New Roman"/>
                <w:color w:val="000000"/>
                <w:sz w:val="23"/>
              </w:rPr>
              <w:t>2</w:t>
            </w:r>
          </w:p>
        </w:tc>
        <w:tc>
          <w:tcPr>
            <w:tcW w:w="792" w:type="dxa"/>
            <w:tcBorders>
              <w:top w:val="single" w:sz="7" w:space="0" w:color="000000"/>
              <w:left w:val="single" w:sz="7" w:space="0" w:color="000000"/>
              <w:bottom w:val="single" w:sz="7" w:space="0" w:color="000000"/>
              <w:right w:val="single" w:sz="7" w:space="0" w:color="000000"/>
            </w:tcBorders>
            <w:vAlign w:val="center"/>
          </w:tcPr>
          <w:p w14:paraId="4E242ADB" w14:textId="77777777" w:rsidR="00AC1905" w:rsidRDefault="0039385A">
            <w:pPr>
              <w:spacing w:before="137" w:after="47" w:line="267" w:lineRule="exact"/>
              <w:ind w:right="168"/>
              <w:jc w:val="right"/>
              <w:textAlignment w:val="baseline"/>
              <w:rPr>
                <w:rFonts w:eastAsia="Times New Roman"/>
                <w:color w:val="000000"/>
                <w:sz w:val="23"/>
              </w:rPr>
            </w:pPr>
            <w:r>
              <w:rPr>
                <w:rFonts w:eastAsia="Times New Roman"/>
                <w:color w:val="000000"/>
                <w:sz w:val="23"/>
              </w:rPr>
              <w:t>1985</w:t>
            </w:r>
          </w:p>
        </w:tc>
        <w:tc>
          <w:tcPr>
            <w:tcW w:w="3859" w:type="dxa"/>
            <w:tcBorders>
              <w:top w:val="single" w:sz="7" w:space="0" w:color="000000"/>
              <w:left w:val="single" w:sz="7" w:space="0" w:color="000000"/>
              <w:bottom w:val="single" w:sz="7" w:space="0" w:color="000000"/>
              <w:right w:val="single" w:sz="7" w:space="0" w:color="000000"/>
            </w:tcBorders>
            <w:vAlign w:val="center"/>
          </w:tcPr>
          <w:p w14:paraId="5C8CEEE5" w14:textId="77777777" w:rsidR="00AC1905" w:rsidRDefault="0039385A">
            <w:pPr>
              <w:spacing w:before="137" w:after="47" w:line="267" w:lineRule="exact"/>
              <w:ind w:left="110"/>
              <w:textAlignment w:val="baseline"/>
              <w:rPr>
                <w:rFonts w:eastAsia="Times New Roman"/>
                <w:color w:val="000000"/>
                <w:sz w:val="23"/>
              </w:rPr>
            </w:pPr>
            <w:r>
              <w:rPr>
                <w:rFonts w:eastAsia="Times New Roman"/>
                <w:color w:val="000000"/>
                <w:sz w:val="23"/>
              </w:rPr>
              <w:t>Chevy Pumper</w:t>
            </w:r>
          </w:p>
        </w:tc>
        <w:tc>
          <w:tcPr>
            <w:tcW w:w="3509" w:type="dxa"/>
            <w:tcBorders>
              <w:top w:val="single" w:sz="7" w:space="0" w:color="000000"/>
              <w:left w:val="single" w:sz="7" w:space="0" w:color="000000"/>
              <w:bottom w:val="single" w:sz="7" w:space="0" w:color="000000"/>
              <w:right w:val="single" w:sz="7" w:space="0" w:color="000000"/>
            </w:tcBorders>
            <w:vAlign w:val="center"/>
          </w:tcPr>
          <w:p w14:paraId="25B5B124" w14:textId="77777777" w:rsidR="00AC1905" w:rsidRDefault="0039385A">
            <w:pPr>
              <w:spacing w:before="129" w:after="55" w:line="267" w:lineRule="exact"/>
              <w:ind w:left="115"/>
              <w:textAlignment w:val="baseline"/>
              <w:rPr>
                <w:rFonts w:eastAsia="Times New Roman"/>
                <w:color w:val="000000"/>
                <w:sz w:val="23"/>
              </w:rPr>
            </w:pPr>
            <w:r>
              <w:rPr>
                <w:rFonts w:eastAsia="Times New Roman"/>
                <w:color w:val="000000"/>
                <w:sz w:val="23"/>
              </w:rPr>
              <w:t>1000 gaUmin -- 1000 gal. tank</w:t>
            </w:r>
          </w:p>
        </w:tc>
      </w:tr>
      <w:tr w:rsidR="00AC1905" w14:paraId="43420D47" w14:textId="77777777">
        <w:tblPrEx>
          <w:tblCellMar>
            <w:top w:w="0" w:type="dxa"/>
            <w:bottom w:w="0" w:type="dxa"/>
          </w:tblCellMar>
        </w:tblPrEx>
        <w:trPr>
          <w:trHeight w:hRule="exact" w:val="456"/>
        </w:trPr>
        <w:tc>
          <w:tcPr>
            <w:tcW w:w="1128" w:type="dxa"/>
            <w:tcBorders>
              <w:top w:val="single" w:sz="7" w:space="0" w:color="000000"/>
              <w:left w:val="single" w:sz="7" w:space="0" w:color="000000"/>
              <w:bottom w:val="single" w:sz="7" w:space="0" w:color="000000"/>
              <w:right w:val="single" w:sz="7" w:space="0" w:color="000000"/>
            </w:tcBorders>
            <w:vAlign w:val="center"/>
          </w:tcPr>
          <w:p w14:paraId="736DD2A5" w14:textId="77777777" w:rsidR="00AC1905" w:rsidRDefault="0039385A">
            <w:pPr>
              <w:spacing w:before="132" w:after="52" w:line="267" w:lineRule="exact"/>
              <w:ind w:left="120"/>
              <w:textAlignment w:val="baseline"/>
              <w:rPr>
                <w:rFonts w:eastAsia="Times New Roman"/>
                <w:color w:val="000000"/>
                <w:sz w:val="23"/>
              </w:rPr>
            </w:pPr>
            <w:r>
              <w:rPr>
                <w:rFonts w:eastAsia="Times New Roman"/>
                <w:color w:val="000000"/>
                <w:sz w:val="23"/>
              </w:rPr>
              <w:t>4</w:t>
            </w:r>
          </w:p>
        </w:tc>
        <w:tc>
          <w:tcPr>
            <w:tcW w:w="792" w:type="dxa"/>
            <w:tcBorders>
              <w:top w:val="single" w:sz="7" w:space="0" w:color="000000"/>
              <w:left w:val="single" w:sz="7" w:space="0" w:color="000000"/>
              <w:bottom w:val="single" w:sz="7" w:space="0" w:color="000000"/>
              <w:right w:val="single" w:sz="7" w:space="0" w:color="000000"/>
            </w:tcBorders>
            <w:vAlign w:val="center"/>
          </w:tcPr>
          <w:p w14:paraId="5736FC5A" w14:textId="77777777" w:rsidR="00AC1905" w:rsidRDefault="0039385A">
            <w:pPr>
              <w:spacing w:before="132" w:after="52" w:line="267" w:lineRule="exact"/>
              <w:ind w:right="168"/>
              <w:jc w:val="right"/>
              <w:textAlignment w:val="baseline"/>
              <w:rPr>
                <w:rFonts w:eastAsia="Times New Roman"/>
                <w:color w:val="000000"/>
                <w:sz w:val="23"/>
              </w:rPr>
            </w:pPr>
            <w:r>
              <w:rPr>
                <w:rFonts w:eastAsia="Times New Roman"/>
                <w:color w:val="000000"/>
                <w:sz w:val="23"/>
              </w:rPr>
              <w:t>1956</w:t>
            </w:r>
          </w:p>
        </w:tc>
        <w:tc>
          <w:tcPr>
            <w:tcW w:w="3859" w:type="dxa"/>
            <w:tcBorders>
              <w:top w:val="single" w:sz="7" w:space="0" w:color="000000"/>
              <w:left w:val="single" w:sz="7" w:space="0" w:color="000000"/>
              <w:bottom w:val="single" w:sz="7" w:space="0" w:color="000000"/>
              <w:right w:val="single" w:sz="7" w:space="0" w:color="000000"/>
            </w:tcBorders>
            <w:vAlign w:val="center"/>
          </w:tcPr>
          <w:p w14:paraId="737BDEA3" w14:textId="77777777" w:rsidR="00AC1905" w:rsidRDefault="0039385A">
            <w:pPr>
              <w:spacing w:before="131" w:after="53" w:line="267" w:lineRule="exact"/>
              <w:ind w:left="110"/>
              <w:textAlignment w:val="baseline"/>
              <w:rPr>
                <w:rFonts w:eastAsia="Times New Roman"/>
                <w:color w:val="000000"/>
                <w:sz w:val="23"/>
              </w:rPr>
            </w:pPr>
            <w:r>
              <w:rPr>
                <w:rFonts w:eastAsia="Times New Roman"/>
                <w:color w:val="000000"/>
                <w:sz w:val="23"/>
              </w:rPr>
              <w:t>10-Wheel Drive Tractor Trailer Unit</w:t>
            </w:r>
          </w:p>
        </w:tc>
        <w:tc>
          <w:tcPr>
            <w:tcW w:w="3509" w:type="dxa"/>
            <w:tcBorders>
              <w:top w:val="single" w:sz="7" w:space="0" w:color="000000"/>
              <w:left w:val="single" w:sz="7" w:space="0" w:color="000000"/>
              <w:bottom w:val="single" w:sz="7" w:space="0" w:color="000000"/>
              <w:right w:val="single" w:sz="7" w:space="0" w:color="000000"/>
            </w:tcBorders>
            <w:vAlign w:val="center"/>
          </w:tcPr>
          <w:p w14:paraId="7218FA2A" w14:textId="77777777" w:rsidR="00AC1905" w:rsidRDefault="0039385A">
            <w:pPr>
              <w:spacing w:before="127" w:after="57" w:line="267" w:lineRule="exact"/>
              <w:ind w:left="115"/>
              <w:textAlignment w:val="baseline"/>
              <w:rPr>
                <w:rFonts w:eastAsia="Times New Roman"/>
                <w:color w:val="000000"/>
                <w:sz w:val="23"/>
              </w:rPr>
            </w:pPr>
            <w:r>
              <w:rPr>
                <w:rFonts w:eastAsia="Times New Roman"/>
                <w:color w:val="000000"/>
                <w:sz w:val="23"/>
              </w:rPr>
              <w:t>Tanker -- 5000 gal. tank</w:t>
            </w:r>
          </w:p>
        </w:tc>
      </w:tr>
      <w:tr w:rsidR="00AC1905" w14:paraId="1BC046D4" w14:textId="77777777">
        <w:tblPrEx>
          <w:tblCellMar>
            <w:top w:w="0" w:type="dxa"/>
            <w:bottom w:w="0" w:type="dxa"/>
          </w:tblCellMar>
        </w:tblPrEx>
        <w:trPr>
          <w:trHeight w:hRule="exact" w:val="461"/>
        </w:trPr>
        <w:tc>
          <w:tcPr>
            <w:tcW w:w="1128" w:type="dxa"/>
            <w:tcBorders>
              <w:top w:val="single" w:sz="7" w:space="0" w:color="000000"/>
              <w:left w:val="single" w:sz="7" w:space="0" w:color="000000"/>
              <w:bottom w:val="single" w:sz="7" w:space="0" w:color="000000"/>
              <w:right w:val="single" w:sz="7" w:space="0" w:color="000000"/>
            </w:tcBorders>
            <w:vAlign w:val="center"/>
          </w:tcPr>
          <w:p w14:paraId="5804258C" w14:textId="77777777" w:rsidR="00AC1905" w:rsidRDefault="0039385A">
            <w:pPr>
              <w:spacing w:before="146" w:after="42" w:line="267" w:lineRule="exact"/>
              <w:ind w:left="120"/>
              <w:textAlignment w:val="baseline"/>
              <w:rPr>
                <w:rFonts w:eastAsia="Times New Roman"/>
                <w:color w:val="000000"/>
                <w:sz w:val="23"/>
              </w:rPr>
            </w:pPr>
            <w:r>
              <w:rPr>
                <w:rFonts w:eastAsia="Times New Roman"/>
                <w:color w:val="000000"/>
                <w:sz w:val="23"/>
              </w:rPr>
              <w:t>5</w:t>
            </w:r>
          </w:p>
        </w:tc>
        <w:tc>
          <w:tcPr>
            <w:tcW w:w="792" w:type="dxa"/>
            <w:tcBorders>
              <w:top w:val="single" w:sz="7" w:space="0" w:color="000000"/>
              <w:left w:val="single" w:sz="7" w:space="0" w:color="000000"/>
              <w:bottom w:val="single" w:sz="7" w:space="0" w:color="000000"/>
              <w:right w:val="single" w:sz="7" w:space="0" w:color="000000"/>
            </w:tcBorders>
            <w:vAlign w:val="center"/>
          </w:tcPr>
          <w:p w14:paraId="32215403" w14:textId="77777777" w:rsidR="00AC1905" w:rsidRDefault="0039385A">
            <w:pPr>
              <w:spacing w:before="146" w:after="42" w:line="267" w:lineRule="exact"/>
              <w:ind w:right="168"/>
              <w:jc w:val="right"/>
              <w:textAlignment w:val="baseline"/>
              <w:rPr>
                <w:rFonts w:eastAsia="Times New Roman"/>
                <w:color w:val="000000"/>
                <w:sz w:val="23"/>
              </w:rPr>
            </w:pPr>
            <w:r>
              <w:rPr>
                <w:rFonts w:eastAsia="Times New Roman"/>
                <w:color w:val="000000"/>
                <w:sz w:val="23"/>
              </w:rPr>
              <w:t>1971</w:t>
            </w:r>
          </w:p>
        </w:tc>
        <w:tc>
          <w:tcPr>
            <w:tcW w:w="3859" w:type="dxa"/>
            <w:tcBorders>
              <w:top w:val="single" w:sz="7" w:space="0" w:color="000000"/>
              <w:left w:val="single" w:sz="7" w:space="0" w:color="000000"/>
              <w:bottom w:val="single" w:sz="7" w:space="0" w:color="000000"/>
              <w:right w:val="single" w:sz="7" w:space="0" w:color="000000"/>
            </w:tcBorders>
            <w:vAlign w:val="center"/>
          </w:tcPr>
          <w:p w14:paraId="43A0BCFF" w14:textId="77777777" w:rsidR="00AC1905" w:rsidRDefault="0039385A">
            <w:pPr>
              <w:spacing w:before="141" w:after="47" w:line="267" w:lineRule="exact"/>
              <w:ind w:left="110"/>
              <w:textAlignment w:val="baseline"/>
              <w:rPr>
                <w:rFonts w:eastAsia="Times New Roman"/>
                <w:color w:val="000000"/>
                <w:sz w:val="23"/>
              </w:rPr>
            </w:pPr>
            <w:r>
              <w:rPr>
                <w:rFonts w:eastAsia="Times New Roman"/>
                <w:color w:val="000000"/>
                <w:sz w:val="23"/>
              </w:rPr>
              <w:t>International Wheeler</w:t>
            </w:r>
          </w:p>
        </w:tc>
        <w:tc>
          <w:tcPr>
            <w:tcW w:w="3509" w:type="dxa"/>
            <w:tcBorders>
              <w:top w:val="single" w:sz="7" w:space="0" w:color="000000"/>
              <w:left w:val="single" w:sz="7" w:space="0" w:color="000000"/>
              <w:bottom w:val="single" w:sz="7" w:space="0" w:color="000000"/>
              <w:right w:val="single" w:sz="7" w:space="0" w:color="000000"/>
            </w:tcBorders>
            <w:vAlign w:val="center"/>
          </w:tcPr>
          <w:p w14:paraId="087F6E8A" w14:textId="77777777" w:rsidR="00AC1905" w:rsidRDefault="0039385A">
            <w:pPr>
              <w:spacing w:before="138" w:after="50" w:line="267" w:lineRule="exact"/>
              <w:ind w:left="115"/>
              <w:textAlignment w:val="baseline"/>
              <w:rPr>
                <w:rFonts w:eastAsia="Times New Roman"/>
                <w:color w:val="000000"/>
                <w:sz w:val="23"/>
              </w:rPr>
            </w:pPr>
            <w:r>
              <w:rPr>
                <w:rFonts w:eastAsia="Times New Roman"/>
                <w:color w:val="000000"/>
                <w:sz w:val="23"/>
              </w:rPr>
              <w:t>1000 gaUmin -- 2000 gal. tank</w:t>
            </w:r>
          </w:p>
        </w:tc>
      </w:tr>
      <w:tr w:rsidR="00AC1905" w14:paraId="1D511563" w14:textId="77777777">
        <w:tblPrEx>
          <w:tblCellMar>
            <w:top w:w="0" w:type="dxa"/>
            <w:bottom w:w="0" w:type="dxa"/>
          </w:tblCellMar>
        </w:tblPrEx>
        <w:trPr>
          <w:trHeight w:hRule="exact" w:val="461"/>
        </w:trPr>
        <w:tc>
          <w:tcPr>
            <w:tcW w:w="1128" w:type="dxa"/>
            <w:tcBorders>
              <w:top w:val="single" w:sz="7" w:space="0" w:color="000000"/>
              <w:left w:val="single" w:sz="7" w:space="0" w:color="000000"/>
              <w:bottom w:val="single" w:sz="7" w:space="0" w:color="000000"/>
              <w:right w:val="single" w:sz="7" w:space="0" w:color="000000"/>
            </w:tcBorders>
            <w:vAlign w:val="center"/>
          </w:tcPr>
          <w:p w14:paraId="3A69EA50" w14:textId="77777777" w:rsidR="00AC1905" w:rsidRDefault="0039385A">
            <w:pPr>
              <w:spacing w:before="141" w:after="47" w:line="267" w:lineRule="exact"/>
              <w:ind w:left="120"/>
              <w:textAlignment w:val="baseline"/>
              <w:rPr>
                <w:rFonts w:eastAsia="Times New Roman"/>
                <w:color w:val="000000"/>
                <w:sz w:val="23"/>
              </w:rPr>
            </w:pPr>
            <w:r>
              <w:rPr>
                <w:rFonts w:eastAsia="Times New Roman"/>
                <w:color w:val="000000"/>
                <w:sz w:val="23"/>
              </w:rPr>
              <w:t>5</w:t>
            </w:r>
          </w:p>
        </w:tc>
        <w:tc>
          <w:tcPr>
            <w:tcW w:w="792" w:type="dxa"/>
            <w:tcBorders>
              <w:top w:val="single" w:sz="7" w:space="0" w:color="000000"/>
              <w:left w:val="single" w:sz="7" w:space="0" w:color="000000"/>
              <w:bottom w:val="single" w:sz="7" w:space="0" w:color="000000"/>
              <w:right w:val="single" w:sz="7" w:space="0" w:color="000000"/>
            </w:tcBorders>
            <w:vAlign w:val="center"/>
          </w:tcPr>
          <w:p w14:paraId="0C4EDADA" w14:textId="77777777" w:rsidR="00AC1905" w:rsidRDefault="0039385A">
            <w:pPr>
              <w:spacing w:before="141" w:after="47" w:line="267" w:lineRule="exact"/>
              <w:ind w:right="168"/>
              <w:jc w:val="right"/>
              <w:textAlignment w:val="baseline"/>
              <w:rPr>
                <w:rFonts w:eastAsia="Times New Roman"/>
                <w:color w:val="000000"/>
                <w:sz w:val="23"/>
              </w:rPr>
            </w:pPr>
            <w:r>
              <w:rPr>
                <w:rFonts w:eastAsia="Times New Roman"/>
                <w:color w:val="000000"/>
                <w:sz w:val="23"/>
              </w:rPr>
              <w:t>1972</w:t>
            </w:r>
          </w:p>
        </w:tc>
        <w:tc>
          <w:tcPr>
            <w:tcW w:w="3859" w:type="dxa"/>
            <w:tcBorders>
              <w:top w:val="single" w:sz="7" w:space="0" w:color="000000"/>
              <w:left w:val="single" w:sz="7" w:space="0" w:color="000000"/>
              <w:bottom w:val="single" w:sz="7" w:space="0" w:color="000000"/>
              <w:right w:val="single" w:sz="7" w:space="0" w:color="000000"/>
            </w:tcBorders>
            <w:vAlign w:val="center"/>
          </w:tcPr>
          <w:p w14:paraId="482EA43A" w14:textId="77777777" w:rsidR="00AC1905" w:rsidRDefault="0039385A">
            <w:pPr>
              <w:spacing w:before="136" w:after="52" w:line="267" w:lineRule="exact"/>
              <w:ind w:left="110"/>
              <w:textAlignment w:val="baseline"/>
              <w:rPr>
                <w:rFonts w:eastAsia="Times New Roman"/>
                <w:color w:val="000000"/>
                <w:sz w:val="23"/>
              </w:rPr>
            </w:pPr>
            <w:r>
              <w:rPr>
                <w:rFonts w:eastAsia="Times New Roman"/>
                <w:color w:val="000000"/>
                <w:sz w:val="23"/>
              </w:rPr>
              <w:t>Ward Lafrance</w:t>
            </w:r>
          </w:p>
        </w:tc>
        <w:tc>
          <w:tcPr>
            <w:tcW w:w="3509" w:type="dxa"/>
            <w:tcBorders>
              <w:top w:val="single" w:sz="7" w:space="0" w:color="000000"/>
              <w:left w:val="single" w:sz="7" w:space="0" w:color="000000"/>
              <w:bottom w:val="single" w:sz="7" w:space="0" w:color="000000"/>
              <w:right w:val="single" w:sz="7" w:space="0" w:color="000000"/>
            </w:tcBorders>
          </w:tcPr>
          <w:p w14:paraId="405F2667"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0D626C73" w14:textId="77777777">
        <w:tblPrEx>
          <w:tblCellMar>
            <w:top w:w="0" w:type="dxa"/>
            <w:bottom w:w="0" w:type="dxa"/>
          </w:tblCellMar>
        </w:tblPrEx>
        <w:trPr>
          <w:trHeight w:hRule="exact" w:val="456"/>
        </w:trPr>
        <w:tc>
          <w:tcPr>
            <w:tcW w:w="1128" w:type="dxa"/>
            <w:tcBorders>
              <w:top w:val="single" w:sz="7" w:space="0" w:color="000000"/>
              <w:left w:val="single" w:sz="7" w:space="0" w:color="000000"/>
              <w:bottom w:val="single" w:sz="7" w:space="0" w:color="000000"/>
              <w:right w:val="single" w:sz="7" w:space="0" w:color="000000"/>
            </w:tcBorders>
            <w:vAlign w:val="center"/>
          </w:tcPr>
          <w:p w14:paraId="4AAE33E2" w14:textId="77777777" w:rsidR="00AC1905" w:rsidRDefault="0039385A">
            <w:pPr>
              <w:spacing w:before="136" w:after="52" w:line="267" w:lineRule="exact"/>
              <w:ind w:left="120"/>
              <w:textAlignment w:val="baseline"/>
              <w:rPr>
                <w:rFonts w:eastAsia="Times New Roman"/>
                <w:color w:val="000000"/>
                <w:sz w:val="23"/>
              </w:rPr>
            </w:pPr>
            <w:r>
              <w:rPr>
                <w:rFonts w:eastAsia="Times New Roman"/>
                <w:color w:val="000000"/>
                <w:sz w:val="23"/>
              </w:rPr>
              <w:t>7</w:t>
            </w:r>
          </w:p>
        </w:tc>
        <w:tc>
          <w:tcPr>
            <w:tcW w:w="792" w:type="dxa"/>
            <w:tcBorders>
              <w:top w:val="single" w:sz="7" w:space="0" w:color="000000"/>
              <w:left w:val="single" w:sz="7" w:space="0" w:color="000000"/>
              <w:bottom w:val="single" w:sz="7" w:space="0" w:color="000000"/>
              <w:right w:val="single" w:sz="7" w:space="0" w:color="000000"/>
            </w:tcBorders>
            <w:vAlign w:val="center"/>
          </w:tcPr>
          <w:p w14:paraId="1809326E" w14:textId="77777777" w:rsidR="00AC1905" w:rsidRDefault="0039385A">
            <w:pPr>
              <w:spacing w:before="136" w:after="52" w:line="267" w:lineRule="exact"/>
              <w:ind w:right="168"/>
              <w:jc w:val="right"/>
              <w:textAlignment w:val="baseline"/>
              <w:rPr>
                <w:rFonts w:eastAsia="Times New Roman"/>
                <w:color w:val="000000"/>
                <w:sz w:val="23"/>
              </w:rPr>
            </w:pPr>
            <w:r>
              <w:rPr>
                <w:rFonts w:eastAsia="Times New Roman"/>
                <w:color w:val="000000"/>
                <w:sz w:val="23"/>
              </w:rPr>
              <w:t>1977</w:t>
            </w:r>
          </w:p>
        </w:tc>
        <w:tc>
          <w:tcPr>
            <w:tcW w:w="3859" w:type="dxa"/>
            <w:tcBorders>
              <w:top w:val="single" w:sz="7" w:space="0" w:color="000000"/>
              <w:left w:val="single" w:sz="7" w:space="0" w:color="000000"/>
              <w:bottom w:val="single" w:sz="7" w:space="0" w:color="000000"/>
              <w:right w:val="single" w:sz="7" w:space="0" w:color="000000"/>
            </w:tcBorders>
            <w:vAlign w:val="center"/>
          </w:tcPr>
          <w:p w14:paraId="33E06AD2" w14:textId="77777777" w:rsidR="00AC1905" w:rsidRDefault="0039385A">
            <w:pPr>
              <w:spacing w:before="134" w:after="54" w:line="267" w:lineRule="exact"/>
              <w:ind w:left="110"/>
              <w:textAlignment w:val="baseline"/>
              <w:rPr>
                <w:rFonts w:eastAsia="Times New Roman"/>
                <w:color w:val="000000"/>
                <w:sz w:val="23"/>
              </w:rPr>
            </w:pPr>
            <w:r>
              <w:rPr>
                <w:rFonts w:eastAsia="Times New Roman"/>
                <w:color w:val="000000"/>
                <w:sz w:val="23"/>
              </w:rPr>
              <w:t>International Wheeler</w:t>
            </w:r>
          </w:p>
        </w:tc>
        <w:tc>
          <w:tcPr>
            <w:tcW w:w="3509" w:type="dxa"/>
            <w:tcBorders>
              <w:top w:val="single" w:sz="7" w:space="0" w:color="000000"/>
              <w:left w:val="single" w:sz="7" w:space="0" w:color="000000"/>
              <w:bottom w:val="single" w:sz="7" w:space="0" w:color="000000"/>
              <w:right w:val="single" w:sz="7" w:space="0" w:color="000000"/>
            </w:tcBorders>
            <w:vAlign w:val="center"/>
          </w:tcPr>
          <w:p w14:paraId="436ED15B" w14:textId="77777777" w:rsidR="00AC1905" w:rsidRDefault="0039385A">
            <w:pPr>
              <w:spacing w:before="132" w:after="56" w:line="267" w:lineRule="exact"/>
              <w:ind w:left="115"/>
              <w:textAlignment w:val="baseline"/>
              <w:rPr>
                <w:rFonts w:eastAsia="Times New Roman"/>
                <w:color w:val="000000"/>
                <w:sz w:val="23"/>
              </w:rPr>
            </w:pPr>
            <w:r>
              <w:rPr>
                <w:rFonts w:eastAsia="Times New Roman"/>
                <w:color w:val="000000"/>
                <w:sz w:val="23"/>
              </w:rPr>
              <w:t>1000 gaUmin -- 2000 gal. tank</w:t>
            </w:r>
          </w:p>
        </w:tc>
      </w:tr>
      <w:tr w:rsidR="00AC1905" w14:paraId="0525C9D5" w14:textId="77777777">
        <w:tblPrEx>
          <w:tblCellMar>
            <w:top w:w="0" w:type="dxa"/>
            <w:bottom w:w="0" w:type="dxa"/>
          </w:tblCellMar>
        </w:tblPrEx>
        <w:trPr>
          <w:trHeight w:hRule="exact" w:val="460"/>
        </w:trPr>
        <w:tc>
          <w:tcPr>
            <w:tcW w:w="1128" w:type="dxa"/>
            <w:tcBorders>
              <w:top w:val="single" w:sz="7" w:space="0" w:color="000000"/>
              <w:left w:val="single" w:sz="7" w:space="0" w:color="000000"/>
              <w:bottom w:val="single" w:sz="7" w:space="0" w:color="000000"/>
              <w:right w:val="single" w:sz="7" w:space="0" w:color="000000"/>
            </w:tcBorders>
            <w:vAlign w:val="center"/>
          </w:tcPr>
          <w:p w14:paraId="13E729D5" w14:textId="77777777" w:rsidR="00AC1905" w:rsidRDefault="0039385A">
            <w:pPr>
              <w:spacing w:before="136" w:after="42" w:line="267" w:lineRule="exact"/>
              <w:ind w:left="120"/>
              <w:textAlignment w:val="baseline"/>
              <w:rPr>
                <w:rFonts w:eastAsia="Times New Roman"/>
                <w:color w:val="000000"/>
                <w:sz w:val="23"/>
              </w:rPr>
            </w:pPr>
            <w:r>
              <w:rPr>
                <w:rFonts w:eastAsia="Times New Roman"/>
                <w:color w:val="000000"/>
                <w:sz w:val="23"/>
              </w:rPr>
              <w:t>8</w:t>
            </w:r>
          </w:p>
        </w:tc>
        <w:tc>
          <w:tcPr>
            <w:tcW w:w="792" w:type="dxa"/>
            <w:tcBorders>
              <w:top w:val="single" w:sz="7" w:space="0" w:color="000000"/>
              <w:left w:val="single" w:sz="7" w:space="0" w:color="000000"/>
              <w:bottom w:val="single" w:sz="7" w:space="0" w:color="000000"/>
              <w:right w:val="single" w:sz="7" w:space="0" w:color="000000"/>
            </w:tcBorders>
            <w:vAlign w:val="center"/>
          </w:tcPr>
          <w:p w14:paraId="263C90BF" w14:textId="77777777" w:rsidR="00AC1905" w:rsidRDefault="0039385A">
            <w:pPr>
              <w:spacing w:before="141" w:after="37" w:line="267" w:lineRule="exact"/>
              <w:ind w:right="168"/>
              <w:jc w:val="right"/>
              <w:textAlignment w:val="baseline"/>
              <w:rPr>
                <w:rFonts w:eastAsia="Times New Roman"/>
                <w:color w:val="000000"/>
                <w:sz w:val="23"/>
              </w:rPr>
            </w:pPr>
            <w:r>
              <w:rPr>
                <w:rFonts w:eastAsia="Times New Roman"/>
                <w:color w:val="000000"/>
                <w:sz w:val="23"/>
              </w:rPr>
              <w:t>1956</w:t>
            </w:r>
          </w:p>
        </w:tc>
        <w:tc>
          <w:tcPr>
            <w:tcW w:w="3859" w:type="dxa"/>
            <w:tcBorders>
              <w:top w:val="single" w:sz="7" w:space="0" w:color="000000"/>
              <w:left w:val="single" w:sz="7" w:space="0" w:color="000000"/>
              <w:bottom w:val="single" w:sz="7" w:space="0" w:color="000000"/>
              <w:right w:val="single" w:sz="7" w:space="0" w:color="000000"/>
            </w:tcBorders>
            <w:vAlign w:val="center"/>
          </w:tcPr>
          <w:p w14:paraId="7C89A3FC" w14:textId="77777777" w:rsidR="00AC1905" w:rsidRDefault="0039385A">
            <w:pPr>
              <w:spacing w:before="141" w:after="37" w:line="267" w:lineRule="exact"/>
              <w:ind w:left="110"/>
              <w:textAlignment w:val="baseline"/>
              <w:rPr>
                <w:rFonts w:eastAsia="Times New Roman"/>
                <w:color w:val="000000"/>
                <w:sz w:val="23"/>
              </w:rPr>
            </w:pPr>
            <w:r>
              <w:rPr>
                <w:rFonts w:eastAsia="Times New Roman"/>
                <w:color w:val="000000"/>
                <w:sz w:val="23"/>
              </w:rPr>
              <w:t>Four-Wheel Drive Pickup</w:t>
            </w:r>
          </w:p>
        </w:tc>
        <w:tc>
          <w:tcPr>
            <w:tcW w:w="3509" w:type="dxa"/>
            <w:tcBorders>
              <w:top w:val="single" w:sz="7" w:space="0" w:color="000000"/>
              <w:left w:val="single" w:sz="7" w:space="0" w:color="000000"/>
              <w:bottom w:val="single" w:sz="7" w:space="0" w:color="000000"/>
              <w:right w:val="single" w:sz="7" w:space="0" w:color="000000"/>
            </w:tcBorders>
            <w:vAlign w:val="center"/>
          </w:tcPr>
          <w:p w14:paraId="4764E804" w14:textId="77777777" w:rsidR="00AC1905" w:rsidRDefault="0039385A">
            <w:pPr>
              <w:spacing w:before="136" w:after="42" w:line="267" w:lineRule="exact"/>
              <w:ind w:left="115"/>
              <w:textAlignment w:val="baseline"/>
              <w:rPr>
                <w:rFonts w:eastAsia="Times New Roman"/>
                <w:color w:val="000000"/>
                <w:sz w:val="23"/>
              </w:rPr>
            </w:pPr>
            <w:r>
              <w:rPr>
                <w:rFonts w:eastAsia="Times New Roman"/>
                <w:color w:val="000000"/>
                <w:sz w:val="23"/>
              </w:rPr>
              <w:t>Brush Truck</w:t>
            </w:r>
          </w:p>
        </w:tc>
      </w:tr>
      <w:tr w:rsidR="00AC1905" w14:paraId="0C4E2CC1" w14:textId="77777777">
        <w:tblPrEx>
          <w:tblCellMar>
            <w:top w:w="0" w:type="dxa"/>
            <w:bottom w:w="0" w:type="dxa"/>
          </w:tblCellMar>
        </w:tblPrEx>
        <w:trPr>
          <w:trHeight w:hRule="exact" w:val="461"/>
        </w:trPr>
        <w:tc>
          <w:tcPr>
            <w:tcW w:w="1128" w:type="dxa"/>
            <w:tcBorders>
              <w:top w:val="single" w:sz="7" w:space="0" w:color="000000"/>
              <w:left w:val="single" w:sz="7" w:space="0" w:color="000000"/>
              <w:bottom w:val="single" w:sz="7" w:space="0" w:color="000000"/>
              <w:right w:val="single" w:sz="7" w:space="0" w:color="000000"/>
            </w:tcBorders>
          </w:tcPr>
          <w:p w14:paraId="15BCA4D5"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single" w:sz="7" w:space="0" w:color="000000"/>
              <w:left w:val="single" w:sz="7" w:space="0" w:color="000000"/>
              <w:bottom w:val="single" w:sz="7" w:space="0" w:color="000000"/>
              <w:right w:val="single" w:sz="7" w:space="0" w:color="000000"/>
            </w:tcBorders>
            <w:vAlign w:val="center"/>
          </w:tcPr>
          <w:p w14:paraId="010C388E" w14:textId="77777777" w:rsidR="00AC1905" w:rsidRDefault="0039385A">
            <w:pPr>
              <w:spacing w:before="137" w:after="57" w:line="267" w:lineRule="exact"/>
              <w:ind w:right="168"/>
              <w:jc w:val="right"/>
              <w:textAlignment w:val="baseline"/>
              <w:rPr>
                <w:rFonts w:eastAsia="Times New Roman"/>
                <w:color w:val="000000"/>
                <w:sz w:val="23"/>
              </w:rPr>
            </w:pPr>
            <w:r>
              <w:rPr>
                <w:rFonts w:eastAsia="Times New Roman"/>
                <w:color w:val="000000"/>
                <w:sz w:val="23"/>
              </w:rPr>
              <w:t>1972</w:t>
            </w:r>
          </w:p>
        </w:tc>
        <w:tc>
          <w:tcPr>
            <w:tcW w:w="3859" w:type="dxa"/>
            <w:tcBorders>
              <w:top w:val="single" w:sz="7" w:space="0" w:color="000000"/>
              <w:left w:val="single" w:sz="7" w:space="0" w:color="000000"/>
              <w:bottom w:val="single" w:sz="7" w:space="0" w:color="000000"/>
              <w:right w:val="single" w:sz="7" w:space="0" w:color="000000"/>
            </w:tcBorders>
            <w:vAlign w:val="center"/>
          </w:tcPr>
          <w:p w14:paraId="4CE24367" w14:textId="77777777" w:rsidR="00AC1905" w:rsidRDefault="0039385A">
            <w:pPr>
              <w:spacing w:before="137" w:after="57" w:line="267" w:lineRule="exact"/>
              <w:ind w:left="110"/>
              <w:textAlignment w:val="baseline"/>
              <w:rPr>
                <w:rFonts w:eastAsia="Times New Roman"/>
                <w:color w:val="000000"/>
                <w:sz w:val="23"/>
              </w:rPr>
            </w:pPr>
            <w:r>
              <w:rPr>
                <w:rFonts w:eastAsia="Times New Roman"/>
                <w:color w:val="000000"/>
                <w:sz w:val="23"/>
              </w:rPr>
              <w:t>Ward Lafrance</w:t>
            </w:r>
          </w:p>
        </w:tc>
        <w:tc>
          <w:tcPr>
            <w:tcW w:w="3509" w:type="dxa"/>
            <w:tcBorders>
              <w:top w:val="single" w:sz="7" w:space="0" w:color="000000"/>
              <w:left w:val="single" w:sz="7" w:space="0" w:color="000000"/>
              <w:bottom w:val="single" w:sz="7" w:space="0" w:color="000000"/>
              <w:right w:val="single" w:sz="7" w:space="0" w:color="000000"/>
            </w:tcBorders>
            <w:vAlign w:val="center"/>
          </w:tcPr>
          <w:p w14:paraId="1F409984" w14:textId="77777777" w:rsidR="00AC1905" w:rsidRDefault="0039385A">
            <w:pPr>
              <w:spacing w:before="137" w:after="57" w:line="267" w:lineRule="exact"/>
              <w:ind w:left="115"/>
              <w:textAlignment w:val="baseline"/>
              <w:rPr>
                <w:rFonts w:eastAsia="Times New Roman"/>
                <w:color w:val="000000"/>
                <w:sz w:val="23"/>
              </w:rPr>
            </w:pPr>
            <w:r>
              <w:rPr>
                <w:rFonts w:eastAsia="Times New Roman"/>
                <w:color w:val="000000"/>
                <w:sz w:val="23"/>
              </w:rPr>
              <w:t>Snorkel</w:t>
            </w:r>
          </w:p>
        </w:tc>
      </w:tr>
      <w:tr w:rsidR="00AC1905" w14:paraId="1574BD7A" w14:textId="77777777">
        <w:tblPrEx>
          <w:tblCellMar>
            <w:top w:w="0" w:type="dxa"/>
            <w:bottom w:w="0" w:type="dxa"/>
          </w:tblCellMar>
        </w:tblPrEx>
        <w:trPr>
          <w:trHeight w:hRule="exact" w:val="446"/>
        </w:trPr>
        <w:tc>
          <w:tcPr>
            <w:tcW w:w="1128" w:type="dxa"/>
            <w:tcBorders>
              <w:top w:val="single" w:sz="7" w:space="0" w:color="000000"/>
              <w:left w:val="single" w:sz="7" w:space="0" w:color="000000"/>
              <w:bottom w:val="single" w:sz="7" w:space="0" w:color="000000"/>
              <w:right w:val="single" w:sz="7" w:space="0" w:color="000000"/>
            </w:tcBorders>
          </w:tcPr>
          <w:p w14:paraId="2E17ACC0"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792" w:type="dxa"/>
            <w:tcBorders>
              <w:top w:val="single" w:sz="7" w:space="0" w:color="000000"/>
              <w:left w:val="single" w:sz="7" w:space="0" w:color="000000"/>
              <w:bottom w:val="single" w:sz="7" w:space="0" w:color="000000"/>
              <w:right w:val="single" w:sz="7" w:space="0" w:color="000000"/>
            </w:tcBorders>
            <w:vAlign w:val="center"/>
          </w:tcPr>
          <w:p w14:paraId="5D4B03E9" w14:textId="77777777" w:rsidR="00AC1905" w:rsidRDefault="0039385A">
            <w:pPr>
              <w:spacing w:before="139" w:after="26" w:line="267" w:lineRule="exact"/>
              <w:ind w:right="168"/>
              <w:jc w:val="right"/>
              <w:textAlignment w:val="baseline"/>
              <w:rPr>
                <w:rFonts w:eastAsia="Times New Roman"/>
                <w:color w:val="000000"/>
                <w:sz w:val="23"/>
              </w:rPr>
            </w:pPr>
            <w:r>
              <w:rPr>
                <w:rFonts w:eastAsia="Times New Roman"/>
                <w:color w:val="000000"/>
                <w:sz w:val="23"/>
              </w:rPr>
              <w:t>1992</w:t>
            </w:r>
          </w:p>
        </w:tc>
        <w:tc>
          <w:tcPr>
            <w:tcW w:w="3859" w:type="dxa"/>
            <w:tcBorders>
              <w:top w:val="single" w:sz="7" w:space="0" w:color="000000"/>
              <w:left w:val="single" w:sz="7" w:space="0" w:color="000000"/>
              <w:bottom w:val="single" w:sz="7" w:space="0" w:color="000000"/>
              <w:right w:val="single" w:sz="7" w:space="0" w:color="000000"/>
            </w:tcBorders>
            <w:vAlign w:val="center"/>
          </w:tcPr>
          <w:p w14:paraId="21E1EA65" w14:textId="77777777" w:rsidR="00AC1905" w:rsidRDefault="0039385A">
            <w:pPr>
              <w:spacing w:before="141" w:after="24" w:line="267" w:lineRule="exact"/>
              <w:ind w:left="110"/>
              <w:textAlignment w:val="baseline"/>
              <w:rPr>
                <w:rFonts w:eastAsia="Times New Roman"/>
                <w:color w:val="000000"/>
                <w:sz w:val="23"/>
              </w:rPr>
            </w:pPr>
            <w:r>
              <w:rPr>
                <w:rFonts w:eastAsia="Times New Roman"/>
                <w:color w:val="000000"/>
                <w:sz w:val="23"/>
              </w:rPr>
              <w:t>GMC</w:t>
            </w:r>
          </w:p>
        </w:tc>
        <w:tc>
          <w:tcPr>
            <w:tcW w:w="3509" w:type="dxa"/>
            <w:tcBorders>
              <w:top w:val="single" w:sz="7" w:space="0" w:color="000000"/>
              <w:left w:val="single" w:sz="7" w:space="0" w:color="000000"/>
              <w:bottom w:val="single" w:sz="7" w:space="0" w:color="000000"/>
              <w:right w:val="single" w:sz="7" w:space="0" w:color="000000"/>
            </w:tcBorders>
            <w:vAlign w:val="center"/>
          </w:tcPr>
          <w:p w14:paraId="72E9FBFB" w14:textId="77777777" w:rsidR="00AC1905" w:rsidRDefault="0039385A">
            <w:pPr>
              <w:spacing w:before="137" w:after="28" w:line="267" w:lineRule="exact"/>
              <w:ind w:left="115"/>
              <w:textAlignment w:val="baseline"/>
              <w:rPr>
                <w:rFonts w:eastAsia="Times New Roman"/>
                <w:color w:val="000000"/>
                <w:sz w:val="23"/>
              </w:rPr>
            </w:pPr>
            <w:r>
              <w:rPr>
                <w:rFonts w:eastAsia="Times New Roman"/>
                <w:color w:val="000000"/>
                <w:sz w:val="23"/>
              </w:rPr>
              <w:t>Rescue Vehicle</w:t>
            </w:r>
          </w:p>
        </w:tc>
      </w:tr>
    </w:tbl>
    <w:p w14:paraId="3A95BD60" w14:textId="77777777" w:rsidR="00AC1905" w:rsidRDefault="00AC1905">
      <w:pPr>
        <w:spacing w:after="522" w:line="20" w:lineRule="exact"/>
      </w:pPr>
    </w:p>
    <w:p w14:paraId="1D8ECD5D" w14:textId="77777777" w:rsidR="00AC1905" w:rsidRDefault="0039385A">
      <w:pPr>
        <w:spacing w:before="10" w:line="255" w:lineRule="exact"/>
        <w:ind w:left="144" w:right="648"/>
        <w:jc w:val="both"/>
        <w:textAlignment w:val="baseline"/>
        <w:rPr>
          <w:rFonts w:eastAsia="Times New Roman"/>
          <w:color w:val="000000"/>
          <w:sz w:val="23"/>
        </w:rPr>
      </w:pPr>
      <w:r>
        <w:rPr>
          <w:rFonts w:eastAsia="Times New Roman"/>
          <w:color w:val="000000"/>
          <w:sz w:val="23"/>
        </w:rPr>
        <w:t>There are several issues the department will have to face in the future. Increased growth and development will create the need for increased fire protection as well as the possibility of an incident involving hazardous materials. Another potential problem relates to maintaining an adequate number of volunteers to respond to day time fires. Most of the resident population travels to Lewiston and Augusta for work. This situation could create a lack of volunteers to fight fires that occur during the day.</w:t>
      </w:r>
    </w:p>
    <w:p w14:paraId="0A693930" w14:textId="77777777" w:rsidR="00AC1905" w:rsidRDefault="0039385A">
      <w:pPr>
        <w:spacing w:before="264" w:line="254" w:lineRule="exact"/>
        <w:ind w:left="144" w:right="216"/>
        <w:textAlignment w:val="baseline"/>
        <w:rPr>
          <w:rFonts w:eastAsia="Times New Roman"/>
          <w:color w:val="000000"/>
          <w:sz w:val="23"/>
        </w:rPr>
      </w:pPr>
      <w:r>
        <w:rPr>
          <w:rFonts w:eastAsia="Times New Roman"/>
          <w:color w:val="000000"/>
          <w:sz w:val="23"/>
        </w:rPr>
        <w:t>The department continues to attempt to upgrade its equipment. A ten-year replacement cycle for trucks appears appropriate. Because the current fire station is constructed of combustible material, the fire department will be seeking funds for a new noncombustible building. The fire station over the 10-year planning period will likely need replacement to house equipment and be office fireproof construction.</w:t>
      </w:r>
    </w:p>
    <w:p w14:paraId="01C39619" w14:textId="77777777" w:rsidR="00AC1905" w:rsidRDefault="0039385A">
      <w:pPr>
        <w:spacing w:before="243" w:line="265" w:lineRule="exact"/>
        <w:ind w:left="144"/>
        <w:textAlignment w:val="baseline"/>
        <w:rPr>
          <w:rFonts w:eastAsia="Times New Roman"/>
          <w:b/>
          <w:color w:val="000000"/>
          <w:spacing w:val="5"/>
        </w:rPr>
      </w:pPr>
      <w:r>
        <w:rPr>
          <w:rFonts w:eastAsia="Times New Roman"/>
          <w:b/>
          <w:color w:val="000000"/>
          <w:spacing w:val="5"/>
        </w:rPr>
        <w:t>Emergency Rescue</w:t>
      </w:r>
    </w:p>
    <w:p w14:paraId="4761DE46" w14:textId="77777777" w:rsidR="00AC1905" w:rsidRDefault="0039385A">
      <w:pPr>
        <w:spacing w:before="258" w:line="255" w:lineRule="exact"/>
        <w:ind w:left="144" w:right="432"/>
        <w:textAlignment w:val="baseline"/>
        <w:rPr>
          <w:rFonts w:eastAsia="Times New Roman"/>
          <w:color w:val="000000"/>
          <w:sz w:val="23"/>
        </w:rPr>
      </w:pPr>
      <w:r>
        <w:rPr>
          <w:rFonts w:eastAsia="Times New Roman"/>
          <w:color w:val="000000"/>
          <w:sz w:val="23"/>
        </w:rPr>
        <w:t>Residents in the Town of Greene are provided emergency medical services through the Greene Rescue Squad. The rescue squad is comprised of volunteers with equipment in the same building as the Fire Department.</w:t>
      </w:r>
    </w:p>
    <w:p w14:paraId="10990F2F" w14:textId="77777777" w:rsidR="00AC1905" w:rsidRDefault="0039385A">
      <w:pPr>
        <w:spacing w:before="264" w:line="252" w:lineRule="exact"/>
        <w:ind w:left="144" w:right="1008"/>
        <w:textAlignment w:val="baseline"/>
        <w:rPr>
          <w:rFonts w:eastAsia="Times New Roman"/>
          <w:color w:val="000000"/>
          <w:sz w:val="23"/>
        </w:rPr>
      </w:pPr>
      <w:r>
        <w:rPr>
          <w:rFonts w:eastAsia="Times New Roman"/>
          <w:color w:val="000000"/>
          <w:sz w:val="23"/>
        </w:rPr>
        <w:t>Funding for the rescue unit is provided through town appropriations and through private donations.</w:t>
      </w:r>
    </w:p>
    <w:p w14:paraId="5AE829D5" w14:textId="77777777" w:rsidR="00AC1905" w:rsidRDefault="0039385A">
      <w:pPr>
        <w:spacing w:before="248" w:line="265" w:lineRule="exact"/>
        <w:ind w:left="144"/>
        <w:textAlignment w:val="baseline"/>
        <w:rPr>
          <w:rFonts w:eastAsia="Times New Roman"/>
          <w:b/>
          <w:color w:val="000000"/>
          <w:spacing w:val="4"/>
        </w:rPr>
      </w:pPr>
      <w:r>
        <w:rPr>
          <w:rFonts w:eastAsia="Times New Roman"/>
          <w:b/>
          <w:color w:val="000000"/>
          <w:spacing w:val="4"/>
        </w:rPr>
        <w:t>Police Protection</w:t>
      </w:r>
    </w:p>
    <w:p w14:paraId="1799AD38" w14:textId="77777777" w:rsidR="00AC1905" w:rsidRDefault="0039385A">
      <w:pPr>
        <w:spacing w:before="256" w:line="254" w:lineRule="exact"/>
        <w:ind w:left="144" w:right="288"/>
        <w:textAlignment w:val="baseline"/>
        <w:rPr>
          <w:rFonts w:eastAsia="Times New Roman"/>
          <w:color w:val="000000"/>
          <w:sz w:val="23"/>
        </w:rPr>
      </w:pPr>
      <w:r>
        <w:rPr>
          <w:rFonts w:eastAsia="Times New Roman"/>
          <w:color w:val="000000"/>
          <w:sz w:val="23"/>
        </w:rPr>
        <w:t>The Town of Greene does not provide municipal law enforcement services but rather relies on the Androscoggin County Sheriffs Department and Maine State Police. Greene is one of seven communities in Androscoggin County which does not provide some type of municipal law enforcement.</w:t>
      </w:r>
    </w:p>
    <w:p w14:paraId="7D96F2D7" w14:textId="77777777" w:rsidR="00AC1905" w:rsidRDefault="0039385A">
      <w:pPr>
        <w:spacing w:before="258" w:line="264" w:lineRule="exact"/>
        <w:jc w:val="center"/>
        <w:textAlignment w:val="baseline"/>
        <w:rPr>
          <w:rFonts w:eastAsia="Times New Roman"/>
          <w:color w:val="000000"/>
          <w:spacing w:val="34"/>
          <w:sz w:val="23"/>
        </w:rPr>
      </w:pPr>
      <w:r>
        <w:rPr>
          <w:rFonts w:eastAsia="Times New Roman"/>
          <w:color w:val="000000"/>
          <w:spacing w:val="34"/>
          <w:sz w:val="23"/>
        </w:rPr>
        <w:t>34</w:t>
      </w:r>
    </w:p>
    <w:p w14:paraId="22EF1679" w14:textId="77777777" w:rsidR="00AC1905" w:rsidRDefault="00AC1905">
      <w:pPr>
        <w:sectPr w:rsidR="00AC1905">
          <w:pgSz w:w="12240" w:h="15840"/>
          <w:pgMar w:top="980" w:right="971" w:bottom="644" w:left="1649" w:header="720" w:footer="720" w:gutter="0"/>
          <w:cols w:space="720"/>
        </w:sectPr>
      </w:pPr>
    </w:p>
    <w:p w14:paraId="493DD6E1" w14:textId="77777777" w:rsidR="00AC1905" w:rsidRDefault="0039385A">
      <w:pPr>
        <w:spacing w:before="11" w:line="267" w:lineRule="exact"/>
        <w:ind w:left="144"/>
        <w:textAlignment w:val="baseline"/>
        <w:rPr>
          <w:rFonts w:eastAsia="Times New Roman"/>
          <w:color w:val="000000"/>
          <w:spacing w:val="10"/>
          <w:sz w:val="23"/>
        </w:rPr>
      </w:pPr>
      <w:r>
        <w:rPr>
          <w:rFonts w:eastAsia="Times New Roman"/>
          <w:color w:val="000000"/>
          <w:spacing w:val="10"/>
          <w:sz w:val="23"/>
        </w:rPr>
        <w:t>Public Works Department</w:t>
      </w:r>
    </w:p>
    <w:p w14:paraId="6469550C" w14:textId="77777777" w:rsidR="00AC1905" w:rsidRDefault="0039385A">
      <w:pPr>
        <w:spacing w:before="262" w:line="264" w:lineRule="exact"/>
        <w:ind w:left="144" w:right="144"/>
        <w:textAlignment w:val="baseline"/>
        <w:rPr>
          <w:rFonts w:eastAsia="Times New Roman"/>
          <w:color w:val="000000"/>
          <w:sz w:val="23"/>
        </w:rPr>
      </w:pPr>
      <w:r>
        <w:rPr>
          <w:rFonts w:eastAsia="Times New Roman"/>
          <w:color w:val="000000"/>
          <w:sz w:val="23"/>
        </w:rPr>
        <w:t>The Town maintains a public works department that is managed by the Road Commissioner who also serves as the Town Manager. The Town owns all of its own trucks with the exception of one backhoe which is leased on a yearly basis. It is the department's responsibility to maintain roads during the winter and summer months.</w:t>
      </w:r>
    </w:p>
    <w:p w14:paraId="37F088FF" w14:textId="77777777" w:rsidR="00AC1905" w:rsidRDefault="0039385A">
      <w:pPr>
        <w:spacing w:before="259" w:line="265" w:lineRule="exact"/>
        <w:jc w:val="center"/>
        <w:textAlignment w:val="baseline"/>
        <w:rPr>
          <w:rFonts w:eastAsia="Times New Roman"/>
          <w:b/>
          <w:color w:val="000000"/>
          <w:spacing w:val="5"/>
        </w:rPr>
      </w:pPr>
      <w:r>
        <w:rPr>
          <w:rFonts w:eastAsia="Times New Roman"/>
          <w:b/>
          <w:color w:val="000000"/>
          <w:spacing w:val="5"/>
        </w:rPr>
        <w:t>Table 1-29</w:t>
      </w:r>
    </w:p>
    <w:p w14:paraId="21C47E19" w14:textId="77777777" w:rsidR="00AC1905" w:rsidRDefault="0039385A">
      <w:pPr>
        <w:spacing w:before="1" w:line="264" w:lineRule="exact"/>
        <w:jc w:val="center"/>
        <w:textAlignment w:val="baseline"/>
        <w:rPr>
          <w:rFonts w:eastAsia="Times New Roman"/>
          <w:b/>
          <w:color w:val="000000"/>
          <w:spacing w:val="9"/>
        </w:rPr>
      </w:pPr>
      <w:r>
        <w:rPr>
          <w:rFonts w:eastAsia="Times New Roman"/>
          <w:b/>
          <w:color w:val="000000"/>
          <w:spacing w:val="9"/>
        </w:rPr>
        <w:t>Public Works Buildings and Equipment</w:t>
      </w:r>
    </w:p>
    <w:p w14:paraId="0A26484C" w14:textId="77777777" w:rsidR="00AC1905" w:rsidRDefault="0039385A">
      <w:pPr>
        <w:spacing w:after="215" w:line="265" w:lineRule="exact"/>
        <w:jc w:val="center"/>
        <w:textAlignment w:val="baseline"/>
        <w:rPr>
          <w:rFonts w:eastAsia="Times New Roman"/>
          <w:b/>
          <w:color w:val="000000"/>
          <w:spacing w:val="5"/>
        </w:rPr>
      </w:pPr>
      <w:r>
        <w:rPr>
          <w:rFonts w:eastAsia="Times New Roman"/>
          <w:b/>
          <w:color w:val="000000"/>
          <w:spacing w:val="5"/>
        </w:rPr>
        <w:t>1990</w:t>
      </w:r>
    </w:p>
    <w:tbl>
      <w:tblPr>
        <w:tblW w:w="0" w:type="auto"/>
        <w:tblInd w:w="725" w:type="dxa"/>
        <w:tblLayout w:type="fixed"/>
        <w:tblCellMar>
          <w:left w:w="0" w:type="dxa"/>
          <w:right w:w="0" w:type="dxa"/>
        </w:tblCellMar>
        <w:tblLook w:val="04A0" w:firstRow="1" w:lastRow="0" w:firstColumn="1" w:lastColumn="0" w:noHBand="0" w:noVBand="1"/>
      </w:tblPr>
      <w:tblGrid>
        <w:gridCol w:w="2520"/>
        <w:gridCol w:w="2712"/>
        <w:gridCol w:w="1152"/>
        <w:gridCol w:w="1872"/>
      </w:tblGrid>
      <w:tr w:rsidR="00AC1905" w14:paraId="34193D52" w14:textId="77777777">
        <w:tblPrEx>
          <w:tblCellMar>
            <w:top w:w="0" w:type="dxa"/>
            <w:bottom w:w="0" w:type="dxa"/>
          </w:tblCellMar>
        </w:tblPrEx>
        <w:trPr>
          <w:trHeight w:hRule="exact" w:val="466"/>
        </w:trPr>
        <w:tc>
          <w:tcPr>
            <w:tcW w:w="2520" w:type="dxa"/>
            <w:tcBorders>
              <w:top w:val="single" w:sz="7" w:space="0" w:color="000000"/>
              <w:left w:val="single" w:sz="7" w:space="0" w:color="000000"/>
              <w:bottom w:val="single" w:sz="7" w:space="0" w:color="000000"/>
              <w:right w:val="single" w:sz="7" w:space="0" w:color="000000"/>
            </w:tcBorders>
            <w:shd w:val="clear" w:color="EDEDED" w:fill="EDEDED"/>
            <w:vAlign w:val="center"/>
          </w:tcPr>
          <w:p w14:paraId="79B03C76" w14:textId="77777777" w:rsidR="00AC1905" w:rsidRDefault="0039385A">
            <w:pPr>
              <w:spacing w:before="148" w:after="42" w:line="265" w:lineRule="exact"/>
              <w:ind w:left="67"/>
              <w:textAlignment w:val="baseline"/>
              <w:rPr>
                <w:rFonts w:eastAsia="Times New Roman"/>
                <w:b/>
                <w:color w:val="000000"/>
              </w:rPr>
            </w:pPr>
            <w:r>
              <w:rPr>
                <w:rFonts w:eastAsia="Times New Roman"/>
                <w:b/>
                <w:color w:val="000000"/>
              </w:rPr>
              <w:t>. Building/Equipment</w:t>
            </w:r>
          </w:p>
        </w:tc>
        <w:tc>
          <w:tcPr>
            <w:tcW w:w="2712" w:type="dxa"/>
            <w:tcBorders>
              <w:top w:val="single" w:sz="7" w:space="0" w:color="000000"/>
              <w:left w:val="single" w:sz="7" w:space="0" w:color="000000"/>
              <w:bottom w:val="single" w:sz="7" w:space="0" w:color="000000"/>
              <w:right w:val="single" w:sz="7" w:space="0" w:color="000000"/>
            </w:tcBorders>
            <w:shd w:val="clear" w:color="EDEDED" w:fill="EDEDED"/>
            <w:vAlign w:val="center"/>
          </w:tcPr>
          <w:p w14:paraId="790C6530" w14:textId="77777777" w:rsidR="00AC1905" w:rsidRDefault="0039385A">
            <w:pPr>
              <w:spacing w:before="143" w:after="47" w:line="265" w:lineRule="exact"/>
              <w:ind w:right="917"/>
              <w:jc w:val="right"/>
              <w:textAlignment w:val="baseline"/>
              <w:rPr>
                <w:rFonts w:eastAsia="Times New Roman"/>
                <w:b/>
                <w:color w:val="000000"/>
              </w:rPr>
            </w:pPr>
            <w:r>
              <w:rPr>
                <w:rFonts w:eastAsia="Times New Roman"/>
                <w:b/>
                <w:color w:val="000000"/>
              </w:rPr>
              <w:t>Location</w:t>
            </w:r>
          </w:p>
        </w:tc>
        <w:tc>
          <w:tcPr>
            <w:tcW w:w="1152" w:type="dxa"/>
            <w:tcBorders>
              <w:top w:val="single" w:sz="7" w:space="0" w:color="000000"/>
              <w:left w:val="single" w:sz="7" w:space="0" w:color="000000"/>
              <w:bottom w:val="single" w:sz="7" w:space="0" w:color="000000"/>
              <w:right w:val="single" w:sz="7" w:space="0" w:color="000000"/>
            </w:tcBorders>
            <w:shd w:val="clear" w:color="EDEDED" w:fill="EDEDED"/>
          </w:tcPr>
          <w:p w14:paraId="6B92D90C" w14:textId="77777777" w:rsidR="00AC1905" w:rsidRDefault="0039385A">
            <w:pPr>
              <w:spacing w:before="148" w:line="174" w:lineRule="exact"/>
              <w:ind w:right="360"/>
              <w:jc w:val="right"/>
              <w:textAlignment w:val="baseline"/>
              <w:rPr>
                <w:rFonts w:eastAsia="Times New Roman"/>
                <w:b/>
                <w:color w:val="000000"/>
              </w:rPr>
            </w:pPr>
            <w:r>
              <w:rPr>
                <w:rFonts w:eastAsia="Times New Roman"/>
                <w:b/>
                <w:color w:val="000000"/>
              </w:rPr>
              <w:t>Age</w:t>
            </w:r>
          </w:p>
          <w:p w14:paraId="7B9D8FE0" w14:textId="77777777" w:rsidR="00AC1905" w:rsidRDefault="0039385A">
            <w:pPr>
              <w:tabs>
                <w:tab w:val="left" w:pos="720"/>
              </w:tabs>
              <w:spacing w:line="133" w:lineRule="exact"/>
              <w:ind w:right="360"/>
              <w:jc w:val="right"/>
              <w:textAlignment w:val="baseline"/>
              <w:rPr>
                <w:rFonts w:eastAsia="Times New Roman"/>
                <w:b/>
                <w:color w:val="000000"/>
                <w:spacing w:val="-34"/>
              </w:rPr>
            </w:pPr>
            <w:r>
              <w:rPr>
                <w:rFonts w:eastAsia="Times New Roman"/>
                <w:b/>
                <w:color w:val="000000"/>
                <w:spacing w:val="-34"/>
              </w:rPr>
              <w:t>,</w:t>
            </w:r>
            <w:r>
              <w:rPr>
                <w:rFonts w:eastAsia="Times New Roman"/>
                <w:b/>
                <w:color w:val="000000"/>
                <w:spacing w:val="-34"/>
              </w:rPr>
              <w:tab/>
              <w:t>,</w:t>
            </w:r>
          </w:p>
        </w:tc>
        <w:tc>
          <w:tcPr>
            <w:tcW w:w="1872" w:type="dxa"/>
            <w:tcBorders>
              <w:top w:val="single" w:sz="7" w:space="0" w:color="000000"/>
              <w:left w:val="single" w:sz="7" w:space="0" w:color="000000"/>
              <w:bottom w:val="single" w:sz="7" w:space="0" w:color="000000"/>
              <w:right w:val="single" w:sz="7" w:space="0" w:color="000000"/>
            </w:tcBorders>
            <w:shd w:val="clear" w:color="EDEDED" w:fill="EDEDED"/>
          </w:tcPr>
          <w:p w14:paraId="66A58194" w14:textId="77777777" w:rsidR="00AC1905" w:rsidRDefault="0039385A">
            <w:pPr>
              <w:spacing w:before="143" w:line="171" w:lineRule="exact"/>
              <w:ind w:left="360"/>
              <w:textAlignment w:val="baseline"/>
              <w:rPr>
                <w:rFonts w:eastAsia="Times New Roman"/>
                <w:b/>
                <w:color w:val="000000"/>
              </w:rPr>
            </w:pPr>
            <w:r>
              <w:rPr>
                <w:rFonts w:eastAsia="Times New Roman"/>
                <w:b/>
                <w:color w:val="000000"/>
              </w:rPr>
              <w:t>Condition</w:t>
            </w:r>
          </w:p>
          <w:p w14:paraId="7668F8AF" w14:textId="77777777" w:rsidR="00AC1905" w:rsidRDefault="0039385A">
            <w:pPr>
              <w:tabs>
                <w:tab w:val="left" w:pos="936"/>
              </w:tabs>
              <w:spacing w:line="141" w:lineRule="exact"/>
              <w:ind w:left="360"/>
              <w:textAlignment w:val="baseline"/>
              <w:rPr>
                <w:rFonts w:eastAsia="Times New Roman"/>
                <w:b/>
                <w:color w:val="000000"/>
              </w:rPr>
            </w:pPr>
            <w:r>
              <w:rPr>
                <w:rFonts w:eastAsia="Times New Roman"/>
                <w:b/>
                <w:color w:val="000000"/>
              </w:rPr>
              <w:t>.</w:t>
            </w:r>
            <w:r>
              <w:rPr>
                <w:rFonts w:eastAsia="Times New Roman"/>
                <w:b/>
                <w:color w:val="000000"/>
              </w:rPr>
              <w:tab/>
              <w:t>•</w:t>
            </w:r>
          </w:p>
        </w:tc>
      </w:tr>
      <w:tr w:rsidR="00AC1905" w14:paraId="25512384" w14:textId="77777777">
        <w:tblPrEx>
          <w:tblCellMar>
            <w:top w:w="0" w:type="dxa"/>
            <w:bottom w:w="0" w:type="dxa"/>
          </w:tblCellMar>
        </w:tblPrEx>
        <w:trPr>
          <w:trHeight w:hRule="exact" w:val="460"/>
        </w:trPr>
        <w:tc>
          <w:tcPr>
            <w:tcW w:w="2520" w:type="dxa"/>
            <w:tcBorders>
              <w:top w:val="single" w:sz="7" w:space="0" w:color="000000"/>
              <w:left w:val="single" w:sz="7" w:space="0" w:color="000000"/>
              <w:bottom w:val="single" w:sz="7" w:space="0" w:color="000000"/>
              <w:right w:val="single" w:sz="7" w:space="0" w:color="000000"/>
            </w:tcBorders>
            <w:vAlign w:val="center"/>
          </w:tcPr>
          <w:p w14:paraId="4752546C" w14:textId="77777777" w:rsidR="00AC1905" w:rsidRDefault="0039385A">
            <w:pPr>
              <w:spacing w:before="140" w:after="43" w:line="267" w:lineRule="exact"/>
              <w:ind w:left="67"/>
              <w:textAlignment w:val="baseline"/>
              <w:rPr>
                <w:rFonts w:eastAsia="Times New Roman"/>
                <w:color w:val="000000"/>
                <w:sz w:val="23"/>
              </w:rPr>
            </w:pPr>
            <w:r>
              <w:rPr>
                <w:rFonts w:eastAsia="Times New Roman"/>
                <w:color w:val="000000"/>
                <w:sz w:val="23"/>
              </w:rPr>
              <w:t>Salt/Sand Shed</w:t>
            </w:r>
          </w:p>
        </w:tc>
        <w:tc>
          <w:tcPr>
            <w:tcW w:w="2712" w:type="dxa"/>
            <w:tcBorders>
              <w:top w:val="single" w:sz="7" w:space="0" w:color="000000"/>
              <w:left w:val="single" w:sz="7" w:space="0" w:color="000000"/>
              <w:bottom w:val="single" w:sz="7" w:space="0" w:color="000000"/>
              <w:right w:val="single" w:sz="7" w:space="0" w:color="000000"/>
            </w:tcBorders>
            <w:vAlign w:val="center"/>
          </w:tcPr>
          <w:p w14:paraId="3C7D80B6" w14:textId="77777777" w:rsidR="00AC1905" w:rsidRDefault="0039385A">
            <w:pPr>
              <w:spacing w:before="134" w:after="49" w:line="267" w:lineRule="exact"/>
              <w:ind w:right="1457"/>
              <w:jc w:val="right"/>
              <w:textAlignment w:val="baseline"/>
              <w:rPr>
                <w:rFonts w:eastAsia="Times New Roman"/>
                <w:color w:val="000000"/>
                <w:sz w:val="23"/>
              </w:rPr>
            </w:pPr>
            <w:r>
              <w:rPr>
                <w:rFonts w:eastAsia="Times New Roman"/>
                <w:color w:val="000000"/>
                <w:sz w:val="23"/>
              </w:rPr>
              <w:t>Main Street</w:t>
            </w:r>
          </w:p>
        </w:tc>
        <w:tc>
          <w:tcPr>
            <w:tcW w:w="1152" w:type="dxa"/>
            <w:tcBorders>
              <w:top w:val="single" w:sz="7" w:space="0" w:color="000000"/>
              <w:left w:val="single" w:sz="7" w:space="0" w:color="000000"/>
              <w:bottom w:val="single" w:sz="7" w:space="0" w:color="000000"/>
              <w:right w:val="single" w:sz="7" w:space="0" w:color="000000"/>
            </w:tcBorders>
            <w:vAlign w:val="center"/>
          </w:tcPr>
          <w:p w14:paraId="35BF98EA" w14:textId="77777777" w:rsidR="00AC1905" w:rsidRDefault="0039385A">
            <w:pPr>
              <w:spacing w:before="136" w:after="47" w:line="267" w:lineRule="exact"/>
              <w:ind w:right="540"/>
              <w:jc w:val="right"/>
              <w:textAlignment w:val="baseline"/>
              <w:rPr>
                <w:rFonts w:eastAsia="Times New Roman"/>
                <w:color w:val="000000"/>
                <w:sz w:val="23"/>
              </w:rPr>
            </w:pPr>
            <w:r>
              <w:rPr>
                <w:rFonts w:eastAsia="Times New Roman"/>
                <w:color w:val="000000"/>
                <w:sz w:val="23"/>
              </w:rPr>
              <w:t>New</w:t>
            </w:r>
          </w:p>
        </w:tc>
        <w:tc>
          <w:tcPr>
            <w:tcW w:w="1872" w:type="dxa"/>
            <w:tcBorders>
              <w:top w:val="single" w:sz="7" w:space="0" w:color="000000"/>
              <w:left w:val="single" w:sz="7" w:space="0" w:color="000000"/>
              <w:bottom w:val="single" w:sz="7" w:space="0" w:color="000000"/>
              <w:right w:val="single" w:sz="7" w:space="0" w:color="000000"/>
            </w:tcBorders>
            <w:vAlign w:val="center"/>
          </w:tcPr>
          <w:p w14:paraId="125A17D6" w14:textId="77777777" w:rsidR="00AC1905" w:rsidRDefault="0039385A">
            <w:pPr>
              <w:spacing w:before="136" w:after="47" w:line="267" w:lineRule="exact"/>
              <w:ind w:left="115"/>
              <w:textAlignment w:val="baseline"/>
              <w:rPr>
                <w:rFonts w:eastAsia="Times New Roman"/>
                <w:color w:val="000000"/>
                <w:sz w:val="23"/>
              </w:rPr>
            </w:pPr>
            <w:r>
              <w:rPr>
                <w:rFonts w:eastAsia="Times New Roman"/>
                <w:color w:val="000000"/>
                <w:sz w:val="23"/>
              </w:rPr>
              <w:t>Excellent</w:t>
            </w:r>
          </w:p>
        </w:tc>
      </w:tr>
      <w:tr w:rsidR="00AC1905" w14:paraId="0CC368BC" w14:textId="77777777">
        <w:tblPrEx>
          <w:tblCellMar>
            <w:top w:w="0" w:type="dxa"/>
            <w:bottom w:w="0" w:type="dxa"/>
          </w:tblCellMar>
        </w:tblPrEx>
        <w:trPr>
          <w:trHeight w:hRule="exact" w:val="456"/>
        </w:trPr>
        <w:tc>
          <w:tcPr>
            <w:tcW w:w="2520" w:type="dxa"/>
            <w:tcBorders>
              <w:top w:val="single" w:sz="7" w:space="0" w:color="000000"/>
              <w:left w:val="single" w:sz="7" w:space="0" w:color="000000"/>
              <w:bottom w:val="single" w:sz="7" w:space="0" w:color="000000"/>
              <w:right w:val="single" w:sz="7" w:space="0" w:color="000000"/>
            </w:tcBorders>
            <w:vAlign w:val="center"/>
          </w:tcPr>
          <w:p w14:paraId="34CC5054" w14:textId="77777777" w:rsidR="00AC1905" w:rsidRDefault="0039385A">
            <w:pPr>
              <w:spacing w:before="137" w:after="47" w:line="267" w:lineRule="exact"/>
              <w:ind w:left="67"/>
              <w:textAlignment w:val="baseline"/>
              <w:rPr>
                <w:rFonts w:eastAsia="Times New Roman"/>
                <w:color w:val="000000"/>
                <w:sz w:val="23"/>
              </w:rPr>
            </w:pPr>
            <w:r>
              <w:rPr>
                <w:rFonts w:eastAsia="Times New Roman"/>
                <w:color w:val="000000"/>
                <w:sz w:val="23"/>
              </w:rPr>
              <w:t>Garage</w:t>
            </w:r>
          </w:p>
        </w:tc>
        <w:tc>
          <w:tcPr>
            <w:tcW w:w="2712" w:type="dxa"/>
            <w:tcBorders>
              <w:top w:val="single" w:sz="7" w:space="0" w:color="000000"/>
              <w:left w:val="single" w:sz="7" w:space="0" w:color="000000"/>
              <w:bottom w:val="single" w:sz="7" w:space="0" w:color="000000"/>
              <w:right w:val="single" w:sz="7" w:space="0" w:color="000000"/>
            </w:tcBorders>
            <w:vAlign w:val="center"/>
          </w:tcPr>
          <w:p w14:paraId="1D326409" w14:textId="77777777" w:rsidR="00AC1905" w:rsidRDefault="0039385A">
            <w:pPr>
              <w:spacing w:before="132" w:after="52" w:line="267" w:lineRule="exact"/>
              <w:ind w:right="1457"/>
              <w:jc w:val="right"/>
              <w:textAlignment w:val="baseline"/>
              <w:rPr>
                <w:rFonts w:eastAsia="Times New Roman"/>
                <w:color w:val="000000"/>
                <w:sz w:val="23"/>
              </w:rPr>
            </w:pPr>
            <w:r>
              <w:rPr>
                <w:rFonts w:eastAsia="Times New Roman"/>
                <w:color w:val="000000"/>
                <w:sz w:val="23"/>
              </w:rPr>
              <w:t>Main Street</w:t>
            </w:r>
          </w:p>
        </w:tc>
        <w:tc>
          <w:tcPr>
            <w:tcW w:w="1152" w:type="dxa"/>
            <w:tcBorders>
              <w:top w:val="single" w:sz="7" w:space="0" w:color="000000"/>
              <w:left w:val="single" w:sz="7" w:space="0" w:color="000000"/>
              <w:bottom w:val="single" w:sz="7" w:space="0" w:color="000000"/>
              <w:right w:val="single" w:sz="7" w:space="0" w:color="000000"/>
            </w:tcBorders>
          </w:tcPr>
          <w:p w14:paraId="3134659E"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72" w:type="dxa"/>
            <w:tcBorders>
              <w:top w:val="single" w:sz="7" w:space="0" w:color="000000"/>
              <w:left w:val="single" w:sz="7" w:space="0" w:color="000000"/>
              <w:bottom w:val="single" w:sz="7" w:space="0" w:color="000000"/>
              <w:right w:val="single" w:sz="7" w:space="0" w:color="000000"/>
            </w:tcBorders>
            <w:vAlign w:val="center"/>
          </w:tcPr>
          <w:p w14:paraId="422B28A7" w14:textId="77777777" w:rsidR="00AC1905" w:rsidRDefault="0039385A">
            <w:pPr>
              <w:spacing w:before="134" w:after="50" w:line="267" w:lineRule="exact"/>
              <w:ind w:left="115"/>
              <w:textAlignment w:val="baseline"/>
              <w:rPr>
                <w:rFonts w:eastAsia="Times New Roman"/>
                <w:color w:val="000000"/>
                <w:sz w:val="23"/>
              </w:rPr>
            </w:pPr>
            <w:r>
              <w:rPr>
                <w:rFonts w:eastAsia="Times New Roman"/>
                <w:color w:val="000000"/>
                <w:sz w:val="23"/>
              </w:rPr>
              <w:t>Fair</w:t>
            </w:r>
          </w:p>
        </w:tc>
      </w:tr>
      <w:tr w:rsidR="00AC1905" w14:paraId="1294D5F3" w14:textId="77777777">
        <w:tblPrEx>
          <w:tblCellMar>
            <w:top w:w="0" w:type="dxa"/>
            <w:bottom w:w="0" w:type="dxa"/>
          </w:tblCellMar>
        </w:tblPrEx>
        <w:trPr>
          <w:trHeight w:hRule="exact" w:val="461"/>
        </w:trPr>
        <w:tc>
          <w:tcPr>
            <w:tcW w:w="2520" w:type="dxa"/>
            <w:tcBorders>
              <w:top w:val="single" w:sz="7" w:space="0" w:color="000000"/>
              <w:left w:val="single" w:sz="7" w:space="0" w:color="000000"/>
              <w:bottom w:val="single" w:sz="7" w:space="0" w:color="000000"/>
              <w:right w:val="single" w:sz="7" w:space="0" w:color="000000"/>
            </w:tcBorders>
            <w:vAlign w:val="center"/>
          </w:tcPr>
          <w:p w14:paraId="3F95B483" w14:textId="77777777" w:rsidR="00AC1905" w:rsidRDefault="0039385A">
            <w:pPr>
              <w:spacing w:before="137" w:after="52" w:line="267" w:lineRule="exact"/>
              <w:ind w:left="67"/>
              <w:textAlignment w:val="baseline"/>
              <w:rPr>
                <w:rFonts w:eastAsia="Times New Roman"/>
                <w:color w:val="000000"/>
                <w:sz w:val="23"/>
              </w:rPr>
            </w:pPr>
            <w:r>
              <w:rPr>
                <w:rFonts w:eastAsia="Times New Roman"/>
                <w:color w:val="000000"/>
                <w:sz w:val="23"/>
              </w:rPr>
              <w:t>Grader</w:t>
            </w:r>
          </w:p>
        </w:tc>
        <w:tc>
          <w:tcPr>
            <w:tcW w:w="2712" w:type="dxa"/>
            <w:tcBorders>
              <w:top w:val="single" w:sz="7" w:space="0" w:color="000000"/>
              <w:left w:val="single" w:sz="7" w:space="0" w:color="000000"/>
              <w:bottom w:val="single" w:sz="7" w:space="0" w:color="000000"/>
              <w:right w:val="single" w:sz="7" w:space="0" w:color="000000"/>
            </w:tcBorders>
          </w:tcPr>
          <w:p w14:paraId="6D3AD29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04AEC6C0" w14:textId="77777777" w:rsidR="00AC1905" w:rsidRDefault="0039385A">
            <w:pPr>
              <w:spacing w:before="137" w:after="52" w:line="267" w:lineRule="exact"/>
              <w:ind w:right="540"/>
              <w:jc w:val="right"/>
              <w:textAlignment w:val="baseline"/>
              <w:rPr>
                <w:rFonts w:eastAsia="Times New Roman"/>
                <w:color w:val="000000"/>
                <w:sz w:val="23"/>
              </w:rPr>
            </w:pPr>
            <w:r>
              <w:rPr>
                <w:rFonts w:eastAsia="Times New Roman"/>
                <w:color w:val="000000"/>
                <w:sz w:val="23"/>
              </w:rPr>
              <w:t>1975</w:t>
            </w:r>
          </w:p>
        </w:tc>
        <w:tc>
          <w:tcPr>
            <w:tcW w:w="1872" w:type="dxa"/>
            <w:tcBorders>
              <w:top w:val="single" w:sz="7" w:space="0" w:color="000000"/>
              <w:left w:val="single" w:sz="7" w:space="0" w:color="000000"/>
              <w:bottom w:val="single" w:sz="7" w:space="0" w:color="000000"/>
              <w:right w:val="single" w:sz="7" w:space="0" w:color="000000"/>
            </w:tcBorders>
          </w:tcPr>
          <w:p w14:paraId="400B7503"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00DB5955" w14:textId="77777777">
        <w:tblPrEx>
          <w:tblCellMar>
            <w:top w:w="0" w:type="dxa"/>
            <w:bottom w:w="0" w:type="dxa"/>
          </w:tblCellMar>
        </w:tblPrEx>
        <w:trPr>
          <w:trHeight w:hRule="exact" w:val="461"/>
        </w:trPr>
        <w:tc>
          <w:tcPr>
            <w:tcW w:w="2520" w:type="dxa"/>
            <w:tcBorders>
              <w:top w:val="single" w:sz="7" w:space="0" w:color="000000"/>
              <w:left w:val="single" w:sz="7" w:space="0" w:color="000000"/>
              <w:bottom w:val="single" w:sz="7" w:space="0" w:color="000000"/>
              <w:right w:val="single" w:sz="7" w:space="0" w:color="000000"/>
            </w:tcBorders>
            <w:vAlign w:val="center"/>
          </w:tcPr>
          <w:p w14:paraId="72E0874B" w14:textId="77777777" w:rsidR="00AC1905" w:rsidRDefault="0039385A">
            <w:pPr>
              <w:spacing w:before="137" w:after="52" w:line="267" w:lineRule="exact"/>
              <w:ind w:left="67"/>
              <w:textAlignment w:val="baseline"/>
              <w:rPr>
                <w:rFonts w:eastAsia="Times New Roman"/>
                <w:color w:val="000000"/>
                <w:sz w:val="23"/>
              </w:rPr>
            </w:pPr>
            <w:r>
              <w:rPr>
                <w:rFonts w:eastAsia="Times New Roman"/>
                <w:color w:val="000000"/>
                <w:sz w:val="23"/>
              </w:rPr>
              <w:t>Backhoe</w:t>
            </w:r>
          </w:p>
        </w:tc>
        <w:tc>
          <w:tcPr>
            <w:tcW w:w="2712" w:type="dxa"/>
            <w:tcBorders>
              <w:top w:val="single" w:sz="7" w:space="0" w:color="000000"/>
              <w:left w:val="single" w:sz="7" w:space="0" w:color="000000"/>
              <w:bottom w:val="single" w:sz="7" w:space="0" w:color="000000"/>
              <w:right w:val="single" w:sz="7" w:space="0" w:color="000000"/>
            </w:tcBorders>
          </w:tcPr>
          <w:p w14:paraId="2AB3350B"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3806B6F2" w14:textId="77777777" w:rsidR="00AC1905" w:rsidRDefault="0039385A">
            <w:pPr>
              <w:spacing w:before="137" w:after="52" w:line="267" w:lineRule="exact"/>
              <w:ind w:right="540"/>
              <w:jc w:val="right"/>
              <w:textAlignment w:val="baseline"/>
              <w:rPr>
                <w:rFonts w:eastAsia="Times New Roman"/>
                <w:color w:val="000000"/>
                <w:sz w:val="23"/>
              </w:rPr>
            </w:pPr>
            <w:r>
              <w:rPr>
                <w:rFonts w:eastAsia="Times New Roman"/>
                <w:color w:val="000000"/>
                <w:sz w:val="23"/>
              </w:rPr>
              <w:t>1997</w:t>
            </w:r>
          </w:p>
        </w:tc>
        <w:tc>
          <w:tcPr>
            <w:tcW w:w="1872" w:type="dxa"/>
            <w:tcBorders>
              <w:top w:val="single" w:sz="7" w:space="0" w:color="000000"/>
              <w:left w:val="single" w:sz="7" w:space="0" w:color="000000"/>
              <w:bottom w:val="single" w:sz="7" w:space="0" w:color="000000"/>
              <w:right w:val="single" w:sz="7" w:space="0" w:color="000000"/>
            </w:tcBorders>
          </w:tcPr>
          <w:p w14:paraId="74A5347B"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61E769A4" w14:textId="77777777">
        <w:tblPrEx>
          <w:tblCellMar>
            <w:top w:w="0" w:type="dxa"/>
            <w:bottom w:w="0" w:type="dxa"/>
          </w:tblCellMar>
        </w:tblPrEx>
        <w:trPr>
          <w:trHeight w:hRule="exact" w:val="456"/>
        </w:trPr>
        <w:tc>
          <w:tcPr>
            <w:tcW w:w="2520" w:type="dxa"/>
            <w:tcBorders>
              <w:top w:val="single" w:sz="7" w:space="0" w:color="000000"/>
              <w:left w:val="single" w:sz="7" w:space="0" w:color="000000"/>
              <w:bottom w:val="single" w:sz="7" w:space="0" w:color="000000"/>
              <w:right w:val="single" w:sz="7" w:space="0" w:color="000000"/>
            </w:tcBorders>
            <w:vAlign w:val="center"/>
          </w:tcPr>
          <w:p w14:paraId="79FED516" w14:textId="77777777" w:rsidR="00AC1905" w:rsidRDefault="0039385A">
            <w:pPr>
              <w:spacing w:before="136" w:after="52" w:line="267" w:lineRule="exact"/>
              <w:ind w:left="67"/>
              <w:textAlignment w:val="baseline"/>
              <w:rPr>
                <w:rFonts w:eastAsia="Times New Roman"/>
                <w:color w:val="000000"/>
                <w:sz w:val="23"/>
              </w:rPr>
            </w:pPr>
            <w:r>
              <w:rPr>
                <w:rFonts w:eastAsia="Times New Roman"/>
                <w:color w:val="000000"/>
                <w:sz w:val="23"/>
              </w:rPr>
              <w:t>GMC Truck</w:t>
            </w:r>
          </w:p>
        </w:tc>
        <w:tc>
          <w:tcPr>
            <w:tcW w:w="2712" w:type="dxa"/>
            <w:tcBorders>
              <w:top w:val="single" w:sz="7" w:space="0" w:color="000000"/>
              <w:left w:val="single" w:sz="7" w:space="0" w:color="000000"/>
              <w:bottom w:val="single" w:sz="7" w:space="0" w:color="000000"/>
              <w:right w:val="single" w:sz="7" w:space="0" w:color="000000"/>
            </w:tcBorders>
          </w:tcPr>
          <w:p w14:paraId="4041AA93"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323998E7" w14:textId="77777777" w:rsidR="00AC1905" w:rsidRDefault="0039385A">
            <w:pPr>
              <w:spacing w:before="136" w:after="52" w:line="267" w:lineRule="exact"/>
              <w:ind w:right="540"/>
              <w:jc w:val="right"/>
              <w:textAlignment w:val="baseline"/>
              <w:rPr>
                <w:rFonts w:eastAsia="Times New Roman"/>
                <w:color w:val="000000"/>
                <w:sz w:val="23"/>
              </w:rPr>
            </w:pPr>
            <w:r>
              <w:rPr>
                <w:rFonts w:eastAsia="Times New Roman"/>
                <w:color w:val="000000"/>
                <w:sz w:val="23"/>
              </w:rPr>
              <w:t>1979</w:t>
            </w:r>
          </w:p>
        </w:tc>
        <w:tc>
          <w:tcPr>
            <w:tcW w:w="1872" w:type="dxa"/>
            <w:tcBorders>
              <w:top w:val="single" w:sz="7" w:space="0" w:color="000000"/>
              <w:left w:val="single" w:sz="7" w:space="0" w:color="000000"/>
              <w:bottom w:val="single" w:sz="7" w:space="0" w:color="000000"/>
              <w:right w:val="single" w:sz="7" w:space="0" w:color="000000"/>
            </w:tcBorders>
            <w:vAlign w:val="center"/>
          </w:tcPr>
          <w:p w14:paraId="66ABA50A" w14:textId="77777777" w:rsidR="00AC1905" w:rsidRDefault="0039385A">
            <w:pPr>
              <w:spacing w:before="133" w:after="55" w:line="267" w:lineRule="exact"/>
              <w:ind w:left="115"/>
              <w:textAlignment w:val="baseline"/>
              <w:rPr>
                <w:rFonts w:eastAsia="Times New Roman"/>
                <w:color w:val="000000"/>
                <w:sz w:val="23"/>
              </w:rPr>
            </w:pPr>
            <w:r>
              <w:rPr>
                <w:rFonts w:eastAsia="Times New Roman"/>
                <w:color w:val="000000"/>
                <w:sz w:val="23"/>
              </w:rPr>
              <w:t>Good</w:t>
            </w:r>
          </w:p>
        </w:tc>
      </w:tr>
      <w:tr w:rsidR="00AC1905" w14:paraId="58977C1A" w14:textId="77777777">
        <w:tblPrEx>
          <w:tblCellMar>
            <w:top w:w="0" w:type="dxa"/>
            <w:bottom w:w="0" w:type="dxa"/>
          </w:tblCellMar>
        </w:tblPrEx>
        <w:trPr>
          <w:trHeight w:hRule="exact" w:val="461"/>
        </w:trPr>
        <w:tc>
          <w:tcPr>
            <w:tcW w:w="2520" w:type="dxa"/>
            <w:tcBorders>
              <w:top w:val="single" w:sz="7" w:space="0" w:color="000000"/>
              <w:left w:val="single" w:sz="7" w:space="0" w:color="000000"/>
              <w:bottom w:val="single" w:sz="7" w:space="0" w:color="000000"/>
              <w:right w:val="single" w:sz="7" w:space="0" w:color="000000"/>
            </w:tcBorders>
            <w:vAlign w:val="center"/>
          </w:tcPr>
          <w:p w14:paraId="05CC9FD5" w14:textId="77777777" w:rsidR="00AC1905" w:rsidRDefault="0039385A">
            <w:pPr>
              <w:spacing w:before="136" w:after="57" w:line="267" w:lineRule="exact"/>
              <w:ind w:left="67"/>
              <w:textAlignment w:val="baseline"/>
              <w:rPr>
                <w:rFonts w:eastAsia="Times New Roman"/>
                <w:color w:val="000000"/>
                <w:sz w:val="23"/>
              </w:rPr>
            </w:pPr>
            <w:r>
              <w:rPr>
                <w:rFonts w:eastAsia="Times New Roman"/>
                <w:color w:val="000000"/>
                <w:sz w:val="23"/>
              </w:rPr>
              <w:t>International</w:t>
            </w:r>
          </w:p>
        </w:tc>
        <w:tc>
          <w:tcPr>
            <w:tcW w:w="2712" w:type="dxa"/>
            <w:tcBorders>
              <w:top w:val="single" w:sz="7" w:space="0" w:color="000000"/>
              <w:left w:val="single" w:sz="7" w:space="0" w:color="000000"/>
              <w:bottom w:val="single" w:sz="7" w:space="0" w:color="000000"/>
              <w:right w:val="single" w:sz="7" w:space="0" w:color="000000"/>
            </w:tcBorders>
          </w:tcPr>
          <w:p w14:paraId="161C6D6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5B9D8C50" w14:textId="77777777" w:rsidR="00AC1905" w:rsidRDefault="0039385A">
            <w:pPr>
              <w:spacing w:before="139" w:after="54" w:line="267" w:lineRule="exact"/>
              <w:ind w:right="540"/>
              <w:jc w:val="right"/>
              <w:textAlignment w:val="baseline"/>
              <w:rPr>
                <w:rFonts w:eastAsia="Times New Roman"/>
                <w:color w:val="000000"/>
                <w:sz w:val="23"/>
              </w:rPr>
            </w:pPr>
            <w:r>
              <w:rPr>
                <w:rFonts w:eastAsia="Times New Roman"/>
                <w:color w:val="000000"/>
                <w:sz w:val="23"/>
              </w:rPr>
              <w:t>1994</w:t>
            </w:r>
          </w:p>
        </w:tc>
        <w:tc>
          <w:tcPr>
            <w:tcW w:w="1872" w:type="dxa"/>
            <w:tcBorders>
              <w:top w:val="single" w:sz="7" w:space="0" w:color="000000"/>
              <w:left w:val="single" w:sz="7" w:space="0" w:color="000000"/>
              <w:bottom w:val="single" w:sz="7" w:space="0" w:color="000000"/>
              <w:right w:val="single" w:sz="7" w:space="0" w:color="000000"/>
            </w:tcBorders>
            <w:vAlign w:val="center"/>
          </w:tcPr>
          <w:p w14:paraId="461CC3FC" w14:textId="77777777" w:rsidR="00AC1905" w:rsidRDefault="0039385A">
            <w:pPr>
              <w:spacing w:before="136" w:after="57" w:line="267" w:lineRule="exact"/>
              <w:ind w:left="115"/>
              <w:textAlignment w:val="baseline"/>
              <w:rPr>
                <w:rFonts w:eastAsia="Times New Roman"/>
                <w:color w:val="000000"/>
                <w:sz w:val="23"/>
              </w:rPr>
            </w:pPr>
            <w:r>
              <w:rPr>
                <w:rFonts w:eastAsia="Times New Roman"/>
                <w:color w:val="000000"/>
                <w:sz w:val="23"/>
              </w:rPr>
              <w:t>Excellent</w:t>
            </w:r>
          </w:p>
        </w:tc>
      </w:tr>
      <w:tr w:rsidR="00AC1905" w14:paraId="7A7A5404" w14:textId="77777777">
        <w:tblPrEx>
          <w:tblCellMar>
            <w:top w:w="0" w:type="dxa"/>
            <w:bottom w:w="0" w:type="dxa"/>
          </w:tblCellMar>
        </w:tblPrEx>
        <w:trPr>
          <w:trHeight w:hRule="exact" w:val="461"/>
        </w:trPr>
        <w:tc>
          <w:tcPr>
            <w:tcW w:w="2520" w:type="dxa"/>
            <w:tcBorders>
              <w:top w:val="single" w:sz="7" w:space="0" w:color="000000"/>
              <w:left w:val="single" w:sz="7" w:space="0" w:color="000000"/>
              <w:bottom w:val="single" w:sz="7" w:space="0" w:color="000000"/>
              <w:right w:val="single" w:sz="7" w:space="0" w:color="000000"/>
            </w:tcBorders>
            <w:vAlign w:val="center"/>
          </w:tcPr>
          <w:p w14:paraId="4680DE51" w14:textId="77777777" w:rsidR="00AC1905" w:rsidRDefault="0039385A">
            <w:pPr>
              <w:spacing w:before="135" w:after="58" w:line="267" w:lineRule="exact"/>
              <w:ind w:left="67"/>
              <w:textAlignment w:val="baseline"/>
              <w:rPr>
                <w:rFonts w:eastAsia="Times New Roman"/>
                <w:color w:val="000000"/>
                <w:sz w:val="23"/>
              </w:rPr>
            </w:pPr>
            <w:r>
              <w:rPr>
                <w:rFonts w:eastAsia="Times New Roman"/>
                <w:color w:val="000000"/>
                <w:sz w:val="23"/>
              </w:rPr>
              <w:t>International</w:t>
            </w:r>
          </w:p>
        </w:tc>
        <w:tc>
          <w:tcPr>
            <w:tcW w:w="2712" w:type="dxa"/>
            <w:tcBorders>
              <w:top w:val="single" w:sz="7" w:space="0" w:color="000000"/>
              <w:left w:val="single" w:sz="7" w:space="0" w:color="000000"/>
              <w:bottom w:val="single" w:sz="7" w:space="0" w:color="000000"/>
              <w:right w:val="single" w:sz="7" w:space="0" w:color="000000"/>
            </w:tcBorders>
          </w:tcPr>
          <w:p w14:paraId="58DDA057"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495D1E6B" w14:textId="77777777" w:rsidR="00AC1905" w:rsidRDefault="0039385A">
            <w:pPr>
              <w:spacing w:before="136" w:after="57" w:line="267" w:lineRule="exact"/>
              <w:ind w:right="540"/>
              <w:jc w:val="right"/>
              <w:textAlignment w:val="baseline"/>
              <w:rPr>
                <w:rFonts w:eastAsia="Times New Roman"/>
                <w:color w:val="000000"/>
                <w:sz w:val="23"/>
              </w:rPr>
            </w:pPr>
            <w:r>
              <w:rPr>
                <w:rFonts w:eastAsia="Times New Roman"/>
                <w:color w:val="000000"/>
                <w:sz w:val="23"/>
              </w:rPr>
              <w:t>1988</w:t>
            </w:r>
          </w:p>
        </w:tc>
        <w:tc>
          <w:tcPr>
            <w:tcW w:w="1872" w:type="dxa"/>
            <w:tcBorders>
              <w:top w:val="single" w:sz="7" w:space="0" w:color="000000"/>
              <w:left w:val="single" w:sz="7" w:space="0" w:color="000000"/>
              <w:bottom w:val="single" w:sz="7" w:space="0" w:color="000000"/>
              <w:right w:val="single" w:sz="7" w:space="0" w:color="000000"/>
            </w:tcBorders>
            <w:vAlign w:val="center"/>
          </w:tcPr>
          <w:p w14:paraId="1464CF88" w14:textId="77777777" w:rsidR="00AC1905" w:rsidRDefault="0039385A">
            <w:pPr>
              <w:spacing w:before="133" w:after="60" w:line="267" w:lineRule="exact"/>
              <w:ind w:left="115"/>
              <w:textAlignment w:val="baseline"/>
              <w:rPr>
                <w:rFonts w:eastAsia="Times New Roman"/>
                <w:color w:val="000000"/>
                <w:sz w:val="23"/>
              </w:rPr>
            </w:pPr>
            <w:r>
              <w:rPr>
                <w:rFonts w:eastAsia="Times New Roman"/>
                <w:color w:val="000000"/>
                <w:sz w:val="23"/>
              </w:rPr>
              <w:t>Good</w:t>
            </w:r>
          </w:p>
        </w:tc>
      </w:tr>
      <w:tr w:rsidR="00AC1905" w14:paraId="1BACD014" w14:textId="77777777">
        <w:tblPrEx>
          <w:tblCellMar>
            <w:top w:w="0" w:type="dxa"/>
            <w:bottom w:w="0" w:type="dxa"/>
          </w:tblCellMar>
        </w:tblPrEx>
        <w:trPr>
          <w:trHeight w:hRule="exact" w:val="456"/>
        </w:trPr>
        <w:tc>
          <w:tcPr>
            <w:tcW w:w="2520" w:type="dxa"/>
            <w:tcBorders>
              <w:top w:val="single" w:sz="7" w:space="0" w:color="000000"/>
              <w:left w:val="single" w:sz="7" w:space="0" w:color="000000"/>
              <w:bottom w:val="single" w:sz="7" w:space="0" w:color="000000"/>
              <w:right w:val="single" w:sz="7" w:space="0" w:color="000000"/>
            </w:tcBorders>
            <w:vAlign w:val="center"/>
          </w:tcPr>
          <w:p w14:paraId="41F625D3" w14:textId="77777777" w:rsidR="00AC1905" w:rsidRDefault="0039385A">
            <w:pPr>
              <w:spacing w:before="133" w:after="45" w:line="267" w:lineRule="exact"/>
              <w:ind w:left="67"/>
              <w:textAlignment w:val="baseline"/>
              <w:rPr>
                <w:rFonts w:eastAsia="Times New Roman"/>
                <w:color w:val="000000"/>
                <w:sz w:val="23"/>
              </w:rPr>
            </w:pPr>
            <w:r>
              <w:rPr>
                <w:rFonts w:eastAsia="Times New Roman"/>
                <w:color w:val="000000"/>
                <w:sz w:val="23"/>
              </w:rPr>
              <w:t>International</w:t>
            </w:r>
          </w:p>
        </w:tc>
        <w:tc>
          <w:tcPr>
            <w:tcW w:w="2712" w:type="dxa"/>
            <w:tcBorders>
              <w:top w:val="single" w:sz="7" w:space="0" w:color="000000"/>
              <w:left w:val="single" w:sz="7" w:space="0" w:color="000000"/>
              <w:bottom w:val="single" w:sz="7" w:space="0" w:color="000000"/>
              <w:right w:val="single" w:sz="7" w:space="0" w:color="000000"/>
            </w:tcBorders>
          </w:tcPr>
          <w:p w14:paraId="1B15D99C"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3049F3DD" w14:textId="77777777" w:rsidR="00AC1905" w:rsidRDefault="0039385A">
            <w:pPr>
              <w:spacing w:before="136" w:after="42" w:line="267" w:lineRule="exact"/>
              <w:ind w:right="540"/>
              <w:jc w:val="right"/>
              <w:textAlignment w:val="baseline"/>
              <w:rPr>
                <w:rFonts w:eastAsia="Times New Roman"/>
                <w:color w:val="000000"/>
                <w:sz w:val="23"/>
              </w:rPr>
            </w:pPr>
            <w:r>
              <w:rPr>
                <w:rFonts w:eastAsia="Times New Roman"/>
                <w:color w:val="000000"/>
                <w:sz w:val="23"/>
              </w:rPr>
              <w:t>1985</w:t>
            </w:r>
          </w:p>
        </w:tc>
        <w:tc>
          <w:tcPr>
            <w:tcW w:w="1872" w:type="dxa"/>
            <w:tcBorders>
              <w:top w:val="single" w:sz="7" w:space="0" w:color="000000"/>
              <w:left w:val="single" w:sz="7" w:space="0" w:color="000000"/>
              <w:bottom w:val="single" w:sz="7" w:space="0" w:color="000000"/>
              <w:right w:val="single" w:sz="7" w:space="0" w:color="000000"/>
            </w:tcBorders>
            <w:vAlign w:val="center"/>
          </w:tcPr>
          <w:p w14:paraId="201D35FC" w14:textId="77777777" w:rsidR="00AC1905" w:rsidRDefault="0039385A">
            <w:pPr>
              <w:spacing w:before="133" w:after="45" w:line="267" w:lineRule="exact"/>
              <w:ind w:left="115"/>
              <w:textAlignment w:val="baseline"/>
              <w:rPr>
                <w:rFonts w:eastAsia="Times New Roman"/>
                <w:color w:val="000000"/>
                <w:sz w:val="23"/>
              </w:rPr>
            </w:pPr>
            <w:r>
              <w:rPr>
                <w:rFonts w:eastAsia="Times New Roman"/>
                <w:color w:val="000000"/>
                <w:sz w:val="23"/>
              </w:rPr>
              <w:t>Good</w:t>
            </w:r>
          </w:p>
        </w:tc>
      </w:tr>
      <w:tr w:rsidR="00AC1905" w14:paraId="35B49F87" w14:textId="77777777">
        <w:tblPrEx>
          <w:tblCellMar>
            <w:top w:w="0" w:type="dxa"/>
            <w:bottom w:w="0" w:type="dxa"/>
          </w:tblCellMar>
        </w:tblPrEx>
        <w:trPr>
          <w:trHeight w:hRule="exact" w:val="460"/>
        </w:trPr>
        <w:tc>
          <w:tcPr>
            <w:tcW w:w="2520" w:type="dxa"/>
            <w:tcBorders>
              <w:top w:val="single" w:sz="7" w:space="0" w:color="000000"/>
              <w:left w:val="single" w:sz="7" w:space="0" w:color="000000"/>
              <w:bottom w:val="single" w:sz="7" w:space="0" w:color="000000"/>
              <w:right w:val="single" w:sz="7" w:space="0" w:color="000000"/>
            </w:tcBorders>
            <w:vAlign w:val="center"/>
          </w:tcPr>
          <w:p w14:paraId="4FB74656" w14:textId="77777777" w:rsidR="00AC1905" w:rsidRDefault="0039385A">
            <w:pPr>
              <w:spacing w:before="136" w:after="47" w:line="267" w:lineRule="exact"/>
              <w:ind w:left="67"/>
              <w:textAlignment w:val="baseline"/>
              <w:rPr>
                <w:rFonts w:eastAsia="Times New Roman"/>
                <w:color w:val="000000"/>
                <w:sz w:val="23"/>
              </w:rPr>
            </w:pPr>
            <w:r>
              <w:rPr>
                <w:rFonts w:eastAsia="Times New Roman"/>
                <w:color w:val="000000"/>
                <w:sz w:val="23"/>
              </w:rPr>
              <w:t>Street Sweeper</w:t>
            </w:r>
          </w:p>
        </w:tc>
        <w:tc>
          <w:tcPr>
            <w:tcW w:w="2712" w:type="dxa"/>
            <w:tcBorders>
              <w:top w:val="single" w:sz="7" w:space="0" w:color="000000"/>
              <w:left w:val="single" w:sz="7" w:space="0" w:color="000000"/>
              <w:bottom w:val="single" w:sz="7" w:space="0" w:color="000000"/>
              <w:right w:val="single" w:sz="7" w:space="0" w:color="000000"/>
            </w:tcBorders>
          </w:tcPr>
          <w:p w14:paraId="45123E7D"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67F414CE" w14:textId="77777777" w:rsidR="00AC1905" w:rsidRDefault="0039385A">
            <w:pPr>
              <w:spacing w:before="138" w:after="45" w:line="267" w:lineRule="exact"/>
              <w:ind w:right="540"/>
              <w:jc w:val="right"/>
              <w:textAlignment w:val="baseline"/>
              <w:rPr>
                <w:rFonts w:eastAsia="Times New Roman"/>
                <w:color w:val="000000"/>
                <w:sz w:val="23"/>
              </w:rPr>
            </w:pPr>
            <w:r>
              <w:rPr>
                <w:rFonts w:eastAsia="Times New Roman"/>
                <w:color w:val="000000"/>
                <w:sz w:val="23"/>
              </w:rPr>
              <w:t>1994</w:t>
            </w:r>
          </w:p>
        </w:tc>
        <w:tc>
          <w:tcPr>
            <w:tcW w:w="1872" w:type="dxa"/>
            <w:tcBorders>
              <w:top w:val="single" w:sz="7" w:space="0" w:color="000000"/>
              <w:left w:val="single" w:sz="7" w:space="0" w:color="000000"/>
              <w:bottom w:val="single" w:sz="7" w:space="0" w:color="000000"/>
              <w:right w:val="single" w:sz="7" w:space="0" w:color="000000"/>
            </w:tcBorders>
          </w:tcPr>
          <w:p w14:paraId="19CF030C"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4C617C29" w14:textId="77777777">
        <w:tblPrEx>
          <w:tblCellMar>
            <w:top w:w="0" w:type="dxa"/>
            <w:bottom w:w="0" w:type="dxa"/>
          </w:tblCellMar>
        </w:tblPrEx>
        <w:trPr>
          <w:trHeight w:hRule="exact" w:val="451"/>
        </w:trPr>
        <w:tc>
          <w:tcPr>
            <w:tcW w:w="2520" w:type="dxa"/>
            <w:tcBorders>
              <w:top w:val="single" w:sz="7" w:space="0" w:color="000000"/>
              <w:left w:val="single" w:sz="7" w:space="0" w:color="000000"/>
              <w:bottom w:val="single" w:sz="7" w:space="0" w:color="000000"/>
              <w:right w:val="single" w:sz="7" w:space="0" w:color="000000"/>
            </w:tcBorders>
            <w:vAlign w:val="center"/>
          </w:tcPr>
          <w:p w14:paraId="6D58D269" w14:textId="77777777" w:rsidR="00AC1905" w:rsidRDefault="0039385A">
            <w:pPr>
              <w:spacing w:before="137" w:after="33" w:line="267" w:lineRule="exact"/>
              <w:ind w:left="67"/>
              <w:textAlignment w:val="baseline"/>
              <w:rPr>
                <w:rFonts w:eastAsia="Times New Roman"/>
                <w:color w:val="000000"/>
                <w:sz w:val="23"/>
              </w:rPr>
            </w:pPr>
            <w:r>
              <w:rPr>
                <w:rFonts w:eastAsia="Times New Roman"/>
                <w:color w:val="000000"/>
                <w:sz w:val="23"/>
              </w:rPr>
              <w:t>Loader</w:t>
            </w:r>
          </w:p>
        </w:tc>
        <w:tc>
          <w:tcPr>
            <w:tcW w:w="2712" w:type="dxa"/>
            <w:tcBorders>
              <w:top w:val="single" w:sz="7" w:space="0" w:color="000000"/>
              <w:left w:val="single" w:sz="7" w:space="0" w:color="000000"/>
              <w:bottom w:val="single" w:sz="7" w:space="0" w:color="000000"/>
              <w:right w:val="single" w:sz="7" w:space="0" w:color="000000"/>
            </w:tcBorders>
          </w:tcPr>
          <w:p w14:paraId="038CF438"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152" w:type="dxa"/>
            <w:tcBorders>
              <w:top w:val="single" w:sz="7" w:space="0" w:color="000000"/>
              <w:left w:val="single" w:sz="7" w:space="0" w:color="000000"/>
              <w:bottom w:val="single" w:sz="7" w:space="0" w:color="000000"/>
              <w:right w:val="single" w:sz="7" w:space="0" w:color="000000"/>
            </w:tcBorders>
            <w:vAlign w:val="center"/>
          </w:tcPr>
          <w:p w14:paraId="5181B560" w14:textId="77777777" w:rsidR="00AC1905" w:rsidRDefault="0039385A">
            <w:pPr>
              <w:spacing w:before="137" w:after="33" w:line="267" w:lineRule="exact"/>
              <w:ind w:right="540"/>
              <w:jc w:val="right"/>
              <w:textAlignment w:val="baseline"/>
              <w:rPr>
                <w:rFonts w:eastAsia="Times New Roman"/>
                <w:color w:val="000000"/>
                <w:sz w:val="23"/>
              </w:rPr>
            </w:pPr>
            <w:r>
              <w:rPr>
                <w:rFonts w:eastAsia="Times New Roman"/>
                <w:color w:val="000000"/>
                <w:sz w:val="23"/>
              </w:rPr>
              <w:t>1982</w:t>
            </w:r>
          </w:p>
        </w:tc>
        <w:tc>
          <w:tcPr>
            <w:tcW w:w="1872" w:type="dxa"/>
            <w:tcBorders>
              <w:top w:val="single" w:sz="7" w:space="0" w:color="000000"/>
              <w:left w:val="single" w:sz="7" w:space="0" w:color="000000"/>
              <w:bottom w:val="single" w:sz="7" w:space="0" w:color="000000"/>
              <w:right w:val="single" w:sz="7" w:space="0" w:color="000000"/>
            </w:tcBorders>
            <w:vAlign w:val="center"/>
          </w:tcPr>
          <w:p w14:paraId="78180414" w14:textId="77777777" w:rsidR="00AC1905" w:rsidRDefault="0039385A">
            <w:pPr>
              <w:spacing w:before="135" w:after="35" w:line="267" w:lineRule="exact"/>
              <w:ind w:left="115"/>
              <w:textAlignment w:val="baseline"/>
              <w:rPr>
                <w:rFonts w:eastAsia="Times New Roman"/>
                <w:color w:val="000000"/>
                <w:sz w:val="23"/>
              </w:rPr>
            </w:pPr>
            <w:r>
              <w:rPr>
                <w:rFonts w:eastAsia="Times New Roman"/>
                <w:color w:val="000000"/>
                <w:sz w:val="23"/>
              </w:rPr>
              <w:t>Good</w:t>
            </w:r>
          </w:p>
        </w:tc>
      </w:tr>
    </w:tbl>
    <w:p w14:paraId="52E50556" w14:textId="77777777" w:rsidR="00AC1905" w:rsidRDefault="00AC1905">
      <w:pPr>
        <w:spacing w:after="538" w:line="20" w:lineRule="exact"/>
      </w:pPr>
    </w:p>
    <w:p w14:paraId="370AA948" w14:textId="77777777" w:rsidR="00AC1905" w:rsidRDefault="0039385A">
      <w:pPr>
        <w:spacing w:line="254" w:lineRule="exact"/>
        <w:ind w:left="144"/>
        <w:textAlignment w:val="baseline"/>
        <w:rPr>
          <w:rFonts w:eastAsia="Times New Roman"/>
          <w:b/>
          <w:color w:val="000000"/>
          <w:spacing w:val="5"/>
        </w:rPr>
      </w:pPr>
      <w:r>
        <w:rPr>
          <w:rFonts w:eastAsia="Times New Roman"/>
          <w:b/>
          <w:color w:val="000000"/>
          <w:spacing w:val="5"/>
        </w:rPr>
        <w:t>Solid Waste</w:t>
      </w:r>
    </w:p>
    <w:p w14:paraId="2F0CFE5B" w14:textId="77777777" w:rsidR="00AC1905" w:rsidRDefault="0039385A">
      <w:pPr>
        <w:spacing w:before="261" w:line="262" w:lineRule="exact"/>
        <w:ind w:left="144" w:right="216"/>
        <w:textAlignment w:val="baseline"/>
        <w:rPr>
          <w:rFonts w:eastAsia="Times New Roman"/>
          <w:color w:val="000000"/>
          <w:spacing w:val="3"/>
          <w:sz w:val="23"/>
        </w:rPr>
      </w:pPr>
      <w:r>
        <w:rPr>
          <w:rFonts w:eastAsia="Times New Roman"/>
          <w:color w:val="000000"/>
          <w:spacing w:val="3"/>
          <w:sz w:val="23"/>
        </w:rPr>
        <w:t>The Town operates a transfer station located on the Quaker Ridge Road for residential wastes. Commercially generated wastes are not accepted at the station, and its disposal is the responsibility of the generator. A recycling program is in place. Most household wastes is currently disposed of at Mid Maine Waste Action Corp. in Auburn. Other wastes such as bulky, wood, white goods and tires are hauled to other commercial disposal sites. Some 1,500 tons of residentially generated wastes are disposed of annual</w:t>
      </w:r>
      <w:r>
        <w:rPr>
          <w:rFonts w:eastAsia="Times New Roman"/>
          <w:color w:val="000000"/>
          <w:spacing w:val="3"/>
          <w:sz w:val="23"/>
        </w:rPr>
        <w:t>ly.</w:t>
      </w:r>
    </w:p>
    <w:p w14:paraId="2086C2AD" w14:textId="77777777" w:rsidR="00AC1905" w:rsidRDefault="0039385A">
      <w:pPr>
        <w:spacing w:before="1" w:line="523" w:lineRule="exact"/>
        <w:ind w:left="144" w:right="864"/>
        <w:textAlignment w:val="baseline"/>
        <w:rPr>
          <w:rFonts w:eastAsia="Times New Roman"/>
          <w:color w:val="000000"/>
          <w:sz w:val="23"/>
        </w:rPr>
      </w:pPr>
      <w:r>
        <w:rPr>
          <w:rFonts w:eastAsia="Times New Roman"/>
          <w:color w:val="000000"/>
          <w:sz w:val="23"/>
        </w:rPr>
        <w:t xml:space="preserve">The existing facility will be adequate to serve the town over the ten-year planning period. </w:t>
      </w:r>
      <w:r>
        <w:rPr>
          <w:rFonts w:eastAsia="Times New Roman"/>
          <w:b/>
          <w:color w:val="000000"/>
        </w:rPr>
        <w:t>Town Government</w:t>
      </w:r>
    </w:p>
    <w:p w14:paraId="6CE7239D" w14:textId="77777777" w:rsidR="00AC1905" w:rsidRDefault="0039385A">
      <w:pPr>
        <w:spacing w:before="261" w:after="387" w:line="261" w:lineRule="exact"/>
        <w:ind w:left="144" w:right="288"/>
        <w:textAlignment w:val="baseline"/>
        <w:rPr>
          <w:rFonts w:eastAsia="Times New Roman"/>
          <w:color w:val="000000"/>
          <w:sz w:val="23"/>
        </w:rPr>
      </w:pPr>
      <w:r>
        <w:rPr>
          <w:rFonts w:eastAsia="Times New Roman"/>
          <w:color w:val="000000"/>
          <w:sz w:val="23"/>
        </w:rPr>
        <w:t>The Town of Greene is managed by a Town Manager and five selectmen. The selectmen are elected to three-year terms. The town meeting is held the first Friday and Saturday in March. Elections are on Friday at the town office and the open meeting is on Saturday at the Greene Elementary School. Elections by ballot are on Friday and action on the warrant are on the floor of town meeting on Saturday.</w:t>
      </w:r>
    </w:p>
    <w:p w14:paraId="7A4E23C9" w14:textId="77777777" w:rsidR="00AC1905" w:rsidRDefault="00AC1905">
      <w:pPr>
        <w:spacing w:before="261" w:after="387" w:line="261" w:lineRule="exact"/>
        <w:sectPr w:rsidR="00AC1905">
          <w:pgSz w:w="12240" w:h="15840"/>
          <w:pgMar w:top="1080" w:right="1209" w:bottom="504" w:left="1411" w:header="720" w:footer="720" w:gutter="0"/>
          <w:cols w:space="720"/>
        </w:sectPr>
      </w:pPr>
    </w:p>
    <w:p w14:paraId="22BFC9A3" w14:textId="77777777" w:rsidR="00AC1905" w:rsidRDefault="0039385A">
      <w:pPr>
        <w:spacing w:line="263" w:lineRule="exact"/>
        <w:jc w:val="center"/>
        <w:textAlignment w:val="baseline"/>
        <w:rPr>
          <w:rFonts w:eastAsia="Times New Roman"/>
          <w:color w:val="000000"/>
          <w:spacing w:val="29"/>
          <w:sz w:val="23"/>
        </w:rPr>
      </w:pPr>
      <w:r>
        <w:rPr>
          <w:rFonts w:eastAsia="Times New Roman"/>
          <w:color w:val="000000"/>
          <w:spacing w:val="29"/>
          <w:sz w:val="23"/>
        </w:rPr>
        <w:t>35</w:t>
      </w:r>
    </w:p>
    <w:p w14:paraId="32A7302F" w14:textId="77777777" w:rsidR="00AC1905" w:rsidRDefault="00AC1905">
      <w:pPr>
        <w:sectPr w:rsidR="00AC1905">
          <w:type w:val="continuous"/>
          <w:pgSz w:w="12240" w:h="15840"/>
          <w:pgMar w:top="1080" w:right="1185" w:bottom="504" w:left="1435" w:header="720" w:footer="720" w:gutter="0"/>
          <w:cols w:space="720"/>
        </w:sectPr>
      </w:pPr>
    </w:p>
    <w:p w14:paraId="52F036DE" w14:textId="77777777" w:rsidR="00AC1905" w:rsidRDefault="0039385A">
      <w:pPr>
        <w:spacing w:line="260" w:lineRule="exact"/>
        <w:ind w:left="144"/>
        <w:textAlignment w:val="baseline"/>
        <w:rPr>
          <w:rFonts w:eastAsia="Times New Roman"/>
          <w:color w:val="000000"/>
          <w:spacing w:val="7"/>
          <w:sz w:val="23"/>
        </w:rPr>
      </w:pPr>
      <w:r>
        <w:rPr>
          <w:rFonts w:eastAsia="Times New Roman"/>
          <w:color w:val="000000"/>
          <w:spacing w:val="7"/>
          <w:sz w:val="23"/>
        </w:rPr>
        <w:t>Municipally Owned Buildings</w:t>
      </w:r>
    </w:p>
    <w:p w14:paraId="6475BA8A" w14:textId="77777777" w:rsidR="00AC1905" w:rsidRDefault="0039385A">
      <w:pPr>
        <w:spacing w:before="261" w:line="264" w:lineRule="exact"/>
        <w:ind w:left="144" w:right="216"/>
        <w:textAlignment w:val="baseline"/>
        <w:rPr>
          <w:rFonts w:eastAsia="Times New Roman"/>
          <w:color w:val="000000"/>
          <w:spacing w:val="3"/>
          <w:sz w:val="23"/>
        </w:rPr>
      </w:pPr>
      <w:r>
        <w:rPr>
          <w:rFonts w:eastAsia="Times New Roman"/>
          <w:color w:val="000000"/>
          <w:spacing w:val="3"/>
          <w:sz w:val="23"/>
        </w:rPr>
        <w:t>The Town of Greene owns nine buildings used for municipal purposes. These include the Town Office which was constructed in 1982. While the office is considered in excellent condition, space has become inadequate to carry out municipal functions. The primary purpose of the building is for the town manager to conduct town business and for a meeting place for the boards and committees.</w:t>
      </w:r>
    </w:p>
    <w:p w14:paraId="13821C73" w14:textId="77777777" w:rsidR="00AC1905" w:rsidRDefault="0039385A">
      <w:pPr>
        <w:spacing w:before="257" w:line="264" w:lineRule="exact"/>
        <w:ind w:left="144" w:right="216"/>
        <w:textAlignment w:val="baseline"/>
        <w:rPr>
          <w:rFonts w:eastAsia="Times New Roman"/>
          <w:color w:val="000000"/>
          <w:sz w:val="23"/>
        </w:rPr>
      </w:pPr>
      <w:r>
        <w:rPr>
          <w:rFonts w:eastAsia="Times New Roman"/>
          <w:color w:val="000000"/>
          <w:sz w:val="23"/>
        </w:rPr>
        <w:t>The Public Works Depaitilient is housed at the town garage on Main Street. The building is 20 years old and is of concrete block construction. Space in the garage for equipment storage is not sufficient. The site itself is small limiting the potential for expansion. Associated with the town garage is the new salt/sand shed.</w:t>
      </w:r>
    </w:p>
    <w:p w14:paraId="018A12DE" w14:textId="77777777" w:rsidR="00AC1905" w:rsidRDefault="0039385A">
      <w:pPr>
        <w:spacing w:before="255" w:line="267" w:lineRule="exact"/>
        <w:ind w:left="144" w:right="288"/>
        <w:textAlignment w:val="baseline"/>
        <w:rPr>
          <w:rFonts w:eastAsia="Times New Roman"/>
          <w:color w:val="000000"/>
          <w:sz w:val="23"/>
        </w:rPr>
      </w:pPr>
      <w:r>
        <w:rPr>
          <w:rFonts w:eastAsia="Times New Roman"/>
          <w:color w:val="000000"/>
          <w:sz w:val="23"/>
        </w:rPr>
        <w:t>The fire station is located on Sedgely and Patten Roads. The building is discussed in the fire protection chapter of this plan. The fire depaitinent wishes to construct a new building made of non-combustible material.</w:t>
      </w:r>
    </w:p>
    <w:p w14:paraId="29026CC5" w14:textId="77777777" w:rsidR="00AC1905" w:rsidRDefault="0039385A">
      <w:pPr>
        <w:spacing w:line="524" w:lineRule="exact"/>
        <w:ind w:left="144" w:right="576"/>
        <w:textAlignment w:val="baseline"/>
        <w:rPr>
          <w:rFonts w:eastAsia="Times New Roman"/>
          <w:color w:val="000000"/>
          <w:sz w:val="23"/>
        </w:rPr>
      </w:pPr>
      <w:r>
        <w:rPr>
          <w:rFonts w:eastAsia="Times New Roman"/>
          <w:color w:val="000000"/>
          <w:sz w:val="23"/>
        </w:rPr>
        <w:t>The town is investigating an addition to the library. Land has been purchased for an addition. Educational Facilities</w:t>
      </w:r>
    </w:p>
    <w:p w14:paraId="5D139C28" w14:textId="77777777" w:rsidR="00AC1905" w:rsidRDefault="0039385A">
      <w:pPr>
        <w:spacing w:before="263" w:line="261" w:lineRule="exact"/>
        <w:ind w:left="144" w:right="144"/>
        <w:textAlignment w:val="baseline"/>
        <w:rPr>
          <w:rFonts w:eastAsia="Times New Roman"/>
          <w:color w:val="000000"/>
          <w:spacing w:val="3"/>
          <w:sz w:val="23"/>
        </w:rPr>
      </w:pPr>
      <w:r>
        <w:rPr>
          <w:rFonts w:eastAsia="Times New Roman"/>
          <w:color w:val="000000"/>
          <w:spacing w:val="3"/>
          <w:sz w:val="23"/>
        </w:rPr>
        <w:t>Greene is a member of Maine School Administrative District #52 (SAD 52), also known as the River Valley School District. The District also includes the Towns of Turner and Leeds. All district high school and junior high school students attend facilities in Turner. Greene and Leeds have their own elementary schools, Greene Central School and Leeds Central School, and Turner has both a primary and elementary school.</w:t>
      </w:r>
    </w:p>
    <w:p w14:paraId="545A80A9" w14:textId="77777777" w:rsidR="00AC1905" w:rsidRDefault="0039385A">
      <w:pPr>
        <w:spacing w:before="261" w:line="264" w:lineRule="exact"/>
        <w:ind w:left="144" w:right="144"/>
        <w:jc w:val="both"/>
        <w:textAlignment w:val="baseline"/>
        <w:rPr>
          <w:rFonts w:eastAsia="Times New Roman"/>
          <w:color w:val="000000"/>
          <w:sz w:val="23"/>
        </w:rPr>
      </w:pPr>
      <w:r>
        <w:rPr>
          <w:rFonts w:eastAsia="Times New Roman"/>
          <w:color w:val="000000"/>
          <w:sz w:val="23"/>
        </w:rPr>
        <w:t>Total enrollment in the District increased by 1.5% between 1995 and 1998. The most significant gain within the District was in grades 9 through 12 with an 11% increase or 72 students.</w:t>
      </w:r>
    </w:p>
    <w:p w14:paraId="2F06B88D" w14:textId="77777777" w:rsidR="00AC1905" w:rsidRDefault="0039385A">
      <w:pPr>
        <w:spacing w:before="264" w:after="313" w:line="263" w:lineRule="exact"/>
        <w:jc w:val="center"/>
        <w:textAlignment w:val="baseline"/>
        <w:rPr>
          <w:rFonts w:eastAsia="Times New Roman"/>
          <w:color w:val="000000"/>
          <w:sz w:val="23"/>
        </w:rPr>
      </w:pPr>
      <w:r>
        <w:rPr>
          <w:rFonts w:eastAsia="Times New Roman"/>
          <w:color w:val="000000"/>
          <w:sz w:val="23"/>
        </w:rPr>
        <w:t xml:space="preserve">Table 1-30 </w:t>
      </w:r>
      <w:r>
        <w:rPr>
          <w:rFonts w:eastAsia="Times New Roman"/>
          <w:color w:val="000000"/>
          <w:sz w:val="23"/>
        </w:rPr>
        <w:br/>
        <w:t xml:space="preserve">SAD #52 </w:t>
      </w:r>
      <w:r>
        <w:rPr>
          <w:rFonts w:eastAsia="Times New Roman"/>
          <w:color w:val="000000"/>
          <w:sz w:val="23"/>
        </w:rPr>
        <w:br/>
        <w:t xml:space="preserve">Total School Enrollment </w:t>
      </w:r>
      <w:r>
        <w:rPr>
          <w:rFonts w:eastAsia="Times New Roman"/>
          <w:color w:val="000000"/>
          <w:sz w:val="23"/>
        </w:rPr>
        <w:br/>
        <w:t>1994 - 1998</w:t>
      </w:r>
    </w:p>
    <w:tbl>
      <w:tblPr>
        <w:tblW w:w="0" w:type="auto"/>
        <w:tblInd w:w="900" w:type="dxa"/>
        <w:tblLayout w:type="fixed"/>
        <w:tblCellMar>
          <w:left w:w="0" w:type="dxa"/>
          <w:right w:w="0" w:type="dxa"/>
        </w:tblCellMar>
        <w:tblLook w:val="04A0" w:firstRow="1" w:lastRow="0" w:firstColumn="1" w:lastColumn="0" w:noHBand="0" w:noVBand="1"/>
      </w:tblPr>
      <w:tblGrid>
        <w:gridCol w:w="1576"/>
        <w:gridCol w:w="1570"/>
        <w:gridCol w:w="1545"/>
        <w:gridCol w:w="1570"/>
        <w:gridCol w:w="1199"/>
      </w:tblGrid>
      <w:tr w:rsidR="00AC1905" w14:paraId="19A4216E" w14:textId="77777777">
        <w:tblPrEx>
          <w:tblCellMar>
            <w:top w:w="0" w:type="dxa"/>
            <w:bottom w:w="0" w:type="dxa"/>
          </w:tblCellMar>
        </w:tblPrEx>
        <w:trPr>
          <w:trHeight w:hRule="exact" w:val="393"/>
        </w:trPr>
        <w:tc>
          <w:tcPr>
            <w:tcW w:w="1576" w:type="dxa"/>
            <w:tcBorders>
              <w:top w:val="none" w:sz="0" w:space="0" w:color="020000"/>
              <w:left w:val="none" w:sz="0" w:space="0" w:color="020000"/>
              <w:bottom w:val="single" w:sz="7" w:space="0" w:color="000000"/>
              <w:right w:val="single" w:sz="7" w:space="0" w:color="000000"/>
            </w:tcBorders>
            <w:vAlign w:val="center"/>
          </w:tcPr>
          <w:p w14:paraId="2FE2B4F1" w14:textId="77777777" w:rsidR="00AC1905" w:rsidRDefault="0039385A">
            <w:pPr>
              <w:spacing w:before="69" w:after="55" w:line="264" w:lineRule="exact"/>
              <w:ind w:right="522"/>
              <w:jc w:val="right"/>
              <w:textAlignment w:val="baseline"/>
              <w:rPr>
                <w:rFonts w:eastAsia="Times New Roman"/>
                <w:color w:val="000000"/>
                <w:sz w:val="23"/>
              </w:rPr>
            </w:pPr>
            <w:r>
              <w:rPr>
                <w:rFonts w:eastAsia="Times New Roman"/>
                <w:color w:val="000000"/>
                <w:sz w:val="23"/>
              </w:rPr>
              <w:t>Year</w:t>
            </w:r>
          </w:p>
        </w:tc>
        <w:tc>
          <w:tcPr>
            <w:tcW w:w="1570" w:type="dxa"/>
            <w:tcBorders>
              <w:top w:val="none" w:sz="0" w:space="0" w:color="020000"/>
              <w:left w:val="single" w:sz="7" w:space="0" w:color="000000"/>
              <w:bottom w:val="single" w:sz="7" w:space="0" w:color="000000"/>
              <w:right w:val="single" w:sz="7" w:space="0" w:color="000000"/>
            </w:tcBorders>
            <w:vAlign w:val="center"/>
          </w:tcPr>
          <w:p w14:paraId="2744527A" w14:textId="77777777" w:rsidR="00AC1905" w:rsidRDefault="0039385A">
            <w:pPr>
              <w:spacing w:before="69" w:after="55" w:line="264" w:lineRule="exact"/>
              <w:jc w:val="center"/>
              <w:textAlignment w:val="baseline"/>
              <w:rPr>
                <w:rFonts w:eastAsia="Times New Roman"/>
                <w:color w:val="000000"/>
                <w:sz w:val="23"/>
              </w:rPr>
            </w:pPr>
            <w:r>
              <w:rPr>
                <w:rFonts w:eastAsia="Times New Roman"/>
                <w:color w:val="000000"/>
                <w:sz w:val="23"/>
              </w:rPr>
              <w:t>K-6..</w:t>
            </w:r>
          </w:p>
        </w:tc>
        <w:tc>
          <w:tcPr>
            <w:tcW w:w="1545" w:type="dxa"/>
            <w:tcBorders>
              <w:top w:val="none" w:sz="0" w:space="0" w:color="020000"/>
              <w:left w:val="single" w:sz="7" w:space="0" w:color="000000"/>
              <w:bottom w:val="single" w:sz="7" w:space="0" w:color="000000"/>
              <w:right w:val="single" w:sz="7" w:space="0" w:color="000000"/>
            </w:tcBorders>
            <w:vAlign w:val="center"/>
          </w:tcPr>
          <w:p w14:paraId="031CCC65" w14:textId="77777777" w:rsidR="00AC1905" w:rsidRDefault="0039385A">
            <w:pPr>
              <w:spacing w:before="69" w:after="55" w:line="264" w:lineRule="exact"/>
              <w:ind w:right="494"/>
              <w:jc w:val="right"/>
              <w:textAlignment w:val="baseline"/>
              <w:rPr>
                <w:rFonts w:eastAsia="Times New Roman"/>
                <w:color w:val="000000"/>
                <w:sz w:val="23"/>
              </w:rPr>
            </w:pPr>
            <w:r>
              <w:rPr>
                <w:rFonts w:eastAsia="Times New Roman"/>
                <w:color w:val="000000"/>
                <w:sz w:val="23"/>
              </w:rPr>
              <w:t>7-8</w:t>
            </w:r>
            <w:r>
              <w:rPr>
                <w:rFonts w:eastAsia="Times New Roman"/>
                <w:b/>
                <w:color w:val="000000"/>
                <w:sz w:val="14"/>
              </w:rPr>
              <w:t>-</w:t>
            </w:r>
            <w:r>
              <w:rPr>
                <w:rFonts w:eastAsia="Times New Roman"/>
                <w:color w:val="000000"/>
                <w:sz w:val="24"/>
              </w:rPr>
              <w:t xml:space="preserve"> </w:t>
            </w:r>
          </w:p>
        </w:tc>
        <w:tc>
          <w:tcPr>
            <w:tcW w:w="1570" w:type="dxa"/>
            <w:tcBorders>
              <w:top w:val="none" w:sz="0" w:space="0" w:color="020000"/>
              <w:left w:val="single" w:sz="7" w:space="0" w:color="000000"/>
              <w:bottom w:val="single" w:sz="7" w:space="0" w:color="000000"/>
              <w:right w:val="single" w:sz="7" w:space="0" w:color="000000"/>
            </w:tcBorders>
            <w:vAlign w:val="center"/>
          </w:tcPr>
          <w:p w14:paraId="02D9E968" w14:textId="77777777" w:rsidR="00AC1905" w:rsidRDefault="0039385A">
            <w:pPr>
              <w:spacing w:before="74" w:after="50" w:line="264" w:lineRule="exact"/>
              <w:ind w:right="518"/>
              <w:jc w:val="right"/>
              <w:textAlignment w:val="baseline"/>
              <w:rPr>
                <w:rFonts w:eastAsia="Times New Roman"/>
                <w:color w:val="000000"/>
                <w:sz w:val="23"/>
              </w:rPr>
            </w:pPr>
            <w:r>
              <w:rPr>
                <w:rFonts w:eastAsia="Times New Roman"/>
                <w:color w:val="000000"/>
                <w:sz w:val="23"/>
              </w:rPr>
              <w:t>9-12</w:t>
            </w:r>
          </w:p>
        </w:tc>
        <w:tc>
          <w:tcPr>
            <w:tcW w:w="1199" w:type="dxa"/>
            <w:tcBorders>
              <w:top w:val="none" w:sz="0" w:space="0" w:color="020000"/>
              <w:left w:val="single" w:sz="7" w:space="0" w:color="000000"/>
              <w:bottom w:val="single" w:sz="7" w:space="0" w:color="000000"/>
              <w:right w:val="none" w:sz="0" w:space="0" w:color="020000"/>
            </w:tcBorders>
            <w:vAlign w:val="center"/>
          </w:tcPr>
          <w:p w14:paraId="7CDBDC6C" w14:textId="77777777" w:rsidR="00AC1905" w:rsidRDefault="0039385A">
            <w:pPr>
              <w:spacing w:before="69" w:after="55" w:line="264" w:lineRule="exact"/>
              <w:ind w:right="23"/>
              <w:jc w:val="right"/>
              <w:textAlignment w:val="baseline"/>
              <w:rPr>
                <w:rFonts w:eastAsia="Times New Roman"/>
                <w:color w:val="000000"/>
                <w:sz w:val="23"/>
              </w:rPr>
            </w:pPr>
            <w:r>
              <w:rPr>
                <w:rFonts w:eastAsia="Times New Roman"/>
                <w:color w:val="000000"/>
                <w:sz w:val="23"/>
              </w:rPr>
              <w:t>TOTAL</w:t>
            </w:r>
          </w:p>
        </w:tc>
      </w:tr>
      <w:tr w:rsidR="00AC1905" w14:paraId="1DF28CE5" w14:textId="77777777">
        <w:tblPrEx>
          <w:tblCellMar>
            <w:top w:w="0" w:type="dxa"/>
            <w:bottom w:w="0" w:type="dxa"/>
          </w:tblCellMar>
        </w:tblPrEx>
        <w:trPr>
          <w:trHeight w:hRule="exact" w:val="466"/>
        </w:trPr>
        <w:tc>
          <w:tcPr>
            <w:tcW w:w="1576" w:type="dxa"/>
            <w:tcBorders>
              <w:top w:val="single" w:sz="7" w:space="0" w:color="000000"/>
              <w:left w:val="none" w:sz="0" w:space="0" w:color="020000"/>
              <w:bottom w:val="single" w:sz="7" w:space="0" w:color="000000"/>
              <w:right w:val="single" w:sz="7" w:space="0" w:color="000000"/>
            </w:tcBorders>
            <w:vAlign w:val="center"/>
          </w:tcPr>
          <w:p w14:paraId="48A33115" w14:textId="77777777" w:rsidR="00AC1905" w:rsidRDefault="0039385A">
            <w:pPr>
              <w:spacing w:before="143" w:after="49" w:line="264" w:lineRule="exact"/>
              <w:ind w:right="432"/>
              <w:jc w:val="right"/>
              <w:textAlignment w:val="baseline"/>
              <w:rPr>
                <w:rFonts w:eastAsia="Times New Roman"/>
                <w:color w:val="000000"/>
                <w:sz w:val="23"/>
              </w:rPr>
            </w:pPr>
            <w:r>
              <w:rPr>
                <w:rFonts w:eastAsia="Times New Roman"/>
                <w:color w:val="000000"/>
                <w:sz w:val="23"/>
              </w:rPr>
              <w:t>1995-1996</w:t>
            </w:r>
          </w:p>
        </w:tc>
        <w:tc>
          <w:tcPr>
            <w:tcW w:w="1570" w:type="dxa"/>
            <w:tcBorders>
              <w:top w:val="single" w:sz="7" w:space="0" w:color="000000"/>
              <w:left w:val="single" w:sz="7" w:space="0" w:color="000000"/>
              <w:bottom w:val="single" w:sz="7" w:space="0" w:color="000000"/>
              <w:right w:val="single" w:sz="7" w:space="0" w:color="000000"/>
            </w:tcBorders>
            <w:vAlign w:val="center"/>
          </w:tcPr>
          <w:p w14:paraId="379ECE58" w14:textId="77777777" w:rsidR="00AC1905" w:rsidRDefault="0039385A">
            <w:pPr>
              <w:spacing w:before="137" w:after="55" w:line="264" w:lineRule="exact"/>
              <w:jc w:val="center"/>
              <w:textAlignment w:val="baseline"/>
              <w:rPr>
                <w:rFonts w:eastAsia="Times New Roman"/>
                <w:color w:val="000000"/>
                <w:sz w:val="23"/>
              </w:rPr>
            </w:pPr>
            <w:r>
              <w:rPr>
                <w:rFonts w:eastAsia="Times New Roman"/>
                <w:color w:val="000000"/>
                <w:sz w:val="23"/>
              </w:rPr>
              <w:t>1,267</w:t>
            </w:r>
          </w:p>
        </w:tc>
        <w:tc>
          <w:tcPr>
            <w:tcW w:w="1545" w:type="dxa"/>
            <w:tcBorders>
              <w:top w:val="single" w:sz="7" w:space="0" w:color="000000"/>
              <w:left w:val="single" w:sz="7" w:space="0" w:color="000000"/>
              <w:bottom w:val="single" w:sz="7" w:space="0" w:color="000000"/>
              <w:right w:val="single" w:sz="7" w:space="0" w:color="000000"/>
            </w:tcBorders>
            <w:vAlign w:val="center"/>
          </w:tcPr>
          <w:p w14:paraId="625EC608" w14:textId="77777777" w:rsidR="00AC1905" w:rsidRDefault="0039385A">
            <w:pPr>
              <w:spacing w:before="137" w:after="55" w:line="264" w:lineRule="exact"/>
              <w:ind w:right="494"/>
              <w:jc w:val="right"/>
              <w:textAlignment w:val="baseline"/>
              <w:rPr>
                <w:rFonts w:eastAsia="Times New Roman"/>
                <w:color w:val="000000"/>
                <w:sz w:val="23"/>
              </w:rPr>
            </w:pPr>
            <w:r>
              <w:rPr>
                <w:rFonts w:eastAsia="Times New Roman"/>
                <w:color w:val="000000"/>
                <w:sz w:val="23"/>
              </w:rPr>
              <w:t>358</w:t>
            </w:r>
          </w:p>
        </w:tc>
        <w:tc>
          <w:tcPr>
            <w:tcW w:w="1570" w:type="dxa"/>
            <w:tcBorders>
              <w:top w:val="single" w:sz="7" w:space="0" w:color="000000"/>
              <w:left w:val="single" w:sz="7" w:space="0" w:color="000000"/>
              <w:bottom w:val="single" w:sz="7" w:space="0" w:color="000000"/>
              <w:right w:val="single" w:sz="7" w:space="0" w:color="000000"/>
            </w:tcBorders>
            <w:vAlign w:val="center"/>
          </w:tcPr>
          <w:p w14:paraId="68E0065B" w14:textId="77777777" w:rsidR="00AC1905" w:rsidRDefault="0039385A">
            <w:pPr>
              <w:spacing w:before="137" w:after="55" w:line="264" w:lineRule="exact"/>
              <w:ind w:right="518"/>
              <w:jc w:val="right"/>
              <w:textAlignment w:val="baseline"/>
              <w:rPr>
                <w:rFonts w:eastAsia="Times New Roman"/>
                <w:color w:val="000000"/>
                <w:sz w:val="23"/>
              </w:rPr>
            </w:pPr>
            <w:r>
              <w:rPr>
                <w:rFonts w:eastAsia="Times New Roman"/>
                <w:color w:val="000000"/>
                <w:sz w:val="23"/>
              </w:rPr>
              <w:t>663</w:t>
            </w:r>
          </w:p>
        </w:tc>
        <w:tc>
          <w:tcPr>
            <w:tcW w:w="1199" w:type="dxa"/>
            <w:tcBorders>
              <w:top w:val="single" w:sz="7" w:space="0" w:color="000000"/>
              <w:left w:val="single" w:sz="7" w:space="0" w:color="000000"/>
              <w:bottom w:val="single" w:sz="7" w:space="0" w:color="000000"/>
              <w:right w:val="none" w:sz="0" w:space="0" w:color="020000"/>
            </w:tcBorders>
            <w:vAlign w:val="center"/>
          </w:tcPr>
          <w:p w14:paraId="7560CF03" w14:textId="77777777" w:rsidR="00AC1905" w:rsidRDefault="0039385A">
            <w:pPr>
              <w:spacing w:before="132" w:after="60" w:line="264" w:lineRule="exact"/>
              <w:ind w:right="113"/>
              <w:jc w:val="right"/>
              <w:textAlignment w:val="baseline"/>
              <w:rPr>
                <w:rFonts w:eastAsia="Times New Roman"/>
                <w:color w:val="000000"/>
                <w:sz w:val="23"/>
              </w:rPr>
            </w:pPr>
            <w:r>
              <w:rPr>
                <w:rFonts w:eastAsia="Times New Roman"/>
                <w:color w:val="000000"/>
                <w:sz w:val="23"/>
              </w:rPr>
              <w:t>2,293</w:t>
            </w:r>
          </w:p>
        </w:tc>
      </w:tr>
      <w:tr w:rsidR="00AC1905" w14:paraId="60FDCB81" w14:textId="77777777">
        <w:tblPrEx>
          <w:tblCellMar>
            <w:top w:w="0" w:type="dxa"/>
            <w:bottom w:w="0" w:type="dxa"/>
          </w:tblCellMar>
        </w:tblPrEx>
        <w:trPr>
          <w:trHeight w:hRule="exact" w:val="461"/>
        </w:trPr>
        <w:tc>
          <w:tcPr>
            <w:tcW w:w="1576" w:type="dxa"/>
            <w:tcBorders>
              <w:top w:val="single" w:sz="7" w:space="0" w:color="000000"/>
              <w:left w:val="none" w:sz="0" w:space="0" w:color="020000"/>
              <w:bottom w:val="single" w:sz="7" w:space="0" w:color="000000"/>
              <w:right w:val="single" w:sz="7" w:space="0" w:color="000000"/>
            </w:tcBorders>
            <w:vAlign w:val="center"/>
          </w:tcPr>
          <w:p w14:paraId="7D13E8C2" w14:textId="77777777" w:rsidR="00AC1905" w:rsidRDefault="0039385A">
            <w:pPr>
              <w:spacing w:before="134" w:after="53" w:line="264" w:lineRule="exact"/>
              <w:ind w:right="432"/>
              <w:jc w:val="right"/>
              <w:textAlignment w:val="baseline"/>
              <w:rPr>
                <w:rFonts w:eastAsia="Times New Roman"/>
                <w:color w:val="000000"/>
                <w:sz w:val="23"/>
              </w:rPr>
            </w:pPr>
            <w:r>
              <w:rPr>
                <w:rFonts w:eastAsia="Times New Roman"/>
                <w:color w:val="000000"/>
                <w:sz w:val="23"/>
              </w:rPr>
              <w:t>1996-1997</w:t>
            </w:r>
          </w:p>
        </w:tc>
        <w:tc>
          <w:tcPr>
            <w:tcW w:w="1570" w:type="dxa"/>
            <w:tcBorders>
              <w:top w:val="single" w:sz="7" w:space="0" w:color="000000"/>
              <w:left w:val="single" w:sz="7" w:space="0" w:color="000000"/>
              <w:bottom w:val="single" w:sz="7" w:space="0" w:color="000000"/>
              <w:right w:val="single" w:sz="7" w:space="0" w:color="000000"/>
            </w:tcBorders>
            <w:vAlign w:val="center"/>
          </w:tcPr>
          <w:p w14:paraId="7FD543D2" w14:textId="77777777" w:rsidR="00AC1905" w:rsidRDefault="0039385A">
            <w:pPr>
              <w:spacing w:before="130" w:after="57" w:line="264" w:lineRule="exact"/>
              <w:jc w:val="center"/>
              <w:textAlignment w:val="baseline"/>
              <w:rPr>
                <w:rFonts w:eastAsia="Times New Roman"/>
                <w:color w:val="000000"/>
                <w:sz w:val="23"/>
              </w:rPr>
            </w:pPr>
            <w:r>
              <w:rPr>
                <w:rFonts w:eastAsia="Times New Roman"/>
                <w:color w:val="000000"/>
                <w:sz w:val="23"/>
              </w:rPr>
              <w:t>1,263</w:t>
            </w:r>
          </w:p>
        </w:tc>
        <w:tc>
          <w:tcPr>
            <w:tcW w:w="1545" w:type="dxa"/>
            <w:tcBorders>
              <w:top w:val="single" w:sz="7" w:space="0" w:color="000000"/>
              <w:left w:val="single" w:sz="7" w:space="0" w:color="000000"/>
              <w:bottom w:val="single" w:sz="7" w:space="0" w:color="000000"/>
              <w:right w:val="single" w:sz="7" w:space="0" w:color="000000"/>
            </w:tcBorders>
            <w:vAlign w:val="center"/>
          </w:tcPr>
          <w:p w14:paraId="3397DE7A" w14:textId="77777777" w:rsidR="00AC1905" w:rsidRDefault="0039385A">
            <w:pPr>
              <w:spacing w:before="132" w:after="55" w:line="264" w:lineRule="exact"/>
              <w:ind w:right="494"/>
              <w:jc w:val="right"/>
              <w:textAlignment w:val="baseline"/>
              <w:rPr>
                <w:rFonts w:eastAsia="Times New Roman"/>
                <w:color w:val="000000"/>
                <w:sz w:val="23"/>
              </w:rPr>
            </w:pPr>
            <w:r>
              <w:rPr>
                <w:rFonts w:eastAsia="Times New Roman"/>
                <w:color w:val="000000"/>
                <w:sz w:val="23"/>
              </w:rPr>
              <w:t>357</w:t>
            </w:r>
          </w:p>
        </w:tc>
        <w:tc>
          <w:tcPr>
            <w:tcW w:w="1570" w:type="dxa"/>
            <w:tcBorders>
              <w:top w:val="single" w:sz="7" w:space="0" w:color="000000"/>
              <w:left w:val="single" w:sz="7" w:space="0" w:color="000000"/>
              <w:bottom w:val="single" w:sz="7" w:space="0" w:color="000000"/>
              <w:right w:val="single" w:sz="7" w:space="0" w:color="000000"/>
            </w:tcBorders>
            <w:vAlign w:val="center"/>
          </w:tcPr>
          <w:p w14:paraId="643ECCA7" w14:textId="77777777" w:rsidR="00AC1905" w:rsidRDefault="0039385A">
            <w:pPr>
              <w:spacing w:before="137" w:after="50" w:line="264" w:lineRule="exact"/>
              <w:ind w:right="518"/>
              <w:jc w:val="right"/>
              <w:textAlignment w:val="baseline"/>
              <w:rPr>
                <w:rFonts w:eastAsia="Times New Roman"/>
                <w:color w:val="000000"/>
                <w:sz w:val="23"/>
              </w:rPr>
            </w:pPr>
            <w:r>
              <w:rPr>
                <w:rFonts w:eastAsia="Times New Roman"/>
                <w:color w:val="000000"/>
                <w:sz w:val="23"/>
              </w:rPr>
              <w:t>693</w:t>
            </w:r>
          </w:p>
        </w:tc>
        <w:tc>
          <w:tcPr>
            <w:tcW w:w="1199" w:type="dxa"/>
            <w:tcBorders>
              <w:top w:val="single" w:sz="7" w:space="0" w:color="000000"/>
              <w:left w:val="single" w:sz="7" w:space="0" w:color="000000"/>
              <w:bottom w:val="single" w:sz="7" w:space="0" w:color="000000"/>
              <w:right w:val="none" w:sz="0" w:space="0" w:color="020000"/>
            </w:tcBorders>
            <w:vAlign w:val="center"/>
          </w:tcPr>
          <w:p w14:paraId="583E16CE" w14:textId="77777777" w:rsidR="00AC1905" w:rsidRDefault="0039385A">
            <w:pPr>
              <w:spacing w:before="132" w:after="55" w:line="264" w:lineRule="exact"/>
              <w:ind w:right="113"/>
              <w:jc w:val="right"/>
              <w:textAlignment w:val="baseline"/>
              <w:rPr>
                <w:rFonts w:eastAsia="Times New Roman"/>
                <w:color w:val="000000"/>
                <w:sz w:val="23"/>
              </w:rPr>
            </w:pPr>
            <w:r>
              <w:rPr>
                <w:rFonts w:eastAsia="Times New Roman"/>
                <w:color w:val="000000"/>
                <w:sz w:val="23"/>
              </w:rPr>
              <w:t>2,313</w:t>
            </w:r>
          </w:p>
        </w:tc>
      </w:tr>
      <w:tr w:rsidR="00AC1905" w14:paraId="35701A15" w14:textId="77777777">
        <w:tblPrEx>
          <w:tblCellMar>
            <w:top w:w="0" w:type="dxa"/>
            <w:bottom w:w="0" w:type="dxa"/>
          </w:tblCellMar>
        </w:tblPrEx>
        <w:trPr>
          <w:trHeight w:hRule="exact" w:val="467"/>
        </w:trPr>
        <w:tc>
          <w:tcPr>
            <w:tcW w:w="1576" w:type="dxa"/>
            <w:tcBorders>
              <w:top w:val="single" w:sz="7" w:space="0" w:color="000000"/>
              <w:left w:val="none" w:sz="0" w:space="0" w:color="020000"/>
              <w:bottom w:val="none" w:sz="0" w:space="0" w:color="020000"/>
              <w:right w:val="single" w:sz="7" w:space="0" w:color="000000"/>
            </w:tcBorders>
            <w:vAlign w:val="center"/>
          </w:tcPr>
          <w:p w14:paraId="0374F892" w14:textId="77777777" w:rsidR="00AC1905" w:rsidRDefault="0039385A">
            <w:pPr>
              <w:spacing w:before="129" w:after="72" w:line="264" w:lineRule="exact"/>
              <w:ind w:right="432"/>
              <w:jc w:val="right"/>
              <w:textAlignment w:val="baseline"/>
              <w:rPr>
                <w:rFonts w:eastAsia="Times New Roman"/>
                <w:color w:val="000000"/>
                <w:sz w:val="23"/>
              </w:rPr>
            </w:pPr>
            <w:r>
              <w:rPr>
                <w:rFonts w:eastAsia="Times New Roman"/>
                <w:color w:val="000000"/>
                <w:sz w:val="23"/>
              </w:rPr>
              <w:t>1997-1998</w:t>
            </w:r>
          </w:p>
        </w:tc>
        <w:tc>
          <w:tcPr>
            <w:tcW w:w="1570" w:type="dxa"/>
            <w:tcBorders>
              <w:top w:val="single" w:sz="7" w:space="0" w:color="000000"/>
              <w:left w:val="single" w:sz="7" w:space="0" w:color="000000"/>
              <w:bottom w:val="none" w:sz="0" w:space="0" w:color="020000"/>
              <w:right w:val="single" w:sz="7" w:space="0" w:color="000000"/>
            </w:tcBorders>
            <w:vAlign w:val="center"/>
          </w:tcPr>
          <w:p w14:paraId="3970B150" w14:textId="77777777" w:rsidR="00AC1905" w:rsidRDefault="0039385A">
            <w:pPr>
              <w:spacing w:before="127" w:after="74" w:line="264" w:lineRule="exact"/>
              <w:jc w:val="center"/>
              <w:textAlignment w:val="baseline"/>
              <w:rPr>
                <w:rFonts w:eastAsia="Times New Roman"/>
                <w:color w:val="000000"/>
                <w:sz w:val="23"/>
              </w:rPr>
            </w:pPr>
            <w:r>
              <w:rPr>
                <w:rFonts w:eastAsia="Times New Roman"/>
                <w:color w:val="000000"/>
                <w:sz w:val="23"/>
              </w:rPr>
              <w:t>1,215</w:t>
            </w:r>
          </w:p>
        </w:tc>
        <w:tc>
          <w:tcPr>
            <w:tcW w:w="1545" w:type="dxa"/>
            <w:tcBorders>
              <w:top w:val="single" w:sz="7" w:space="0" w:color="000000"/>
              <w:left w:val="single" w:sz="7" w:space="0" w:color="000000"/>
              <w:bottom w:val="none" w:sz="0" w:space="0" w:color="020000"/>
              <w:right w:val="single" w:sz="7" w:space="0" w:color="000000"/>
            </w:tcBorders>
            <w:vAlign w:val="center"/>
          </w:tcPr>
          <w:p w14:paraId="334F0D59" w14:textId="77777777" w:rsidR="00AC1905" w:rsidRDefault="0039385A">
            <w:pPr>
              <w:spacing w:before="127" w:after="74" w:line="264" w:lineRule="exact"/>
              <w:ind w:right="494"/>
              <w:jc w:val="right"/>
              <w:textAlignment w:val="baseline"/>
              <w:rPr>
                <w:rFonts w:eastAsia="Times New Roman"/>
                <w:color w:val="000000"/>
                <w:sz w:val="23"/>
              </w:rPr>
            </w:pPr>
            <w:r>
              <w:rPr>
                <w:rFonts w:eastAsia="Times New Roman"/>
                <w:color w:val="000000"/>
                <w:sz w:val="23"/>
              </w:rPr>
              <w:t>378</w:t>
            </w:r>
          </w:p>
        </w:tc>
        <w:tc>
          <w:tcPr>
            <w:tcW w:w="1570" w:type="dxa"/>
            <w:tcBorders>
              <w:top w:val="single" w:sz="7" w:space="0" w:color="000000"/>
              <w:left w:val="single" w:sz="7" w:space="0" w:color="000000"/>
              <w:bottom w:val="none" w:sz="0" w:space="0" w:color="020000"/>
              <w:right w:val="single" w:sz="7" w:space="0" w:color="000000"/>
            </w:tcBorders>
            <w:vAlign w:val="center"/>
          </w:tcPr>
          <w:p w14:paraId="7ABFED83" w14:textId="77777777" w:rsidR="00AC1905" w:rsidRDefault="0039385A">
            <w:pPr>
              <w:spacing w:before="132" w:after="69" w:line="264" w:lineRule="exact"/>
              <w:ind w:right="518"/>
              <w:jc w:val="right"/>
              <w:textAlignment w:val="baseline"/>
              <w:rPr>
                <w:rFonts w:eastAsia="Times New Roman"/>
                <w:color w:val="000000"/>
                <w:sz w:val="23"/>
              </w:rPr>
            </w:pPr>
            <w:r>
              <w:rPr>
                <w:rFonts w:eastAsia="Times New Roman"/>
                <w:color w:val="000000"/>
                <w:sz w:val="23"/>
              </w:rPr>
              <w:t>735</w:t>
            </w:r>
          </w:p>
        </w:tc>
        <w:tc>
          <w:tcPr>
            <w:tcW w:w="1199" w:type="dxa"/>
            <w:tcBorders>
              <w:top w:val="single" w:sz="7" w:space="0" w:color="000000"/>
              <w:left w:val="single" w:sz="7" w:space="0" w:color="000000"/>
              <w:bottom w:val="none" w:sz="0" w:space="0" w:color="020000"/>
              <w:right w:val="none" w:sz="0" w:space="0" w:color="020000"/>
            </w:tcBorders>
            <w:vAlign w:val="center"/>
          </w:tcPr>
          <w:p w14:paraId="3007C728" w14:textId="77777777" w:rsidR="00AC1905" w:rsidRDefault="0039385A">
            <w:pPr>
              <w:spacing w:before="129" w:after="72" w:line="264" w:lineRule="exact"/>
              <w:ind w:right="113"/>
              <w:jc w:val="right"/>
              <w:textAlignment w:val="baseline"/>
              <w:rPr>
                <w:rFonts w:eastAsia="Times New Roman"/>
                <w:color w:val="000000"/>
                <w:sz w:val="23"/>
              </w:rPr>
            </w:pPr>
            <w:r>
              <w:rPr>
                <w:rFonts w:eastAsia="Times New Roman"/>
                <w:color w:val="000000"/>
                <w:sz w:val="23"/>
              </w:rPr>
              <w:t>2,328</w:t>
            </w:r>
          </w:p>
        </w:tc>
      </w:tr>
    </w:tbl>
    <w:p w14:paraId="28A55539" w14:textId="77777777" w:rsidR="00AC1905" w:rsidRDefault="0039385A">
      <w:pPr>
        <w:spacing w:line="260" w:lineRule="exact"/>
        <w:ind w:left="936"/>
        <w:textAlignment w:val="baseline"/>
        <w:rPr>
          <w:rFonts w:eastAsia="Times New Roman"/>
          <w:color w:val="000000"/>
          <w:spacing w:val="5"/>
          <w:sz w:val="23"/>
        </w:rPr>
      </w:pPr>
      <w:r>
        <w:rPr>
          <w:rFonts w:eastAsia="Times New Roman"/>
          <w:color w:val="000000"/>
          <w:spacing w:val="5"/>
          <w:sz w:val="23"/>
        </w:rPr>
        <w:t>Source: SAD #52</w:t>
      </w:r>
    </w:p>
    <w:p w14:paraId="69C32B05" w14:textId="77777777" w:rsidR="00AC1905" w:rsidRDefault="0039385A">
      <w:pPr>
        <w:spacing w:before="264" w:after="1234" w:line="258" w:lineRule="exact"/>
        <w:ind w:left="144" w:right="144"/>
        <w:textAlignment w:val="baseline"/>
        <w:rPr>
          <w:rFonts w:eastAsia="Times New Roman"/>
          <w:color w:val="000000"/>
          <w:sz w:val="23"/>
        </w:rPr>
      </w:pPr>
      <w:r>
        <w:rPr>
          <w:rFonts w:eastAsia="Times New Roman"/>
          <w:color w:val="000000"/>
          <w:sz w:val="23"/>
        </w:rPr>
        <w:t>Greene's overall school enrollment decreased by 2% between 1995-1998. However, as shown in Table 1-31, there was an 11.5% increase in enrollment in grades 7 and 8 and a 9.1% increase in grades 9-12.</w:t>
      </w:r>
    </w:p>
    <w:p w14:paraId="7F564B4F" w14:textId="77777777" w:rsidR="00AC1905" w:rsidRDefault="00AC1905">
      <w:pPr>
        <w:spacing w:before="264" w:after="1234" w:line="258" w:lineRule="exact"/>
        <w:sectPr w:rsidR="00AC1905">
          <w:pgSz w:w="12240" w:h="15840"/>
          <w:pgMar w:top="1080" w:right="930" w:bottom="524" w:left="1690" w:header="720" w:footer="720" w:gutter="0"/>
          <w:cols w:space="720"/>
        </w:sectPr>
      </w:pPr>
    </w:p>
    <w:p w14:paraId="2C941681" w14:textId="77777777" w:rsidR="00AC1905" w:rsidRDefault="0039385A">
      <w:pPr>
        <w:spacing w:line="260" w:lineRule="exact"/>
        <w:jc w:val="center"/>
        <w:textAlignment w:val="baseline"/>
        <w:rPr>
          <w:rFonts w:eastAsia="Times New Roman"/>
          <w:color w:val="000000"/>
          <w:spacing w:val="32"/>
          <w:sz w:val="23"/>
        </w:rPr>
      </w:pPr>
      <w:r>
        <w:rPr>
          <w:rFonts w:eastAsia="Times New Roman"/>
          <w:color w:val="000000"/>
          <w:spacing w:val="32"/>
          <w:sz w:val="23"/>
        </w:rPr>
        <w:t>36</w:t>
      </w:r>
    </w:p>
    <w:p w14:paraId="48300FA1" w14:textId="77777777" w:rsidR="00AC1905" w:rsidRDefault="00AC1905">
      <w:pPr>
        <w:sectPr w:rsidR="00AC1905">
          <w:type w:val="continuous"/>
          <w:pgSz w:w="12240" w:h="15840"/>
          <w:pgMar w:top="1080" w:right="926" w:bottom="524" w:left="1694" w:header="720" w:footer="720" w:gutter="0"/>
          <w:cols w:space="720"/>
        </w:sectPr>
      </w:pPr>
    </w:p>
    <w:p w14:paraId="76D4793D" w14:textId="77777777" w:rsidR="00AC1905" w:rsidRDefault="0039385A">
      <w:pPr>
        <w:spacing w:before="1" w:line="264" w:lineRule="exact"/>
        <w:ind w:left="4248"/>
        <w:textAlignment w:val="baseline"/>
        <w:rPr>
          <w:rFonts w:eastAsia="Times New Roman"/>
          <w:b/>
          <w:color w:val="000000"/>
          <w:spacing w:val="4"/>
        </w:rPr>
      </w:pPr>
      <w:r>
        <w:rPr>
          <w:rFonts w:eastAsia="Times New Roman"/>
          <w:b/>
          <w:color w:val="000000"/>
          <w:spacing w:val="4"/>
        </w:rPr>
        <w:t>Table 1-31</w:t>
      </w:r>
    </w:p>
    <w:p w14:paraId="503C0CA0" w14:textId="77777777" w:rsidR="00AC1905" w:rsidRDefault="0039385A">
      <w:pPr>
        <w:spacing w:before="14" w:line="264" w:lineRule="exact"/>
        <w:jc w:val="center"/>
        <w:textAlignment w:val="baseline"/>
        <w:rPr>
          <w:rFonts w:eastAsia="Times New Roman"/>
          <w:b/>
          <w:color w:val="000000"/>
          <w:spacing w:val="9"/>
        </w:rPr>
      </w:pPr>
      <w:r>
        <w:rPr>
          <w:rFonts w:eastAsia="Times New Roman"/>
          <w:b/>
          <w:color w:val="000000"/>
          <w:spacing w:val="9"/>
        </w:rPr>
        <w:t>Town of Greene School Enrollment</w:t>
      </w:r>
    </w:p>
    <w:p w14:paraId="2ABD2C85" w14:textId="77777777" w:rsidR="00AC1905" w:rsidRDefault="0039385A">
      <w:pPr>
        <w:spacing w:before="20" w:after="245" w:line="264" w:lineRule="exact"/>
        <w:jc w:val="center"/>
        <w:textAlignment w:val="baseline"/>
        <w:rPr>
          <w:rFonts w:eastAsia="Times New Roman"/>
          <w:b/>
          <w:color w:val="000000"/>
          <w:spacing w:val="6"/>
        </w:rPr>
      </w:pPr>
      <w:r>
        <w:rPr>
          <w:rFonts w:eastAsia="Times New Roman"/>
          <w:b/>
          <w:color w:val="000000"/>
          <w:spacing w:val="6"/>
        </w:rPr>
        <w:t>1994 - 1998</w:t>
      </w:r>
    </w:p>
    <w:tbl>
      <w:tblPr>
        <w:tblW w:w="0" w:type="auto"/>
        <w:jc w:val="right"/>
        <w:tblLayout w:type="fixed"/>
        <w:tblCellMar>
          <w:left w:w="0" w:type="dxa"/>
          <w:right w:w="0" w:type="dxa"/>
        </w:tblCellMar>
        <w:tblLook w:val="04A0" w:firstRow="1" w:lastRow="0" w:firstColumn="1" w:lastColumn="0" w:noHBand="0" w:noVBand="1"/>
      </w:tblPr>
      <w:tblGrid>
        <w:gridCol w:w="1843"/>
        <w:gridCol w:w="1867"/>
        <w:gridCol w:w="1877"/>
        <w:gridCol w:w="1882"/>
        <w:gridCol w:w="1551"/>
      </w:tblGrid>
      <w:tr w:rsidR="00AC1905" w14:paraId="30E0C022" w14:textId="77777777">
        <w:tblPrEx>
          <w:tblCellMar>
            <w:top w:w="0" w:type="dxa"/>
            <w:bottom w:w="0" w:type="dxa"/>
          </w:tblCellMar>
        </w:tblPrEx>
        <w:trPr>
          <w:trHeight w:hRule="exact" w:val="379"/>
          <w:jc w:val="right"/>
        </w:trPr>
        <w:tc>
          <w:tcPr>
            <w:tcW w:w="1843" w:type="dxa"/>
            <w:tcBorders>
              <w:top w:val="none" w:sz="0" w:space="0" w:color="020000"/>
              <w:left w:val="none" w:sz="0" w:space="0" w:color="020000"/>
              <w:bottom w:val="single" w:sz="5" w:space="0" w:color="000000"/>
              <w:right w:val="single" w:sz="5" w:space="0" w:color="000000"/>
            </w:tcBorders>
            <w:vAlign w:val="center"/>
          </w:tcPr>
          <w:p w14:paraId="3661AE5A" w14:textId="77777777" w:rsidR="00AC1905" w:rsidRDefault="0039385A">
            <w:pPr>
              <w:spacing w:before="58" w:after="52" w:line="264" w:lineRule="exact"/>
              <w:ind w:right="667"/>
              <w:jc w:val="right"/>
              <w:textAlignment w:val="baseline"/>
              <w:rPr>
                <w:rFonts w:eastAsia="Times New Roman"/>
                <w:b/>
                <w:color w:val="000000"/>
              </w:rPr>
            </w:pPr>
            <w:r>
              <w:rPr>
                <w:rFonts w:eastAsia="Times New Roman"/>
                <w:b/>
                <w:color w:val="000000"/>
              </w:rPr>
              <w:t>Year</w:t>
            </w:r>
          </w:p>
        </w:tc>
        <w:tc>
          <w:tcPr>
            <w:tcW w:w="1867" w:type="dxa"/>
            <w:tcBorders>
              <w:top w:val="none" w:sz="0" w:space="0" w:color="020000"/>
              <w:left w:val="single" w:sz="5" w:space="0" w:color="000000"/>
              <w:bottom w:val="single" w:sz="5" w:space="0" w:color="000000"/>
              <w:right w:val="single" w:sz="5" w:space="0" w:color="000000"/>
            </w:tcBorders>
          </w:tcPr>
          <w:p w14:paraId="5C6A89D6"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77" w:type="dxa"/>
            <w:tcBorders>
              <w:top w:val="none" w:sz="0" w:space="0" w:color="020000"/>
              <w:left w:val="single" w:sz="5" w:space="0" w:color="000000"/>
              <w:bottom w:val="single" w:sz="5" w:space="0" w:color="000000"/>
              <w:right w:val="single" w:sz="5" w:space="0" w:color="000000"/>
            </w:tcBorders>
          </w:tcPr>
          <w:p w14:paraId="7E36BA18"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882" w:type="dxa"/>
            <w:tcBorders>
              <w:top w:val="none" w:sz="0" w:space="0" w:color="020000"/>
              <w:left w:val="single" w:sz="5" w:space="0" w:color="000000"/>
              <w:bottom w:val="single" w:sz="5" w:space="0" w:color="000000"/>
              <w:right w:val="single" w:sz="5" w:space="0" w:color="000000"/>
            </w:tcBorders>
            <w:vAlign w:val="center"/>
          </w:tcPr>
          <w:p w14:paraId="148E2561" w14:textId="77777777" w:rsidR="00AC1905" w:rsidRDefault="0039385A">
            <w:pPr>
              <w:spacing w:before="52" w:after="58" w:line="264" w:lineRule="exact"/>
              <w:ind w:right="706"/>
              <w:jc w:val="right"/>
              <w:textAlignment w:val="baseline"/>
              <w:rPr>
                <w:rFonts w:eastAsia="Times New Roman"/>
                <w:b/>
                <w:color w:val="000000"/>
              </w:rPr>
            </w:pPr>
            <w:r>
              <w:rPr>
                <w:rFonts w:eastAsia="Times New Roman"/>
                <w:b/>
                <w:color w:val="000000"/>
              </w:rPr>
              <w:t>9-12</w:t>
            </w:r>
          </w:p>
        </w:tc>
        <w:tc>
          <w:tcPr>
            <w:tcW w:w="1551" w:type="dxa"/>
            <w:tcBorders>
              <w:top w:val="none" w:sz="0" w:space="0" w:color="020000"/>
              <w:left w:val="single" w:sz="5" w:space="0" w:color="000000"/>
              <w:bottom w:val="single" w:sz="5" w:space="0" w:color="000000"/>
              <w:right w:val="none" w:sz="0" w:space="0" w:color="020000"/>
            </w:tcBorders>
            <w:vAlign w:val="center"/>
          </w:tcPr>
          <w:p w14:paraId="2C3CBB0E" w14:textId="77777777" w:rsidR="00AC1905" w:rsidRDefault="0039385A">
            <w:pPr>
              <w:spacing w:before="51" w:after="59" w:line="264" w:lineRule="exact"/>
              <w:ind w:right="209"/>
              <w:jc w:val="right"/>
              <w:textAlignment w:val="baseline"/>
              <w:rPr>
                <w:rFonts w:eastAsia="Times New Roman"/>
                <w:b/>
                <w:color w:val="000000"/>
              </w:rPr>
            </w:pPr>
            <w:r>
              <w:rPr>
                <w:rFonts w:eastAsia="Times New Roman"/>
                <w:b/>
                <w:color w:val="000000"/>
              </w:rPr>
              <w:t>TOTAL</w:t>
            </w:r>
          </w:p>
        </w:tc>
      </w:tr>
      <w:tr w:rsidR="00AC1905" w14:paraId="0FEC22BC" w14:textId="77777777">
        <w:tblPrEx>
          <w:tblCellMar>
            <w:top w:w="0" w:type="dxa"/>
            <w:bottom w:w="0" w:type="dxa"/>
          </w:tblCellMar>
        </w:tblPrEx>
        <w:trPr>
          <w:trHeight w:hRule="exact" w:val="456"/>
          <w:jc w:val="right"/>
        </w:trPr>
        <w:tc>
          <w:tcPr>
            <w:tcW w:w="1843" w:type="dxa"/>
            <w:tcBorders>
              <w:top w:val="single" w:sz="5" w:space="0" w:color="000000"/>
              <w:left w:val="none" w:sz="0" w:space="0" w:color="020000"/>
              <w:bottom w:val="single" w:sz="5" w:space="0" w:color="000000"/>
              <w:right w:val="single" w:sz="5" w:space="0" w:color="000000"/>
            </w:tcBorders>
            <w:vAlign w:val="center"/>
          </w:tcPr>
          <w:p w14:paraId="3937AD19" w14:textId="77777777" w:rsidR="00AC1905" w:rsidRDefault="0039385A">
            <w:pPr>
              <w:spacing w:before="139" w:after="40" w:line="263" w:lineRule="exact"/>
              <w:ind w:right="667"/>
              <w:jc w:val="right"/>
              <w:textAlignment w:val="baseline"/>
              <w:rPr>
                <w:rFonts w:eastAsia="Times New Roman"/>
                <w:color w:val="000000"/>
              </w:rPr>
            </w:pPr>
            <w:r>
              <w:rPr>
                <w:rFonts w:eastAsia="Times New Roman"/>
                <w:color w:val="000000"/>
              </w:rPr>
              <w:t>1995-1996</w:t>
            </w:r>
          </w:p>
        </w:tc>
        <w:tc>
          <w:tcPr>
            <w:tcW w:w="1867" w:type="dxa"/>
            <w:tcBorders>
              <w:top w:val="single" w:sz="5" w:space="0" w:color="000000"/>
              <w:left w:val="single" w:sz="5" w:space="0" w:color="000000"/>
              <w:bottom w:val="single" w:sz="5" w:space="0" w:color="000000"/>
              <w:right w:val="single" w:sz="5" w:space="0" w:color="000000"/>
            </w:tcBorders>
            <w:vAlign w:val="center"/>
          </w:tcPr>
          <w:p w14:paraId="27F85C45" w14:textId="77777777" w:rsidR="00AC1905" w:rsidRDefault="0039385A">
            <w:pPr>
              <w:spacing w:before="134" w:after="45" w:line="263" w:lineRule="exact"/>
              <w:ind w:left="1018"/>
              <w:textAlignment w:val="baseline"/>
              <w:rPr>
                <w:rFonts w:eastAsia="Times New Roman"/>
                <w:color w:val="000000"/>
              </w:rPr>
            </w:pPr>
            <w:r>
              <w:rPr>
                <w:rFonts w:eastAsia="Times New Roman"/>
                <w:color w:val="000000"/>
              </w:rPr>
              <w:t>438</w:t>
            </w:r>
          </w:p>
        </w:tc>
        <w:tc>
          <w:tcPr>
            <w:tcW w:w="1877" w:type="dxa"/>
            <w:tcBorders>
              <w:top w:val="single" w:sz="5" w:space="0" w:color="000000"/>
              <w:left w:val="single" w:sz="5" w:space="0" w:color="000000"/>
              <w:bottom w:val="single" w:sz="5" w:space="0" w:color="000000"/>
              <w:right w:val="single" w:sz="5" w:space="0" w:color="000000"/>
            </w:tcBorders>
            <w:vAlign w:val="center"/>
          </w:tcPr>
          <w:p w14:paraId="7DF881C7" w14:textId="77777777" w:rsidR="00AC1905" w:rsidRDefault="0039385A">
            <w:pPr>
              <w:spacing w:before="134" w:after="45" w:line="263" w:lineRule="exact"/>
              <w:ind w:right="496"/>
              <w:jc w:val="right"/>
              <w:textAlignment w:val="baseline"/>
              <w:rPr>
                <w:rFonts w:eastAsia="Times New Roman"/>
                <w:color w:val="000000"/>
              </w:rPr>
            </w:pPr>
            <w:r>
              <w:rPr>
                <w:rFonts w:eastAsia="Times New Roman"/>
                <w:color w:val="000000"/>
              </w:rPr>
              <w:t>115</w:t>
            </w:r>
          </w:p>
        </w:tc>
        <w:tc>
          <w:tcPr>
            <w:tcW w:w="1882" w:type="dxa"/>
            <w:tcBorders>
              <w:top w:val="single" w:sz="5" w:space="0" w:color="000000"/>
              <w:left w:val="single" w:sz="5" w:space="0" w:color="000000"/>
              <w:bottom w:val="single" w:sz="5" w:space="0" w:color="000000"/>
              <w:right w:val="single" w:sz="5" w:space="0" w:color="000000"/>
            </w:tcBorders>
            <w:vAlign w:val="center"/>
          </w:tcPr>
          <w:p w14:paraId="4197B0C5" w14:textId="77777777" w:rsidR="00AC1905" w:rsidRDefault="0039385A">
            <w:pPr>
              <w:spacing w:before="129" w:after="50" w:line="263" w:lineRule="exact"/>
              <w:ind w:right="436"/>
              <w:jc w:val="right"/>
              <w:textAlignment w:val="baseline"/>
              <w:rPr>
                <w:rFonts w:eastAsia="Times New Roman"/>
                <w:color w:val="000000"/>
              </w:rPr>
            </w:pPr>
            <w:r>
              <w:rPr>
                <w:rFonts w:eastAsia="Times New Roman"/>
                <w:color w:val="000000"/>
              </w:rPr>
              <w:t>242</w:t>
            </w:r>
          </w:p>
        </w:tc>
        <w:tc>
          <w:tcPr>
            <w:tcW w:w="1551" w:type="dxa"/>
            <w:tcBorders>
              <w:top w:val="single" w:sz="5" w:space="0" w:color="000000"/>
              <w:left w:val="single" w:sz="5" w:space="0" w:color="000000"/>
              <w:bottom w:val="single" w:sz="5" w:space="0" w:color="000000"/>
              <w:right w:val="none" w:sz="0" w:space="0" w:color="020000"/>
            </w:tcBorders>
            <w:vAlign w:val="center"/>
          </w:tcPr>
          <w:p w14:paraId="73654A9B" w14:textId="77777777" w:rsidR="00AC1905" w:rsidRDefault="0039385A">
            <w:pPr>
              <w:spacing w:before="129" w:after="50" w:line="263" w:lineRule="exact"/>
              <w:ind w:right="209"/>
              <w:jc w:val="right"/>
              <w:textAlignment w:val="baseline"/>
              <w:rPr>
                <w:rFonts w:eastAsia="Times New Roman"/>
                <w:color w:val="000000"/>
              </w:rPr>
            </w:pPr>
            <w:r>
              <w:rPr>
                <w:rFonts w:eastAsia="Times New Roman"/>
                <w:color w:val="000000"/>
              </w:rPr>
              <w:t>795</w:t>
            </w:r>
          </w:p>
        </w:tc>
      </w:tr>
      <w:tr w:rsidR="00AC1905" w14:paraId="443AB414" w14:textId="77777777">
        <w:tblPrEx>
          <w:tblCellMar>
            <w:top w:w="0" w:type="dxa"/>
            <w:bottom w:w="0" w:type="dxa"/>
          </w:tblCellMar>
        </w:tblPrEx>
        <w:trPr>
          <w:trHeight w:hRule="exact" w:val="456"/>
          <w:jc w:val="right"/>
        </w:trPr>
        <w:tc>
          <w:tcPr>
            <w:tcW w:w="1843" w:type="dxa"/>
            <w:tcBorders>
              <w:top w:val="single" w:sz="5" w:space="0" w:color="000000"/>
              <w:left w:val="none" w:sz="0" w:space="0" w:color="020000"/>
              <w:bottom w:val="single" w:sz="5" w:space="0" w:color="000000"/>
              <w:right w:val="single" w:sz="5" w:space="0" w:color="000000"/>
            </w:tcBorders>
            <w:vAlign w:val="center"/>
          </w:tcPr>
          <w:p w14:paraId="70FD34AD" w14:textId="77777777" w:rsidR="00AC1905" w:rsidRDefault="0039385A">
            <w:pPr>
              <w:spacing w:before="140" w:after="43" w:line="263" w:lineRule="exact"/>
              <w:ind w:right="667"/>
              <w:jc w:val="right"/>
              <w:textAlignment w:val="baseline"/>
              <w:rPr>
                <w:rFonts w:eastAsia="Times New Roman"/>
                <w:color w:val="000000"/>
              </w:rPr>
            </w:pPr>
            <w:r>
              <w:rPr>
                <w:rFonts w:eastAsia="Times New Roman"/>
                <w:color w:val="000000"/>
              </w:rPr>
              <w:t>1996-1997</w:t>
            </w:r>
          </w:p>
        </w:tc>
        <w:tc>
          <w:tcPr>
            <w:tcW w:w="1867" w:type="dxa"/>
            <w:tcBorders>
              <w:top w:val="single" w:sz="5" w:space="0" w:color="000000"/>
              <w:left w:val="single" w:sz="5" w:space="0" w:color="000000"/>
              <w:bottom w:val="single" w:sz="5" w:space="0" w:color="000000"/>
              <w:right w:val="single" w:sz="5" w:space="0" w:color="000000"/>
            </w:tcBorders>
            <w:vAlign w:val="center"/>
          </w:tcPr>
          <w:p w14:paraId="3CDABB65" w14:textId="77777777" w:rsidR="00AC1905" w:rsidRDefault="0039385A">
            <w:pPr>
              <w:spacing w:before="134" w:after="49" w:line="263" w:lineRule="exact"/>
              <w:ind w:left="1018"/>
              <w:textAlignment w:val="baseline"/>
              <w:rPr>
                <w:rFonts w:eastAsia="Times New Roman"/>
                <w:color w:val="000000"/>
              </w:rPr>
            </w:pPr>
            <w:r>
              <w:rPr>
                <w:rFonts w:eastAsia="Times New Roman"/>
                <w:color w:val="000000"/>
              </w:rPr>
              <w:t>419</w:t>
            </w:r>
          </w:p>
        </w:tc>
        <w:tc>
          <w:tcPr>
            <w:tcW w:w="1877" w:type="dxa"/>
            <w:tcBorders>
              <w:top w:val="single" w:sz="5" w:space="0" w:color="000000"/>
              <w:left w:val="single" w:sz="5" w:space="0" w:color="000000"/>
              <w:bottom w:val="single" w:sz="5" w:space="0" w:color="000000"/>
              <w:right w:val="single" w:sz="5" w:space="0" w:color="000000"/>
            </w:tcBorders>
            <w:vAlign w:val="center"/>
          </w:tcPr>
          <w:p w14:paraId="2E53F6EC" w14:textId="77777777" w:rsidR="00AC1905" w:rsidRDefault="0039385A">
            <w:pPr>
              <w:spacing w:before="134" w:after="49" w:line="263" w:lineRule="exact"/>
              <w:ind w:right="496"/>
              <w:jc w:val="right"/>
              <w:textAlignment w:val="baseline"/>
              <w:rPr>
                <w:rFonts w:eastAsia="Times New Roman"/>
                <w:color w:val="000000"/>
              </w:rPr>
            </w:pPr>
            <w:r>
              <w:rPr>
                <w:rFonts w:eastAsia="Times New Roman"/>
                <w:color w:val="000000"/>
              </w:rPr>
              <w:t>130</w:t>
            </w:r>
          </w:p>
        </w:tc>
        <w:tc>
          <w:tcPr>
            <w:tcW w:w="1882" w:type="dxa"/>
            <w:tcBorders>
              <w:top w:val="single" w:sz="5" w:space="0" w:color="000000"/>
              <w:left w:val="single" w:sz="5" w:space="0" w:color="000000"/>
              <w:bottom w:val="single" w:sz="5" w:space="0" w:color="000000"/>
              <w:right w:val="single" w:sz="5" w:space="0" w:color="000000"/>
            </w:tcBorders>
            <w:vAlign w:val="center"/>
          </w:tcPr>
          <w:p w14:paraId="66347E6B" w14:textId="77777777" w:rsidR="00AC1905" w:rsidRDefault="0039385A">
            <w:pPr>
              <w:spacing w:before="134" w:after="49" w:line="263" w:lineRule="exact"/>
              <w:ind w:right="436"/>
              <w:jc w:val="right"/>
              <w:textAlignment w:val="baseline"/>
              <w:rPr>
                <w:rFonts w:eastAsia="Times New Roman"/>
                <w:color w:val="000000"/>
              </w:rPr>
            </w:pPr>
            <w:r>
              <w:rPr>
                <w:rFonts w:eastAsia="Times New Roman"/>
                <w:color w:val="000000"/>
              </w:rPr>
              <w:t>236</w:t>
            </w:r>
          </w:p>
        </w:tc>
        <w:tc>
          <w:tcPr>
            <w:tcW w:w="1551" w:type="dxa"/>
            <w:tcBorders>
              <w:top w:val="single" w:sz="5" w:space="0" w:color="000000"/>
              <w:left w:val="single" w:sz="5" w:space="0" w:color="000000"/>
              <w:bottom w:val="single" w:sz="5" w:space="0" w:color="000000"/>
              <w:right w:val="none" w:sz="0" w:space="0" w:color="020000"/>
            </w:tcBorders>
            <w:vAlign w:val="center"/>
          </w:tcPr>
          <w:p w14:paraId="06E2C20A" w14:textId="77777777" w:rsidR="00AC1905" w:rsidRDefault="0039385A">
            <w:pPr>
              <w:spacing w:before="129" w:after="54" w:line="263" w:lineRule="exact"/>
              <w:ind w:right="209"/>
              <w:jc w:val="right"/>
              <w:textAlignment w:val="baseline"/>
              <w:rPr>
                <w:rFonts w:eastAsia="Times New Roman"/>
                <w:color w:val="000000"/>
              </w:rPr>
            </w:pPr>
            <w:r>
              <w:rPr>
                <w:rFonts w:eastAsia="Times New Roman"/>
                <w:color w:val="000000"/>
              </w:rPr>
              <w:t>785</w:t>
            </w:r>
          </w:p>
        </w:tc>
      </w:tr>
      <w:tr w:rsidR="00AC1905" w14:paraId="6690E83C" w14:textId="77777777">
        <w:tblPrEx>
          <w:tblCellMar>
            <w:top w:w="0" w:type="dxa"/>
            <w:bottom w:w="0" w:type="dxa"/>
          </w:tblCellMar>
        </w:tblPrEx>
        <w:trPr>
          <w:trHeight w:hRule="exact" w:val="466"/>
          <w:jc w:val="right"/>
        </w:trPr>
        <w:tc>
          <w:tcPr>
            <w:tcW w:w="1843" w:type="dxa"/>
            <w:tcBorders>
              <w:top w:val="single" w:sz="5" w:space="0" w:color="000000"/>
              <w:left w:val="none" w:sz="0" w:space="0" w:color="020000"/>
              <w:bottom w:val="single" w:sz="5" w:space="0" w:color="000000"/>
              <w:right w:val="single" w:sz="5" w:space="0" w:color="000000"/>
            </w:tcBorders>
            <w:vAlign w:val="center"/>
          </w:tcPr>
          <w:p w14:paraId="1B1B30D2" w14:textId="77777777" w:rsidR="00AC1905" w:rsidRDefault="0039385A">
            <w:pPr>
              <w:spacing w:before="146" w:after="57" w:line="263" w:lineRule="exact"/>
              <w:ind w:right="667"/>
              <w:jc w:val="right"/>
              <w:textAlignment w:val="baseline"/>
              <w:rPr>
                <w:rFonts w:eastAsia="Times New Roman"/>
                <w:color w:val="000000"/>
              </w:rPr>
            </w:pPr>
            <w:r>
              <w:rPr>
                <w:rFonts w:eastAsia="Times New Roman"/>
                <w:color w:val="000000"/>
              </w:rPr>
              <w:t>1997-1998</w:t>
            </w:r>
          </w:p>
        </w:tc>
        <w:tc>
          <w:tcPr>
            <w:tcW w:w="1867" w:type="dxa"/>
            <w:tcBorders>
              <w:top w:val="single" w:sz="5" w:space="0" w:color="000000"/>
              <w:left w:val="single" w:sz="5" w:space="0" w:color="000000"/>
              <w:bottom w:val="single" w:sz="5" w:space="0" w:color="000000"/>
              <w:right w:val="single" w:sz="5" w:space="0" w:color="000000"/>
            </w:tcBorders>
            <w:vAlign w:val="center"/>
          </w:tcPr>
          <w:p w14:paraId="7D2C9BB0" w14:textId="77777777" w:rsidR="00AC1905" w:rsidRDefault="0039385A">
            <w:pPr>
              <w:spacing w:before="139" w:after="64" w:line="263" w:lineRule="exact"/>
              <w:ind w:left="1018"/>
              <w:textAlignment w:val="baseline"/>
              <w:rPr>
                <w:rFonts w:eastAsia="Times New Roman"/>
                <w:color w:val="000000"/>
              </w:rPr>
            </w:pPr>
            <w:r>
              <w:rPr>
                <w:rFonts w:eastAsia="Times New Roman"/>
                <w:color w:val="000000"/>
              </w:rPr>
              <w:t>401</w:t>
            </w:r>
          </w:p>
        </w:tc>
        <w:tc>
          <w:tcPr>
            <w:tcW w:w="1877" w:type="dxa"/>
            <w:tcBorders>
              <w:top w:val="single" w:sz="5" w:space="0" w:color="000000"/>
              <w:left w:val="single" w:sz="5" w:space="0" w:color="000000"/>
              <w:bottom w:val="single" w:sz="5" w:space="0" w:color="000000"/>
              <w:right w:val="single" w:sz="5" w:space="0" w:color="000000"/>
            </w:tcBorders>
            <w:vAlign w:val="center"/>
          </w:tcPr>
          <w:p w14:paraId="335DA001" w14:textId="77777777" w:rsidR="00AC1905" w:rsidRDefault="0039385A">
            <w:pPr>
              <w:spacing w:before="139" w:after="64" w:line="263" w:lineRule="exact"/>
              <w:ind w:right="496"/>
              <w:jc w:val="right"/>
              <w:textAlignment w:val="baseline"/>
              <w:rPr>
                <w:rFonts w:eastAsia="Times New Roman"/>
                <w:color w:val="000000"/>
              </w:rPr>
            </w:pPr>
            <w:r>
              <w:rPr>
                <w:rFonts w:eastAsia="Times New Roman"/>
                <w:color w:val="000000"/>
              </w:rPr>
              <w:t>143</w:t>
            </w:r>
          </w:p>
        </w:tc>
        <w:tc>
          <w:tcPr>
            <w:tcW w:w="1882" w:type="dxa"/>
            <w:tcBorders>
              <w:top w:val="single" w:sz="5" w:space="0" w:color="000000"/>
              <w:left w:val="single" w:sz="5" w:space="0" w:color="000000"/>
              <w:bottom w:val="single" w:sz="5" w:space="0" w:color="000000"/>
              <w:right w:val="single" w:sz="5" w:space="0" w:color="000000"/>
            </w:tcBorders>
            <w:vAlign w:val="center"/>
          </w:tcPr>
          <w:p w14:paraId="29D023F3" w14:textId="77777777" w:rsidR="00AC1905" w:rsidRDefault="0039385A">
            <w:pPr>
              <w:spacing w:before="139" w:after="64" w:line="263" w:lineRule="exact"/>
              <w:ind w:right="436"/>
              <w:jc w:val="right"/>
              <w:textAlignment w:val="baseline"/>
              <w:rPr>
                <w:rFonts w:eastAsia="Times New Roman"/>
                <w:color w:val="000000"/>
              </w:rPr>
            </w:pPr>
            <w:r>
              <w:rPr>
                <w:rFonts w:eastAsia="Times New Roman"/>
                <w:color w:val="000000"/>
              </w:rPr>
              <w:t>243</w:t>
            </w:r>
          </w:p>
        </w:tc>
        <w:tc>
          <w:tcPr>
            <w:tcW w:w="1551" w:type="dxa"/>
            <w:tcBorders>
              <w:top w:val="single" w:sz="5" w:space="0" w:color="000000"/>
              <w:left w:val="single" w:sz="5" w:space="0" w:color="000000"/>
              <w:bottom w:val="single" w:sz="5" w:space="0" w:color="000000"/>
              <w:right w:val="none" w:sz="0" w:space="0" w:color="020000"/>
            </w:tcBorders>
            <w:vAlign w:val="center"/>
          </w:tcPr>
          <w:p w14:paraId="30FFF619" w14:textId="77777777" w:rsidR="00AC1905" w:rsidRDefault="0039385A">
            <w:pPr>
              <w:spacing w:before="134" w:after="69" w:line="263" w:lineRule="exact"/>
              <w:ind w:right="119"/>
              <w:jc w:val="right"/>
              <w:textAlignment w:val="baseline"/>
              <w:rPr>
                <w:rFonts w:eastAsia="Times New Roman"/>
                <w:color w:val="000000"/>
              </w:rPr>
            </w:pPr>
            <w:r>
              <w:rPr>
                <w:rFonts w:eastAsia="Times New Roman"/>
                <w:color w:val="000000"/>
              </w:rPr>
              <w:t>787</w:t>
            </w:r>
          </w:p>
        </w:tc>
      </w:tr>
      <w:tr w:rsidR="00AC1905" w14:paraId="1553C706" w14:textId="77777777">
        <w:tblPrEx>
          <w:tblCellMar>
            <w:top w:w="0" w:type="dxa"/>
            <w:bottom w:w="0" w:type="dxa"/>
          </w:tblCellMar>
        </w:tblPrEx>
        <w:trPr>
          <w:trHeight w:hRule="exact" w:val="456"/>
          <w:jc w:val="right"/>
        </w:trPr>
        <w:tc>
          <w:tcPr>
            <w:tcW w:w="1843" w:type="dxa"/>
            <w:tcBorders>
              <w:top w:val="single" w:sz="5" w:space="0" w:color="000000"/>
              <w:left w:val="none" w:sz="0" w:space="0" w:color="020000"/>
              <w:bottom w:val="single" w:sz="5" w:space="0" w:color="000000"/>
              <w:right w:val="single" w:sz="5" w:space="0" w:color="000000"/>
            </w:tcBorders>
            <w:vAlign w:val="center"/>
          </w:tcPr>
          <w:p w14:paraId="602A26C1" w14:textId="77777777" w:rsidR="00AC1905" w:rsidRDefault="0039385A">
            <w:pPr>
              <w:spacing w:before="142" w:after="41" w:line="263" w:lineRule="exact"/>
              <w:ind w:right="667"/>
              <w:jc w:val="right"/>
              <w:textAlignment w:val="baseline"/>
              <w:rPr>
                <w:rFonts w:eastAsia="Times New Roman"/>
                <w:color w:val="000000"/>
              </w:rPr>
            </w:pPr>
            <w:r>
              <w:rPr>
                <w:rFonts w:eastAsia="Times New Roman"/>
                <w:color w:val="000000"/>
              </w:rPr>
              <w:t>1998-1999</w:t>
            </w:r>
          </w:p>
        </w:tc>
        <w:tc>
          <w:tcPr>
            <w:tcW w:w="1867" w:type="dxa"/>
            <w:tcBorders>
              <w:top w:val="single" w:sz="5" w:space="0" w:color="000000"/>
              <w:left w:val="single" w:sz="5" w:space="0" w:color="000000"/>
              <w:bottom w:val="single" w:sz="5" w:space="0" w:color="000000"/>
              <w:right w:val="single" w:sz="5" w:space="0" w:color="000000"/>
            </w:tcBorders>
            <w:vAlign w:val="center"/>
          </w:tcPr>
          <w:p w14:paraId="4C1D959A" w14:textId="77777777" w:rsidR="00AC1905" w:rsidRDefault="0039385A">
            <w:pPr>
              <w:spacing w:before="134" w:after="49" w:line="263" w:lineRule="exact"/>
              <w:ind w:left="1018"/>
              <w:textAlignment w:val="baseline"/>
              <w:rPr>
                <w:rFonts w:eastAsia="Times New Roman"/>
                <w:color w:val="000000"/>
              </w:rPr>
            </w:pPr>
            <w:r>
              <w:rPr>
                <w:rFonts w:eastAsia="Times New Roman"/>
                <w:color w:val="000000"/>
              </w:rPr>
              <w:t>386</w:t>
            </w:r>
          </w:p>
        </w:tc>
        <w:tc>
          <w:tcPr>
            <w:tcW w:w="1877" w:type="dxa"/>
            <w:tcBorders>
              <w:top w:val="single" w:sz="5" w:space="0" w:color="000000"/>
              <w:left w:val="single" w:sz="5" w:space="0" w:color="000000"/>
              <w:bottom w:val="single" w:sz="5" w:space="0" w:color="000000"/>
              <w:right w:val="single" w:sz="5" w:space="0" w:color="000000"/>
            </w:tcBorders>
            <w:vAlign w:val="center"/>
          </w:tcPr>
          <w:p w14:paraId="26010678" w14:textId="77777777" w:rsidR="00AC1905" w:rsidRDefault="0039385A">
            <w:pPr>
              <w:spacing w:before="134" w:after="49" w:line="263" w:lineRule="exact"/>
              <w:ind w:right="496"/>
              <w:jc w:val="right"/>
              <w:textAlignment w:val="baseline"/>
              <w:rPr>
                <w:rFonts w:eastAsia="Times New Roman"/>
                <w:color w:val="000000"/>
              </w:rPr>
            </w:pPr>
            <w:r>
              <w:rPr>
                <w:rFonts w:eastAsia="Times New Roman"/>
                <w:color w:val="000000"/>
              </w:rPr>
              <w:t>130</w:t>
            </w:r>
          </w:p>
        </w:tc>
        <w:tc>
          <w:tcPr>
            <w:tcW w:w="1882" w:type="dxa"/>
            <w:tcBorders>
              <w:top w:val="single" w:sz="5" w:space="0" w:color="000000"/>
              <w:left w:val="single" w:sz="5" w:space="0" w:color="000000"/>
              <w:bottom w:val="single" w:sz="5" w:space="0" w:color="000000"/>
              <w:right w:val="single" w:sz="5" w:space="0" w:color="000000"/>
            </w:tcBorders>
            <w:vAlign w:val="center"/>
          </w:tcPr>
          <w:p w14:paraId="1061F50D" w14:textId="77777777" w:rsidR="00AC1905" w:rsidRDefault="0039385A">
            <w:pPr>
              <w:spacing w:before="134" w:after="49" w:line="263" w:lineRule="exact"/>
              <w:ind w:right="436"/>
              <w:jc w:val="right"/>
              <w:textAlignment w:val="baseline"/>
              <w:rPr>
                <w:rFonts w:eastAsia="Times New Roman"/>
                <w:color w:val="000000"/>
              </w:rPr>
            </w:pPr>
            <w:r>
              <w:rPr>
                <w:rFonts w:eastAsia="Times New Roman"/>
                <w:color w:val="000000"/>
              </w:rPr>
              <w:t>264</w:t>
            </w:r>
          </w:p>
        </w:tc>
        <w:tc>
          <w:tcPr>
            <w:tcW w:w="1551" w:type="dxa"/>
            <w:tcBorders>
              <w:top w:val="single" w:sz="5" w:space="0" w:color="000000"/>
              <w:left w:val="single" w:sz="5" w:space="0" w:color="000000"/>
              <w:bottom w:val="single" w:sz="5" w:space="0" w:color="000000"/>
              <w:right w:val="none" w:sz="0" w:space="0" w:color="020000"/>
            </w:tcBorders>
            <w:vAlign w:val="center"/>
          </w:tcPr>
          <w:p w14:paraId="1902A3D4" w14:textId="77777777" w:rsidR="00AC1905" w:rsidRDefault="0039385A">
            <w:pPr>
              <w:spacing w:before="129" w:after="54" w:line="263" w:lineRule="exact"/>
              <w:ind w:right="209"/>
              <w:jc w:val="right"/>
              <w:textAlignment w:val="baseline"/>
              <w:rPr>
                <w:rFonts w:eastAsia="Times New Roman"/>
                <w:color w:val="000000"/>
              </w:rPr>
            </w:pPr>
            <w:r>
              <w:rPr>
                <w:rFonts w:eastAsia="Times New Roman"/>
                <w:color w:val="000000"/>
              </w:rPr>
              <w:t>780</w:t>
            </w:r>
          </w:p>
        </w:tc>
      </w:tr>
      <w:tr w:rsidR="00AC1905" w14:paraId="6B2F8E98" w14:textId="77777777">
        <w:tblPrEx>
          <w:tblCellMar>
            <w:top w:w="0" w:type="dxa"/>
            <w:bottom w:w="0" w:type="dxa"/>
          </w:tblCellMar>
        </w:tblPrEx>
        <w:trPr>
          <w:trHeight w:hRule="exact" w:val="672"/>
          <w:jc w:val="right"/>
        </w:trPr>
        <w:tc>
          <w:tcPr>
            <w:tcW w:w="1843" w:type="dxa"/>
            <w:tcBorders>
              <w:top w:val="single" w:sz="5" w:space="0" w:color="000000"/>
              <w:left w:val="none" w:sz="0" w:space="0" w:color="020000"/>
              <w:bottom w:val="none" w:sz="0" w:space="0" w:color="020000"/>
              <w:right w:val="single" w:sz="5" w:space="0" w:color="000000"/>
            </w:tcBorders>
          </w:tcPr>
          <w:p w14:paraId="4A06DDD6" w14:textId="77777777" w:rsidR="00AC1905" w:rsidRDefault="0039385A">
            <w:pPr>
              <w:spacing w:before="143" w:line="263" w:lineRule="exact"/>
              <w:ind w:right="757"/>
              <w:jc w:val="right"/>
              <w:textAlignment w:val="baseline"/>
              <w:rPr>
                <w:rFonts w:eastAsia="Times New Roman"/>
                <w:color w:val="000000"/>
              </w:rPr>
            </w:pPr>
            <w:r>
              <w:rPr>
                <w:rFonts w:eastAsia="Times New Roman"/>
                <w:color w:val="000000"/>
              </w:rPr>
              <w:t>% Change</w:t>
            </w:r>
          </w:p>
          <w:p w14:paraId="04793E7A" w14:textId="77777777" w:rsidR="00AC1905" w:rsidRDefault="0039385A">
            <w:pPr>
              <w:spacing w:before="11" w:line="250" w:lineRule="exact"/>
              <w:ind w:right="667"/>
              <w:jc w:val="right"/>
              <w:textAlignment w:val="baseline"/>
              <w:rPr>
                <w:rFonts w:eastAsia="Times New Roman"/>
                <w:color w:val="000000"/>
              </w:rPr>
            </w:pPr>
            <w:r>
              <w:rPr>
                <w:rFonts w:eastAsia="Times New Roman"/>
                <w:color w:val="000000"/>
              </w:rPr>
              <w:t>1995-1998</w:t>
            </w:r>
          </w:p>
        </w:tc>
        <w:tc>
          <w:tcPr>
            <w:tcW w:w="1867" w:type="dxa"/>
            <w:tcBorders>
              <w:top w:val="single" w:sz="5" w:space="0" w:color="000000"/>
              <w:left w:val="single" w:sz="5" w:space="0" w:color="000000"/>
              <w:bottom w:val="none" w:sz="0" w:space="0" w:color="020000"/>
              <w:right w:val="single" w:sz="5" w:space="0" w:color="000000"/>
            </w:tcBorders>
            <w:vAlign w:val="bottom"/>
          </w:tcPr>
          <w:p w14:paraId="3A5E78BB" w14:textId="77777777" w:rsidR="00AC1905" w:rsidRDefault="0039385A">
            <w:pPr>
              <w:spacing w:before="412" w:line="255" w:lineRule="exact"/>
              <w:ind w:left="1018"/>
              <w:textAlignment w:val="baseline"/>
              <w:rPr>
                <w:rFonts w:eastAsia="Times New Roman"/>
                <w:color w:val="000000"/>
              </w:rPr>
            </w:pPr>
            <w:r>
              <w:rPr>
                <w:rFonts w:eastAsia="Times New Roman"/>
                <w:color w:val="000000"/>
              </w:rPr>
              <w:t>-11.9</w:t>
            </w:r>
          </w:p>
        </w:tc>
        <w:tc>
          <w:tcPr>
            <w:tcW w:w="1877" w:type="dxa"/>
            <w:tcBorders>
              <w:top w:val="single" w:sz="5" w:space="0" w:color="000000"/>
              <w:left w:val="single" w:sz="5" w:space="0" w:color="000000"/>
              <w:bottom w:val="none" w:sz="0" w:space="0" w:color="020000"/>
              <w:right w:val="single" w:sz="5" w:space="0" w:color="000000"/>
            </w:tcBorders>
            <w:vAlign w:val="bottom"/>
          </w:tcPr>
          <w:p w14:paraId="554A706E" w14:textId="77777777" w:rsidR="00AC1905" w:rsidRDefault="0039385A">
            <w:pPr>
              <w:spacing w:before="412" w:line="255" w:lineRule="exact"/>
              <w:ind w:right="316"/>
              <w:jc w:val="right"/>
              <w:textAlignment w:val="baseline"/>
              <w:rPr>
                <w:rFonts w:eastAsia="Times New Roman"/>
                <w:color w:val="000000"/>
              </w:rPr>
            </w:pPr>
            <w:r>
              <w:rPr>
                <w:rFonts w:eastAsia="Times New Roman"/>
                <w:color w:val="000000"/>
              </w:rPr>
              <w:t>11.5</w:t>
            </w:r>
          </w:p>
        </w:tc>
        <w:tc>
          <w:tcPr>
            <w:tcW w:w="1882" w:type="dxa"/>
            <w:tcBorders>
              <w:top w:val="single" w:sz="5" w:space="0" w:color="000000"/>
              <w:left w:val="single" w:sz="5" w:space="0" w:color="000000"/>
              <w:bottom w:val="none" w:sz="0" w:space="0" w:color="020000"/>
              <w:right w:val="single" w:sz="5" w:space="0" w:color="000000"/>
            </w:tcBorders>
            <w:vAlign w:val="bottom"/>
          </w:tcPr>
          <w:p w14:paraId="23C80547" w14:textId="77777777" w:rsidR="00AC1905" w:rsidRDefault="0039385A">
            <w:pPr>
              <w:spacing w:before="410" w:line="257" w:lineRule="exact"/>
              <w:ind w:right="346"/>
              <w:jc w:val="right"/>
              <w:textAlignment w:val="baseline"/>
              <w:rPr>
                <w:rFonts w:eastAsia="Times New Roman"/>
                <w:color w:val="000000"/>
              </w:rPr>
            </w:pPr>
            <w:r>
              <w:rPr>
                <w:rFonts w:eastAsia="Times New Roman"/>
                <w:color w:val="000000"/>
              </w:rPr>
              <w:t>9.1</w:t>
            </w:r>
          </w:p>
        </w:tc>
        <w:tc>
          <w:tcPr>
            <w:tcW w:w="1551" w:type="dxa"/>
            <w:tcBorders>
              <w:top w:val="single" w:sz="5" w:space="0" w:color="000000"/>
              <w:left w:val="single" w:sz="5" w:space="0" w:color="000000"/>
              <w:bottom w:val="none" w:sz="0" w:space="0" w:color="020000"/>
              <w:right w:val="none" w:sz="0" w:space="0" w:color="020000"/>
            </w:tcBorders>
            <w:vAlign w:val="bottom"/>
          </w:tcPr>
          <w:p w14:paraId="4B7F3C0D" w14:textId="77777777" w:rsidR="00AC1905" w:rsidRDefault="0039385A">
            <w:pPr>
              <w:spacing w:before="407" w:line="260" w:lineRule="exact"/>
              <w:ind w:right="29"/>
              <w:jc w:val="right"/>
              <w:textAlignment w:val="baseline"/>
              <w:rPr>
                <w:rFonts w:eastAsia="Times New Roman"/>
                <w:color w:val="000000"/>
              </w:rPr>
            </w:pPr>
            <w:r>
              <w:rPr>
                <w:rFonts w:eastAsia="Times New Roman"/>
                <w:color w:val="000000"/>
              </w:rPr>
              <w:t>-1.9</w:t>
            </w:r>
          </w:p>
        </w:tc>
      </w:tr>
    </w:tbl>
    <w:p w14:paraId="1A7E4F30" w14:textId="77777777" w:rsidR="00AC1905" w:rsidRDefault="0039385A">
      <w:pPr>
        <w:spacing w:line="252" w:lineRule="exact"/>
        <w:ind w:left="144"/>
        <w:textAlignment w:val="baseline"/>
        <w:rPr>
          <w:rFonts w:eastAsia="Times New Roman"/>
          <w:color w:val="000000"/>
          <w:spacing w:val="9"/>
        </w:rPr>
      </w:pPr>
      <w:r>
        <w:rPr>
          <w:rFonts w:eastAsia="Times New Roman"/>
          <w:color w:val="000000"/>
          <w:spacing w:val="9"/>
        </w:rPr>
        <w:t>Source: MSAD #52</w:t>
      </w:r>
    </w:p>
    <w:p w14:paraId="7AB0A28D" w14:textId="77777777" w:rsidR="00AC1905" w:rsidRDefault="0039385A">
      <w:pPr>
        <w:spacing w:before="556" w:line="278" w:lineRule="exact"/>
        <w:ind w:left="144" w:right="216"/>
        <w:textAlignment w:val="baseline"/>
        <w:rPr>
          <w:rFonts w:eastAsia="Times New Roman"/>
          <w:color w:val="000000"/>
          <w:spacing w:val="8"/>
        </w:rPr>
      </w:pPr>
      <w:r>
        <w:rPr>
          <w:rFonts w:eastAsia="Times New Roman"/>
          <w:color w:val="000000"/>
          <w:spacing w:val="8"/>
        </w:rPr>
        <w:t xml:space="preserve">With increased school enrollments throughout the District, school facilities have had to be expanded in the past several years. Turner Elementary School was expanded in 1988, and the new Tripp Middle School expansion opened in 1988 as well. In addition, the Leeds Central School's enlargement was completed in 1989. A new primary school opened in 1991 in Turner, and a $17 million expansion is under construction at Leavitt Area High School. Recent facilities expansions have not kept pace with new enrollments, </w:t>
      </w:r>
      <w:r>
        <w:rPr>
          <w:rFonts w:eastAsia="Times New Roman"/>
          <w:color w:val="000000"/>
          <w:spacing w:val="8"/>
        </w:rPr>
        <w:t>and several portable classrooms have had to be leased by the District. Two are found at the Greene Central School.</w:t>
      </w:r>
    </w:p>
    <w:p w14:paraId="6558EB50" w14:textId="77777777" w:rsidR="00AC1905" w:rsidRDefault="0039385A">
      <w:pPr>
        <w:spacing w:before="296" w:line="264" w:lineRule="exact"/>
        <w:ind w:left="144"/>
        <w:textAlignment w:val="baseline"/>
        <w:rPr>
          <w:rFonts w:eastAsia="Times New Roman"/>
          <w:b/>
          <w:color w:val="000000"/>
          <w:spacing w:val="5"/>
        </w:rPr>
      </w:pPr>
      <w:r>
        <w:rPr>
          <w:rFonts w:eastAsia="Times New Roman"/>
          <w:b/>
          <w:color w:val="000000"/>
          <w:spacing w:val="5"/>
        </w:rPr>
        <w:t>Health Care Facilities</w:t>
      </w:r>
    </w:p>
    <w:p w14:paraId="1F485214" w14:textId="77777777" w:rsidR="00AC1905" w:rsidRDefault="0039385A">
      <w:pPr>
        <w:spacing w:before="272" w:line="282" w:lineRule="exact"/>
        <w:ind w:left="144" w:right="288"/>
        <w:textAlignment w:val="baseline"/>
        <w:rPr>
          <w:rFonts w:eastAsia="Times New Roman"/>
          <w:color w:val="000000"/>
          <w:spacing w:val="5"/>
        </w:rPr>
      </w:pPr>
      <w:r>
        <w:rPr>
          <w:rFonts w:eastAsia="Times New Roman"/>
          <w:color w:val="000000"/>
          <w:spacing w:val="5"/>
        </w:rPr>
        <w:t>Greene residents rely on two major hospitals in Lewiston, Central Maine Medical Center and St. Mary's Hospital, and upon the local health use facilities afforded by the D.F.D. Russell Medical Center in Leeds.</w:t>
      </w:r>
    </w:p>
    <w:p w14:paraId="34817FF7" w14:textId="77777777" w:rsidR="00AC1905" w:rsidRDefault="0039385A">
      <w:pPr>
        <w:spacing w:before="292" w:line="264" w:lineRule="exact"/>
        <w:ind w:left="144"/>
        <w:textAlignment w:val="baseline"/>
        <w:rPr>
          <w:rFonts w:eastAsia="Times New Roman"/>
          <w:b/>
          <w:color w:val="000000"/>
          <w:spacing w:val="7"/>
        </w:rPr>
      </w:pPr>
      <w:r>
        <w:rPr>
          <w:rFonts w:eastAsia="Times New Roman"/>
          <w:b/>
          <w:color w:val="000000"/>
          <w:spacing w:val="7"/>
        </w:rPr>
        <w:t>Utilities/Communications</w:t>
      </w:r>
    </w:p>
    <w:p w14:paraId="6716F122" w14:textId="77777777" w:rsidR="00AC1905" w:rsidRDefault="0039385A">
      <w:pPr>
        <w:spacing w:before="275" w:line="278" w:lineRule="exact"/>
        <w:ind w:left="144" w:right="216"/>
        <w:textAlignment w:val="baseline"/>
        <w:rPr>
          <w:rFonts w:eastAsia="Times New Roman"/>
          <w:color w:val="000000"/>
        </w:rPr>
      </w:pPr>
      <w:r>
        <w:rPr>
          <w:rFonts w:eastAsia="Times New Roman"/>
          <w:color w:val="000000"/>
        </w:rPr>
        <w:t>Greene is provided electrical service by Central Maine Power Company and telephone service by CommTell Telephone Service.</w:t>
      </w:r>
    </w:p>
    <w:p w14:paraId="762D8D59" w14:textId="77777777" w:rsidR="00AC1905" w:rsidRDefault="0039385A">
      <w:pPr>
        <w:spacing w:before="277" w:after="2714" w:line="278" w:lineRule="exact"/>
        <w:ind w:left="144" w:right="288"/>
        <w:textAlignment w:val="baseline"/>
        <w:rPr>
          <w:rFonts w:eastAsia="Times New Roman"/>
          <w:color w:val="000000"/>
        </w:rPr>
      </w:pPr>
      <w:r>
        <w:rPr>
          <w:rFonts w:eastAsia="Times New Roman"/>
          <w:color w:val="000000"/>
        </w:rPr>
        <w:t>Cable TV service is provided by FrontierVision to portions of Greene. The local access channel WGLT TV 4 provides a wide range of local programming of local events.</w:t>
      </w:r>
    </w:p>
    <w:p w14:paraId="4C949408" w14:textId="77777777" w:rsidR="00AC1905" w:rsidRDefault="00AC1905">
      <w:pPr>
        <w:spacing w:before="277" w:after="2714" w:line="278" w:lineRule="exact"/>
        <w:sectPr w:rsidR="00AC1905">
          <w:pgSz w:w="12240" w:h="15840"/>
          <w:pgMar w:top="1160" w:right="1082" w:bottom="484" w:left="1538" w:header="720" w:footer="720" w:gutter="0"/>
          <w:cols w:space="720"/>
        </w:sectPr>
      </w:pPr>
    </w:p>
    <w:p w14:paraId="7AFFC4C1" w14:textId="77777777" w:rsidR="00AC1905" w:rsidRDefault="0039385A">
      <w:pPr>
        <w:spacing w:line="252" w:lineRule="exact"/>
        <w:jc w:val="center"/>
        <w:textAlignment w:val="baseline"/>
        <w:rPr>
          <w:rFonts w:eastAsia="Times New Roman"/>
          <w:color w:val="000000"/>
          <w:spacing w:val="37"/>
        </w:rPr>
      </w:pPr>
      <w:r>
        <w:rPr>
          <w:rFonts w:eastAsia="Times New Roman"/>
          <w:color w:val="000000"/>
          <w:spacing w:val="37"/>
        </w:rPr>
        <w:t>37</w:t>
      </w:r>
    </w:p>
    <w:p w14:paraId="412C15C0" w14:textId="77777777" w:rsidR="00AC1905" w:rsidRDefault="00AC1905">
      <w:pPr>
        <w:sectPr w:rsidR="00AC1905">
          <w:type w:val="continuous"/>
          <w:pgSz w:w="12240" w:h="15840"/>
          <w:pgMar w:top="1160" w:right="1087" w:bottom="484" w:left="1533" w:header="720" w:footer="720" w:gutter="0"/>
          <w:cols w:space="720"/>
        </w:sectPr>
      </w:pPr>
    </w:p>
    <w:p w14:paraId="534B477B" w14:textId="127063BD"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680256" behindDoc="1" locked="0" layoutInCell="1" allowOverlap="1" wp14:anchorId="4D3A826D" wp14:editId="58716D06">
                <wp:simplePos x="0" y="0"/>
                <wp:positionH relativeFrom="page">
                  <wp:posOffset>4018280</wp:posOffset>
                </wp:positionH>
                <wp:positionV relativeFrom="page">
                  <wp:posOffset>9268460</wp:posOffset>
                </wp:positionV>
                <wp:extent cx="244475" cy="145415"/>
                <wp:effectExtent l="0" t="0" r="0" b="0"/>
                <wp:wrapSquare wrapText="bothSides"/>
                <wp:docPr id="208782140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6F09CA6" w14:textId="77777777" w:rsidR="00AC1905" w:rsidRDefault="0039385A">
                            <w:pPr>
                              <w:spacing w:line="221" w:lineRule="exact"/>
                              <w:textAlignment w:val="baseline"/>
                              <w:rPr>
                                <w:rFonts w:eastAsia="Times New Roman"/>
                                <w:color w:val="000000"/>
                                <w:spacing w:val="24"/>
                                <w:sz w:val="20"/>
                              </w:rPr>
                            </w:pPr>
                            <w:r>
                              <w:rPr>
                                <w:rFonts w:eastAsia="Times New Roman"/>
                                <w:color w:val="000000"/>
                                <w:spacing w:val="24"/>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826D" id="Text Box 184" o:spid="_x0000_s1328" type="#_x0000_t202" style="position:absolute;margin-left:316.4pt;margin-top:729.8pt;width:19.25pt;height:11.4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" filled="f" stroked="f" strokecolor="#010000">
                <v:textbox inset="0,0,0,0">
                  <w:txbxContent>
                    <w:p w14:paraId="26F09CA6" w14:textId="77777777" w:rsidR="00AC1905" w:rsidRDefault="0039385A">
                      <w:pPr>
                        <w:spacing w:line="221" w:lineRule="exact"/>
                        <w:textAlignment w:val="baseline"/>
                        <w:rPr>
                          <w:rFonts w:eastAsia="Times New Roman"/>
                          <w:color w:val="000000"/>
                          <w:spacing w:val="24"/>
                          <w:sz w:val="20"/>
                        </w:rPr>
                      </w:pPr>
                      <w:r>
                        <w:rPr>
                          <w:rFonts w:eastAsia="Times New Roman"/>
                          <w:color w:val="000000"/>
                          <w:spacing w:val="24"/>
                          <w:sz w:val="20"/>
                        </w:rPr>
                        <w:t>38</w:t>
                      </w:r>
                    </w:p>
                  </w:txbxContent>
                </v:textbox>
                <w10:wrap type="square" anchorx="page" anchory="page"/>
              </v:shape>
            </w:pict>
          </mc:Fallback>
        </mc:AlternateContent>
      </w:r>
    </w:p>
    <w:p w14:paraId="0A0226A2" w14:textId="77777777" w:rsidR="00AC1905" w:rsidRDefault="00AC1905">
      <w:pPr>
        <w:sectPr w:rsidR="00AC1905">
          <w:pgSz w:w="12240" w:h="15840"/>
          <w:pgMar w:top="0" w:right="1440" w:bottom="324" w:left="1440" w:header="720" w:footer="720" w:gutter="0"/>
          <w:cols w:space="720"/>
        </w:sectPr>
      </w:pPr>
    </w:p>
    <w:p w14:paraId="0F90CC60" w14:textId="77777777" w:rsidR="00AC1905" w:rsidRDefault="0039385A">
      <w:pPr>
        <w:spacing w:line="262" w:lineRule="exact"/>
        <w:jc w:val="center"/>
        <w:textAlignment w:val="baseline"/>
        <w:rPr>
          <w:rFonts w:eastAsia="Times New Roman"/>
          <w:b/>
          <w:color w:val="000000"/>
          <w:spacing w:val="11"/>
        </w:rPr>
      </w:pPr>
      <w:r>
        <w:rPr>
          <w:rFonts w:eastAsia="Times New Roman"/>
          <w:b/>
          <w:color w:val="000000"/>
          <w:spacing w:val="11"/>
        </w:rPr>
        <w:t>TRANSPORTATION</w:t>
      </w:r>
    </w:p>
    <w:p w14:paraId="40FD4934" w14:textId="77777777" w:rsidR="00AC1905" w:rsidRDefault="0039385A">
      <w:pPr>
        <w:spacing w:before="848" w:after="272" w:line="266" w:lineRule="exact"/>
        <w:ind w:left="144"/>
        <w:textAlignment w:val="baseline"/>
        <w:rPr>
          <w:rFonts w:eastAsia="Times New Roman"/>
          <w:b/>
          <w:color w:val="000000"/>
          <w:spacing w:val="4"/>
        </w:rPr>
      </w:pPr>
      <w:r>
        <w:rPr>
          <w:rFonts w:eastAsia="Times New Roman"/>
          <w:b/>
          <w:color w:val="000000"/>
          <w:spacing w:val="4"/>
        </w:rPr>
        <w:t>Findings</w:t>
      </w:r>
    </w:p>
    <w:p w14:paraId="4FEE30EC" w14:textId="26CA30E7" w:rsidR="00AC1905" w:rsidRDefault="0039385A">
      <w:pPr>
        <w:spacing w:before="480" w:line="277" w:lineRule="exact"/>
        <w:ind w:left="1191" w:right="759"/>
        <w:textAlignment w:val="baseline"/>
        <w:rPr>
          <w:rFonts w:eastAsia="Times New Roman"/>
          <w:color w:val="000000"/>
          <w:sz w:val="23"/>
        </w:rPr>
      </w:pPr>
      <w:r>
        <w:rPr>
          <w:noProof/>
        </w:rPr>
        <mc:AlternateContent>
          <mc:Choice Requires="wps">
            <w:drawing>
              <wp:anchor distT="0" distB="394335" distL="0" distR="0" simplePos="0" relativeHeight="251681280" behindDoc="1" locked="0" layoutInCell="1" allowOverlap="1" wp14:anchorId="58AA732D" wp14:editId="0A4F7F10">
                <wp:simplePos x="0" y="0"/>
                <wp:positionH relativeFrom="page">
                  <wp:posOffset>943610</wp:posOffset>
                </wp:positionH>
                <wp:positionV relativeFrom="page">
                  <wp:posOffset>1783080</wp:posOffset>
                </wp:positionV>
                <wp:extent cx="6108700" cy="1950720"/>
                <wp:effectExtent l="0" t="0" r="0" b="0"/>
                <wp:wrapNone/>
                <wp:docPr id="76558511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95072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018A19" w14:textId="77777777" w:rsidR="00AC1905" w:rsidRDefault="00AC1905">
                            <w:pPr>
                              <w:pBdr>
                                <w:top w:val="double" w:sz="3" w:space="0" w:color="161616"/>
                                <w:left w:val="double" w:sz="3" w:space="0" w:color="161616"/>
                                <w:bottom w:val="double" w:sz="3" w:space="31" w:color="161616"/>
                                <w:right w:val="double" w:sz="3" w:space="0" w:color="16161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A732D" id="Text Box 183" o:spid="_x0000_s1329" type="#_x0000_t202" style="position:absolute;left:0;text-align:left;margin-left:74.3pt;margin-top:140.4pt;width:481pt;height:153.6pt;z-index:-251635200;visibility:visible;mso-wrap-style:square;mso-width-percent:0;mso-height-percent:0;mso-wrap-distance-left:0;mso-wrap-distance-top:0;mso-wrap-distance-right:0;mso-wrap-distance-bottom:31.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" filled="f" strokecolor="#010000">
                <v:textbox inset="0,0,0,0">
                  <w:txbxContent>
                    <w:p w14:paraId="26018A19" w14:textId="77777777" w:rsidR="00AC1905" w:rsidRDefault="00AC1905">
                      <w:pPr>
                        <w:pBdr>
                          <w:top w:val="double" w:sz="3" w:space="0" w:color="161616"/>
                          <w:left w:val="double" w:sz="3" w:space="0" w:color="161616"/>
                          <w:bottom w:val="double" w:sz="3" w:space="31" w:color="161616"/>
                          <w:right w:val="double" w:sz="3" w:space="0" w:color="161616"/>
                        </w:pBdr>
                      </w:pPr>
                    </w:p>
                  </w:txbxContent>
                </v:textbox>
                <w10:wrap anchorx="page" anchory="page"/>
              </v:shape>
            </w:pict>
          </mc:Fallback>
        </mc:AlternateContent>
      </w:r>
      <w:r>
        <w:rPr>
          <w:rFonts w:eastAsia="Times New Roman"/>
          <w:color w:val="000000"/>
          <w:sz w:val="23"/>
        </w:rPr>
        <w:t>Route 202 is the major highway through Greene carrying approximately 11,000. vehicles daily:</w:t>
      </w:r>
    </w:p>
    <w:p w14:paraId="7FD7B030" w14:textId="77777777" w:rsidR="00AC1905" w:rsidRDefault="0039385A">
      <w:pPr>
        <w:spacing w:before="379" w:line="267" w:lineRule="exact"/>
        <w:ind w:left="1191" w:right="111"/>
        <w:textAlignment w:val="baseline"/>
        <w:rPr>
          <w:rFonts w:eastAsia="Times New Roman"/>
          <w:color w:val="000000"/>
          <w:spacing w:val="4"/>
          <w:sz w:val="23"/>
        </w:rPr>
      </w:pPr>
      <w:r>
        <w:rPr>
          <w:rFonts w:eastAsia="Times New Roman"/>
          <w:color w:val="000000"/>
          <w:spacing w:val="4"/>
          <w:sz w:val="23"/>
        </w:rPr>
        <w:t>Since 1991 local road conditions have been significantly improved.</w:t>
      </w:r>
    </w:p>
    <w:p w14:paraId="108F1534" w14:textId="77777777" w:rsidR="00AC1905" w:rsidRDefault="0039385A">
      <w:pPr>
        <w:tabs>
          <w:tab w:val="left" w:pos="1191"/>
        </w:tabs>
        <w:spacing w:before="322" w:after="1048" w:line="319" w:lineRule="exact"/>
        <w:ind w:left="1191" w:right="903" w:hanging="504"/>
        <w:textAlignment w:val="baseline"/>
        <w:rPr>
          <w:rFonts w:eastAsia="Times New Roman"/>
          <w:color w:val="000000"/>
          <w:sz w:val="23"/>
        </w:rPr>
      </w:pPr>
      <w:r>
        <w:rPr>
          <w:rFonts w:eastAsia="Times New Roman"/>
          <w:color w:val="000000"/>
          <w:sz w:val="23"/>
        </w:rPr>
        <w:t>+</w:t>
      </w:r>
      <w:r>
        <w:rPr>
          <w:rFonts w:eastAsia="Times New Roman"/>
          <w:color w:val="000000"/>
          <w:sz w:val="23"/>
        </w:rPr>
        <w:tab/>
        <w:t>The development of anew exit on the turnpike in Sabattus is likely to increase traffic volumes on Sawyer Road.</w:t>
      </w:r>
    </w:p>
    <w:p w14:paraId="5C2D37CB" w14:textId="77777777" w:rsidR="00AC1905" w:rsidRDefault="0039385A">
      <w:pPr>
        <w:spacing w:line="255" w:lineRule="exact"/>
        <w:ind w:left="144"/>
        <w:textAlignment w:val="baseline"/>
        <w:rPr>
          <w:rFonts w:eastAsia="Times New Roman"/>
          <w:b/>
          <w:color w:val="000000"/>
          <w:spacing w:val="5"/>
        </w:rPr>
      </w:pPr>
      <w:r>
        <w:rPr>
          <w:rFonts w:eastAsia="Times New Roman"/>
          <w:b/>
          <w:color w:val="000000"/>
          <w:spacing w:val="5"/>
        </w:rPr>
        <w:t>Introduction</w:t>
      </w:r>
    </w:p>
    <w:p w14:paraId="4DC240A9" w14:textId="77777777" w:rsidR="00AC1905" w:rsidRDefault="0039385A">
      <w:pPr>
        <w:spacing w:before="287" w:line="278" w:lineRule="exact"/>
        <w:ind w:left="144" w:right="432"/>
        <w:textAlignment w:val="baseline"/>
        <w:rPr>
          <w:rFonts w:eastAsia="Times New Roman"/>
          <w:color w:val="000000"/>
          <w:sz w:val="23"/>
        </w:rPr>
      </w:pPr>
      <w:r>
        <w:rPr>
          <w:rFonts w:eastAsia="Times New Roman"/>
          <w:color w:val="000000"/>
          <w:sz w:val="23"/>
        </w:rPr>
        <w:t>Greene's transportation system is comprised of its roadway system and the Guilford Industries (Central Maine) Railroad which runs for approximately six miles through Greene.</w:t>
      </w:r>
    </w:p>
    <w:p w14:paraId="30376C09" w14:textId="77777777" w:rsidR="00AC1905" w:rsidRDefault="0039385A">
      <w:pPr>
        <w:spacing w:before="278" w:line="278" w:lineRule="exact"/>
        <w:ind w:left="144" w:right="360"/>
        <w:textAlignment w:val="baseline"/>
        <w:rPr>
          <w:rFonts w:eastAsia="Times New Roman"/>
          <w:color w:val="000000"/>
          <w:sz w:val="23"/>
        </w:rPr>
      </w:pPr>
      <w:r>
        <w:rPr>
          <w:rFonts w:eastAsia="Times New Roman"/>
          <w:color w:val="000000"/>
          <w:sz w:val="23"/>
        </w:rPr>
        <w:t>A community's roadway system is extremely important to future development. Traditionally, the roadway system has been second only to education in the amount of tax dollars expended annually. Greene contains approximately 70 miles of public roads. The Maine Department of Transportation has placed the roads in Greene into one of three functional classifications. They are defined as follows:</w:t>
      </w:r>
    </w:p>
    <w:p w14:paraId="59386A89" w14:textId="77777777" w:rsidR="00AC1905" w:rsidRDefault="0039385A">
      <w:pPr>
        <w:spacing w:before="281" w:line="279" w:lineRule="exact"/>
        <w:ind w:left="648" w:right="216"/>
        <w:textAlignment w:val="baseline"/>
        <w:rPr>
          <w:rFonts w:eastAsia="Times New Roman"/>
          <w:b/>
          <w:color w:val="000000"/>
        </w:rPr>
      </w:pPr>
      <w:r>
        <w:rPr>
          <w:rFonts w:eastAsia="Times New Roman"/>
          <w:b/>
          <w:color w:val="000000"/>
        </w:rPr>
        <w:t xml:space="preserve">Arterial Highways: </w:t>
      </w:r>
      <w:r>
        <w:rPr>
          <w:rFonts w:eastAsia="Times New Roman"/>
          <w:color w:val="000000"/>
          <w:sz w:val="23"/>
        </w:rPr>
        <w:t>The most important travel routes in the state. They carry high speed long distance traffic and attract a significant amount of federal funding. They usually carry interstate or U.S. Route number designations. Route 202 is considered an arterial.</w:t>
      </w:r>
    </w:p>
    <w:p w14:paraId="645BFEBB" w14:textId="77777777" w:rsidR="00AC1905" w:rsidRDefault="0039385A">
      <w:pPr>
        <w:spacing w:before="276" w:line="278" w:lineRule="exact"/>
        <w:ind w:left="648" w:right="288"/>
        <w:textAlignment w:val="baseline"/>
        <w:rPr>
          <w:rFonts w:eastAsia="Times New Roman"/>
          <w:b/>
          <w:color w:val="000000"/>
        </w:rPr>
      </w:pPr>
      <w:r>
        <w:rPr>
          <w:rFonts w:eastAsia="Times New Roman"/>
          <w:b/>
          <w:color w:val="000000"/>
        </w:rPr>
        <w:t xml:space="preserve">Collector Highways: </w:t>
      </w:r>
      <w:r>
        <w:rPr>
          <w:rFonts w:eastAsia="Times New Roman"/>
          <w:color w:val="000000"/>
          <w:sz w:val="23"/>
        </w:rPr>
        <w:t>These routes collect and distribute traffic from and to the Arterial Routes serving places of lower population densities and somewhat removed from the main travel routes. The Allen Pond and Sawyer Roads are collectors.</w:t>
      </w:r>
    </w:p>
    <w:p w14:paraId="38483A87" w14:textId="77777777" w:rsidR="00AC1905" w:rsidRDefault="0039385A">
      <w:pPr>
        <w:spacing w:before="285" w:line="277" w:lineRule="exact"/>
        <w:ind w:left="648" w:right="288"/>
        <w:textAlignment w:val="baseline"/>
        <w:rPr>
          <w:rFonts w:eastAsia="Times New Roman"/>
          <w:b/>
          <w:color w:val="000000"/>
        </w:rPr>
      </w:pPr>
      <w:r>
        <w:rPr>
          <w:rFonts w:eastAsia="Times New Roman"/>
          <w:b/>
          <w:color w:val="000000"/>
        </w:rPr>
        <w:t xml:space="preserve">Local Highways: </w:t>
      </w:r>
      <w:r>
        <w:rPr>
          <w:rFonts w:eastAsia="Times New Roman"/>
          <w:color w:val="000000"/>
          <w:sz w:val="23"/>
        </w:rPr>
        <w:t>All highways not in the Arterial or Collector classification. They serve primarily for service to adjacent land areas and usually carry low volumes. The majority, 51 miles, of Greene's roads are classified as local highways.</w:t>
      </w:r>
    </w:p>
    <w:p w14:paraId="45FA2AC7" w14:textId="77777777" w:rsidR="00AC1905" w:rsidRDefault="0039385A">
      <w:pPr>
        <w:spacing w:before="2100" w:line="265" w:lineRule="exact"/>
        <w:jc w:val="center"/>
        <w:textAlignment w:val="baseline"/>
        <w:rPr>
          <w:rFonts w:eastAsia="Times New Roman"/>
          <w:color w:val="000000"/>
          <w:spacing w:val="31"/>
          <w:sz w:val="23"/>
        </w:rPr>
      </w:pPr>
      <w:r>
        <w:rPr>
          <w:rFonts w:eastAsia="Times New Roman"/>
          <w:color w:val="000000"/>
          <w:spacing w:val="31"/>
          <w:sz w:val="23"/>
        </w:rPr>
        <w:t>39</w:t>
      </w:r>
    </w:p>
    <w:p w14:paraId="2947F70D" w14:textId="77777777" w:rsidR="00AC1905" w:rsidRDefault="00AC1905">
      <w:pPr>
        <w:sectPr w:rsidR="00AC1905">
          <w:pgSz w:w="12240" w:h="15840"/>
          <w:pgMar w:top="1160" w:right="1134" w:bottom="464" w:left="1486" w:header="720" w:footer="720" w:gutter="0"/>
          <w:cols w:space="720"/>
        </w:sectPr>
      </w:pPr>
    </w:p>
    <w:p w14:paraId="48DD70A2" w14:textId="77777777" w:rsidR="00AC1905" w:rsidRDefault="0039385A">
      <w:pPr>
        <w:spacing w:line="260" w:lineRule="exact"/>
        <w:jc w:val="center"/>
        <w:textAlignment w:val="baseline"/>
        <w:rPr>
          <w:rFonts w:eastAsia="Times New Roman"/>
          <w:b/>
          <w:color w:val="000000"/>
          <w:spacing w:val="3"/>
        </w:rPr>
      </w:pPr>
      <w:r>
        <w:rPr>
          <w:rFonts w:eastAsia="Times New Roman"/>
          <w:b/>
          <w:color w:val="000000"/>
          <w:spacing w:val="3"/>
        </w:rPr>
        <w:t>Table 1-32</w:t>
      </w:r>
    </w:p>
    <w:p w14:paraId="7236D88E" w14:textId="77777777" w:rsidR="00AC1905" w:rsidRDefault="0039385A">
      <w:pPr>
        <w:spacing w:before="10" w:after="251" w:line="267" w:lineRule="exact"/>
        <w:jc w:val="center"/>
        <w:textAlignment w:val="baseline"/>
        <w:rPr>
          <w:rFonts w:eastAsia="Times New Roman"/>
          <w:b/>
          <w:color w:val="000000"/>
          <w:spacing w:val="8"/>
        </w:rPr>
      </w:pPr>
      <w:r>
        <w:rPr>
          <w:rFonts w:eastAsia="Times New Roman"/>
          <w:b/>
          <w:color w:val="000000"/>
          <w:spacing w:val="8"/>
        </w:rPr>
        <w:t>Greene's Road Mileage by Classification</w:t>
      </w:r>
    </w:p>
    <w:p w14:paraId="3D1EBA65" w14:textId="2D061458" w:rsidR="00AC1905" w:rsidRDefault="0039385A">
      <w:pPr>
        <w:spacing w:before="52" w:line="20" w:lineRule="exact"/>
      </w:pPr>
      <w:r>
        <w:rPr>
          <w:noProof/>
        </w:rPr>
        <mc:AlternateContent>
          <mc:Choice Requires="wps">
            <w:drawing>
              <wp:anchor distT="0" distB="0" distL="114300" distR="114300" simplePos="0" relativeHeight="251937280" behindDoc="0" locked="0" layoutInCell="1" allowOverlap="1" wp14:anchorId="1E116E8D" wp14:editId="0FBBA719">
                <wp:simplePos x="0" y="0"/>
                <wp:positionH relativeFrom="page">
                  <wp:posOffset>5520055</wp:posOffset>
                </wp:positionH>
                <wp:positionV relativeFrom="page">
                  <wp:posOffset>1475105</wp:posOffset>
                </wp:positionV>
                <wp:extent cx="387350" cy="0"/>
                <wp:effectExtent l="0" t="0" r="0" b="0"/>
                <wp:wrapNone/>
                <wp:docPr id="54502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D7DE" id="Line 182" o:spid="_x0000_s1026" style="position:absolute;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65pt,116.15pt" to="465.1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938304" behindDoc="0" locked="0" layoutInCell="1" allowOverlap="1" wp14:anchorId="1DCACB9A" wp14:editId="301F47B2">
                <wp:simplePos x="0" y="0"/>
                <wp:positionH relativeFrom="page">
                  <wp:posOffset>5520055</wp:posOffset>
                </wp:positionH>
                <wp:positionV relativeFrom="page">
                  <wp:posOffset>1767840</wp:posOffset>
                </wp:positionV>
                <wp:extent cx="390525" cy="0"/>
                <wp:effectExtent l="0" t="0" r="0" b="0"/>
                <wp:wrapNone/>
                <wp:docPr id="48498709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172D8" id="Line 181"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65pt,139.2pt" to="465.4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939328" behindDoc="0" locked="0" layoutInCell="1" allowOverlap="1" wp14:anchorId="07F18527" wp14:editId="1659530B">
                <wp:simplePos x="0" y="0"/>
                <wp:positionH relativeFrom="page">
                  <wp:posOffset>5520055</wp:posOffset>
                </wp:positionH>
                <wp:positionV relativeFrom="page">
                  <wp:posOffset>2054225</wp:posOffset>
                </wp:positionV>
                <wp:extent cx="390525" cy="0"/>
                <wp:effectExtent l="0" t="0" r="0" b="0"/>
                <wp:wrapNone/>
                <wp:docPr id="24986133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9AC7A" id="Line 180" o:spid="_x0000_s1026" style="position:absolute;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65pt,161.75pt" to="465.4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" strokecolor="#151515" strokeweight=".95pt">
                <w10:wrap anchorx="page" anchory="page"/>
              </v:line>
            </w:pict>
          </mc:Fallback>
        </mc:AlternateContent>
      </w:r>
      <w:r>
        <w:rPr>
          <w:noProof/>
        </w:rPr>
        <mc:AlternateContent>
          <mc:Choice Requires="wps">
            <w:drawing>
              <wp:anchor distT="0" distB="0" distL="114300" distR="114300" simplePos="0" relativeHeight="251940352" behindDoc="0" locked="0" layoutInCell="1" allowOverlap="1" wp14:anchorId="578DD11B" wp14:editId="5BF5DEF0">
                <wp:simplePos x="0" y="0"/>
                <wp:positionH relativeFrom="page">
                  <wp:posOffset>5520055</wp:posOffset>
                </wp:positionH>
                <wp:positionV relativeFrom="page">
                  <wp:posOffset>2346960</wp:posOffset>
                </wp:positionV>
                <wp:extent cx="390525" cy="0"/>
                <wp:effectExtent l="0" t="0" r="0" b="0"/>
                <wp:wrapNone/>
                <wp:docPr id="1192717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8C92E" id="Line 179"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65pt,184.8pt" to="465.4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" strokecolor="#161616" strokeweight=".95pt">
                <w10:wrap anchorx="page" anchory="page"/>
              </v:line>
            </w:pict>
          </mc:Fallback>
        </mc:AlternateContent>
      </w:r>
    </w:p>
    <w:tbl>
      <w:tblPr>
        <w:tblW w:w="0" w:type="auto"/>
        <w:tblInd w:w="72" w:type="dxa"/>
        <w:tblLayout w:type="fixed"/>
        <w:tblCellMar>
          <w:left w:w="0" w:type="dxa"/>
          <w:right w:w="0" w:type="dxa"/>
        </w:tblCellMar>
        <w:tblLook w:val="04A0" w:firstRow="1" w:lastRow="0" w:firstColumn="1" w:lastColumn="0" w:noHBand="0" w:noVBand="1"/>
      </w:tblPr>
      <w:tblGrid>
        <w:gridCol w:w="2726"/>
        <w:gridCol w:w="2343"/>
      </w:tblGrid>
      <w:tr w:rsidR="00AC1905" w14:paraId="19EAA5D7" w14:textId="77777777">
        <w:tblPrEx>
          <w:tblCellMar>
            <w:top w:w="0" w:type="dxa"/>
            <w:bottom w:w="0" w:type="dxa"/>
          </w:tblCellMar>
        </w:tblPrEx>
        <w:trPr>
          <w:trHeight w:hRule="exact" w:val="408"/>
        </w:trPr>
        <w:tc>
          <w:tcPr>
            <w:tcW w:w="2726" w:type="dxa"/>
            <w:tcBorders>
              <w:top w:val="none" w:sz="0" w:space="0" w:color="020000"/>
              <w:left w:val="none" w:sz="0" w:space="0" w:color="020000"/>
              <w:bottom w:val="single" w:sz="7" w:space="0" w:color="000000"/>
              <w:right w:val="single" w:sz="7" w:space="0" w:color="000000"/>
            </w:tcBorders>
            <w:vAlign w:val="center"/>
          </w:tcPr>
          <w:p w14:paraId="5EE18371" w14:textId="77777777" w:rsidR="00AC1905" w:rsidRDefault="0039385A">
            <w:pPr>
              <w:spacing w:before="83" w:after="53" w:line="267" w:lineRule="exact"/>
              <w:ind w:right="1118"/>
              <w:jc w:val="right"/>
              <w:textAlignment w:val="baseline"/>
              <w:rPr>
                <w:rFonts w:eastAsia="Times New Roman"/>
                <w:b/>
                <w:color w:val="000000"/>
              </w:rPr>
            </w:pPr>
            <w:r>
              <w:rPr>
                <w:rFonts w:eastAsia="Times New Roman"/>
                <w:b/>
                <w:color w:val="000000"/>
              </w:rPr>
              <w:t>Type</w:t>
            </w:r>
          </w:p>
        </w:tc>
        <w:tc>
          <w:tcPr>
            <w:tcW w:w="2343" w:type="dxa"/>
            <w:tcBorders>
              <w:top w:val="none" w:sz="0" w:space="0" w:color="020000"/>
              <w:left w:val="single" w:sz="7" w:space="0" w:color="000000"/>
              <w:bottom w:val="single" w:sz="7" w:space="0" w:color="000000"/>
              <w:right w:val="none" w:sz="0" w:space="0" w:color="020000"/>
            </w:tcBorders>
            <w:vAlign w:val="center"/>
          </w:tcPr>
          <w:p w14:paraId="0C7C5C39" w14:textId="77777777" w:rsidR="00AC1905" w:rsidRDefault="0039385A">
            <w:pPr>
              <w:spacing w:before="87" w:after="49" w:line="267" w:lineRule="exact"/>
              <w:ind w:right="595"/>
              <w:jc w:val="right"/>
              <w:textAlignment w:val="baseline"/>
              <w:rPr>
                <w:rFonts w:eastAsia="Times New Roman"/>
                <w:b/>
                <w:color w:val="000000"/>
              </w:rPr>
            </w:pPr>
            <w:r>
              <w:rPr>
                <w:rFonts w:eastAsia="Times New Roman"/>
                <w:b/>
                <w:color w:val="000000"/>
              </w:rPr>
              <w:t>Miles</w:t>
            </w:r>
          </w:p>
        </w:tc>
      </w:tr>
      <w:tr w:rsidR="00AC1905" w14:paraId="662A1AC1" w14:textId="77777777">
        <w:tblPrEx>
          <w:tblCellMar>
            <w:top w:w="0" w:type="dxa"/>
            <w:bottom w:w="0" w:type="dxa"/>
          </w:tblCellMar>
        </w:tblPrEx>
        <w:trPr>
          <w:trHeight w:hRule="exact" w:val="461"/>
        </w:trPr>
        <w:tc>
          <w:tcPr>
            <w:tcW w:w="2726" w:type="dxa"/>
            <w:tcBorders>
              <w:top w:val="single" w:sz="7" w:space="0" w:color="000000"/>
              <w:left w:val="none" w:sz="0" w:space="0" w:color="020000"/>
              <w:bottom w:val="single" w:sz="7" w:space="0" w:color="000000"/>
              <w:right w:val="single" w:sz="7" w:space="0" w:color="000000"/>
            </w:tcBorders>
            <w:vAlign w:val="center"/>
          </w:tcPr>
          <w:p w14:paraId="59E8E63F" w14:textId="77777777" w:rsidR="00AC1905" w:rsidRDefault="0039385A">
            <w:pPr>
              <w:spacing w:before="137" w:after="55" w:line="264" w:lineRule="exact"/>
              <w:ind w:left="67"/>
              <w:textAlignment w:val="baseline"/>
              <w:rPr>
                <w:rFonts w:eastAsia="Times New Roman"/>
                <w:color w:val="000000"/>
                <w:sz w:val="23"/>
              </w:rPr>
            </w:pPr>
            <w:r>
              <w:rPr>
                <w:rFonts w:eastAsia="Times New Roman"/>
                <w:color w:val="000000"/>
                <w:sz w:val="23"/>
              </w:rPr>
              <w:t>Arterial</w:t>
            </w:r>
          </w:p>
        </w:tc>
        <w:tc>
          <w:tcPr>
            <w:tcW w:w="2343" w:type="dxa"/>
            <w:tcBorders>
              <w:top w:val="single" w:sz="7" w:space="0" w:color="000000"/>
              <w:left w:val="single" w:sz="7" w:space="0" w:color="000000"/>
              <w:bottom w:val="single" w:sz="7" w:space="0" w:color="000000"/>
              <w:right w:val="none" w:sz="0" w:space="0" w:color="020000"/>
            </w:tcBorders>
            <w:vAlign w:val="center"/>
          </w:tcPr>
          <w:p w14:paraId="56D5E11E" w14:textId="77777777" w:rsidR="00AC1905" w:rsidRDefault="0039385A">
            <w:pPr>
              <w:spacing w:before="132" w:after="60" w:line="264" w:lineRule="exact"/>
              <w:ind w:right="595"/>
              <w:jc w:val="right"/>
              <w:textAlignment w:val="baseline"/>
              <w:rPr>
                <w:rFonts w:eastAsia="Times New Roman"/>
                <w:color w:val="000000"/>
                <w:sz w:val="23"/>
              </w:rPr>
            </w:pPr>
            <w:r>
              <w:rPr>
                <w:rFonts w:eastAsia="Times New Roman"/>
                <w:color w:val="000000"/>
                <w:sz w:val="23"/>
              </w:rPr>
              <w:t>6.26</w:t>
            </w:r>
          </w:p>
        </w:tc>
      </w:tr>
      <w:tr w:rsidR="00AC1905" w14:paraId="59BB4DE0" w14:textId="77777777">
        <w:tblPrEx>
          <w:tblCellMar>
            <w:top w:w="0" w:type="dxa"/>
            <w:bottom w:w="0" w:type="dxa"/>
          </w:tblCellMar>
        </w:tblPrEx>
        <w:trPr>
          <w:trHeight w:hRule="exact" w:val="451"/>
        </w:trPr>
        <w:tc>
          <w:tcPr>
            <w:tcW w:w="2726" w:type="dxa"/>
            <w:tcBorders>
              <w:top w:val="single" w:sz="7" w:space="0" w:color="000000"/>
              <w:left w:val="none" w:sz="0" w:space="0" w:color="020000"/>
              <w:bottom w:val="single" w:sz="7" w:space="0" w:color="000000"/>
              <w:right w:val="single" w:sz="7" w:space="0" w:color="000000"/>
            </w:tcBorders>
            <w:vAlign w:val="center"/>
          </w:tcPr>
          <w:p w14:paraId="78515CAA" w14:textId="77777777" w:rsidR="00AC1905" w:rsidRDefault="0039385A">
            <w:pPr>
              <w:spacing w:before="130" w:after="47" w:line="264" w:lineRule="exact"/>
              <w:ind w:left="67"/>
              <w:textAlignment w:val="baseline"/>
              <w:rPr>
                <w:rFonts w:eastAsia="Times New Roman"/>
                <w:color w:val="000000"/>
                <w:sz w:val="23"/>
              </w:rPr>
            </w:pPr>
            <w:r>
              <w:rPr>
                <w:rFonts w:eastAsia="Times New Roman"/>
                <w:color w:val="000000"/>
                <w:sz w:val="23"/>
              </w:rPr>
              <w:t>Collector</w:t>
            </w:r>
          </w:p>
        </w:tc>
        <w:tc>
          <w:tcPr>
            <w:tcW w:w="2343" w:type="dxa"/>
            <w:tcBorders>
              <w:top w:val="single" w:sz="7" w:space="0" w:color="000000"/>
              <w:left w:val="single" w:sz="7" w:space="0" w:color="000000"/>
              <w:bottom w:val="single" w:sz="7" w:space="0" w:color="000000"/>
              <w:right w:val="none" w:sz="0" w:space="0" w:color="020000"/>
            </w:tcBorders>
            <w:vAlign w:val="center"/>
          </w:tcPr>
          <w:p w14:paraId="645CDDF1" w14:textId="77777777" w:rsidR="00AC1905" w:rsidRDefault="0039385A">
            <w:pPr>
              <w:spacing w:before="127" w:after="50" w:line="264" w:lineRule="exact"/>
              <w:ind w:right="595"/>
              <w:jc w:val="right"/>
              <w:textAlignment w:val="baseline"/>
              <w:rPr>
                <w:rFonts w:eastAsia="Times New Roman"/>
                <w:color w:val="000000"/>
                <w:sz w:val="23"/>
              </w:rPr>
            </w:pPr>
            <w:r>
              <w:rPr>
                <w:rFonts w:eastAsia="Times New Roman"/>
                <w:color w:val="000000"/>
                <w:sz w:val="23"/>
              </w:rPr>
              <w:t>11.64</w:t>
            </w:r>
          </w:p>
        </w:tc>
      </w:tr>
      <w:tr w:rsidR="00AC1905" w14:paraId="7538020D" w14:textId="77777777">
        <w:tblPrEx>
          <w:tblCellMar>
            <w:top w:w="0" w:type="dxa"/>
            <w:bottom w:w="0" w:type="dxa"/>
          </w:tblCellMar>
        </w:tblPrEx>
        <w:trPr>
          <w:trHeight w:hRule="exact" w:val="461"/>
        </w:trPr>
        <w:tc>
          <w:tcPr>
            <w:tcW w:w="2726" w:type="dxa"/>
            <w:tcBorders>
              <w:top w:val="single" w:sz="7" w:space="0" w:color="000000"/>
              <w:left w:val="none" w:sz="0" w:space="0" w:color="020000"/>
              <w:bottom w:val="single" w:sz="7" w:space="0" w:color="000000"/>
              <w:right w:val="single" w:sz="7" w:space="0" w:color="000000"/>
            </w:tcBorders>
            <w:vAlign w:val="center"/>
          </w:tcPr>
          <w:p w14:paraId="01A776BA" w14:textId="77777777" w:rsidR="00AC1905" w:rsidRDefault="0039385A">
            <w:pPr>
              <w:spacing w:before="137" w:after="50" w:line="264" w:lineRule="exact"/>
              <w:ind w:left="67"/>
              <w:textAlignment w:val="baseline"/>
              <w:rPr>
                <w:rFonts w:eastAsia="Times New Roman"/>
                <w:color w:val="000000"/>
                <w:sz w:val="23"/>
              </w:rPr>
            </w:pPr>
            <w:r>
              <w:rPr>
                <w:rFonts w:eastAsia="Times New Roman"/>
                <w:color w:val="000000"/>
                <w:sz w:val="23"/>
              </w:rPr>
              <w:t>Local</w:t>
            </w:r>
          </w:p>
        </w:tc>
        <w:tc>
          <w:tcPr>
            <w:tcW w:w="2343" w:type="dxa"/>
            <w:tcBorders>
              <w:top w:val="single" w:sz="7" w:space="0" w:color="000000"/>
              <w:left w:val="single" w:sz="7" w:space="0" w:color="000000"/>
              <w:bottom w:val="single" w:sz="7" w:space="0" w:color="000000"/>
              <w:right w:val="none" w:sz="0" w:space="0" w:color="020000"/>
            </w:tcBorders>
            <w:vAlign w:val="center"/>
          </w:tcPr>
          <w:p w14:paraId="108263B6" w14:textId="77777777" w:rsidR="00AC1905" w:rsidRDefault="0039385A">
            <w:pPr>
              <w:spacing w:before="137" w:after="50" w:line="264" w:lineRule="exact"/>
              <w:ind w:right="595"/>
              <w:jc w:val="right"/>
              <w:textAlignment w:val="baseline"/>
              <w:rPr>
                <w:rFonts w:eastAsia="Times New Roman"/>
                <w:color w:val="000000"/>
                <w:sz w:val="23"/>
              </w:rPr>
            </w:pPr>
            <w:r>
              <w:rPr>
                <w:rFonts w:eastAsia="Times New Roman"/>
                <w:color w:val="000000"/>
                <w:sz w:val="23"/>
              </w:rPr>
              <w:t>51.61</w:t>
            </w:r>
          </w:p>
        </w:tc>
      </w:tr>
      <w:tr w:rsidR="00AC1905" w14:paraId="61357BD6" w14:textId="77777777">
        <w:tblPrEx>
          <w:tblCellMar>
            <w:top w:w="0" w:type="dxa"/>
            <w:bottom w:w="0" w:type="dxa"/>
          </w:tblCellMar>
        </w:tblPrEx>
        <w:trPr>
          <w:trHeight w:hRule="exact" w:val="437"/>
        </w:trPr>
        <w:tc>
          <w:tcPr>
            <w:tcW w:w="2726" w:type="dxa"/>
            <w:tcBorders>
              <w:top w:val="single" w:sz="7" w:space="0" w:color="000000"/>
              <w:left w:val="none" w:sz="0" w:space="0" w:color="020000"/>
              <w:bottom w:val="single" w:sz="7" w:space="0" w:color="000000"/>
              <w:right w:val="single" w:sz="7" w:space="0" w:color="000000"/>
            </w:tcBorders>
            <w:vAlign w:val="center"/>
          </w:tcPr>
          <w:p w14:paraId="00B39643" w14:textId="77777777" w:rsidR="00AC1905" w:rsidRDefault="0039385A">
            <w:pPr>
              <w:spacing w:before="132" w:after="40" w:line="264" w:lineRule="exact"/>
              <w:ind w:left="67"/>
              <w:textAlignment w:val="baseline"/>
              <w:rPr>
                <w:rFonts w:eastAsia="Times New Roman"/>
                <w:color w:val="000000"/>
                <w:sz w:val="23"/>
              </w:rPr>
            </w:pPr>
            <w:r>
              <w:rPr>
                <w:rFonts w:eastAsia="Times New Roman"/>
                <w:color w:val="000000"/>
                <w:sz w:val="23"/>
              </w:rPr>
              <w:t>TOTAL</w:t>
            </w:r>
          </w:p>
        </w:tc>
        <w:tc>
          <w:tcPr>
            <w:tcW w:w="2343" w:type="dxa"/>
            <w:tcBorders>
              <w:top w:val="single" w:sz="7" w:space="0" w:color="000000"/>
              <w:left w:val="single" w:sz="7" w:space="0" w:color="000000"/>
              <w:bottom w:val="single" w:sz="7" w:space="0" w:color="000000"/>
              <w:right w:val="none" w:sz="0" w:space="0" w:color="020000"/>
            </w:tcBorders>
            <w:vAlign w:val="center"/>
          </w:tcPr>
          <w:p w14:paraId="04984902" w14:textId="77777777" w:rsidR="00AC1905" w:rsidRDefault="0039385A">
            <w:pPr>
              <w:spacing w:before="132" w:after="40" w:line="264" w:lineRule="exact"/>
              <w:ind w:right="595"/>
              <w:jc w:val="right"/>
              <w:textAlignment w:val="baseline"/>
              <w:rPr>
                <w:rFonts w:eastAsia="Times New Roman"/>
                <w:color w:val="000000"/>
                <w:sz w:val="23"/>
              </w:rPr>
            </w:pPr>
            <w:r>
              <w:rPr>
                <w:rFonts w:eastAsia="Times New Roman"/>
                <w:color w:val="000000"/>
                <w:sz w:val="23"/>
              </w:rPr>
              <w:t>69.51</w:t>
            </w:r>
          </w:p>
        </w:tc>
      </w:tr>
    </w:tbl>
    <w:p w14:paraId="5BDCA939" w14:textId="77777777" w:rsidR="00AC1905" w:rsidRDefault="0039385A">
      <w:pPr>
        <w:spacing w:line="260" w:lineRule="exact"/>
        <w:jc w:val="center"/>
        <w:textAlignment w:val="baseline"/>
        <w:rPr>
          <w:rFonts w:eastAsia="Times New Roman"/>
          <w:color w:val="000000"/>
          <w:spacing w:val="4"/>
          <w:sz w:val="23"/>
        </w:rPr>
      </w:pPr>
      <w:r>
        <w:rPr>
          <w:rFonts w:eastAsia="Times New Roman"/>
          <w:color w:val="000000"/>
          <w:spacing w:val="4"/>
          <w:sz w:val="23"/>
        </w:rPr>
        <w:t>Source: Maine Department of Transportation, Town of Greene</w:t>
      </w:r>
    </w:p>
    <w:p w14:paraId="3B54E08D" w14:textId="77777777" w:rsidR="00AC1905" w:rsidRDefault="0039385A">
      <w:pPr>
        <w:spacing w:before="286" w:line="281" w:lineRule="exact"/>
        <w:ind w:left="216" w:right="216"/>
        <w:textAlignment w:val="baseline"/>
        <w:rPr>
          <w:rFonts w:eastAsia="Times New Roman"/>
          <w:color w:val="000000"/>
          <w:sz w:val="23"/>
        </w:rPr>
      </w:pPr>
      <w:r>
        <w:rPr>
          <w:rFonts w:eastAsia="Times New Roman"/>
          <w:color w:val="000000"/>
          <w:sz w:val="23"/>
        </w:rPr>
        <w:t>Route 202 is the only arterial classified road in Greene. The highway is a major connector between Lewiston, Auburn, and Augusta. Collector roads include the Allen Pond Road, Sawyer Road and a small segment (.17 mile) of the Merrill Hill Road.</w:t>
      </w:r>
    </w:p>
    <w:p w14:paraId="423749D4" w14:textId="77777777" w:rsidR="00AC1905" w:rsidRDefault="0039385A">
      <w:pPr>
        <w:spacing w:before="273" w:line="281" w:lineRule="exact"/>
        <w:ind w:left="216" w:right="504"/>
        <w:textAlignment w:val="baseline"/>
        <w:rPr>
          <w:rFonts w:eastAsia="Times New Roman"/>
          <w:color w:val="000000"/>
          <w:sz w:val="23"/>
        </w:rPr>
      </w:pPr>
      <w:r>
        <w:rPr>
          <w:rFonts w:eastAsia="Times New Roman"/>
          <w:color w:val="000000"/>
          <w:sz w:val="23"/>
        </w:rPr>
        <w:t>The Maine Department of Transportation has maintenance, snow removal responsibilities for Route 202 and summer maintenance on the Allen Pond and Sawyer Roads.</w:t>
      </w:r>
    </w:p>
    <w:p w14:paraId="5E18243A" w14:textId="77777777" w:rsidR="00AC1905" w:rsidRDefault="0039385A">
      <w:pPr>
        <w:spacing w:before="566" w:after="520" w:line="277" w:lineRule="exact"/>
        <w:jc w:val="center"/>
        <w:textAlignment w:val="baseline"/>
        <w:rPr>
          <w:rFonts w:eastAsia="Times New Roman"/>
          <w:b/>
          <w:color w:val="000000"/>
        </w:rPr>
      </w:pPr>
      <w:r>
        <w:rPr>
          <w:rFonts w:eastAsia="Times New Roman"/>
          <w:b/>
          <w:color w:val="000000"/>
        </w:rPr>
        <w:t xml:space="preserve">Table 1-33 </w:t>
      </w:r>
      <w:r>
        <w:rPr>
          <w:rFonts w:eastAsia="Times New Roman"/>
          <w:b/>
          <w:color w:val="000000"/>
        </w:rPr>
        <w:br/>
        <w:t xml:space="preserve">Road Mileage </w:t>
      </w:r>
      <w:r>
        <w:rPr>
          <w:rFonts w:eastAsia="Times New Roman"/>
          <w:b/>
          <w:color w:val="000000"/>
        </w:rPr>
        <w:br/>
        <w:t>Town of Greene</w:t>
      </w:r>
    </w:p>
    <w:tbl>
      <w:tblPr>
        <w:tblW w:w="0" w:type="auto"/>
        <w:tblInd w:w="2318" w:type="dxa"/>
        <w:tblLayout w:type="fixed"/>
        <w:tblCellMar>
          <w:left w:w="0" w:type="dxa"/>
          <w:right w:w="0" w:type="dxa"/>
        </w:tblCellMar>
        <w:tblLook w:val="04A0" w:firstRow="1" w:lastRow="0" w:firstColumn="1" w:lastColumn="0" w:noHBand="0" w:noVBand="1"/>
      </w:tblPr>
      <w:tblGrid>
        <w:gridCol w:w="2534"/>
        <w:gridCol w:w="2242"/>
      </w:tblGrid>
      <w:tr w:rsidR="00AC1905" w14:paraId="6AA797E4" w14:textId="77777777">
        <w:tblPrEx>
          <w:tblCellMar>
            <w:top w:w="0" w:type="dxa"/>
            <w:bottom w:w="0" w:type="dxa"/>
          </w:tblCellMar>
        </w:tblPrEx>
        <w:trPr>
          <w:trHeight w:hRule="exact" w:val="466"/>
        </w:trPr>
        <w:tc>
          <w:tcPr>
            <w:tcW w:w="2534" w:type="dxa"/>
            <w:tcBorders>
              <w:top w:val="single" w:sz="7" w:space="0" w:color="000000"/>
              <w:left w:val="single" w:sz="7" w:space="0" w:color="000000"/>
              <w:bottom w:val="single" w:sz="7" w:space="0" w:color="000000"/>
              <w:right w:val="single" w:sz="7" w:space="0" w:color="000000"/>
            </w:tcBorders>
            <w:vAlign w:val="center"/>
          </w:tcPr>
          <w:p w14:paraId="5F32B995" w14:textId="77777777" w:rsidR="00AC1905" w:rsidRDefault="0039385A">
            <w:pPr>
              <w:spacing w:before="141" w:after="55" w:line="264" w:lineRule="exact"/>
              <w:ind w:left="130"/>
              <w:textAlignment w:val="baseline"/>
              <w:rPr>
                <w:rFonts w:eastAsia="Times New Roman"/>
                <w:color w:val="000000"/>
                <w:sz w:val="23"/>
              </w:rPr>
            </w:pPr>
            <w:r>
              <w:rPr>
                <w:rFonts w:eastAsia="Times New Roman"/>
                <w:color w:val="000000"/>
                <w:sz w:val="23"/>
              </w:rPr>
              <w:t>State/State Aid</w:t>
            </w:r>
          </w:p>
        </w:tc>
        <w:tc>
          <w:tcPr>
            <w:tcW w:w="2242" w:type="dxa"/>
            <w:tcBorders>
              <w:top w:val="single" w:sz="7" w:space="0" w:color="000000"/>
              <w:left w:val="single" w:sz="7" w:space="0" w:color="000000"/>
              <w:bottom w:val="single" w:sz="7" w:space="0" w:color="000000"/>
              <w:right w:val="single" w:sz="7" w:space="0" w:color="000000"/>
            </w:tcBorders>
            <w:vAlign w:val="center"/>
          </w:tcPr>
          <w:p w14:paraId="38067447" w14:textId="77777777" w:rsidR="00AC1905" w:rsidRDefault="0039385A">
            <w:pPr>
              <w:tabs>
                <w:tab w:val="decimal" w:pos="1080"/>
              </w:tabs>
              <w:spacing w:before="149" w:after="47" w:line="264" w:lineRule="exact"/>
              <w:textAlignment w:val="baseline"/>
              <w:rPr>
                <w:rFonts w:eastAsia="Times New Roman"/>
                <w:color w:val="000000"/>
                <w:sz w:val="23"/>
              </w:rPr>
            </w:pPr>
            <w:r>
              <w:rPr>
                <w:rFonts w:eastAsia="Times New Roman"/>
                <w:color w:val="000000"/>
                <w:sz w:val="23"/>
              </w:rPr>
              <w:t>17.90</w:t>
            </w:r>
          </w:p>
        </w:tc>
      </w:tr>
      <w:tr w:rsidR="00AC1905" w14:paraId="057F3969" w14:textId="77777777">
        <w:tblPrEx>
          <w:tblCellMar>
            <w:top w:w="0" w:type="dxa"/>
            <w:bottom w:w="0" w:type="dxa"/>
          </w:tblCellMar>
        </w:tblPrEx>
        <w:trPr>
          <w:trHeight w:hRule="exact" w:val="460"/>
        </w:trPr>
        <w:tc>
          <w:tcPr>
            <w:tcW w:w="2534" w:type="dxa"/>
            <w:tcBorders>
              <w:top w:val="single" w:sz="7" w:space="0" w:color="000000"/>
              <w:left w:val="single" w:sz="7" w:space="0" w:color="000000"/>
              <w:bottom w:val="single" w:sz="7" w:space="0" w:color="000000"/>
              <w:right w:val="single" w:sz="7" w:space="0" w:color="000000"/>
            </w:tcBorders>
            <w:vAlign w:val="center"/>
          </w:tcPr>
          <w:p w14:paraId="3A7AE656" w14:textId="77777777" w:rsidR="00AC1905" w:rsidRDefault="0039385A">
            <w:pPr>
              <w:spacing w:before="133" w:after="58" w:line="264" w:lineRule="exact"/>
              <w:ind w:left="130"/>
              <w:textAlignment w:val="baseline"/>
              <w:rPr>
                <w:rFonts w:eastAsia="Times New Roman"/>
                <w:color w:val="000000"/>
                <w:sz w:val="23"/>
              </w:rPr>
            </w:pPr>
            <w:r>
              <w:rPr>
                <w:rFonts w:eastAsia="Times New Roman"/>
                <w:color w:val="000000"/>
                <w:sz w:val="23"/>
              </w:rPr>
              <w:t>Local</w:t>
            </w:r>
          </w:p>
        </w:tc>
        <w:tc>
          <w:tcPr>
            <w:tcW w:w="2242" w:type="dxa"/>
            <w:tcBorders>
              <w:top w:val="single" w:sz="7" w:space="0" w:color="000000"/>
              <w:left w:val="single" w:sz="7" w:space="0" w:color="000000"/>
              <w:bottom w:val="single" w:sz="7" w:space="0" w:color="000000"/>
              <w:right w:val="single" w:sz="7" w:space="0" w:color="000000"/>
            </w:tcBorders>
            <w:vAlign w:val="center"/>
          </w:tcPr>
          <w:p w14:paraId="17E34949" w14:textId="77777777" w:rsidR="00AC1905" w:rsidRDefault="0039385A">
            <w:pPr>
              <w:tabs>
                <w:tab w:val="decimal" w:pos="1080"/>
              </w:tabs>
              <w:spacing w:before="139" w:after="52" w:line="264" w:lineRule="exact"/>
              <w:textAlignment w:val="baseline"/>
              <w:rPr>
                <w:rFonts w:eastAsia="Times New Roman"/>
                <w:color w:val="000000"/>
                <w:sz w:val="23"/>
              </w:rPr>
            </w:pPr>
            <w:r>
              <w:rPr>
                <w:rFonts w:eastAsia="Times New Roman"/>
                <w:color w:val="000000"/>
                <w:sz w:val="23"/>
              </w:rPr>
              <w:t>51.61</w:t>
            </w:r>
          </w:p>
        </w:tc>
      </w:tr>
      <w:tr w:rsidR="00AC1905" w14:paraId="5A25DCFC" w14:textId="77777777">
        <w:tblPrEx>
          <w:tblCellMar>
            <w:top w:w="0" w:type="dxa"/>
            <w:bottom w:w="0" w:type="dxa"/>
          </w:tblCellMar>
        </w:tblPrEx>
        <w:trPr>
          <w:trHeight w:hRule="exact" w:val="456"/>
        </w:trPr>
        <w:tc>
          <w:tcPr>
            <w:tcW w:w="2534" w:type="dxa"/>
            <w:tcBorders>
              <w:top w:val="single" w:sz="7" w:space="0" w:color="000000"/>
              <w:left w:val="single" w:sz="7" w:space="0" w:color="000000"/>
              <w:bottom w:val="single" w:sz="7" w:space="0" w:color="000000"/>
              <w:right w:val="single" w:sz="7" w:space="0" w:color="000000"/>
            </w:tcBorders>
            <w:vAlign w:val="center"/>
          </w:tcPr>
          <w:p w14:paraId="7CCA13FC" w14:textId="77777777" w:rsidR="00AC1905" w:rsidRDefault="0039385A">
            <w:pPr>
              <w:spacing w:before="135" w:after="57" w:line="264" w:lineRule="exact"/>
              <w:ind w:left="130"/>
              <w:textAlignment w:val="baseline"/>
              <w:rPr>
                <w:rFonts w:eastAsia="Times New Roman"/>
                <w:color w:val="000000"/>
                <w:sz w:val="23"/>
              </w:rPr>
            </w:pPr>
            <w:r>
              <w:rPr>
                <w:rFonts w:eastAsia="Times New Roman"/>
                <w:color w:val="000000"/>
                <w:sz w:val="23"/>
              </w:rPr>
              <w:t>TOTAL</w:t>
            </w:r>
          </w:p>
        </w:tc>
        <w:tc>
          <w:tcPr>
            <w:tcW w:w="2242" w:type="dxa"/>
            <w:tcBorders>
              <w:top w:val="single" w:sz="7" w:space="0" w:color="000000"/>
              <w:left w:val="single" w:sz="7" w:space="0" w:color="000000"/>
              <w:bottom w:val="single" w:sz="7" w:space="0" w:color="000000"/>
              <w:right w:val="single" w:sz="7" w:space="0" w:color="000000"/>
            </w:tcBorders>
            <w:vAlign w:val="center"/>
          </w:tcPr>
          <w:p w14:paraId="6F6D9624" w14:textId="77777777" w:rsidR="00AC1905" w:rsidRDefault="0039385A">
            <w:pPr>
              <w:tabs>
                <w:tab w:val="decimal" w:pos="1080"/>
              </w:tabs>
              <w:spacing w:before="139" w:after="53" w:line="264" w:lineRule="exact"/>
              <w:textAlignment w:val="baseline"/>
              <w:rPr>
                <w:rFonts w:eastAsia="Times New Roman"/>
                <w:color w:val="000000"/>
                <w:sz w:val="23"/>
              </w:rPr>
            </w:pPr>
            <w:r>
              <w:rPr>
                <w:rFonts w:eastAsia="Times New Roman"/>
                <w:color w:val="000000"/>
                <w:sz w:val="23"/>
              </w:rPr>
              <w:t>69.51</w:t>
            </w:r>
          </w:p>
        </w:tc>
      </w:tr>
    </w:tbl>
    <w:p w14:paraId="799B9DC3" w14:textId="77777777" w:rsidR="00AC1905" w:rsidRDefault="0039385A">
      <w:pPr>
        <w:spacing w:line="259" w:lineRule="exact"/>
        <w:jc w:val="center"/>
        <w:textAlignment w:val="baseline"/>
        <w:rPr>
          <w:rFonts w:eastAsia="Times New Roman"/>
          <w:color w:val="000000"/>
          <w:spacing w:val="5"/>
          <w:sz w:val="23"/>
        </w:rPr>
      </w:pPr>
      <w:r>
        <w:rPr>
          <w:rFonts w:eastAsia="Times New Roman"/>
          <w:color w:val="000000"/>
          <w:spacing w:val="5"/>
          <w:sz w:val="23"/>
        </w:rPr>
        <w:t>Source: Road Commissioner, Town of Greene</w:t>
      </w:r>
    </w:p>
    <w:p w14:paraId="62004975" w14:textId="77777777" w:rsidR="00AC1905" w:rsidRDefault="0039385A">
      <w:pPr>
        <w:spacing w:before="577" w:line="267" w:lineRule="exact"/>
        <w:ind w:left="144"/>
        <w:textAlignment w:val="baseline"/>
        <w:rPr>
          <w:rFonts w:eastAsia="Times New Roman"/>
          <w:b/>
          <w:color w:val="000000"/>
          <w:spacing w:val="6"/>
        </w:rPr>
      </w:pPr>
      <w:r>
        <w:rPr>
          <w:rFonts w:eastAsia="Times New Roman"/>
          <w:b/>
          <w:color w:val="000000"/>
          <w:spacing w:val="6"/>
        </w:rPr>
        <w:t>Roadway Conditions</w:t>
      </w:r>
    </w:p>
    <w:p w14:paraId="400F0504" w14:textId="77777777" w:rsidR="00AC1905" w:rsidRDefault="0039385A">
      <w:pPr>
        <w:spacing w:before="272" w:after="1799" w:line="279" w:lineRule="exact"/>
        <w:ind w:left="144" w:right="216"/>
        <w:textAlignment w:val="baseline"/>
        <w:rPr>
          <w:rFonts w:eastAsia="Times New Roman"/>
          <w:color w:val="000000"/>
          <w:spacing w:val="4"/>
          <w:sz w:val="23"/>
        </w:rPr>
      </w:pPr>
      <w:r>
        <w:rPr>
          <w:rFonts w:eastAsia="Times New Roman"/>
          <w:color w:val="000000"/>
          <w:spacing w:val="4"/>
          <w:sz w:val="23"/>
        </w:rPr>
        <w:t>Physical conditions of all town maintained roads were rated by the Greene's Road Commissioner. The rating was based upon a good, fair or poor classification with consideration given to surface conditions, ditching width, and traffic volumes. Based upon the Road Commissioner's analysis, approximately 25 miles are considered in good condition, 28 miles in fair condition, and 10 miles in poor condition. Since 1991, local road conditions have been greatly improved.</w:t>
      </w:r>
    </w:p>
    <w:p w14:paraId="1B40396E" w14:textId="77777777" w:rsidR="00AC1905" w:rsidRDefault="00AC1905">
      <w:pPr>
        <w:spacing w:before="272" w:after="1799" w:line="279" w:lineRule="exact"/>
        <w:sectPr w:rsidR="00AC1905">
          <w:pgSz w:w="12240" w:h="15840"/>
          <w:pgMar w:top="1040" w:right="1012" w:bottom="584" w:left="1608" w:header="720" w:footer="720" w:gutter="0"/>
          <w:cols w:space="720"/>
        </w:sectPr>
      </w:pPr>
    </w:p>
    <w:p w14:paraId="09E7F5AC" w14:textId="77777777" w:rsidR="00AC1905" w:rsidRDefault="0039385A">
      <w:pPr>
        <w:spacing w:line="247" w:lineRule="exact"/>
        <w:jc w:val="center"/>
        <w:textAlignment w:val="baseline"/>
        <w:rPr>
          <w:rFonts w:eastAsia="Times New Roman"/>
          <w:b/>
          <w:color w:val="000000"/>
          <w:spacing w:val="39"/>
        </w:rPr>
      </w:pPr>
      <w:r>
        <w:rPr>
          <w:rFonts w:eastAsia="Times New Roman"/>
          <w:b/>
          <w:color w:val="000000"/>
          <w:spacing w:val="39"/>
        </w:rPr>
        <w:t>40</w:t>
      </w:r>
    </w:p>
    <w:p w14:paraId="22C8909E" w14:textId="77777777" w:rsidR="00AC1905" w:rsidRDefault="00AC1905">
      <w:pPr>
        <w:sectPr w:rsidR="00AC1905">
          <w:type w:val="continuous"/>
          <w:pgSz w:w="12240" w:h="15840"/>
          <w:pgMar w:top="1040" w:right="1012" w:bottom="584" w:left="1608" w:header="720" w:footer="720" w:gutter="0"/>
          <w:cols w:space="720"/>
        </w:sectPr>
      </w:pPr>
    </w:p>
    <w:p w14:paraId="0360BBAB" w14:textId="3D32C9F4" w:rsidR="00AC1905" w:rsidRDefault="0039385A">
      <w:pPr>
        <w:spacing w:line="266" w:lineRule="exact"/>
        <w:jc w:val="center"/>
        <w:textAlignment w:val="baseline"/>
        <w:rPr>
          <w:rFonts w:eastAsia="Times New Roman"/>
          <w:color w:val="000000"/>
          <w:spacing w:val="3"/>
          <w:sz w:val="23"/>
        </w:rPr>
      </w:pPr>
      <w:r>
        <w:rPr>
          <w:noProof/>
        </w:rPr>
        <mc:AlternateContent>
          <mc:Choice Requires="wps">
            <w:drawing>
              <wp:anchor distT="0" distB="0" distL="114300" distR="114300" simplePos="0" relativeHeight="251941376" behindDoc="0" locked="0" layoutInCell="1" allowOverlap="1" wp14:anchorId="769BCB87" wp14:editId="446A4DAD">
                <wp:simplePos x="0" y="0"/>
                <wp:positionH relativeFrom="page">
                  <wp:posOffset>1515110</wp:posOffset>
                </wp:positionH>
                <wp:positionV relativeFrom="page">
                  <wp:posOffset>1703705</wp:posOffset>
                </wp:positionV>
                <wp:extent cx="4956175" cy="0"/>
                <wp:effectExtent l="0" t="0" r="0" b="0"/>
                <wp:wrapNone/>
                <wp:docPr id="70021277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6175"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5AB3C" id="Line 178" o:spid="_x0000_s1026" style="position:absolute;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3pt,134.15pt" to="509.5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" strokecolor="#161616" strokeweight=".7pt">
                <w10:wrap anchorx="page" anchory="page"/>
              </v:line>
            </w:pict>
          </mc:Fallback>
        </mc:AlternateContent>
      </w:r>
      <w:r>
        <w:rPr>
          <w:noProof/>
        </w:rPr>
        <mc:AlternateContent>
          <mc:Choice Requires="wps">
            <w:drawing>
              <wp:anchor distT="0" distB="0" distL="114300" distR="114300" simplePos="0" relativeHeight="251942400" behindDoc="0" locked="0" layoutInCell="1" allowOverlap="1" wp14:anchorId="51DBE843" wp14:editId="7D5211E8">
                <wp:simplePos x="0" y="0"/>
                <wp:positionH relativeFrom="page">
                  <wp:posOffset>1515110</wp:posOffset>
                </wp:positionH>
                <wp:positionV relativeFrom="page">
                  <wp:posOffset>1996440</wp:posOffset>
                </wp:positionV>
                <wp:extent cx="4956175" cy="0"/>
                <wp:effectExtent l="0" t="0" r="0" b="0"/>
                <wp:wrapNone/>
                <wp:docPr id="178223645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6175" cy="0"/>
                        </a:xfrm>
                        <a:prstGeom prst="line">
                          <a:avLst/>
                        </a:prstGeom>
                        <a:noFill/>
                        <a:ln w="8890">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F77F6" id="Line 177"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3pt,157.2pt" to="509.5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" strokecolor="#161616" strokeweight=".7pt">
                <w10:wrap anchorx="page" anchory="page"/>
              </v:line>
            </w:pict>
          </mc:Fallback>
        </mc:AlternateContent>
      </w:r>
      <w:r>
        <w:rPr>
          <w:noProof/>
        </w:rPr>
        <mc:AlternateContent>
          <mc:Choice Requires="wps">
            <w:drawing>
              <wp:anchor distT="0" distB="0" distL="114300" distR="114300" simplePos="0" relativeHeight="251943424" behindDoc="0" locked="0" layoutInCell="1" allowOverlap="1" wp14:anchorId="7C6A33AB" wp14:editId="2F844397">
                <wp:simplePos x="0" y="0"/>
                <wp:positionH relativeFrom="page">
                  <wp:posOffset>1511935</wp:posOffset>
                </wp:positionH>
                <wp:positionV relativeFrom="page">
                  <wp:posOffset>2282825</wp:posOffset>
                </wp:positionV>
                <wp:extent cx="4959350" cy="0"/>
                <wp:effectExtent l="0" t="0" r="0" b="0"/>
                <wp:wrapNone/>
                <wp:docPr id="96587277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4DA8A" id="Line 176"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179.75pt" to="509.5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" strokecolor="#161616" strokeweight=".95pt">
                <w10:wrap anchorx="page" anchory="page"/>
              </v:line>
            </w:pict>
          </mc:Fallback>
        </mc:AlternateContent>
      </w:r>
      <w:r>
        <w:rPr>
          <w:rFonts w:eastAsia="Times New Roman"/>
          <w:color w:val="000000"/>
          <w:spacing w:val="3"/>
          <w:sz w:val="23"/>
        </w:rPr>
        <w:t>Table 1-34</w:t>
      </w:r>
    </w:p>
    <w:p w14:paraId="310C406D" w14:textId="77777777" w:rsidR="00AC1905" w:rsidRDefault="0039385A">
      <w:pPr>
        <w:spacing w:before="1" w:line="267" w:lineRule="exact"/>
        <w:jc w:val="center"/>
        <w:textAlignment w:val="baseline"/>
        <w:rPr>
          <w:rFonts w:eastAsia="Times New Roman"/>
          <w:color w:val="000000"/>
          <w:spacing w:val="10"/>
          <w:sz w:val="23"/>
        </w:rPr>
      </w:pPr>
      <w:r>
        <w:rPr>
          <w:rFonts w:eastAsia="Times New Roman"/>
          <w:color w:val="000000"/>
          <w:spacing w:val="10"/>
          <w:sz w:val="23"/>
        </w:rPr>
        <w:t>Road Condition</w:t>
      </w:r>
    </w:p>
    <w:p w14:paraId="3E105D01" w14:textId="77777777" w:rsidR="00AC1905" w:rsidRDefault="0039385A">
      <w:pPr>
        <w:spacing w:before="3" w:after="224" w:line="267" w:lineRule="exact"/>
        <w:jc w:val="center"/>
        <w:textAlignment w:val="baseline"/>
        <w:rPr>
          <w:rFonts w:eastAsia="Times New Roman"/>
          <w:color w:val="000000"/>
          <w:spacing w:val="-2"/>
          <w:sz w:val="23"/>
        </w:rPr>
      </w:pPr>
      <w:r>
        <w:rPr>
          <w:rFonts w:eastAsia="Times New Roman"/>
          <w:color w:val="000000"/>
          <w:spacing w:val="-2"/>
          <w:sz w:val="23"/>
        </w:rPr>
        <w:t>1998</w:t>
      </w:r>
    </w:p>
    <w:p w14:paraId="14CCCD2D" w14:textId="4B9361FC" w:rsidR="00AC1905" w:rsidRDefault="0039385A">
      <w:pPr>
        <w:tabs>
          <w:tab w:val="left" w:pos="3456"/>
          <w:tab w:val="left" w:pos="5832"/>
        </w:tabs>
        <w:spacing w:before="155" w:line="272" w:lineRule="exact"/>
        <w:ind w:left="1306" w:right="841"/>
        <w:jc w:val="both"/>
        <w:textAlignment w:val="baseline"/>
        <w:rPr>
          <w:rFonts w:eastAsia="Times New Roman"/>
          <w:color w:val="000000"/>
          <w:spacing w:val="2"/>
          <w:sz w:val="23"/>
        </w:rPr>
      </w:pPr>
      <w:r>
        <w:rPr>
          <w:noProof/>
        </w:rPr>
        <mc:AlternateContent>
          <mc:Choice Requires="wps">
            <w:drawing>
              <wp:anchor distT="0" distB="0" distL="114300" distR="114300" simplePos="0" relativeHeight="251944448" behindDoc="0" locked="0" layoutInCell="1" allowOverlap="1" wp14:anchorId="114D2574" wp14:editId="4C6EA3EC">
                <wp:simplePos x="0" y="0"/>
                <wp:positionH relativeFrom="page">
                  <wp:posOffset>1499870</wp:posOffset>
                </wp:positionH>
                <wp:positionV relativeFrom="page">
                  <wp:posOffset>1390015</wp:posOffset>
                </wp:positionV>
                <wp:extent cx="4973955" cy="0"/>
                <wp:effectExtent l="0" t="0" r="0" b="0"/>
                <wp:wrapNone/>
                <wp:docPr id="52132017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3955" cy="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DDA06" id="Line 175" o:spid="_x0000_s1026" style="position:absolute;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1pt,109.45pt" to="509.7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" strokecolor="#161616" strokeweight=".95pt">
                <w10:wrap anchorx="page" anchory="page"/>
              </v:line>
            </w:pict>
          </mc:Fallback>
        </mc:AlternateContent>
      </w:r>
      <w:r>
        <w:rPr>
          <w:rFonts w:eastAsia="Times New Roman"/>
          <w:color w:val="000000"/>
          <w:spacing w:val="2"/>
          <w:sz w:val="23"/>
        </w:rPr>
        <w:t>Condition of Road</w:t>
      </w:r>
      <w:r>
        <w:rPr>
          <w:rFonts w:eastAsia="Times New Roman"/>
          <w:color w:val="000000"/>
          <w:spacing w:val="2"/>
          <w:sz w:val="23"/>
        </w:rPr>
        <w:tab/>
        <w:t>Mileage</w:t>
      </w:r>
      <w:r>
        <w:rPr>
          <w:rFonts w:eastAsia="Times New Roman"/>
          <w:color w:val="000000"/>
          <w:spacing w:val="2"/>
          <w:sz w:val="23"/>
        </w:rPr>
        <w:tab/>
        <w:t>ercent of Total</w:t>
      </w:r>
    </w:p>
    <w:p w14:paraId="0FE7FAB6" w14:textId="77777777" w:rsidR="00AC1905" w:rsidRDefault="0039385A">
      <w:pPr>
        <w:tabs>
          <w:tab w:val="decimal" w:pos="3888"/>
          <w:tab w:val="left" w:pos="6336"/>
        </w:tabs>
        <w:spacing w:before="176" w:line="267" w:lineRule="exact"/>
        <w:ind w:left="1018" w:right="841"/>
        <w:jc w:val="both"/>
        <w:textAlignment w:val="baseline"/>
        <w:rPr>
          <w:rFonts w:eastAsia="Times New Roman"/>
          <w:color w:val="000000"/>
          <w:sz w:val="23"/>
        </w:rPr>
      </w:pPr>
      <w:r>
        <w:rPr>
          <w:rFonts w:eastAsia="Times New Roman"/>
          <w:color w:val="000000"/>
          <w:sz w:val="23"/>
        </w:rPr>
        <w:t>Good</w:t>
      </w:r>
      <w:r>
        <w:rPr>
          <w:rFonts w:eastAsia="Times New Roman"/>
          <w:color w:val="000000"/>
          <w:sz w:val="23"/>
        </w:rPr>
        <w:tab/>
        <w:t>25.49</w:t>
      </w:r>
      <w:r>
        <w:rPr>
          <w:rFonts w:eastAsia="Times New Roman"/>
          <w:color w:val="000000"/>
          <w:sz w:val="23"/>
        </w:rPr>
        <w:tab/>
        <w:t>40</w:t>
      </w:r>
    </w:p>
    <w:p w14:paraId="5189D6E8" w14:textId="77777777" w:rsidR="00AC1905" w:rsidRDefault="0039385A">
      <w:pPr>
        <w:tabs>
          <w:tab w:val="decimal" w:pos="3888"/>
          <w:tab w:val="left" w:pos="6336"/>
        </w:tabs>
        <w:spacing w:before="190" w:line="267" w:lineRule="exact"/>
        <w:ind w:left="1018" w:right="841"/>
        <w:jc w:val="both"/>
        <w:textAlignment w:val="baseline"/>
        <w:rPr>
          <w:rFonts w:eastAsia="Times New Roman"/>
          <w:color w:val="000000"/>
          <w:sz w:val="23"/>
        </w:rPr>
      </w:pPr>
      <w:r>
        <w:rPr>
          <w:rFonts w:eastAsia="Times New Roman"/>
          <w:color w:val="000000"/>
          <w:sz w:val="23"/>
        </w:rPr>
        <w:t>Fair</w:t>
      </w:r>
      <w:r>
        <w:rPr>
          <w:rFonts w:eastAsia="Times New Roman"/>
          <w:color w:val="000000"/>
          <w:sz w:val="23"/>
        </w:rPr>
        <w:tab/>
        <w:t>27.68</w:t>
      </w:r>
      <w:r>
        <w:rPr>
          <w:rFonts w:eastAsia="Times New Roman"/>
          <w:color w:val="000000"/>
          <w:sz w:val="23"/>
        </w:rPr>
        <w:tab/>
        <w:t>44</w:t>
      </w:r>
    </w:p>
    <w:p w14:paraId="3006645D" w14:textId="77777777" w:rsidR="00AC1905" w:rsidRDefault="0039385A">
      <w:pPr>
        <w:tabs>
          <w:tab w:val="decimal" w:pos="3888"/>
          <w:tab w:val="left" w:pos="6336"/>
        </w:tabs>
        <w:spacing w:before="186" w:after="91" w:line="267" w:lineRule="exact"/>
        <w:ind w:left="1018" w:right="841"/>
        <w:jc w:val="both"/>
        <w:textAlignment w:val="baseline"/>
        <w:rPr>
          <w:rFonts w:eastAsia="Times New Roman"/>
          <w:color w:val="000000"/>
          <w:sz w:val="23"/>
        </w:rPr>
      </w:pPr>
      <w:r>
        <w:rPr>
          <w:rFonts w:eastAsia="Times New Roman"/>
          <w:color w:val="000000"/>
          <w:sz w:val="23"/>
        </w:rPr>
        <w:t>Poor</w:t>
      </w:r>
      <w:r>
        <w:rPr>
          <w:rFonts w:eastAsia="Times New Roman"/>
          <w:color w:val="000000"/>
          <w:sz w:val="23"/>
        </w:rPr>
        <w:tab/>
        <w:t>10.08</w:t>
      </w:r>
      <w:r>
        <w:rPr>
          <w:rFonts w:eastAsia="Times New Roman"/>
          <w:color w:val="000000"/>
          <w:sz w:val="23"/>
        </w:rPr>
        <w:tab/>
        <w:t>16</w:t>
      </w:r>
    </w:p>
    <w:p w14:paraId="004514B6" w14:textId="77A776B5" w:rsidR="00AC1905" w:rsidRDefault="0039385A">
      <w:pPr>
        <w:spacing w:line="257" w:lineRule="exact"/>
        <w:ind w:left="936"/>
        <w:textAlignment w:val="baseline"/>
        <w:rPr>
          <w:rFonts w:eastAsia="Times New Roman"/>
          <w:color w:val="000000"/>
          <w:spacing w:val="5"/>
          <w:sz w:val="23"/>
        </w:rPr>
      </w:pPr>
      <w:r>
        <w:rPr>
          <w:noProof/>
        </w:rPr>
        <mc:AlternateContent>
          <mc:Choice Requires="wps">
            <w:drawing>
              <wp:anchor distT="0" distB="0" distL="114300" distR="114300" simplePos="0" relativeHeight="251945472" behindDoc="0" locked="0" layoutInCell="1" allowOverlap="1" wp14:anchorId="57A29035" wp14:editId="74DA5979">
                <wp:simplePos x="0" y="0"/>
                <wp:positionH relativeFrom="page">
                  <wp:posOffset>3218815</wp:posOffset>
                </wp:positionH>
                <wp:positionV relativeFrom="page">
                  <wp:posOffset>1405255</wp:posOffset>
                </wp:positionV>
                <wp:extent cx="0" cy="1162050"/>
                <wp:effectExtent l="0" t="0" r="0" b="0"/>
                <wp:wrapNone/>
                <wp:docPr id="26439985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352D" id="Line 174"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45pt,110.65pt" to="253.4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" strokecolor="#161616" strokeweight=".95pt">
                <w10:wrap anchorx="page" anchory="page"/>
              </v:line>
            </w:pict>
          </mc:Fallback>
        </mc:AlternateContent>
      </w:r>
      <w:r>
        <w:rPr>
          <w:noProof/>
        </w:rPr>
        <mc:AlternateContent>
          <mc:Choice Requires="wps">
            <w:drawing>
              <wp:anchor distT="0" distB="0" distL="114300" distR="114300" simplePos="0" relativeHeight="251946496" behindDoc="0" locked="0" layoutInCell="1" allowOverlap="1" wp14:anchorId="12831C85" wp14:editId="7C14226C">
                <wp:simplePos x="0" y="0"/>
                <wp:positionH relativeFrom="page">
                  <wp:posOffset>4782185</wp:posOffset>
                </wp:positionH>
                <wp:positionV relativeFrom="page">
                  <wp:posOffset>1408430</wp:posOffset>
                </wp:positionV>
                <wp:extent cx="0" cy="1164590"/>
                <wp:effectExtent l="0" t="0" r="0" b="0"/>
                <wp:wrapNone/>
                <wp:docPr id="63077078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line">
                          <a:avLst/>
                        </a:prstGeom>
                        <a:noFill/>
                        <a:ln w="12065">
                          <a:solidFill>
                            <a:srgbClr val="16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70F62" id="Line 173"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55pt,110.9pt" to="376.55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" strokecolor="#161616" strokeweight=".95pt">
                <w10:wrap anchorx="page" anchory="page"/>
              </v:line>
            </w:pict>
          </mc:Fallback>
        </mc:AlternateContent>
      </w:r>
      <w:r>
        <w:rPr>
          <w:rFonts w:eastAsia="Times New Roman"/>
          <w:color w:val="000000"/>
          <w:spacing w:val="5"/>
          <w:sz w:val="23"/>
        </w:rPr>
        <w:t>Source: Greene Road Commissioner</w:t>
      </w:r>
    </w:p>
    <w:p w14:paraId="7538442F" w14:textId="77777777" w:rsidR="00AC1905" w:rsidRDefault="0039385A">
      <w:pPr>
        <w:spacing w:before="271" w:line="269" w:lineRule="exact"/>
        <w:ind w:left="144" w:right="216"/>
        <w:textAlignment w:val="baseline"/>
        <w:rPr>
          <w:rFonts w:eastAsia="Times New Roman"/>
          <w:color w:val="000000"/>
          <w:sz w:val="23"/>
        </w:rPr>
      </w:pPr>
      <w:r>
        <w:rPr>
          <w:rFonts w:eastAsia="Times New Roman"/>
          <w:color w:val="000000"/>
          <w:sz w:val="23"/>
        </w:rPr>
        <w:t>Map I-1 indicates the condition of roads. It is now widely accepted that it is most cost effective to undertake maintenance of paved roads at a point before deterioration of the surface becomes too severe. The Town has developed a multi-year road improvement/paving program.</w:t>
      </w:r>
    </w:p>
    <w:p w14:paraId="0A9CB684" w14:textId="77777777" w:rsidR="00AC1905" w:rsidRDefault="0039385A">
      <w:pPr>
        <w:spacing w:before="261" w:line="267" w:lineRule="exact"/>
        <w:ind w:left="144"/>
        <w:textAlignment w:val="baseline"/>
        <w:rPr>
          <w:rFonts w:eastAsia="Times New Roman"/>
          <w:color w:val="000000"/>
          <w:spacing w:val="9"/>
          <w:sz w:val="23"/>
        </w:rPr>
      </w:pPr>
      <w:r>
        <w:rPr>
          <w:rFonts w:eastAsia="Times New Roman"/>
          <w:color w:val="000000"/>
          <w:spacing w:val="9"/>
          <w:sz w:val="23"/>
        </w:rPr>
        <w:t>Roadway Capacity</w:t>
      </w:r>
    </w:p>
    <w:p w14:paraId="391295FC" w14:textId="77777777" w:rsidR="00AC1905" w:rsidRDefault="0039385A">
      <w:pPr>
        <w:spacing w:before="274" w:line="266" w:lineRule="exact"/>
        <w:ind w:left="144" w:right="144"/>
        <w:textAlignment w:val="baseline"/>
        <w:rPr>
          <w:rFonts w:eastAsia="Times New Roman"/>
          <w:color w:val="000000"/>
          <w:spacing w:val="3"/>
          <w:sz w:val="23"/>
        </w:rPr>
      </w:pPr>
      <w:r>
        <w:rPr>
          <w:rFonts w:eastAsia="Times New Roman"/>
          <w:color w:val="000000"/>
          <w:spacing w:val="3"/>
          <w:sz w:val="23"/>
        </w:rPr>
        <w:t>Roadway capacity is the function of a particular road or highway to allow traffic to move freely without hazard. Nationally accepted measurement of capacity is Level of Service (LOS) which employs a scale of A to F with A the best and F the worst. LOS analysis has not been conducted for the roadways in Greene, however, annual average daily traffic information and pavement conditions for State 202 was reviewed. Based upon the Annual Average Daily Traffic figures and pavement conditions of Route 202 it has ad</w:t>
      </w:r>
      <w:r>
        <w:rPr>
          <w:rFonts w:eastAsia="Times New Roman"/>
          <w:color w:val="000000"/>
          <w:spacing w:val="3"/>
          <w:sz w:val="23"/>
        </w:rPr>
        <w:t>equate capacity. This is also true for local roads. A new turnpike exit in Sabattus may increase through traffic on Sawyer Road which is in poor to fair condition.</w:t>
      </w:r>
    </w:p>
    <w:p w14:paraId="1910A896" w14:textId="77777777" w:rsidR="00AC1905" w:rsidRDefault="0039385A">
      <w:pPr>
        <w:spacing w:before="269" w:line="267" w:lineRule="exact"/>
        <w:ind w:left="144"/>
        <w:textAlignment w:val="baseline"/>
        <w:rPr>
          <w:rFonts w:eastAsia="Times New Roman"/>
          <w:color w:val="000000"/>
          <w:spacing w:val="8"/>
          <w:sz w:val="23"/>
        </w:rPr>
      </w:pPr>
      <w:r>
        <w:rPr>
          <w:rFonts w:eastAsia="Times New Roman"/>
          <w:color w:val="000000"/>
          <w:spacing w:val="8"/>
          <w:sz w:val="23"/>
        </w:rPr>
        <w:t>Motor Vehicle Accident Data</w:t>
      </w:r>
    </w:p>
    <w:p w14:paraId="2F203346" w14:textId="77777777" w:rsidR="00AC1905" w:rsidRDefault="0039385A">
      <w:pPr>
        <w:spacing w:before="274" w:line="266" w:lineRule="exact"/>
        <w:ind w:left="144" w:right="144"/>
        <w:textAlignment w:val="baseline"/>
        <w:rPr>
          <w:rFonts w:eastAsia="Times New Roman"/>
          <w:color w:val="000000"/>
          <w:spacing w:val="3"/>
          <w:sz w:val="23"/>
        </w:rPr>
      </w:pPr>
      <w:r>
        <w:rPr>
          <w:rFonts w:eastAsia="Times New Roman"/>
          <w:color w:val="000000"/>
          <w:spacing w:val="3"/>
          <w:sz w:val="23"/>
        </w:rPr>
        <w:t>The Maine Department of Transportation (MDOT) maintains accident reports of all reportable accidents (those involving $500 damage or personal injury). A report entitled "Maine Accident Report Summary" provides information relating to the location and nature of accidents. One element of the summary report is the identification of a "Critical Rate Factor" (a statistical comparison to similar locations in the State). Locations with a "critical rate factor" of greater than 1.0 with more than eight accidents sho</w:t>
      </w:r>
      <w:r>
        <w:rPr>
          <w:rFonts w:eastAsia="Times New Roman"/>
          <w:color w:val="000000"/>
          <w:spacing w:val="3"/>
          <w:sz w:val="23"/>
        </w:rPr>
        <w:t>uld be of concern because they can be potential high-accident locations. Based upon the information provided by MDOT, there are four areas with a critical rate factor greater than 1.00 and eight or more accidents in Greene. These areas are at the intersection of Route 202 and the Allen Pond Road and Route 202 from Allen Pond Road to Patten Road, Daggett Hill Road and Route 202 and College Road from North Hatch Hill Road to Sullivan Road. College Road is becoming an alternate route to avoid Route 202.</w:t>
      </w:r>
    </w:p>
    <w:p w14:paraId="015BC16D" w14:textId="77777777" w:rsidR="00AC1905" w:rsidRDefault="0039385A">
      <w:pPr>
        <w:spacing w:before="258" w:line="267" w:lineRule="exact"/>
        <w:ind w:left="144"/>
        <w:textAlignment w:val="baseline"/>
        <w:rPr>
          <w:rFonts w:eastAsia="Times New Roman"/>
          <w:color w:val="000000"/>
          <w:spacing w:val="11"/>
          <w:sz w:val="23"/>
        </w:rPr>
      </w:pPr>
      <w:r>
        <w:rPr>
          <w:rFonts w:eastAsia="Times New Roman"/>
          <w:color w:val="000000"/>
          <w:spacing w:val="11"/>
          <w:sz w:val="23"/>
        </w:rPr>
        <w:t>Railroads</w:t>
      </w:r>
    </w:p>
    <w:p w14:paraId="38182088" w14:textId="77777777" w:rsidR="00AC1905" w:rsidRDefault="0039385A">
      <w:pPr>
        <w:spacing w:before="277" w:after="804" w:line="267" w:lineRule="exact"/>
        <w:ind w:left="144" w:right="216"/>
        <w:textAlignment w:val="baseline"/>
        <w:rPr>
          <w:rFonts w:eastAsia="Times New Roman"/>
          <w:color w:val="000000"/>
          <w:sz w:val="23"/>
        </w:rPr>
      </w:pPr>
      <w:r>
        <w:rPr>
          <w:rFonts w:eastAsia="Times New Roman"/>
          <w:color w:val="000000"/>
          <w:sz w:val="23"/>
        </w:rPr>
        <w:t>The Guilford Industries Railroad line traverses Greene in a northeast/southwest direction. The line connects to Lewiston-Auburn south areas south and north to Livermore Falls and Jay and to northern Maine. The rail line through Greene carries primarily raw materials for the paper mills in Jay and finished products. The line also serves Maine Poly, Inc. in Greene.</w:t>
      </w:r>
    </w:p>
    <w:p w14:paraId="10A4C226" w14:textId="77777777" w:rsidR="00AC1905" w:rsidRDefault="00AC1905">
      <w:pPr>
        <w:spacing w:before="277" w:after="804" w:line="267" w:lineRule="exact"/>
        <w:sectPr w:rsidR="00AC1905">
          <w:pgSz w:w="12240" w:h="15840"/>
          <w:pgMar w:top="1160" w:right="1204" w:bottom="464" w:left="1416" w:header="720" w:footer="720" w:gutter="0"/>
          <w:cols w:space="720"/>
        </w:sectPr>
      </w:pPr>
    </w:p>
    <w:p w14:paraId="1BB8E859" w14:textId="77777777" w:rsidR="00AC1905" w:rsidRDefault="0039385A">
      <w:pPr>
        <w:spacing w:line="228" w:lineRule="exact"/>
        <w:jc w:val="center"/>
        <w:textAlignment w:val="baseline"/>
        <w:rPr>
          <w:rFonts w:eastAsia="Times New Roman"/>
          <w:color w:val="000000"/>
          <w:spacing w:val="40"/>
          <w:sz w:val="20"/>
        </w:rPr>
      </w:pPr>
      <w:r>
        <w:rPr>
          <w:rFonts w:eastAsia="Times New Roman"/>
          <w:color w:val="000000"/>
          <w:spacing w:val="40"/>
          <w:sz w:val="20"/>
        </w:rPr>
        <w:t>41</w:t>
      </w:r>
    </w:p>
    <w:p w14:paraId="1FB66F2F" w14:textId="77777777" w:rsidR="00AC1905" w:rsidRDefault="00AC1905">
      <w:pPr>
        <w:sectPr w:rsidR="00AC1905">
          <w:type w:val="continuous"/>
          <w:pgSz w:w="12240" w:h="15840"/>
          <w:pgMar w:top="1160" w:right="1211" w:bottom="464" w:left="1409" w:header="720" w:footer="720" w:gutter="0"/>
          <w:cols w:space="720"/>
        </w:sectPr>
      </w:pPr>
    </w:p>
    <w:p w14:paraId="34D4112D" w14:textId="118F9485"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682304" behindDoc="1" locked="0" layoutInCell="1" allowOverlap="1" wp14:anchorId="4AE9D6EF" wp14:editId="5888C237">
                <wp:simplePos x="0" y="0"/>
                <wp:positionH relativeFrom="page">
                  <wp:posOffset>4036695</wp:posOffset>
                </wp:positionH>
                <wp:positionV relativeFrom="page">
                  <wp:posOffset>9269095</wp:posOffset>
                </wp:positionV>
                <wp:extent cx="256540" cy="153035"/>
                <wp:effectExtent l="0" t="0" r="0" b="0"/>
                <wp:wrapSquare wrapText="bothSides"/>
                <wp:docPr id="105411078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2DF6F72" w14:textId="77777777" w:rsidR="00AC1905" w:rsidRDefault="0039385A">
                            <w:pPr>
                              <w:spacing w:line="235" w:lineRule="exact"/>
                              <w:textAlignment w:val="baseline"/>
                              <w:rPr>
                                <w:rFonts w:eastAsia="Times New Roman"/>
                                <w:color w:val="000000"/>
                                <w:spacing w:val="29"/>
                                <w:sz w:val="21"/>
                              </w:rPr>
                            </w:pPr>
                            <w:r>
                              <w:rPr>
                                <w:rFonts w:eastAsia="Times New Roman"/>
                                <w:color w:val="000000"/>
                                <w:spacing w:val="29"/>
                                <w:sz w:val="21"/>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D6EF" id="Text Box 172" o:spid="_x0000_s1330" type="#_x0000_t202" style="position:absolute;margin-left:317.85pt;margin-top:729.85pt;width:20.2pt;height:12.0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" filled="f" stroked="f" strokecolor="#010000">
                <v:textbox inset="0,0,0,0">
                  <w:txbxContent>
                    <w:p w14:paraId="52DF6F72" w14:textId="77777777" w:rsidR="00AC1905" w:rsidRDefault="0039385A">
                      <w:pPr>
                        <w:spacing w:line="235" w:lineRule="exact"/>
                        <w:textAlignment w:val="baseline"/>
                        <w:rPr>
                          <w:rFonts w:eastAsia="Times New Roman"/>
                          <w:color w:val="000000"/>
                          <w:spacing w:val="29"/>
                          <w:sz w:val="21"/>
                        </w:rPr>
                      </w:pPr>
                      <w:r>
                        <w:rPr>
                          <w:rFonts w:eastAsia="Times New Roman"/>
                          <w:color w:val="000000"/>
                          <w:spacing w:val="29"/>
                          <w:sz w:val="21"/>
                        </w:rPr>
                        <w:t>42</w:t>
                      </w:r>
                    </w:p>
                  </w:txbxContent>
                </v:textbox>
                <w10:wrap type="square" anchorx="page" anchory="page"/>
              </v:shape>
            </w:pict>
          </mc:Fallback>
        </mc:AlternateContent>
      </w:r>
    </w:p>
    <w:p w14:paraId="46A3C08B" w14:textId="77777777" w:rsidR="00AC1905" w:rsidRDefault="00AC1905">
      <w:pPr>
        <w:sectPr w:rsidR="00AC1905">
          <w:pgSz w:w="12240" w:h="15840"/>
          <w:pgMar w:top="0" w:right="1440" w:bottom="324" w:left="1440" w:header="720" w:footer="720" w:gutter="0"/>
          <w:cols w:space="720"/>
        </w:sectPr>
      </w:pPr>
    </w:p>
    <w:p w14:paraId="131E5C21" w14:textId="2E1E1C97"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683328" behindDoc="1" locked="0" layoutInCell="1" allowOverlap="1" wp14:anchorId="07E766A5" wp14:editId="016F83C0">
                <wp:simplePos x="0" y="0"/>
                <wp:positionH relativeFrom="page">
                  <wp:posOffset>1042670</wp:posOffset>
                </wp:positionH>
                <wp:positionV relativeFrom="page">
                  <wp:posOffset>914400</wp:posOffset>
                </wp:positionV>
                <wp:extent cx="6400800" cy="8153400"/>
                <wp:effectExtent l="0" t="0" r="0" b="0"/>
                <wp:wrapSquare wrapText="bothSides"/>
                <wp:docPr id="136904373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534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24BA06"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766A5" id="Text Box 171" o:spid="_x0000_s1331" type="#_x0000_t202" style="position:absolute;margin-left:82.1pt;margin-top:1in;width:7in;height:642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" filled="f" strokecolor="#010000">
                <v:textbox inset="0,0,0,0">
                  <w:txbxContent>
                    <w:p w14:paraId="3F24BA06"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14:anchorId="535976EC" wp14:editId="201F5EAA">
                <wp:simplePos x="0" y="0"/>
                <wp:positionH relativeFrom="page">
                  <wp:posOffset>1042670</wp:posOffset>
                </wp:positionH>
                <wp:positionV relativeFrom="page">
                  <wp:posOffset>926465</wp:posOffset>
                </wp:positionV>
                <wp:extent cx="6321425" cy="8132445"/>
                <wp:effectExtent l="0" t="0" r="0" b="0"/>
                <wp:wrapSquare wrapText="bothSides"/>
                <wp:docPr id="136477974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813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28046CB" w14:textId="77777777" w:rsidR="00AC1905" w:rsidRDefault="0039385A">
                            <w:pPr>
                              <w:textAlignment w:val="baseline"/>
                            </w:pPr>
                            <w:r>
                              <w:rPr>
                                <w:noProof/>
                              </w:rPr>
                              <w:drawing>
                                <wp:inline distT="0" distB="0" distL="0" distR="0" wp14:anchorId="009E32EF" wp14:editId="5014BA70">
                                  <wp:extent cx="6321425" cy="813244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2"/>
                                          <a:stretch>
                                            <a:fillRect/>
                                          </a:stretch>
                                        </pic:blipFill>
                                        <pic:spPr>
                                          <a:xfrm>
                                            <a:off x="0" y="0"/>
                                            <a:ext cx="6321425" cy="81324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76EC" id="Text Box 170" o:spid="_x0000_s1332" type="#_x0000_t202" style="position:absolute;margin-left:82.1pt;margin-top:72.95pt;width:497.75pt;height:640.3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" filled="f" stroked="f" strokecolor="#010000">
                <v:textbox inset="0,0,0,0">
                  <w:txbxContent>
                    <w:p w14:paraId="728046CB" w14:textId="77777777" w:rsidR="00AC1905" w:rsidRDefault="0039385A">
                      <w:pPr>
                        <w:textAlignment w:val="baseline"/>
                      </w:pPr>
                      <w:r>
                        <w:rPr>
                          <w:noProof/>
                        </w:rPr>
                        <w:drawing>
                          <wp:inline distT="0" distB="0" distL="0" distR="0" wp14:anchorId="009E32EF" wp14:editId="5014BA70">
                            <wp:extent cx="6321425" cy="813244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2"/>
                                    <a:stretch>
                                      <a:fillRect/>
                                    </a:stretch>
                                  </pic:blipFill>
                                  <pic:spPr>
                                    <a:xfrm>
                                      <a:off x="0" y="0"/>
                                      <a:ext cx="6321425" cy="81324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14:anchorId="2A34114E" wp14:editId="545926E6">
                <wp:simplePos x="0" y="0"/>
                <wp:positionH relativeFrom="page">
                  <wp:posOffset>5528945</wp:posOffset>
                </wp:positionH>
                <wp:positionV relativeFrom="page">
                  <wp:posOffset>1410970</wp:posOffset>
                </wp:positionV>
                <wp:extent cx="883920" cy="497205"/>
                <wp:effectExtent l="0" t="0" r="0" b="0"/>
                <wp:wrapSquare wrapText="bothSides"/>
                <wp:docPr id="143523513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97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F1E9DF5" w14:textId="77777777" w:rsidR="00AC1905" w:rsidRDefault="0039385A">
                            <w:pPr>
                              <w:spacing w:line="379" w:lineRule="exact"/>
                              <w:textAlignment w:val="baseline"/>
                              <w:rPr>
                                <w:rFonts w:eastAsia="Times New Roman"/>
                                <w:b/>
                                <w:color w:val="000000"/>
                                <w:spacing w:val="-30"/>
                                <w:w w:val="110"/>
                                <w:sz w:val="41"/>
                              </w:rPr>
                            </w:pPr>
                            <w:r>
                              <w:rPr>
                                <w:rFonts w:eastAsia="Times New Roman"/>
                                <w:b/>
                                <w:color w:val="000000"/>
                                <w:spacing w:val="-30"/>
                                <w:w w:val="110"/>
                                <w:sz w:val="41"/>
                              </w:rPr>
                              <w:t>Greene,</w:t>
                            </w:r>
                          </w:p>
                          <w:p w14:paraId="149E9679" w14:textId="77777777" w:rsidR="00AC1905" w:rsidRDefault="0039385A">
                            <w:pPr>
                              <w:spacing w:before="25" w:line="369" w:lineRule="exact"/>
                              <w:ind w:left="144"/>
                              <w:textAlignment w:val="baseline"/>
                              <w:rPr>
                                <w:rFonts w:eastAsia="Times New Roman"/>
                                <w:b/>
                                <w:color w:val="000000"/>
                                <w:spacing w:val="-15"/>
                                <w:w w:val="110"/>
                                <w:sz w:val="41"/>
                              </w:rPr>
                            </w:pPr>
                            <w:r>
                              <w:rPr>
                                <w:rFonts w:eastAsia="Times New Roman"/>
                                <w:b/>
                                <w:color w:val="000000"/>
                                <w:spacing w:val="-15"/>
                                <w:w w:val="110"/>
                                <w:sz w:val="41"/>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114E" id="Text Box 169" o:spid="_x0000_s1333" type="#_x0000_t202" style="position:absolute;margin-left:435.35pt;margin-top:111.1pt;width:69.6pt;height:39.1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" stroked="f" strokecolor="#010000">
                <v:textbox inset="0,0,0,0">
                  <w:txbxContent>
                    <w:p w14:paraId="3F1E9DF5" w14:textId="77777777" w:rsidR="00AC1905" w:rsidRDefault="0039385A">
                      <w:pPr>
                        <w:spacing w:line="379" w:lineRule="exact"/>
                        <w:textAlignment w:val="baseline"/>
                        <w:rPr>
                          <w:rFonts w:eastAsia="Times New Roman"/>
                          <w:b/>
                          <w:color w:val="000000"/>
                          <w:spacing w:val="-30"/>
                          <w:w w:val="110"/>
                          <w:sz w:val="41"/>
                        </w:rPr>
                      </w:pPr>
                      <w:r>
                        <w:rPr>
                          <w:rFonts w:eastAsia="Times New Roman"/>
                          <w:b/>
                          <w:color w:val="000000"/>
                          <w:spacing w:val="-30"/>
                          <w:w w:val="110"/>
                          <w:sz w:val="41"/>
                        </w:rPr>
                        <w:t>Greene,</w:t>
                      </w:r>
                    </w:p>
                    <w:p w14:paraId="149E9679" w14:textId="77777777" w:rsidR="00AC1905" w:rsidRDefault="0039385A">
                      <w:pPr>
                        <w:spacing w:before="25" w:line="369" w:lineRule="exact"/>
                        <w:ind w:left="144"/>
                        <w:textAlignment w:val="baseline"/>
                        <w:rPr>
                          <w:rFonts w:eastAsia="Times New Roman"/>
                          <w:b/>
                          <w:color w:val="000000"/>
                          <w:spacing w:val="-15"/>
                          <w:w w:val="110"/>
                          <w:sz w:val="41"/>
                        </w:rPr>
                      </w:pPr>
                      <w:r>
                        <w:rPr>
                          <w:rFonts w:eastAsia="Times New Roman"/>
                          <w:b/>
                          <w:color w:val="000000"/>
                          <w:spacing w:val="-15"/>
                          <w:w w:val="110"/>
                          <w:sz w:val="41"/>
                        </w:rPr>
                        <w:t>Maine</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14:anchorId="2A88A173" wp14:editId="41EB6E3C">
                <wp:simplePos x="0" y="0"/>
                <wp:positionH relativeFrom="page">
                  <wp:posOffset>5349240</wp:posOffset>
                </wp:positionH>
                <wp:positionV relativeFrom="page">
                  <wp:posOffset>2026920</wp:posOffset>
                </wp:positionV>
                <wp:extent cx="1286510" cy="130810"/>
                <wp:effectExtent l="0" t="0" r="0" b="0"/>
                <wp:wrapSquare wrapText="bothSides"/>
                <wp:docPr id="39500345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BB73263" w14:textId="77777777" w:rsidR="00AC1905" w:rsidRDefault="0039385A">
                            <w:pPr>
                              <w:spacing w:line="192" w:lineRule="exact"/>
                              <w:textAlignment w:val="baseline"/>
                              <w:rPr>
                                <w:rFonts w:eastAsia="Times New Roman"/>
                                <w:color w:val="000000"/>
                                <w:spacing w:val="-2"/>
                                <w:sz w:val="20"/>
                              </w:rPr>
                            </w:pPr>
                            <w:r>
                              <w:rPr>
                                <w:rFonts w:eastAsia="Times New Roman"/>
                                <w:color w:val="000000"/>
                                <w:spacing w:val="-2"/>
                                <w:sz w:val="20"/>
                              </w:rPr>
                              <w:t>Highway Characteristics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A173" id="Text Box 168" o:spid="_x0000_s1334" type="#_x0000_t202" style="position:absolute;margin-left:421.2pt;margin-top:159.6pt;width:101.3pt;height:10.3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" stroked="f" strokecolor="#010000">
                <v:textbox inset="0,0,0,0">
                  <w:txbxContent>
                    <w:p w14:paraId="3BB73263" w14:textId="77777777" w:rsidR="00AC1905" w:rsidRDefault="0039385A">
                      <w:pPr>
                        <w:spacing w:line="192" w:lineRule="exact"/>
                        <w:textAlignment w:val="baseline"/>
                        <w:rPr>
                          <w:rFonts w:eastAsia="Times New Roman"/>
                          <w:color w:val="000000"/>
                          <w:spacing w:val="-2"/>
                          <w:sz w:val="20"/>
                        </w:rPr>
                      </w:pPr>
                      <w:r>
                        <w:rPr>
                          <w:rFonts w:eastAsia="Times New Roman"/>
                          <w:color w:val="000000"/>
                          <w:spacing w:val="-2"/>
                          <w:sz w:val="20"/>
                        </w:rPr>
                        <w:t>Highway Characteristics</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14:anchorId="56A67086" wp14:editId="650B6823">
                <wp:simplePos x="0" y="0"/>
                <wp:positionH relativeFrom="page">
                  <wp:posOffset>1429385</wp:posOffset>
                </wp:positionH>
                <wp:positionV relativeFrom="page">
                  <wp:posOffset>6967855</wp:posOffset>
                </wp:positionV>
                <wp:extent cx="1210310" cy="828675"/>
                <wp:effectExtent l="0" t="0" r="0" b="0"/>
                <wp:wrapSquare wrapText="bothSides"/>
                <wp:docPr id="152202648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82867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26FF471" w14:textId="77777777" w:rsidR="00AC1905" w:rsidRDefault="0039385A">
                            <w:pPr>
                              <w:spacing w:line="141" w:lineRule="exact"/>
                              <w:textAlignment w:val="baseline"/>
                              <w:rPr>
                                <w:rFonts w:eastAsia="Times New Roman"/>
                                <w:color w:val="000000"/>
                                <w:spacing w:val="-1"/>
                                <w:sz w:val="20"/>
                              </w:rPr>
                            </w:pPr>
                            <w:r>
                              <w:rPr>
                                <w:rFonts w:eastAsia="Times New Roman"/>
                                <w:color w:val="000000"/>
                                <w:spacing w:val="-1"/>
                                <w:sz w:val="20"/>
                              </w:rPr>
                              <w:t>Road Conditions</w:t>
                            </w:r>
                          </w:p>
                          <w:p w14:paraId="1C013F56" w14:textId="77777777" w:rsidR="00AC1905" w:rsidRDefault="0039385A">
                            <w:pPr>
                              <w:spacing w:line="383" w:lineRule="exact"/>
                              <w:jc w:val="center"/>
                              <w:textAlignment w:val="baseline"/>
                              <w:rPr>
                                <w:rFonts w:eastAsia="Times New Roman"/>
                                <w:b/>
                                <w:color w:val="000000"/>
                                <w:spacing w:val="4"/>
                                <w:w w:val="110"/>
                                <w:sz w:val="41"/>
                              </w:rPr>
                            </w:pPr>
                            <w:r>
                              <w:rPr>
                                <w:rFonts w:eastAsia="Times New Roman"/>
                                <w:b/>
                                <w:color w:val="000000"/>
                                <w:spacing w:val="4"/>
                                <w:w w:val="110"/>
                                <w:sz w:val="41"/>
                              </w:rPr>
                              <w:t xml:space="preserve">Al </w:t>
                            </w:r>
                            <w:r>
                              <w:rPr>
                                <w:rFonts w:eastAsia="Times New Roman"/>
                                <w:color w:val="000000"/>
                                <w:spacing w:val="4"/>
                                <w:sz w:val="20"/>
                              </w:rPr>
                              <w:t>Good</w:t>
                            </w:r>
                          </w:p>
                          <w:p w14:paraId="76E78721" w14:textId="77777777" w:rsidR="00AC1905" w:rsidRDefault="0039385A">
                            <w:pPr>
                              <w:spacing w:line="205" w:lineRule="exact"/>
                              <w:jc w:val="center"/>
                              <w:textAlignment w:val="baseline"/>
                              <w:rPr>
                                <w:rFonts w:eastAsia="Times New Roman"/>
                                <w:color w:val="000000"/>
                                <w:spacing w:val="3"/>
                                <w:sz w:val="20"/>
                              </w:rPr>
                            </w:pPr>
                            <w:r>
                              <w:rPr>
                                <w:rFonts w:eastAsia="Times New Roman"/>
                                <w:color w:val="000000"/>
                                <w:spacing w:val="3"/>
                                <w:sz w:val="20"/>
                              </w:rPr>
                              <w:t>Fair</w:t>
                            </w:r>
                          </w:p>
                          <w:p w14:paraId="2B37F95F" w14:textId="77777777" w:rsidR="00AC1905" w:rsidRDefault="0039385A">
                            <w:pPr>
                              <w:spacing w:before="15" w:line="229" w:lineRule="exact"/>
                              <w:jc w:val="center"/>
                              <w:textAlignment w:val="baseline"/>
                              <w:rPr>
                                <w:rFonts w:eastAsia="Times New Roman"/>
                                <w:color w:val="000000"/>
                                <w:spacing w:val="9"/>
                                <w:sz w:val="20"/>
                              </w:rPr>
                            </w:pPr>
                            <w:r>
                              <w:rPr>
                                <w:rFonts w:eastAsia="Times New Roman"/>
                                <w:color w:val="000000"/>
                                <w:spacing w:val="9"/>
                                <w:sz w:val="20"/>
                              </w:rPr>
                              <w:t>/ Poor</w:t>
                            </w:r>
                          </w:p>
                          <w:p w14:paraId="1D667912" w14:textId="77777777" w:rsidR="00AC1905" w:rsidRDefault="0039385A">
                            <w:pPr>
                              <w:spacing w:before="105" w:line="217" w:lineRule="exact"/>
                              <w:textAlignment w:val="baseline"/>
                              <w:rPr>
                                <w:rFonts w:eastAsia="Times New Roman"/>
                                <w:color w:val="000000"/>
                                <w:spacing w:val="-6"/>
                                <w:sz w:val="20"/>
                              </w:rPr>
                            </w:pPr>
                            <w:r>
                              <w:rPr>
                                <w:rFonts w:eastAsia="Times New Roman"/>
                                <w:color w:val="000000"/>
                                <w:spacing w:val="-6"/>
                                <w:sz w:val="20"/>
                              </w:rPr>
                              <w:t>High Accident 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7086" id="Text Box 167" o:spid="_x0000_s1335" type="#_x0000_t202" style="position:absolute;margin-left:112.55pt;margin-top:548.65pt;width:95.3pt;height:65.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" stroked="f" strokecolor="#010000">
                <v:textbox inset="0,0,0,0">
                  <w:txbxContent>
                    <w:p w14:paraId="026FF471" w14:textId="77777777" w:rsidR="00AC1905" w:rsidRDefault="0039385A">
                      <w:pPr>
                        <w:spacing w:line="141" w:lineRule="exact"/>
                        <w:textAlignment w:val="baseline"/>
                        <w:rPr>
                          <w:rFonts w:eastAsia="Times New Roman"/>
                          <w:color w:val="000000"/>
                          <w:spacing w:val="-1"/>
                          <w:sz w:val="20"/>
                        </w:rPr>
                      </w:pPr>
                      <w:r>
                        <w:rPr>
                          <w:rFonts w:eastAsia="Times New Roman"/>
                          <w:color w:val="000000"/>
                          <w:spacing w:val="-1"/>
                          <w:sz w:val="20"/>
                        </w:rPr>
                        <w:t>Road Conditions</w:t>
                      </w:r>
                    </w:p>
                    <w:p w14:paraId="1C013F56" w14:textId="77777777" w:rsidR="00AC1905" w:rsidRDefault="0039385A">
                      <w:pPr>
                        <w:spacing w:line="383" w:lineRule="exact"/>
                        <w:jc w:val="center"/>
                        <w:textAlignment w:val="baseline"/>
                        <w:rPr>
                          <w:rFonts w:eastAsia="Times New Roman"/>
                          <w:b/>
                          <w:color w:val="000000"/>
                          <w:spacing w:val="4"/>
                          <w:w w:val="110"/>
                          <w:sz w:val="41"/>
                        </w:rPr>
                      </w:pPr>
                      <w:r>
                        <w:rPr>
                          <w:rFonts w:eastAsia="Times New Roman"/>
                          <w:b/>
                          <w:color w:val="000000"/>
                          <w:spacing w:val="4"/>
                          <w:w w:val="110"/>
                          <w:sz w:val="41"/>
                        </w:rPr>
                        <w:t xml:space="preserve">Al </w:t>
                      </w:r>
                      <w:r>
                        <w:rPr>
                          <w:rFonts w:eastAsia="Times New Roman"/>
                          <w:color w:val="000000"/>
                          <w:spacing w:val="4"/>
                          <w:sz w:val="20"/>
                        </w:rPr>
                        <w:t>Good</w:t>
                      </w:r>
                    </w:p>
                    <w:p w14:paraId="76E78721" w14:textId="77777777" w:rsidR="00AC1905" w:rsidRDefault="0039385A">
                      <w:pPr>
                        <w:spacing w:line="205" w:lineRule="exact"/>
                        <w:jc w:val="center"/>
                        <w:textAlignment w:val="baseline"/>
                        <w:rPr>
                          <w:rFonts w:eastAsia="Times New Roman"/>
                          <w:color w:val="000000"/>
                          <w:spacing w:val="3"/>
                          <w:sz w:val="20"/>
                        </w:rPr>
                      </w:pPr>
                      <w:r>
                        <w:rPr>
                          <w:rFonts w:eastAsia="Times New Roman"/>
                          <w:color w:val="000000"/>
                          <w:spacing w:val="3"/>
                          <w:sz w:val="20"/>
                        </w:rPr>
                        <w:t>Fair</w:t>
                      </w:r>
                    </w:p>
                    <w:p w14:paraId="2B37F95F" w14:textId="77777777" w:rsidR="00AC1905" w:rsidRDefault="0039385A">
                      <w:pPr>
                        <w:spacing w:before="15" w:line="229" w:lineRule="exact"/>
                        <w:jc w:val="center"/>
                        <w:textAlignment w:val="baseline"/>
                        <w:rPr>
                          <w:rFonts w:eastAsia="Times New Roman"/>
                          <w:color w:val="000000"/>
                          <w:spacing w:val="9"/>
                          <w:sz w:val="20"/>
                        </w:rPr>
                      </w:pPr>
                      <w:r>
                        <w:rPr>
                          <w:rFonts w:eastAsia="Times New Roman"/>
                          <w:color w:val="000000"/>
                          <w:spacing w:val="9"/>
                          <w:sz w:val="20"/>
                        </w:rPr>
                        <w:t>/ Poor</w:t>
                      </w:r>
                    </w:p>
                    <w:p w14:paraId="1D667912" w14:textId="77777777" w:rsidR="00AC1905" w:rsidRDefault="0039385A">
                      <w:pPr>
                        <w:spacing w:before="105" w:line="217" w:lineRule="exact"/>
                        <w:textAlignment w:val="baseline"/>
                        <w:rPr>
                          <w:rFonts w:eastAsia="Times New Roman"/>
                          <w:color w:val="000000"/>
                          <w:spacing w:val="-6"/>
                          <w:sz w:val="20"/>
                        </w:rPr>
                      </w:pPr>
                      <w:r>
                        <w:rPr>
                          <w:rFonts w:eastAsia="Times New Roman"/>
                          <w:color w:val="000000"/>
                          <w:spacing w:val="-6"/>
                          <w:sz w:val="20"/>
                        </w:rPr>
                        <w:t>High Accident Location</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14:anchorId="4A37A3EA" wp14:editId="45BB84C9">
                <wp:simplePos x="0" y="0"/>
                <wp:positionH relativeFrom="page">
                  <wp:posOffset>1764665</wp:posOffset>
                </wp:positionH>
                <wp:positionV relativeFrom="page">
                  <wp:posOffset>7982585</wp:posOffset>
                </wp:positionV>
                <wp:extent cx="990600" cy="94615"/>
                <wp:effectExtent l="0" t="0" r="0" b="0"/>
                <wp:wrapSquare wrapText="bothSides"/>
                <wp:docPr id="40982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461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F427B37" w14:textId="77777777" w:rsidR="00AC1905" w:rsidRDefault="0039385A">
                            <w:pPr>
                              <w:spacing w:line="144" w:lineRule="exact"/>
                              <w:textAlignment w:val="baseline"/>
                              <w:rPr>
                                <w:rFonts w:eastAsia="Times New Roman"/>
                                <w:color w:val="000000"/>
                                <w:spacing w:val="-6"/>
                                <w:sz w:val="20"/>
                              </w:rPr>
                            </w:pPr>
                            <w:r>
                              <w:rPr>
                                <w:rFonts w:eastAsia="Times New Roman"/>
                                <w:color w:val="000000"/>
                                <w:spacing w:val="-6"/>
                                <w:sz w:val="20"/>
                              </w:rPr>
                              <w:t>Critical Rate Factor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A3EA" id="Text Box 166" o:spid="_x0000_s1336" type="#_x0000_t202" style="position:absolute;margin-left:138.95pt;margin-top:628.55pt;width:78pt;height:7.4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" stroked="f" strokecolor="#010000">
                <v:textbox inset="0,0,0,0">
                  <w:txbxContent>
                    <w:p w14:paraId="3F427B37" w14:textId="77777777" w:rsidR="00AC1905" w:rsidRDefault="0039385A">
                      <w:pPr>
                        <w:spacing w:line="144" w:lineRule="exact"/>
                        <w:textAlignment w:val="baseline"/>
                        <w:rPr>
                          <w:rFonts w:eastAsia="Times New Roman"/>
                          <w:color w:val="000000"/>
                          <w:spacing w:val="-6"/>
                          <w:sz w:val="20"/>
                        </w:rPr>
                      </w:pPr>
                      <w:r>
                        <w:rPr>
                          <w:rFonts w:eastAsia="Times New Roman"/>
                          <w:color w:val="000000"/>
                          <w:spacing w:val="-6"/>
                          <w:sz w:val="20"/>
                        </w:rPr>
                        <w:t>Critical Rate Factor</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14:anchorId="53981CAD" wp14:editId="5ADCADB0">
                <wp:simplePos x="0" y="0"/>
                <wp:positionH relativeFrom="page">
                  <wp:posOffset>7095490</wp:posOffset>
                </wp:positionH>
                <wp:positionV relativeFrom="page">
                  <wp:posOffset>8217535</wp:posOffset>
                </wp:positionV>
                <wp:extent cx="36830" cy="45720"/>
                <wp:effectExtent l="0" t="0" r="0" b="0"/>
                <wp:wrapSquare wrapText="bothSides"/>
                <wp:docPr id="6980326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457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A12E303" w14:textId="77777777" w:rsidR="00AC1905" w:rsidRDefault="0039385A">
                            <w:pPr>
                              <w:spacing w:line="62" w:lineRule="exact"/>
                              <w:textAlignment w:val="baseline"/>
                              <w:rPr>
                                <w:rFonts w:eastAsia="Times New Roman"/>
                                <w:b/>
                                <w:color w:val="000000"/>
                                <w:sz w:val="10"/>
                              </w:rPr>
                            </w:pPr>
                            <w:r>
                              <w:rPr>
                                <w:rFonts w:eastAsia="Times New Roman"/>
                                <w:b/>
                                <w:color w:val="000000"/>
                                <w:sz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1CAD" id="Text Box 165" o:spid="_x0000_s1337" type="#_x0000_t202" style="position:absolute;margin-left:558.7pt;margin-top:647.05pt;width:2.9pt;height:3.6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" stroked="f" strokecolor="#010000">
                <v:textbox inset="0,0,0,0">
                  <w:txbxContent>
                    <w:p w14:paraId="1A12E303" w14:textId="77777777" w:rsidR="00AC1905" w:rsidRDefault="0039385A">
                      <w:pPr>
                        <w:spacing w:line="62" w:lineRule="exact"/>
                        <w:textAlignment w:val="baseline"/>
                        <w:rPr>
                          <w:rFonts w:eastAsia="Times New Roman"/>
                          <w:b/>
                          <w:color w:val="000000"/>
                          <w:sz w:val="10"/>
                        </w:rPr>
                      </w:pPr>
                      <w:r>
                        <w:rPr>
                          <w:rFonts w:eastAsia="Times New Roman"/>
                          <w:b/>
                          <w:color w:val="000000"/>
                          <w:sz w:val="10"/>
                        </w:rPr>
                        <w:t>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14:anchorId="0D90FC6E" wp14:editId="1609347F">
                <wp:simplePos x="0" y="0"/>
                <wp:positionH relativeFrom="page">
                  <wp:posOffset>1438910</wp:posOffset>
                </wp:positionH>
                <wp:positionV relativeFrom="page">
                  <wp:posOffset>8348345</wp:posOffset>
                </wp:positionV>
                <wp:extent cx="249555" cy="149225"/>
                <wp:effectExtent l="0" t="0" r="0" b="0"/>
                <wp:wrapSquare wrapText="bothSides"/>
                <wp:docPr id="18675025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4922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D56EE8D" w14:textId="77777777" w:rsidR="00AC1905" w:rsidRDefault="0039385A">
                            <w:pPr>
                              <w:spacing w:line="103" w:lineRule="exact"/>
                              <w:textAlignment w:val="baseline"/>
                              <w:rPr>
                                <w:rFonts w:eastAsia="Times New Roman"/>
                                <w:b/>
                                <w:color w:val="000000"/>
                                <w:spacing w:val="-11"/>
                                <w:sz w:val="10"/>
                              </w:rPr>
                            </w:pPr>
                            <w:r>
                              <w:rPr>
                                <w:rFonts w:eastAsia="Times New Roman"/>
                                <w:b/>
                                <w:color w:val="000000"/>
                                <w:spacing w:val="-11"/>
                                <w:sz w:val="10"/>
                              </w:rPr>
                              <w:t>1430 (00)</w:t>
                            </w:r>
                          </w:p>
                          <w:p w14:paraId="7B0A67EB" w14:textId="77777777" w:rsidR="00AC1905" w:rsidRDefault="0039385A">
                            <w:pPr>
                              <w:spacing w:before="21" w:line="106" w:lineRule="exact"/>
                              <w:textAlignment w:val="baseline"/>
                              <w:rPr>
                                <w:rFonts w:eastAsia="Times New Roman"/>
                                <w:b/>
                                <w:color w:val="000000"/>
                                <w:spacing w:val="-11"/>
                                <w:sz w:val="10"/>
                              </w:rPr>
                            </w:pPr>
                            <w:r>
                              <w:rPr>
                                <w:rFonts w:eastAsia="Times New Roman"/>
                                <w:b/>
                                <w:color w:val="000000"/>
                                <w:spacing w:val="-11"/>
                                <w:sz w:val="10"/>
                              </w:rPr>
                              <w:t>1970 (00)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FC6E" id="Text Box 164" o:spid="_x0000_s1338" type="#_x0000_t202" style="position:absolute;margin-left:113.3pt;margin-top:657.35pt;width:19.65pt;height:11.7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" stroked="f" strokecolor="#010000">
                <v:textbox inset="0,0,0,0">
                  <w:txbxContent>
                    <w:p w14:paraId="2D56EE8D" w14:textId="77777777" w:rsidR="00AC1905" w:rsidRDefault="0039385A">
                      <w:pPr>
                        <w:spacing w:line="103" w:lineRule="exact"/>
                        <w:textAlignment w:val="baseline"/>
                        <w:rPr>
                          <w:rFonts w:eastAsia="Times New Roman"/>
                          <w:b/>
                          <w:color w:val="000000"/>
                          <w:spacing w:val="-11"/>
                          <w:sz w:val="10"/>
                        </w:rPr>
                      </w:pPr>
                      <w:r>
                        <w:rPr>
                          <w:rFonts w:eastAsia="Times New Roman"/>
                          <w:b/>
                          <w:color w:val="000000"/>
                          <w:spacing w:val="-11"/>
                          <w:sz w:val="10"/>
                        </w:rPr>
                        <w:t>1430 (00)</w:t>
                      </w:r>
                    </w:p>
                    <w:p w14:paraId="7B0A67EB" w14:textId="77777777" w:rsidR="00AC1905" w:rsidRDefault="0039385A">
                      <w:pPr>
                        <w:spacing w:before="21" w:line="106" w:lineRule="exact"/>
                        <w:textAlignment w:val="baseline"/>
                        <w:rPr>
                          <w:rFonts w:eastAsia="Times New Roman"/>
                          <w:b/>
                          <w:color w:val="000000"/>
                          <w:spacing w:val="-11"/>
                          <w:sz w:val="10"/>
                        </w:rPr>
                      </w:pPr>
                      <w:r>
                        <w:rPr>
                          <w:rFonts w:eastAsia="Times New Roman"/>
                          <w:b/>
                          <w:color w:val="000000"/>
                          <w:spacing w:val="-11"/>
                          <w:sz w:val="10"/>
                        </w:rPr>
                        <w:t>1970 (00)</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14:anchorId="0E30CACD" wp14:editId="1D375FCA">
                <wp:simplePos x="0" y="0"/>
                <wp:positionH relativeFrom="page">
                  <wp:posOffset>1786255</wp:posOffset>
                </wp:positionH>
                <wp:positionV relativeFrom="page">
                  <wp:posOffset>8339455</wp:posOffset>
                </wp:positionV>
                <wp:extent cx="1136650" cy="264795"/>
                <wp:effectExtent l="0" t="0" r="0" b="0"/>
                <wp:wrapSquare wrapText="bothSides"/>
                <wp:docPr id="184600770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647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3E1ABC7" w14:textId="77777777" w:rsidR="00AC1905" w:rsidRDefault="0039385A">
                            <w:pPr>
                              <w:spacing w:line="201" w:lineRule="exact"/>
                              <w:textAlignment w:val="baseline"/>
                              <w:rPr>
                                <w:rFonts w:eastAsia="Times New Roman"/>
                                <w:color w:val="000000"/>
                                <w:spacing w:val="-2"/>
                                <w:sz w:val="20"/>
                              </w:rPr>
                            </w:pPr>
                            <w:r>
                              <w:rPr>
                                <w:rFonts w:eastAsia="Times New Roman"/>
                                <w:color w:val="000000"/>
                                <w:spacing w:val="-2"/>
                                <w:sz w:val="20"/>
                              </w:rPr>
                              <w:t>Annual Average Daily Traffic Count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CACD" id="Text Box 163" o:spid="_x0000_s1339" type="#_x0000_t202" style="position:absolute;margin-left:140.65pt;margin-top:656.65pt;width:89.5pt;height:20.8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" stroked="f" strokecolor="#010000">
                <v:textbox inset="0,0,0,0">
                  <w:txbxContent>
                    <w:p w14:paraId="43E1ABC7" w14:textId="77777777" w:rsidR="00AC1905" w:rsidRDefault="0039385A">
                      <w:pPr>
                        <w:spacing w:line="201" w:lineRule="exact"/>
                        <w:textAlignment w:val="baseline"/>
                        <w:rPr>
                          <w:rFonts w:eastAsia="Times New Roman"/>
                          <w:color w:val="000000"/>
                          <w:spacing w:val="-2"/>
                          <w:sz w:val="20"/>
                        </w:rPr>
                      </w:pPr>
                      <w:r>
                        <w:rPr>
                          <w:rFonts w:eastAsia="Times New Roman"/>
                          <w:color w:val="000000"/>
                          <w:spacing w:val="-2"/>
                          <w:sz w:val="20"/>
                        </w:rPr>
                        <w:t>Annual Average Daily Traffic Count (year)</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14:anchorId="00E0CEDA" wp14:editId="76F0B18F">
                <wp:simplePos x="0" y="0"/>
                <wp:positionH relativeFrom="page">
                  <wp:posOffset>1042670</wp:posOffset>
                </wp:positionH>
                <wp:positionV relativeFrom="page">
                  <wp:posOffset>8839200</wp:posOffset>
                </wp:positionV>
                <wp:extent cx="1060450" cy="91440"/>
                <wp:effectExtent l="0" t="0" r="0" b="0"/>
                <wp:wrapSquare wrapText="bothSides"/>
                <wp:docPr id="193992990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9144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8B169BE" w14:textId="77777777" w:rsidR="00AC1905" w:rsidRDefault="0039385A">
                            <w:pPr>
                              <w:tabs>
                                <w:tab w:val="right" w:pos="1656"/>
                              </w:tabs>
                              <w:spacing w:line="134" w:lineRule="exact"/>
                              <w:textAlignment w:val="baseline"/>
                              <w:rPr>
                                <w:rFonts w:eastAsia="Times New Roman"/>
                                <w:color w:val="000000"/>
                                <w:sz w:val="20"/>
                              </w:rPr>
                            </w:pPr>
                            <w:r>
                              <w:rPr>
                                <w:rFonts w:eastAsia="Times New Roman"/>
                                <w:color w:val="000000"/>
                                <w:sz w:val="20"/>
                              </w:rPr>
                              <w:t>6000</w:t>
                            </w:r>
                            <w:r>
                              <w:rPr>
                                <w:rFonts w:eastAsia="Times New Roman"/>
                                <w:color w:val="000000"/>
                                <w:sz w:val="20"/>
                              </w:rPr>
                              <w:tab/>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0CEDA" id="Text Box 162" o:spid="_x0000_s1340" type="#_x0000_t202" style="position:absolute;margin-left:82.1pt;margin-top:696pt;width:83.5pt;height:7.2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" stroked="f" strokecolor="#010000">
                <v:textbox inset="0,0,0,0">
                  <w:txbxContent>
                    <w:p w14:paraId="48B169BE" w14:textId="77777777" w:rsidR="00AC1905" w:rsidRDefault="0039385A">
                      <w:pPr>
                        <w:tabs>
                          <w:tab w:val="right" w:pos="1656"/>
                        </w:tabs>
                        <w:spacing w:line="134" w:lineRule="exact"/>
                        <w:textAlignment w:val="baseline"/>
                        <w:rPr>
                          <w:rFonts w:eastAsia="Times New Roman"/>
                          <w:color w:val="000000"/>
                          <w:sz w:val="20"/>
                        </w:rPr>
                      </w:pPr>
                      <w:r>
                        <w:rPr>
                          <w:rFonts w:eastAsia="Times New Roman"/>
                          <w:color w:val="000000"/>
                          <w:sz w:val="20"/>
                        </w:rPr>
                        <w:t>6000</w:t>
                      </w:r>
                      <w:r>
                        <w:rPr>
                          <w:rFonts w:eastAsia="Times New Roman"/>
                          <w:color w:val="000000"/>
                          <w:sz w:val="20"/>
                        </w:rPr>
                        <w:tab/>
                        <w:t>0</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14:anchorId="4B6C3366" wp14:editId="6A7BDF00">
                <wp:simplePos x="0" y="0"/>
                <wp:positionH relativeFrom="page">
                  <wp:posOffset>2868295</wp:posOffset>
                </wp:positionH>
                <wp:positionV relativeFrom="page">
                  <wp:posOffset>8836025</wp:posOffset>
                </wp:positionV>
                <wp:extent cx="569595" cy="91440"/>
                <wp:effectExtent l="0" t="0" r="0" b="0"/>
                <wp:wrapSquare wrapText="bothSides"/>
                <wp:docPr id="57428013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9144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1217FF8" w14:textId="77777777" w:rsidR="00AC1905" w:rsidRDefault="0039385A">
                            <w:pPr>
                              <w:spacing w:line="139" w:lineRule="exact"/>
                              <w:textAlignment w:val="baseline"/>
                              <w:rPr>
                                <w:rFonts w:eastAsia="Times New Roman"/>
                                <w:color w:val="000000"/>
                                <w:spacing w:val="-1"/>
                                <w:sz w:val="20"/>
                              </w:rPr>
                            </w:pPr>
                            <w:r>
                              <w:rPr>
                                <w:rFonts w:eastAsia="Times New Roman"/>
                                <w:color w:val="000000"/>
                                <w:spacing w:val="-1"/>
                                <w:sz w:val="20"/>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3366" id="Text Box 161" o:spid="_x0000_s1341" type="#_x0000_t202" style="position:absolute;margin-left:225.85pt;margin-top:695.75pt;width:44.85pt;height:7.2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" stroked="f" strokecolor="#010000">
                <v:textbox inset="0,0,0,0">
                  <w:txbxContent>
                    <w:p w14:paraId="01217FF8" w14:textId="77777777" w:rsidR="00AC1905" w:rsidRDefault="0039385A">
                      <w:pPr>
                        <w:spacing w:line="139" w:lineRule="exact"/>
                        <w:textAlignment w:val="baseline"/>
                        <w:rPr>
                          <w:rFonts w:eastAsia="Times New Roman"/>
                          <w:color w:val="000000"/>
                          <w:spacing w:val="-1"/>
                          <w:sz w:val="20"/>
                        </w:rPr>
                      </w:pPr>
                      <w:r>
                        <w:rPr>
                          <w:rFonts w:eastAsia="Times New Roman"/>
                          <w:color w:val="000000"/>
                          <w:spacing w:val="-1"/>
                          <w:sz w:val="20"/>
                        </w:rPr>
                        <w:t>6000 Feet</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14:anchorId="10FC9E5C" wp14:editId="43B54DD0">
                <wp:simplePos x="0" y="0"/>
                <wp:positionH relativeFrom="page">
                  <wp:posOffset>6507480</wp:posOffset>
                </wp:positionH>
                <wp:positionV relativeFrom="page">
                  <wp:posOffset>8573770</wp:posOffset>
                </wp:positionV>
                <wp:extent cx="856615" cy="390525"/>
                <wp:effectExtent l="0" t="0" r="0" b="0"/>
                <wp:wrapSquare wrapText="bothSides"/>
                <wp:docPr id="102723327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90525"/>
                        </a:xfrm>
                        <a:prstGeom prst="rect">
                          <a:avLst/>
                        </a:prstGeom>
                        <a:solidFill>
                          <a:srgbClr val="FFFFFF"/>
                        </a:solidFill>
                        <a:ln w="9525">
                          <a:solidFill>
                            <a:srgbClr val="010000"/>
                          </a:solidFill>
                          <a:miter lim="800000"/>
                          <a:headEnd/>
                          <a:tailEnd/>
                        </a:ln>
                      </wps:spPr>
                      <wps:txbx>
                        <w:txbxContent>
                          <w:p w14:paraId="414BDC27" w14:textId="77777777" w:rsidR="00AC1905" w:rsidRDefault="0039385A">
                            <w:pPr>
                              <w:spacing w:before="99" w:after="257" w:line="229" w:lineRule="exact"/>
                              <w:ind w:right="36"/>
                              <w:jc w:val="right"/>
                              <w:textAlignment w:val="baseline"/>
                              <w:rPr>
                                <w:rFonts w:eastAsia="Times New Roman"/>
                                <w:color w:val="000000"/>
                                <w:sz w:val="20"/>
                              </w:rPr>
                            </w:pPr>
                            <w:r>
                              <w:rPr>
                                <w:rFonts w:eastAsia="Times New Roman"/>
                                <w:color w:val="000000"/>
                                <w:sz w:val="20"/>
                              </w:rPr>
                              <w:t>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9E5C" id="Text Box 160" o:spid="_x0000_s1342" type="#_x0000_t202" style="position:absolute;margin-left:512.4pt;margin-top:675.1pt;width:67.45pt;height:30.7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" strokecolor="#010000">
                <v:textbox inset="0,0,0,0">
                  <w:txbxContent>
                    <w:p w14:paraId="414BDC27" w14:textId="77777777" w:rsidR="00AC1905" w:rsidRDefault="0039385A">
                      <w:pPr>
                        <w:spacing w:before="99" w:after="257" w:line="229" w:lineRule="exact"/>
                        <w:ind w:right="36"/>
                        <w:jc w:val="right"/>
                        <w:textAlignment w:val="baseline"/>
                        <w:rPr>
                          <w:rFonts w:eastAsia="Times New Roman"/>
                          <w:color w:val="000000"/>
                          <w:sz w:val="20"/>
                        </w:rPr>
                      </w:pPr>
                      <w:r>
                        <w:rPr>
                          <w:rFonts w:eastAsia="Times New Roman"/>
                          <w:color w:val="000000"/>
                          <w:sz w:val="20"/>
                        </w:rPr>
                        <w:t>AVCOG</w:t>
                      </w:r>
                    </w:p>
                  </w:txbxContent>
                </v:textbox>
                <w10:wrap type="square" anchorx="page" anchory="page"/>
              </v:shape>
            </w:pict>
          </mc:Fallback>
        </mc:AlternateContent>
      </w:r>
    </w:p>
    <w:p w14:paraId="0EC12A58" w14:textId="77777777" w:rsidR="00AC1905" w:rsidRDefault="00AC1905">
      <w:pPr>
        <w:sectPr w:rsidR="00AC1905">
          <w:pgSz w:w="12240" w:h="15840"/>
          <w:pgMar w:top="1152" w:right="518" w:bottom="1380" w:left="1642" w:header="720" w:footer="720" w:gutter="0"/>
          <w:cols w:space="720"/>
        </w:sectPr>
      </w:pPr>
    </w:p>
    <w:p w14:paraId="238228F8" w14:textId="77777777" w:rsidR="00AC1905" w:rsidRDefault="00AC1905"/>
    <w:p w14:paraId="536A7202" w14:textId="77777777" w:rsidR="00AC1905" w:rsidRDefault="00AC1905">
      <w:pPr>
        <w:sectPr w:rsidR="00AC1905">
          <w:pgSz w:w="12240" w:h="15840"/>
          <w:pgMar w:top="1152" w:right="1800" w:bottom="1044" w:left="1800" w:header="720" w:footer="720" w:gutter="0"/>
          <w:cols w:space="720"/>
        </w:sectPr>
      </w:pPr>
    </w:p>
    <w:p w14:paraId="35A48E3E" w14:textId="77777777" w:rsidR="00AC1905" w:rsidRDefault="0039385A">
      <w:pPr>
        <w:spacing w:before="13" w:line="267" w:lineRule="exact"/>
        <w:jc w:val="center"/>
        <w:textAlignment w:val="baseline"/>
        <w:rPr>
          <w:rFonts w:eastAsia="Times New Roman"/>
          <w:color w:val="000000"/>
          <w:spacing w:val="14"/>
          <w:sz w:val="23"/>
        </w:rPr>
      </w:pPr>
      <w:r>
        <w:rPr>
          <w:rFonts w:eastAsia="Times New Roman"/>
          <w:color w:val="000000"/>
          <w:spacing w:val="14"/>
          <w:sz w:val="23"/>
        </w:rPr>
        <w:t>OUTDOOR RECREATION RESOURCES</w:t>
      </w:r>
    </w:p>
    <w:p w14:paraId="04F1C05C" w14:textId="77777777" w:rsidR="00AC1905" w:rsidRDefault="0039385A">
      <w:pPr>
        <w:spacing w:before="850" w:after="271" w:line="267" w:lineRule="exact"/>
        <w:ind w:left="144"/>
        <w:textAlignment w:val="baseline"/>
        <w:rPr>
          <w:rFonts w:eastAsia="Times New Roman"/>
          <w:color w:val="000000"/>
          <w:spacing w:val="5"/>
          <w:sz w:val="23"/>
        </w:rPr>
      </w:pPr>
      <w:r>
        <w:rPr>
          <w:rFonts w:eastAsia="Times New Roman"/>
          <w:color w:val="000000"/>
          <w:spacing w:val="5"/>
          <w:sz w:val="23"/>
        </w:rPr>
        <w:t>Findings</w:t>
      </w:r>
    </w:p>
    <w:p w14:paraId="496D491C" w14:textId="300B3D8D" w:rsidR="00AC1905" w:rsidRDefault="0039385A">
      <w:pPr>
        <w:spacing w:before="481" w:line="283" w:lineRule="exact"/>
        <w:ind w:left="1186" w:right="1546" w:hanging="504"/>
        <w:textAlignment w:val="baseline"/>
        <w:rPr>
          <w:rFonts w:eastAsia="Times New Roman"/>
          <w:color w:val="000000"/>
          <w:sz w:val="23"/>
        </w:rPr>
      </w:pPr>
      <w:r>
        <w:rPr>
          <w:noProof/>
        </w:rPr>
        <mc:AlternateContent>
          <mc:Choice Requires="wps">
            <w:drawing>
              <wp:anchor distT="0" distB="391160" distL="0" distR="0" simplePos="0" relativeHeight="251695616" behindDoc="1" locked="0" layoutInCell="1" allowOverlap="1" wp14:anchorId="4653E73E" wp14:editId="09F2509D">
                <wp:simplePos x="0" y="0"/>
                <wp:positionH relativeFrom="page">
                  <wp:posOffset>926465</wp:posOffset>
                </wp:positionH>
                <wp:positionV relativeFrom="page">
                  <wp:posOffset>1783080</wp:posOffset>
                </wp:positionV>
                <wp:extent cx="6172200" cy="2103120"/>
                <wp:effectExtent l="0" t="0" r="0" b="0"/>
                <wp:wrapNone/>
                <wp:docPr id="52720409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10312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02FB9B" w14:textId="77777777" w:rsidR="00AC1905" w:rsidRDefault="00AC1905">
                            <w:pPr>
                              <w:pBdr>
                                <w:top w:val="double" w:sz="2" w:space="0" w:color="161616"/>
                                <w:left w:val="double" w:sz="2" w:space="0" w:color="161616"/>
                                <w:bottom w:val="double" w:sz="2" w:space="30" w:color="161616"/>
                                <w:right w:val="double" w:sz="2" w:space="0" w:color="16161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E73E" id="Text Box 159" o:spid="_x0000_s1343" type="#_x0000_t202" style="position:absolute;left:0;text-align:left;margin-left:72.95pt;margin-top:140.4pt;width:486pt;height:165.6pt;z-index:-251620864;visibility:visible;mso-wrap-style:square;mso-width-percent:0;mso-height-percent:0;mso-wrap-distance-left:0;mso-wrap-distance-top:0;mso-wrap-distance-right:0;mso-wrap-distance-bottom:3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" filled="f" strokecolor="#010000">
                <v:textbox inset="0,0,0,0">
                  <w:txbxContent>
                    <w:p w14:paraId="2202FB9B" w14:textId="77777777" w:rsidR="00AC1905" w:rsidRDefault="00AC1905">
                      <w:pPr>
                        <w:pBdr>
                          <w:top w:val="double" w:sz="2" w:space="0" w:color="161616"/>
                          <w:left w:val="double" w:sz="2" w:space="0" w:color="161616"/>
                          <w:bottom w:val="double" w:sz="2" w:space="30" w:color="161616"/>
                          <w:right w:val="double" w:sz="2" w:space="0" w:color="161616"/>
                        </w:pBdr>
                      </w:pPr>
                    </w:p>
                  </w:txbxContent>
                </v:textbox>
                <w10:wrap anchorx="page" anchory="page"/>
              </v:shape>
            </w:pict>
          </mc:Fallback>
        </mc:AlternateContent>
      </w:r>
      <w:r>
        <w:rPr>
          <w:rFonts w:eastAsia="Times New Roman"/>
          <w:color w:val="000000"/>
          <w:sz w:val="23"/>
        </w:rPr>
        <w:t>.*:* Greene's natural resources have traditionally provided for many outdoor recreation opportunities.</w:t>
      </w:r>
    </w:p>
    <w:p w14:paraId="009AA027" w14:textId="77777777" w:rsidR="00AC1905" w:rsidRDefault="0039385A">
      <w:pPr>
        <w:tabs>
          <w:tab w:val="left" w:pos="1186"/>
        </w:tabs>
        <w:spacing w:before="349" w:line="284" w:lineRule="exact"/>
        <w:ind w:left="1186" w:right="1042" w:hanging="504"/>
        <w:textAlignment w:val="baseline"/>
        <w:rPr>
          <w:rFonts w:eastAsia="Times New Roman"/>
          <w:color w:val="000000"/>
          <w:sz w:val="23"/>
        </w:rPr>
      </w:pPr>
      <w:r>
        <w:rPr>
          <w:rFonts w:eastAsia="Times New Roman"/>
          <w:color w:val="000000"/>
          <w:sz w:val="23"/>
        </w:rPr>
        <w:t>+</w:t>
      </w:r>
      <w:r>
        <w:rPr>
          <w:rFonts w:eastAsia="Times New Roman"/>
          <w:color w:val="000000"/>
          <w:sz w:val="23"/>
        </w:rPr>
        <w:tab/>
      </w:r>
      <w:r>
        <w:rPr>
          <w:rFonts w:eastAsia="Times New Roman"/>
          <w:color w:val="000000"/>
          <w:sz w:val="23"/>
        </w:rPr>
        <w:t>There is a need for additional outdoor recreation facilities based on acceptable standards.</w:t>
      </w:r>
    </w:p>
    <w:p w14:paraId="46FE97A3" w14:textId="77777777" w:rsidR="00AC1905" w:rsidRDefault="0039385A">
      <w:pPr>
        <w:tabs>
          <w:tab w:val="left" w:pos="1186"/>
        </w:tabs>
        <w:spacing w:before="360" w:after="1048" w:line="278" w:lineRule="exact"/>
        <w:ind w:left="1186" w:right="1114" w:hanging="504"/>
        <w:textAlignment w:val="baseline"/>
        <w:rPr>
          <w:rFonts w:eastAsia="Times New Roman"/>
          <w:color w:val="000000"/>
          <w:sz w:val="23"/>
        </w:rPr>
      </w:pPr>
      <w:r>
        <w:rPr>
          <w:rFonts w:eastAsia="Times New Roman"/>
          <w:color w:val="000000"/>
          <w:sz w:val="23"/>
        </w:rPr>
        <w:t>+</w:t>
      </w:r>
      <w:r>
        <w:rPr>
          <w:rFonts w:eastAsia="Times New Roman"/>
          <w:color w:val="000000"/>
          <w:sz w:val="23"/>
        </w:rPr>
        <w:tab/>
        <w:t>Some traditional outdoor recreation activities may be reduced as the result of development and land posting.</w:t>
      </w:r>
    </w:p>
    <w:p w14:paraId="300C2D25" w14:textId="77777777" w:rsidR="00AC1905" w:rsidRDefault="0039385A">
      <w:pPr>
        <w:spacing w:line="262" w:lineRule="exact"/>
        <w:ind w:left="72"/>
        <w:textAlignment w:val="baseline"/>
        <w:rPr>
          <w:rFonts w:eastAsia="Times New Roman"/>
          <w:color w:val="000000"/>
          <w:spacing w:val="9"/>
          <w:sz w:val="23"/>
        </w:rPr>
      </w:pPr>
      <w:r>
        <w:rPr>
          <w:rFonts w:eastAsia="Times New Roman"/>
          <w:color w:val="000000"/>
          <w:spacing w:val="9"/>
          <w:sz w:val="23"/>
        </w:rPr>
        <w:t>Introduction</w:t>
      </w:r>
    </w:p>
    <w:p w14:paraId="5E2CBD14" w14:textId="77777777" w:rsidR="00AC1905" w:rsidRDefault="0039385A">
      <w:pPr>
        <w:spacing w:before="280" w:line="278" w:lineRule="exact"/>
        <w:ind w:left="72" w:right="432"/>
        <w:textAlignment w:val="baseline"/>
        <w:rPr>
          <w:rFonts w:eastAsia="Times New Roman"/>
          <w:color w:val="000000"/>
          <w:sz w:val="23"/>
        </w:rPr>
      </w:pPr>
      <w:r>
        <w:rPr>
          <w:rFonts w:eastAsia="Times New Roman"/>
          <w:color w:val="000000"/>
          <w:sz w:val="23"/>
        </w:rPr>
        <w:t>Recreation opportunities both organized and unstructured are important elements of Greene's quality of life. Municipal organized recreational activities are directed by the Greene Athletic Association and Conservation Commission. The Athletic Association is overseen by a board of directors and offers organized sports activities in baseball, basketball, cheering, soccer, softball, and t-ball. The Conservation Commission maintains, improves and developments the town's outdoor recreation areas.</w:t>
      </w:r>
    </w:p>
    <w:p w14:paraId="755EA3E5" w14:textId="77777777" w:rsidR="00AC1905" w:rsidRDefault="0039385A">
      <w:pPr>
        <w:spacing w:before="292" w:line="267" w:lineRule="exact"/>
        <w:ind w:left="72"/>
        <w:textAlignment w:val="baseline"/>
        <w:rPr>
          <w:rFonts w:eastAsia="Times New Roman"/>
          <w:color w:val="000000"/>
          <w:spacing w:val="9"/>
          <w:sz w:val="23"/>
        </w:rPr>
      </w:pPr>
      <w:r>
        <w:rPr>
          <w:rFonts w:eastAsia="Times New Roman"/>
          <w:color w:val="000000"/>
          <w:spacing w:val="9"/>
          <w:sz w:val="23"/>
        </w:rPr>
        <w:t>Public Recreation Areas and Facilities</w:t>
      </w:r>
    </w:p>
    <w:p w14:paraId="4AC27D27" w14:textId="77777777" w:rsidR="00AC1905" w:rsidRDefault="0039385A">
      <w:pPr>
        <w:spacing w:before="290" w:line="277" w:lineRule="exact"/>
        <w:ind w:left="72" w:right="432"/>
        <w:textAlignment w:val="baseline"/>
        <w:rPr>
          <w:rFonts w:eastAsia="Times New Roman"/>
          <w:color w:val="000000"/>
          <w:spacing w:val="4"/>
          <w:sz w:val="23"/>
        </w:rPr>
      </w:pPr>
      <w:r>
        <w:rPr>
          <w:rFonts w:eastAsia="Times New Roman"/>
          <w:color w:val="000000"/>
          <w:spacing w:val="4"/>
          <w:sz w:val="23"/>
        </w:rPr>
        <w:t>The town owns several recreation areas. These include the Greene Recreation Park, the Hooper Pond Recreation Site, the Allen Pond Access Site and Murch Field. The Recreation Park some 100 acres in size is found next to the Greene Central School. Ball fields, multi purpose/soccer field and horse shoe pits are located here. Future plans call for an additional ball field, picnic area and nature area. Murch Field located off the Patten Road has been developed as a Little League baseball type field. The Hooper P</w:t>
      </w:r>
      <w:r>
        <w:rPr>
          <w:rFonts w:eastAsia="Times New Roman"/>
          <w:color w:val="000000"/>
          <w:spacing w:val="4"/>
          <w:sz w:val="23"/>
        </w:rPr>
        <w:t>ond Recreation Site developed within the past several years provides small boat access to Hooper Pond, picnic tables and parking. In addition skating is available in the winter. The Allen Pond Access Site provides carry in boat access to Allen Pond.</w:t>
      </w:r>
    </w:p>
    <w:p w14:paraId="22482FD7" w14:textId="77777777" w:rsidR="00AC1905" w:rsidRDefault="0039385A">
      <w:pPr>
        <w:spacing w:before="285" w:line="276" w:lineRule="exact"/>
        <w:ind w:right="432"/>
        <w:textAlignment w:val="baseline"/>
        <w:rPr>
          <w:rFonts w:eastAsia="Times New Roman"/>
          <w:color w:val="000000"/>
          <w:spacing w:val="3"/>
          <w:sz w:val="23"/>
        </w:rPr>
      </w:pPr>
      <w:r>
        <w:rPr>
          <w:rFonts w:eastAsia="Times New Roman"/>
          <w:color w:val="000000"/>
          <w:spacing w:val="3"/>
          <w:sz w:val="23"/>
        </w:rPr>
        <w:t>Residents of the town enjoy the use of the recreation facilities at the Greene Central School that include a playground, outdoor basketball court, tennis court, multi-purpose field and the gymnasium.</w:t>
      </w:r>
    </w:p>
    <w:p w14:paraId="46600972" w14:textId="77777777" w:rsidR="00AC1905" w:rsidRDefault="0039385A">
      <w:pPr>
        <w:spacing w:before="281" w:line="277" w:lineRule="exact"/>
        <w:ind w:right="576"/>
        <w:jc w:val="both"/>
        <w:textAlignment w:val="baseline"/>
        <w:rPr>
          <w:rFonts w:eastAsia="Times New Roman"/>
          <w:color w:val="000000"/>
          <w:sz w:val="23"/>
        </w:rPr>
      </w:pPr>
      <w:r>
        <w:rPr>
          <w:rFonts w:eastAsia="Times New Roman"/>
          <w:color w:val="000000"/>
          <w:sz w:val="23"/>
        </w:rPr>
        <w:t>Baseball and soccer are also played at the Missionary Field that is privately owned. Long tam use on this field is not assured.</w:t>
      </w:r>
    </w:p>
    <w:p w14:paraId="6D57390C" w14:textId="77777777" w:rsidR="00AC1905" w:rsidRDefault="0039385A">
      <w:pPr>
        <w:spacing w:before="466" w:line="267" w:lineRule="exact"/>
        <w:jc w:val="center"/>
        <w:textAlignment w:val="baseline"/>
        <w:rPr>
          <w:rFonts w:eastAsia="Times New Roman"/>
          <w:color w:val="000000"/>
          <w:spacing w:val="32"/>
          <w:sz w:val="23"/>
        </w:rPr>
      </w:pPr>
      <w:r>
        <w:rPr>
          <w:rFonts w:eastAsia="Times New Roman"/>
          <w:color w:val="000000"/>
          <w:spacing w:val="32"/>
          <w:sz w:val="23"/>
        </w:rPr>
        <w:t>45</w:t>
      </w:r>
    </w:p>
    <w:p w14:paraId="46346B02" w14:textId="77777777" w:rsidR="00AC1905" w:rsidRDefault="00AC1905">
      <w:pPr>
        <w:sectPr w:rsidR="00AC1905">
          <w:pgSz w:w="12240" w:h="15840"/>
          <w:pgMar w:top="1140" w:right="1061" w:bottom="464" w:left="1459" w:header="720" w:footer="720" w:gutter="0"/>
          <w:cols w:space="720"/>
        </w:sectPr>
      </w:pPr>
    </w:p>
    <w:p w14:paraId="63FA0A0F" w14:textId="77777777" w:rsidR="00AC1905" w:rsidRDefault="0039385A">
      <w:pPr>
        <w:spacing w:line="262" w:lineRule="exact"/>
        <w:textAlignment w:val="baseline"/>
        <w:rPr>
          <w:rFonts w:eastAsia="Times New Roman"/>
          <w:b/>
          <w:color w:val="000000"/>
          <w:spacing w:val="5"/>
        </w:rPr>
      </w:pPr>
      <w:r>
        <w:rPr>
          <w:rFonts w:eastAsia="Times New Roman"/>
          <w:b/>
          <w:color w:val="000000"/>
          <w:spacing w:val="5"/>
        </w:rPr>
        <w:t>Private Recreation Facilities</w:t>
      </w:r>
    </w:p>
    <w:p w14:paraId="0A60D597" w14:textId="77777777" w:rsidR="00AC1905" w:rsidRDefault="0039385A">
      <w:pPr>
        <w:spacing w:before="275" w:line="279" w:lineRule="exact"/>
        <w:ind w:right="720"/>
        <w:textAlignment w:val="baseline"/>
        <w:rPr>
          <w:rFonts w:eastAsia="Times New Roman"/>
          <w:color w:val="000000"/>
          <w:sz w:val="23"/>
        </w:rPr>
      </w:pPr>
      <w:r>
        <w:rPr>
          <w:rFonts w:eastAsia="Times New Roman"/>
          <w:color w:val="000000"/>
          <w:sz w:val="23"/>
        </w:rPr>
        <w:t>There are two privately owned recreation areas in Greene. They are the Allen Pond Camp Ground and the Bull Run Motocross Track.</w:t>
      </w:r>
    </w:p>
    <w:p w14:paraId="3FEECA29" w14:textId="77777777" w:rsidR="00AC1905" w:rsidRDefault="0039385A">
      <w:pPr>
        <w:spacing w:before="293" w:line="264" w:lineRule="exact"/>
        <w:textAlignment w:val="baseline"/>
        <w:rPr>
          <w:rFonts w:eastAsia="Times New Roman"/>
          <w:b/>
          <w:color w:val="000000"/>
          <w:spacing w:val="6"/>
        </w:rPr>
      </w:pPr>
      <w:r>
        <w:rPr>
          <w:rFonts w:eastAsia="Times New Roman"/>
          <w:b/>
          <w:color w:val="000000"/>
          <w:spacing w:val="6"/>
        </w:rPr>
        <w:t>Snowmobile Trail System</w:t>
      </w:r>
    </w:p>
    <w:p w14:paraId="46CE6B99" w14:textId="77777777" w:rsidR="00AC1905" w:rsidRDefault="0039385A">
      <w:pPr>
        <w:spacing w:before="281" w:line="279" w:lineRule="exact"/>
        <w:textAlignment w:val="baseline"/>
        <w:rPr>
          <w:rFonts w:eastAsia="Times New Roman"/>
          <w:color w:val="000000"/>
          <w:sz w:val="23"/>
        </w:rPr>
      </w:pPr>
      <w:r>
        <w:rPr>
          <w:rFonts w:eastAsia="Times New Roman"/>
          <w:color w:val="000000"/>
          <w:sz w:val="23"/>
        </w:rPr>
        <w:t>The Greene Dragons Snowmobile Club maintains the local snowmobile trail system. Not only are these trails used by snowmobilers but cross country skiers and snowshoers as well. The system of local trails is made possible by the willingness of private land owners to allow the club to develop and maintain trails over their land.</w:t>
      </w:r>
    </w:p>
    <w:p w14:paraId="7802AB37" w14:textId="77777777" w:rsidR="00AC1905" w:rsidRDefault="0039385A">
      <w:pPr>
        <w:spacing w:before="296" w:line="264" w:lineRule="exact"/>
        <w:textAlignment w:val="baseline"/>
        <w:rPr>
          <w:rFonts w:eastAsia="Times New Roman"/>
          <w:b/>
          <w:color w:val="000000"/>
          <w:spacing w:val="6"/>
        </w:rPr>
      </w:pPr>
      <w:r>
        <w:rPr>
          <w:rFonts w:eastAsia="Times New Roman"/>
          <w:b/>
          <w:color w:val="000000"/>
          <w:spacing w:val="6"/>
        </w:rPr>
        <w:t>Important Hunting and Fishing Areas</w:t>
      </w:r>
    </w:p>
    <w:p w14:paraId="196F46A2" w14:textId="77777777" w:rsidR="00AC1905" w:rsidRDefault="0039385A">
      <w:pPr>
        <w:spacing w:before="290" w:line="279" w:lineRule="exact"/>
        <w:ind w:right="72"/>
        <w:textAlignment w:val="baseline"/>
        <w:rPr>
          <w:rFonts w:eastAsia="Times New Roman"/>
          <w:color w:val="000000"/>
          <w:sz w:val="23"/>
        </w:rPr>
      </w:pPr>
      <w:r>
        <w:rPr>
          <w:rFonts w:eastAsia="Times New Roman"/>
          <w:color w:val="000000"/>
          <w:sz w:val="23"/>
        </w:rPr>
        <w:t>Greene has traditionally been a favorite hunting area for both town residents and nonresidents. Farmland, abandoned farmland and woodlands provide excellent wildlife habitats for both game and non game species. The Androscoggin River and Sabattus Pond have traditionally been favorite waterfowl hunting areas. Some of traditional hunting area has been lost due to development and posting.</w:t>
      </w:r>
    </w:p>
    <w:p w14:paraId="5CF56CD2" w14:textId="77777777" w:rsidR="00AC1905" w:rsidRDefault="0039385A">
      <w:pPr>
        <w:spacing w:before="273" w:line="279" w:lineRule="exact"/>
        <w:ind w:right="720"/>
        <w:textAlignment w:val="baseline"/>
        <w:rPr>
          <w:rFonts w:eastAsia="Times New Roman"/>
          <w:color w:val="000000"/>
          <w:sz w:val="23"/>
        </w:rPr>
      </w:pPr>
      <w:r>
        <w:rPr>
          <w:rFonts w:eastAsia="Times New Roman"/>
          <w:color w:val="000000"/>
          <w:sz w:val="23"/>
        </w:rPr>
        <w:t>The ponds, brooks and rivers provide many fishing opportunities. Sabattus Pond and the Androscoggin River are popular bass waters. Sabattus Pond has a developing pike fishery although illegally introduced.</w:t>
      </w:r>
    </w:p>
    <w:p w14:paraId="4E5CA86D" w14:textId="77777777" w:rsidR="00AC1905" w:rsidRDefault="0039385A">
      <w:pPr>
        <w:spacing w:before="287" w:line="264" w:lineRule="exact"/>
        <w:textAlignment w:val="baseline"/>
        <w:rPr>
          <w:rFonts w:eastAsia="Times New Roman"/>
          <w:b/>
          <w:color w:val="000000"/>
          <w:spacing w:val="6"/>
        </w:rPr>
      </w:pPr>
      <w:r>
        <w:rPr>
          <w:rFonts w:eastAsia="Times New Roman"/>
          <w:b/>
          <w:color w:val="000000"/>
          <w:spacing w:val="6"/>
        </w:rPr>
        <w:t>Recreation Facility Needs Analysis</w:t>
      </w:r>
    </w:p>
    <w:p w14:paraId="53B64C44" w14:textId="77777777" w:rsidR="00AC1905" w:rsidRDefault="0039385A">
      <w:pPr>
        <w:spacing w:before="281" w:after="5169" w:line="279" w:lineRule="exact"/>
        <w:ind w:right="216"/>
        <w:textAlignment w:val="baseline"/>
        <w:rPr>
          <w:rFonts w:eastAsia="Times New Roman"/>
          <w:color w:val="000000"/>
          <w:sz w:val="23"/>
        </w:rPr>
      </w:pPr>
      <w:r>
        <w:rPr>
          <w:rFonts w:eastAsia="Times New Roman"/>
          <w:color w:val="000000"/>
          <w:sz w:val="23"/>
        </w:rPr>
        <w:t>Current outdoor recreation facilities have been assessed based on recognized facility standards. These standards should be used as a guide to currently needed facilities and anticipated facility needs based upon the forecasted year 2009 year round population. This analysis is based on facilities owned by the town of Greene and areas the public has been granted use currently.</w:t>
      </w:r>
    </w:p>
    <w:p w14:paraId="1398B169" w14:textId="77777777" w:rsidR="00AC1905" w:rsidRDefault="00AC1905">
      <w:pPr>
        <w:spacing w:before="281" w:after="5169" w:line="279" w:lineRule="exact"/>
        <w:sectPr w:rsidR="00AC1905">
          <w:pgSz w:w="12240" w:h="15840"/>
          <w:pgMar w:top="1080" w:right="1138" w:bottom="564" w:left="1862" w:header="720" w:footer="720" w:gutter="0"/>
          <w:cols w:space="720"/>
        </w:sectPr>
      </w:pPr>
    </w:p>
    <w:p w14:paraId="63DAC16A" w14:textId="77777777" w:rsidR="00AC1905" w:rsidRDefault="0039385A">
      <w:pPr>
        <w:spacing w:line="260" w:lineRule="exact"/>
        <w:jc w:val="center"/>
        <w:textAlignment w:val="baseline"/>
        <w:rPr>
          <w:rFonts w:eastAsia="Times New Roman"/>
          <w:color w:val="000000"/>
          <w:spacing w:val="37"/>
          <w:sz w:val="23"/>
        </w:rPr>
      </w:pPr>
      <w:r>
        <w:rPr>
          <w:rFonts w:eastAsia="Times New Roman"/>
          <w:color w:val="000000"/>
          <w:spacing w:val="37"/>
          <w:sz w:val="23"/>
        </w:rPr>
        <w:t>46</w:t>
      </w:r>
    </w:p>
    <w:p w14:paraId="5A3AE928" w14:textId="77777777" w:rsidR="00AC1905" w:rsidRDefault="00AC1905">
      <w:pPr>
        <w:sectPr w:rsidR="00AC1905">
          <w:type w:val="continuous"/>
          <w:pgSz w:w="12240" w:h="15840"/>
          <w:pgMar w:top="1080" w:right="1138" w:bottom="564" w:left="1862" w:header="720" w:footer="720" w:gutter="0"/>
          <w:cols w:space="720"/>
        </w:sectPr>
      </w:pPr>
    </w:p>
    <w:p w14:paraId="210F81B8" w14:textId="77777777" w:rsidR="00AC1905" w:rsidRDefault="0039385A">
      <w:pPr>
        <w:spacing w:before="10" w:line="264" w:lineRule="exact"/>
        <w:jc w:val="center"/>
        <w:textAlignment w:val="baseline"/>
        <w:rPr>
          <w:rFonts w:eastAsia="Times New Roman"/>
          <w:color w:val="000000"/>
          <w:spacing w:val="5"/>
          <w:sz w:val="23"/>
        </w:rPr>
      </w:pPr>
      <w:r>
        <w:rPr>
          <w:rFonts w:eastAsia="Times New Roman"/>
          <w:color w:val="000000"/>
          <w:spacing w:val="5"/>
          <w:sz w:val="23"/>
        </w:rPr>
        <w:t>Table 1-35</w:t>
      </w:r>
    </w:p>
    <w:p w14:paraId="6AF02FAE" w14:textId="77777777" w:rsidR="00AC1905" w:rsidRDefault="0039385A">
      <w:pPr>
        <w:spacing w:after="198" w:line="265" w:lineRule="exact"/>
        <w:jc w:val="center"/>
        <w:textAlignment w:val="baseline"/>
        <w:rPr>
          <w:rFonts w:eastAsia="Times New Roman"/>
          <w:color w:val="000000"/>
          <w:spacing w:val="9"/>
          <w:sz w:val="23"/>
        </w:rPr>
      </w:pPr>
      <w:r>
        <w:rPr>
          <w:rFonts w:eastAsia="Times New Roman"/>
          <w:color w:val="000000"/>
          <w:spacing w:val="9"/>
          <w:sz w:val="23"/>
        </w:rPr>
        <w:t>Outdoor Recreation Facilities and Needs</w:t>
      </w:r>
    </w:p>
    <w:tbl>
      <w:tblPr>
        <w:tblW w:w="0" w:type="auto"/>
        <w:tblInd w:w="9" w:type="dxa"/>
        <w:tblLayout w:type="fixed"/>
        <w:tblCellMar>
          <w:left w:w="0" w:type="dxa"/>
          <w:right w:w="0" w:type="dxa"/>
        </w:tblCellMar>
        <w:tblLook w:val="04A0" w:firstRow="1" w:lastRow="0" w:firstColumn="1" w:lastColumn="0" w:noHBand="0" w:noVBand="1"/>
      </w:tblPr>
      <w:tblGrid>
        <w:gridCol w:w="3240"/>
        <w:gridCol w:w="1838"/>
        <w:gridCol w:w="1244"/>
        <w:gridCol w:w="1713"/>
        <w:gridCol w:w="1666"/>
      </w:tblGrid>
      <w:tr w:rsidR="00AC1905" w14:paraId="2F0A185A" w14:textId="77777777">
        <w:tblPrEx>
          <w:tblCellMar>
            <w:top w:w="0" w:type="dxa"/>
            <w:bottom w:w="0" w:type="dxa"/>
          </w:tblCellMar>
        </w:tblPrEx>
        <w:trPr>
          <w:trHeight w:hRule="exact" w:val="1272"/>
        </w:trPr>
        <w:tc>
          <w:tcPr>
            <w:tcW w:w="3240" w:type="dxa"/>
            <w:tcBorders>
              <w:top w:val="double" w:sz="9" w:space="0" w:color="000000"/>
              <w:left w:val="double" w:sz="9" w:space="0" w:color="000000"/>
              <w:bottom w:val="single" w:sz="7" w:space="0" w:color="000000"/>
              <w:right w:val="single" w:sz="7" w:space="0" w:color="000000"/>
            </w:tcBorders>
          </w:tcPr>
          <w:p w14:paraId="1B621D20" w14:textId="77777777" w:rsidR="00AC1905" w:rsidRDefault="0039385A">
            <w:pPr>
              <w:spacing w:before="689" w:after="313" w:line="265" w:lineRule="exact"/>
              <w:jc w:val="center"/>
              <w:textAlignment w:val="baseline"/>
              <w:rPr>
                <w:rFonts w:eastAsia="Times New Roman"/>
                <w:color w:val="000000"/>
                <w:sz w:val="23"/>
              </w:rPr>
            </w:pPr>
            <w:r>
              <w:rPr>
                <w:rFonts w:eastAsia="Times New Roman"/>
                <w:color w:val="000000"/>
                <w:sz w:val="23"/>
              </w:rPr>
              <w:t>Type of Facility ,</w:t>
            </w:r>
          </w:p>
        </w:tc>
        <w:tc>
          <w:tcPr>
            <w:tcW w:w="1838" w:type="dxa"/>
            <w:tcBorders>
              <w:top w:val="double" w:sz="9" w:space="0" w:color="000000"/>
              <w:left w:val="single" w:sz="7" w:space="0" w:color="000000"/>
              <w:bottom w:val="single" w:sz="7" w:space="0" w:color="000000"/>
              <w:right w:val="single" w:sz="7" w:space="0" w:color="000000"/>
            </w:tcBorders>
          </w:tcPr>
          <w:p w14:paraId="1E04124B" w14:textId="77777777" w:rsidR="00AC1905" w:rsidRDefault="0039385A">
            <w:pPr>
              <w:spacing w:before="151" w:line="266" w:lineRule="exact"/>
              <w:jc w:val="center"/>
              <w:textAlignment w:val="baseline"/>
              <w:rPr>
                <w:rFonts w:eastAsia="Times New Roman"/>
                <w:color w:val="000000"/>
                <w:sz w:val="23"/>
              </w:rPr>
            </w:pPr>
            <w:r>
              <w:rPr>
                <w:rFonts w:eastAsia="Times New Roman"/>
                <w:color w:val="000000"/>
                <w:sz w:val="23"/>
              </w:rPr>
              <w:t xml:space="preserve">Recommended </w:t>
            </w:r>
            <w:r>
              <w:rPr>
                <w:rFonts w:eastAsia="Times New Roman"/>
                <w:color w:val="000000"/>
                <w:sz w:val="23"/>
              </w:rPr>
              <w:br/>
              <w:t>Stds. per 1000</w:t>
            </w:r>
          </w:p>
          <w:p w14:paraId="1D3E8D88" w14:textId="77777777" w:rsidR="00AC1905" w:rsidRDefault="0039385A">
            <w:pPr>
              <w:spacing w:after="318" w:line="265" w:lineRule="exact"/>
              <w:ind w:left="648"/>
              <w:textAlignment w:val="baseline"/>
              <w:rPr>
                <w:rFonts w:eastAsia="Times New Roman"/>
                <w:color w:val="000000"/>
                <w:sz w:val="23"/>
              </w:rPr>
            </w:pPr>
            <w:r>
              <w:rPr>
                <w:rFonts w:eastAsia="Times New Roman"/>
                <w:color w:val="000000"/>
                <w:sz w:val="23"/>
              </w:rPr>
              <w:t>pop.</w:t>
            </w:r>
          </w:p>
        </w:tc>
        <w:tc>
          <w:tcPr>
            <w:tcW w:w="1244" w:type="dxa"/>
            <w:tcBorders>
              <w:top w:val="double" w:sz="9" w:space="0" w:color="000000"/>
              <w:left w:val="single" w:sz="7" w:space="0" w:color="000000"/>
              <w:bottom w:val="single" w:sz="7" w:space="0" w:color="000000"/>
              <w:right w:val="single" w:sz="7" w:space="0" w:color="000000"/>
            </w:tcBorders>
            <w:vAlign w:val="center"/>
          </w:tcPr>
          <w:p w14:paraId="03C85C6C" w14:textId="77777777" w:rsidR="00AC1905" w:rsidRDefault="0039385A">
            <w:pPr>
              <w:spacing w:before="416" w:after="323" w:line="264" w:lineRule="exact"/>
              <w:jc w:val="center"/>
              <w:textAlignment w:val="baseline"/>
              <w:rPr>
                <w:rFonts w:eastAsia="Times New Roman"/>
                <w:color w:val="000000"/>
                <w:sz w:val="23"/>
              </w:rPr>
            </w:pPr>
            <w:r>
              <w:rPr>
                <w:rFonts w:eastAsia="Times New Roman"/>
                <w:color w:val="000000"/>
                <w:sz w:val="23"/>
              </w:rPr>
              <w:t xml:space="preserve">Existing </w:t>
            </w:r>
            <w:r>
              <w:rPr>
                <w:rFonts w:eastAsia="Times New Roman"/>
                <w:color w:val="000000"/>
                <w:sz w:val="23"/>
              </w:rPr>
              <w:br/>
            </w:r>
            <w:r>
              <w:rPr>
                <w:rFonts w:eastAsia="Times New Roman"/>
                <w:color w:val="000000"/>
                <w:sz w:val="23"/>
              </w:rPr>
              <w:t>Facilities</w:t>
            </w:r>
          </w:p>
        </w:tc>
        <w:tc>
          <w:tcPr>
            <w:tcW w:w="1713" w:type="dxa"/>
            <w:tcBorders>
              <w:top w:val="double" w:sz="9" w:space="0" w:color="000000"/>
              <w:left w:val="single" w:sz="7" w:space="0" w:color="000000"/>
              <w:bottom w:val="single" w:sz="7" w:space="0" w:color="000000"/>
              <w:right w:val="single" w:sz="7" w:space="0" w:color="000000"/>
            </w:tcBorders>
            <w:vAlign w:val="bottom"/>
          </w:tcPr>
          <w:p w14:paraId="388E4FAF" w14:textId="77777777" w:rsidR="00AC1905" w:rsidRDefault="0039385A">
            <w:pPr>
              <w:spacing w:before="415" w:after="66" w:line="262" w:lineRule="exact"/>
              <w:jc w:val="center"/>
              <w:textAlignment w:val="baseline"/>
              <w:rPr>
                <w:rFonts w:eastAsia="Times New Roman"/>
                <w:color w:val="000000"/>
                <w:sz w:val="23"/>
              </w:rPr>
            </w:pPr>
            <w:r>
              <w:rPr>
                <w:rFonts w:eastAsia="Times New Roman"/>
                <w:color w:val="000000"/>
                <w:sz w:val="23"/>
              </w:rPr>
              <w:t>1998</w:t>
            </w:r>
            <w:r>
              <w:rPr>
                <w:rFonts w:eastAsia="Times New Roman"/>
                <w:color w:val="000000"/>
                <w:sz w:val="23"/>
                <w:vertAlign w:val="superscript"/>
              </w:rPr>
              <w:t>A</w:t>
            </w:r>
            <w:r>
              <w:rPr>
                <w:rFonts w:eastAsia="Times New Roman"/>
                <w:color w:val="000000"/>
                <w:sz w:val="23"/>
              </w:rPr>
              <w:t xml:space="preserve"> </w:t>
            </w:r>
            <w:r>
              <w:rPr>
                <w:rFonts w:eastAsia="Times New Roman"/>
                <w:color w:val="000000"/>
                <w:sz w:val="23"/>
              </w:rPr>
              <w:br/>
              <w:t xml:space="preserve">Surplus/ </w:t>
            </w:r>
            <w:r>
              <w:rPr>
                <w:rFonts w:eastAsia="Times New Roman"/>
                <w:color w:val="000000"/>
                <w:sz w:val="23"/>
              </w:rPr>
              <w:br/>
              <w:t>(Deficiency)</w:t>
            </w:r>
          </w:p>
        </w:tc>
        <w:tc>
          <w:tcPr>
            <w:tcW w:w="1666" w:type="dxa"/>
            <w:tcBorders>
              <w:top w:val="double" w:sz="9" w:space="0" w:color="000000"/>
              <w:left w:val="single" w:sz="7" w:space="0" w:color="000000"/>
              <w:bottom w:val="single" w:sz="7" w:space="0" w:color="000000"/>
              <w:right w:val="double" w:sz="9" w:space="0" w:color="000000"/>
            </w:tcBorders>
            <w:vAlign w:val="center"/>
          </w:tcPr>
          <w:p w14:paraId="4693CC1C" w14:textId="77777777" w:rsidR="00AC1905" w:rsidRDefault="0039385A">
            <w:pPr>
              <w:spacing w:before="406" w:after="339" w:line="261" w:lineRule="exact"/>
              <w:ind w:left="288" w:hanging="144"/>
              <w:textAlignment w:val="baseline"/>
              <w:rPr>
                <w:rFonts w:eastAsia="Times New Roman"/>
                <w:color w:val="000000"/>
                <w:sz w:val="23"/>
              </w:rPr>
            </w:pPr>
            <w:r>
              <w:rPr>
                <w:rFonts w:eastAsia="Times New Roman"/>
                <w:color w:val="000000"/>
                <w:sz w:val="23"/>
              </w:rPr>
              <w:t>2009</w:t>
            </w:r>
            <w:r>
              <w:rPr>
                <w:rFonts w:eastAsia="Times New Roman"/>
                <w:color w:val="000000"/>
                <w:sz w:val="23"/>
                <w:vertAlign w:val="superscript"/>
              </w:rPr>
              <w:t>B</w:t>
            </w:r>
            <w:r>
              <w:rPr>
                <w:rFonts w:eastAsia="Times New Roman"/>
                <w:color w:val="000000"/>
                <w:sz w:val="23"/>
              </w:rPr>
              <w:t>Surp1us/ (Deficiency)</w:t>
            </w:r>
          </w:p>
        </w:tc>
      </w:tr>
      <w:tr w:rsidR="00AC1905" w14:paraId="35F18055" w14:textId="77777777">
        <w:tblPrEx>
          <w:tblCellMar>
            <w:top w:w="0" w:type="dxa"/>
            <w:bottom w:w="0" w:type="dxa"/>
          </w:tblCellMar>
        </w:tblPrEx>
        <w:trPr>
          <w:trHeight w:hRule="exact" w:val="461"/>
        </w:trPr>
        <w:tc>
          <w:tcPr>
            <w:tcW w:w="3240" w:type="dxa"/>
            <w:tcBorders>
              <w:top w:val="single" w:sz="7" w:space="0" w:color="000000"/>
              <w:left w:val="double" w:sz="9" w:space="0" w:color="000000"/>
              <w:bottom w:val="single" w:sz="7" w:space="0" w:color="000000"/>
              <w:right w:val="single" w:sz="7" w:space="0" w:color="000000"/>
            </w:tcBorders>
            <w:vAlign w:val="center"/>
          </w:tcPr>
          <w:p w14:paraId="315507CB" w14:textId="77777777" w:rsidR="00AC1905" w:rsidRDefault="0039385A">
            <w:pPr>
              <w:spacing w:before="144" w:after="47" w:line="265" w:lineRule="exact"/>
              <w:ind w:left="120"/>
              <w:textAlignment w:val="baseline"/>
              <w:rPr>
                <w:rFonts w:eastAsia="Times New Roman"/>
                <w:color w:val="000000"/>
                <w:sz w:val="23"/>
              </w:rPr>
            </w:pPr>
            <w:r>
              <w:rPr>
                <w:rFonts w:eastAsia="Times New Roman"/>
                <w:color w:val="000000"/>
                <w:sz w:val="23"/>
              </w:rPr>
              <w:t>Neighborhood Playground</w:t>
            </w:r>
          </w:p>
        </w:tc>
        <w:tc>
          <w:tcPr>
            <w:tcW w:w="1838" w:type="dxa"/>
            <w:tcBorders>
              <w:top w:val="single" w:sz="7" w:space="0" w:color="000000"/>
              <w:left w:val="single" w:sz="7" w:space="0" w:color="000000"/>
              <w:bottom w:val="single" w:sz="7" w:space="0" w:color="000000"/>
              <w:right w:val="single" w:sz="7" w:space="0" w:color="000000"/>
            </w:tcBorders>
            <w:vAlign w:val="center"/>
          </w:tcPr>
          <w:p w14:paraId="2618BB15" w14:textId="77777777" w:rsidR="00AC1905" w:rsidRDefault="0039385A">
            <w:pPr>
              <w:spacing w:before="142" w:after="49" w:line="265" w:lineRule="exact"/>
              <w:jc w:val="center"/>
              <w:textAlignment w:val="baseline"/>
              <w:rPr>
                <w:rFonts w:eastAsia="Times New Roman"/>
                <w:color w:val="000000"/>
                <w:sz w:val="23"/>
              </w:rPr>
            </w:pPr>
            <w:r>
              <w:rPr>
                <w:rFonts w:eastAsia="Times New Roman"/>
                <w:color w:val="000000"/>
                <w:sz w:val="23"/>
              </w:rPr>
              <w:t>C</w:t>
            </w:r>
          </w:p>
        </w:tc>
        <w:tc>
          <w:tcPr>
            <w:tcW w:w="1244" w:type="dxa"/>
            <w:tcBorders>
              <w:top w:val="single" w:sz="7" w:space="0" w:color="000000"/>
              <w:left w:val="single" w:sz="7" w:space="0" w:color="000000"/>
              <w:bottom w:val="single" w:sz="7" w:space="0" w:color="000000"/>
              <w:right w:val="single" w:sz="7" w:space="0" w:color="000000"/>
            </w:tcBorders>
            <w:vAlign w:val="center"/>
          </w:tcPr>
          <w:p w14:paraId="1DCDE148" w14:textId="77777777" w:rsidR="00AC1905" w:rsidRDefault="0039385A">
            <w:pPr>
              <w:spacing w:before="132" w:after="59" w:line="265" w:lineRule="exact"/>
              <w:jc w:val="center"/>
              <w:textAlignment w:val="baseline"/>
              <w:rPr>
                <w:rFonts w:eastAsia="Times New Roman"/>
                <w:color w:val="000000"/>
                <w:sz w:val="23"/>
              </w:rPr>
            </w:pPr>
            <w:r>
              <w:rPr>
                <w:rFonts w:eastAsia="Times New Roman"/>
                <w:color w:val="000000"/>
                <w:sz w:val="23"/>
              </w:rPr>
              <w:t>1</w:t>
            </w:r>
          </w:p>
        </w:tc>
        <w:tc>
          <w:tcPr>
            <w:tcW w:w="1713" w:type="dxa"/>
            <w:tcBorders>
              <w:top w:val="single" w:sz="7" w:space="0" w:color="000000"/>
              <w:left w:val="single" w:sz="7" w:space="0" w:color="000000"/>
              <w:bottom w:val="single" w:sz="7" w:space="0" w:color="000000"/>
              <w:right w:val="single" w:sz="7" w:space="0" w:color="000000"/>
            </w:tcBorders>
            <w:vAlign w:val="center"/>
          </w:tcPr>
          <w:p w14:paraId="7E485A06" w14:textId="77777777" w:rsidR="00AC1905" w:rsidRDefault="0039385A">
            <w:pPr>
              <w:spacing w:before="127" w:after="64"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single" w:sz="7" w:space="0" w:color="000000"/>
              <w:right w:val="double" w:sz="9" w:space="0" w:color="000000"/>
            </w:tcBorders>
            <w:vAlign w:val="center"/>
          </w:tcPr>
          <w:p w14:paraId="38B29456" w14:textId="77777777" w:rsidR="00AC1905" w:rsidRDefault="0039385A">
            <w:pPr>
              <w:spacing w:before="123" w:after="68" w:line="265" w:lineRule="exact"/>
              <w:ind w:right="755"/>
              <w:jc w:val="right"/>
              <w:textAlignment w:val="baseline"/>
              <w:rPr>
                <w:rFonts w:eastAsia="Times New Roman"/>
                <w:color w:val="000000"/>
                <w:sz w:val="23"/>
              </w:rPr>
            </w:pPr>
            <w:r>
              <w:rPr>
                <w:rFonts w:eastAsia="Times New Roman"/>
                <w:color w:val="000000"/>
                <w:sz w:val="23"/>
              </w:rPr>
              <w:t>0</w:t>
            </w:r>
          </w:p>
        </w:tc>
      </w:tr>
      <w:tr w:rsidR="00AC1905" w14:paraId="266331C1" w14:textId="77777777">
        <w:tblPrEx>
          <w:tblCellMar>
            <w:top w:w="0" w:type="dxa"/>
            <w:bottom w:w="0" w:type="dxa"/>
          </w:tblCellMar>
        </w:tblPrEx>
        <w:trPr>
          <w:trHeight w:hRule="exact" w:val="715"/>
        </w:trPr>
        <w:tc>
          <w:tcPr>
            <w:tcW w:w="3240" w:type="dxa"/>
            <w:tcBorders>
              <w:top w:val="single" w:sz="7" w:space="0" w:color="000000"/>
              <w:left w:val="double" w:sz="9" w:space="0" w:color="000000"/>
              <w:bottom w:val="single" w:sz="7" w:space="0" w:color="000000"/>
              <w:right w:val="single" w:sz="7" w:space="0" w:color="000000"/>
            </w:tcBorders>
          </w:tcPr>
          <w:p w14:paraId="0CD51599" w14:textId="77777777" w:rsidR="00AC1905" w:rsidRDefault="0039385A">
            <w:pPr>
              <w:spacing w:before="150" w:after="37" w:line="257" w:lineRule="exact"/>
              <w:ind w:left="108"/>
              <w:textAlignment w:val="baseline"/>
              <w:rPr>
                <w:rFonts w:eastAsia="Times New Roman"/>
                <w:color w:val="000000"/>
                <w:sz w:val="23"/>
              </w:rPr>
            </w:pPr>
            <w:r>
              <w:rPr>
                <w:rFonts w:eastAsia="Times New Roman"/>
                <w:color w:val="000000"/>
                <w:sz w:val="23"/>
              </w:rPr>
              <w:t>Community Recreation Area (12-25 acres)</w:t>
            </w:r>
          </w:p>
        </w:tc>
        <w:tc>
          <w:tcPr>
            <w:tcW w:w="1838" w:type="dxa"/>
            <w:tcBorders>
              <w:top w:val="single" w:sz="7" w:space="0" w:color="000000"/>
              <w:left w:val="single" w:sz="7" w:space="0" w:color="000000"/>
              <w:bottom w:val="single" w:sz="7" w:space="0" w:color="000000"/>
              <w:right w:val="single" w:sz="7" w:space="0" w:color="000000"/>
            </w:tcBorders>
          </w:tcPr>
          <w:p w14:paraId="65AA4474" w14:textId="77777777" w:rsidR="00AC1905" w:rsidRDefault="0039385A">
            <w:pPr>
              <w:spacing w:before="137" w:after="299" w:line="265" w:lineRule="exact"/>
              <w:jc w:val="center"/>
              <w:textAlignment w:val="baseline"/>
              <w:rPr>
                <w:rFonts w:eastAsia="Times New Roman"/>
                <w:color w:val="000000"/>
                <w:sz w:val="23"/>
              </w:rPr>
            </w:pPr>
            <w:r>
              <w:rPr>
                <w:rFonts w:eastAsia="Times New Roman"/>
                <w:color w:val="000000"/>
                <w:sz w:val="23"/>
              </w:rPr>
              <w:t>C</w:t>
            </w:r>
          </w:p>
        </w:tc>
        <w:tc>
          <w:tcPr>
            <w:tcW w:w="1244" w:type="dxa"/>
            <w:tcBorders>
              <w:top w:val="single" w:sz="7" w:space="0" w:color="000000"/>
              <w:left w:val="single" w:sz="7" w:space="0" w:color="000000"/>
              <w:bottom w:val="single" w:sz="7" w:space="0" w:color="000000"/>
              <w:right w:val="single" w:sz="7" w:space="0" w:color="000000"/>
            </w:tcBorders>
          </w:tcPr>
          <w:p w14:paraId="501106FB" w14:textId="77777777" w:rsidR="00AC1905" w:rsidRDefault="0039385A">
            <w:pPr>
              <w:spacing w:before="132" w:after="304" w:line="265" w:lineRule="exact"/>
              <w:jc w:val="center"/>
              <w:textAlignment w:val="baseline"/>
              <w:rPr>
                <w:rFonts w:eastAsia="Times New Roman"/>
                <w:color w:val="000000"/>
                <w:sz w:val="23"/>
              </w:rPr>
            </w:pPr>
            <w:r>
              <w:rPr>
                <w:rFonts w:eastAsia="Times New Roman"/>
                <w:color w:val="000000"/>
                <w:sz w:val="23"/>
              </w:rPr>
              <w:t>1</w:t>
            </w:r>
          </w:p>
        </w:tc>
        <w:tc>
          <w:tcPr>
            <w:tcW w:w="1713" w:type="dxa"/>
            <w:tcBorders>
              <w:top w:val="single" w:sz="7" w:space="0" w:color="000000"/>
              <w:left w:val="single" w:sz="7" w:space="0" w:color="000000"/>
              <w:bottom w:val="single" w:sz="7" w:space="0" w:color="000000"/>
              <w:right w:val="single" w:sz="7" w:space="0" w:color="000000"/>
            </w:tcBorders>
          </w:tcPr>
          <w:p w14:paraId="3845BA27" w14:textId="77777777" w:rsidR="00AC1905" w:rsidRDefault="0039385A">
            <w:pPr>
              <w:spacing w:before="127" w:after="309"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single" w:sz="7" w:space="0" w:color="000000"/>
              <w:right w:val="double" w:sz="9" w:space="0" w:color="000000"/>
            </w:tcBorders>
          </w:tcPr>
          <w:p w14:paraId="66034461" w14:textId="77777777" w:rsidR="00AC1905" w:rsidRDefault="0039385A">
            <w:pPr>
              <w:spacing w:before="118" w:after="318" w:line="265" w:lineRule="exact"/>
              <w:ind w:right="755"/>
              <w:jc w:val="right"/>
              <w:textAlignment w:val="baseline"/>
              <w:rPr>
                <w:rFonts w:eastAsia="Times New Roman"/>
                <w:color w:val="000000"/>
                <w:sz w:val="23"/>
              </w:rPr>
            </w:pPr>
            <w:r>
              <w:rPr>
                <w:rFonts w:eastAsia="Times New Roman"/>
                <w:color w:val="000000"/>
                <w:sz w:val="23"/>
              </w:rPr>
              <w:t>0</w:t>
            </w:r>
          </w:p>
        </w:tc>
      </w:tr>
      <w:tr w:rsidR="00AC1905" w14:paraId="047FC030" w14:textId="77777777">
        <w:tblPrEx>
          <w:tblCellMar>
            <w:top w:w="0" w:type="dxa"/>
            <w:bottom w:w="0" w:type="dxa"/>
          </w:tblCellMar>
        </w:tblPrEx>
        <w:trPr>
          <w:trHeight w:hRule="exact" w:val="461"/>
        </w:trPr>
        <w:tc>
          <w:tcPr>
            <w:tcW w:w="3240" w:type="dxa"/>
            <w:tcBorders>
              <w:top w:val="single" w:sz="7" w:space="0" w:color="000000"/>
              <w:left w:val="double" w:sz="9" w:space="0" w:color="000000"/>
              <w:bottom w:val="single" w:sz="7" w:space="0" w:color="000000"/>
              <w:right w:val="single" w:sz="7" w:space="0" w:color="000000"/>
            </w:tcBorders>
            <w:vAlign w:val="center"/>
          </w:tcPr>
          <w:p w14:paraId="46787DE6" w14:textId="77777777" w:rsidR="00AC1905" w:rsidRDefault="0039385A">
            <w:pPr>
              <w:spacing w:before="144" w:after="37" w:line="265" w:lineRule="exact"/>
              <w:ind w:left="120"/>
              <w:textAlignment w:val="baseline"/>
              <w:rPr>
                <w:rFonts w:eastAsia="Times New Roman"/>
                <w:color w:val="000000"/>
                <w:sz w:val="23"/>
              </w:rPr>
            </w:pPr>
            <w:r>
              <w:rPr>
                <w:rFonts w:eastAsia="Times New Roman"/>
                <w:color w:val="000000"/>
                <w:sz w:val="23"/>
              </w:rPr>
              <w:t>Community Park (100+ acres)</w:t>
            </w:r>
          </w:p>
        </w:tc>
        <w:tc>
          <w:tcPr>
            <w:tcW w:w="1838" w:type="dxa"/>
            <w:tcBorders>
              <w:top w:val="single" w:sz="7" w:space="0" w:color="000000"/>
              <w:left w:val="single" w:sz="7" w:space="0" w:color="000000"/>
              <w:bottom w:val="single" w:sz="7" w:space="0" w:color="000000"/>
              <w:right w:val="single" w:sz="7" w:space="0" w:color="000000"/>
            </w:tcBorders>
            <w:vAlign w:val="center"/>
          </w:tcPr>
          <w:p w14:paraId="1782B0A8" w14:textId="77777777" w:rsidR="00AC1905" w:rsidRDefault="0039385A">
            <w:pPr>
              <w:spacing w:before="142" w:after="39" w:line="265" w:lineRule="exact"/>
              <w:jc w:val="center"/>
              <w:textAlignment w:val="baseline"/>
              <w:rPr>
                <w:rFonts w:eastAsia="Times New Roman"/>
                <w:color w:val="000000"/>
                <w:sz w:val="23"/>
              </w:rPr>
            </w:pPr>
            <w:r>
              <w:rPr>
                <w:rFonts w:eastAsia="Times New Roman"/>
                <w:color w:val="000000"/>
                <w:sz w:val="23"/>
              </w:rPr>
              <w:t>C</w:t>
            </w:r>
          </w:p>
        </w:tc>
        <w:tc>
          <w:tcPr>
            <w:tcW w:w="1244" w:type="dxa"/>
            <w:tcBorders>
              <w:top w:val="single" w:sz="7" w:space="0" w:color="000000"/>
              <w:left w:val="single" w:sz="7" w:space="0" w:color="000000"/>
              <w:bottom w:val="single" w:sz="7" w:space="0" w:color="000000"/>
              <w:right w:val="single" w:sz="7" w:space="0" w:color="000000"/>
            </w:tcBorders>
            <w:vAlign w:val="center"/>
          </w:tcPr>
          <w:p w14:paraId="0BBFD72E" w14:textId="77777777" w:rsidR="00AC1905" w:rsidRDefault="0039385A">
            <w:pPr>
              <w:spacing w:before="137" w:after="44" w:line="265" w:lineRule="exact"/>
              <w:jc w:val="center"/>
              <w:textAlignment w:val="baseline"/>
              <w:rPr>
                <w:rFonts w:eastAsia="Times New Roman"/>
                <w:color w:val="000000"/>
                <w:sz w:val="23"/>
              </w:rPr>
            </w:pPr>
            <w:r>
              <w:rPr>
                <w:rFonts w:eastAsia="Times New Roman"/>
                <w:color w:val="000000"/>
                <w:sz w:val="23"/>
              </w:rPr>
              <w:t>1</w:t>
            </w:r>
          </w:p>
        </w:tc>
        <w:tc>
          <w:tcPr>
            <w:tcW w:w="1713" w:type="dxa"/>
            <w:tcBorders>
              <w:top w:val="single" w:sz="7" w:space="0" w:color="000000"/>
              <w:left w:val="single" w:sz="7" w:space="0" w:color="000000"/>
              <w:bottom w:val="single" w:sz="7" w:space="0" w:color="000000"/>
              <w:right w:val="single" w:sz="7" w:space="0" w:color="000000"/>
            </w:tcBorders>
            <w:vAlign w:val="center"/>
          </w:tcPr>
          <w:p w14:paraId="59AEB163" w14:textId="77777777" w:rsidR="00AC1905" w:rsidRDefault="0039385A">
            <w:pPr>
              <w:spacing w:before="132" w:after="49"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single" w:sz="7" w:space="0" w:color="000000"/>
              <w:right w:val="double" w:sz="9" w:space="0" w:color="000000"/>
            </w:tcBorders>
            <w:vAlign w:val="center"/>
          </w:tcPr>
          <w:p w14:paraId="1DD80D37" w14:textId="77777777" w:rsidR="00AC1905" w:rsidRDefault="0039385A">
            <w:pPr>
              <w:spacing w:before="123" w:after="58" w:line="265" w:lineRule="exact"/>
              <w:ind w:right="755"/>
              <w:jc w:val="right"/>
              <w:textAlignment w:val="baseline"/>
              <w:rPr>
                <w:rFonts w:eastAsia="Times New Roman"/>
                <w:color w:val="000000"/>
                <w:sz w:val="23"/>
              </w:rPr>
            </w:pPr>
            <w:r>
              <w:rPr>
                <w:rFonts w:eastAsia="Times New Roman"/>
                <w:color w:val="000000"/>
                <w:sz w:val="23"/>
              </w:rPr>
              <w:t>0</w:t>
            </w:r>
          </w:p>
        </w:tc>
      </w:tr>
      <w:tr w:rsidR="00AC1905" w14:paraId="10CC36AE" w14:textId="77777777">
        <w:tblPrEx>
          <w:tblCellMar>
            <w:top w:w="0" w:type="dxa"/>
            <w:bottom w:w="0" w:type="dxa"/>
          </w:tblCellMar>
        </w:tblPrEx>
        <w:trPr>
          <w:trHeight w:hRule="exact" w:val="720"/>
        </w:trPr>
        <w:tc>
          <w:tcPr>
            <w:tcW w:w="3240" w:type="dxa"/>
            <w:tcBorders>
              <w:top w:val="single" w:sz="7" w:space="0" w:color="000000"/>
              <w:left w:val="double" w:sz="9" w:space="0" w:color="000000"/>
              <w:bottom w:val="single" w:sz="7" w:space="0" w:color="000000"/>
              <w:right w:val="single" w:sz="7" w:space="0" w:color="000000"/>
            </w:tcBorders>
          </w:tcPr>
          <w:p w14:paraId="33FCB6AC" w14:textId="77777777" w:rsidR="00AC1905" w:rsidRDefault="0039385A">
            <w:pPr>
              <w:spacing w:before="143" w:after="34" w:line="264" w:lineRule="exact"/>
              <w:ind w:left="108"/>
              <w:textAlignment w:val="baseline"/>
              <w:rPr>
                <w:rFonts w:eastAsia="Times New Roman"/>
                <w:color w:val="000000"/>
                <w:sz w:val="23"/>
              </w:rPr>
            </w:pPr>
            <w:r>
              <w:rPr>
                <w:rFonts w:eastAsia="Times New Roman"/>
                <w:color w:val="000000"/>
                <w:sz w:val="23"/>
              </w:rPr>
              <w:t>Baseball Diamond (90 ft. basepaths)</w:t>
            </w:r>
          </w:p>
        </w:tc>
        <w:tc>
          <w:tcPr>
            <w:tcW w:w="1838" w:type="dxa"/>
            <w:tcBorders>
              <w:top w:val="single" w:sz="7" w:space="0" w:color="000000"/>
              <w:left w:val="single" w:sz="7" w:space="0" w:color="000000"/>
              <w:bottom w:val="single" w:sz="7" w:space="0" w:color="000000"/>
              <w:right w:val="single" w:sz="7" w:space="0" w:color="000000"/>
            </w:tcBorders>
          </w:tcPr>
          <w:p w14:paraId="00F8B809" w14:textId="77777777" w:rsidR="00AC1905" w:rsidRDefault="0039385A">
            <w:pPr>
              <w:spacing w:before="137" w:after="303" w:line="265" w:lineRule="exact"/>
              <w:jc w:val="center"/>
              <w:textAlignment w:val="baseline"/>
              <w:rPr>
                <w:rFonts w:eastAsia="Times New Roman"/>
                <w:color w:val="000000"/>
                <w:sz w:val="23"/>
              </w:rPr>
            </w:pPr>
            <w:r>
              <w:rPr>
                <w:rFonts w:eastAsia="Times New Roman"/>
                <w:color w:val="000000"/>
                <w:sz w:val="23"/>
              </w:rPr>
              <w:t>.16</w:t>
            </w:r>
          </w:p>
        </w:tc>
        <w:tc>
          <w:tcPr>
            <w:tcW w:w="1244" w:type="dxa"/>
            <w:tcBorders>
              <w:top w:val="single" w:sz="7" w:space="0" w:color="000000"/>
              <w:left w:val="single" w:sz="7" w:space="0" w:color="000000"/>
              <w:bottom w:val="single" w:sz="7" w:space="0" w:color="000000"/>
              <w:right w:val="single" w:sz="7" w:space="0" w:color="000000"/>
            </w:tcBorders>
          </w:tcPr>
          <w:p w14:paraId="60B8D2B0" w14:textId="77777777" w:rsidR="00AC1905" w:rsidRDefault="0039385A">
            <w:pPr>
              <w:spacing w:before="132" w:after="308" w:line="265" w:lineRule="exact"/>
              <w:jc w:val="center"/>
              <w:textAlignment w:val="baseline"/>
              <w:rPr>
                <w:rFonts w:eastAsia="Times New Roman"/>
                <w:color w:val="000000"/>
                <w:sz w:val="23"/>
              </w:rPr>
            </w:pPr>
            <w:r>
              <w:rPr>
                <w:rFonts w:eastAsia="Times New Roman"/>
                <w:color w:val="000000"/>
                <w:sz w:val="23"/>
              </w:rPr>
              <w:t>0</w:t>
            </w:r>
          </w:p>
        </w:tc>
        <w:tc>
          <w:tcPr>
            <w:tcW w:w="1713" w:type="dxa"/>
            <w:tcBorders>
              <w:top w:val="single" w:sz="7" w:space="0" w:color="000000"/>
              <w:left w:val="single" w:sz="7" w:space="0" w:color="000000"/>
              <w:bottom w:val="single" w:sz="7" w:space="0" w:color="000000"/>
              <w:right w:val="single" w:sz="7" w:space="0" w:color="000000"/>
            </w:tcBorders>
          </w:tcPr>
          <w:p w14:paraId="2D77843B" w14:textId="77777777" w:rsidR="00AC1905" w:rsidRDefault="0039385A">
            <w:pPr>
              <w:spacing w:before="168" w:after="265" w:line="272" w:lineRule="exact"/>
              <w:jc w:val="center"/>
              <w:textAlignment w:val="baseline"/>
              <w:rPr>
                <w:rFonts w:eastAsia="Times New Roman"/>
                <w:color w:val="000000"/>
                <w:sz w:val="23"/>
              </w:rPr>
            </w:pPr>
            <w:r>
              <w:rPr>
                <w:rFonts w:eastAsia="Times New Roman"/>
                <w:color w:val="000000"/>
                <w:sz w:val="23"/>
              </w:rPr>
              <w:t>(</w:t>
            </w:r>
            <w:r>
              <w:rPr>
                <w:rFonts w:eastAsia="Times New Roman"/>
                <w:color w:val="000000"/>
                <w:sz w:val="23"/>
                <w:vertAlign w:val="superscript"/>
              </w:rPr>
              <w:t>1</w:t>
            </w:r>
            <w:r>
              <w:rPr>
                <w:rFonts w:eastAsia="Times New Roman"/>
                <w:color w:val="000000"/>
                <w:sz w:val="23"/>
              </w:rPr>
              <w:t>)</w:t>
            </w:r>
          </w:p>
        </w:tc>
        <w:tc>
          <w:tcPr>
            <w:tcW w:w="1666" w:type="dxa"/>
            <w:tcBorders>
              <w:top w:val="single" w:sz="7" w:space="0" w:color="000000"/>
              <w:left w:val="single" w:sz="7" w:space="0" w:color="000000"/>
              <w:bottom w:val="single" w:sz="7" w:space="0" w:color="000000"/>
              <w:right w:val="double" w:sz="9" w:space="0" w:color="000000"/>
            </w:tcBorders>
          </w:tcPr>
          <w:p w14:paraId="5D1885A7" w14:textId="77777777" w:rsidR="00AC1905" w:rsidRDefault="0039385A">
            <w:pPr>
              <w:spacing w:before="122" w:after="318" w:line="265" w:lineRule="exact"/>
              <w:ind w:right="665"/>
              <w:jc w:val="right"/>
              <w:textAlignment w:val="baseline"/>
              <w:rPr>
                <w:rFonts w:eastAsia="Times New Roman"/>
                <w:color w:val="000000"/>
                <w:sz w:val="23"/>
              </w:rPr>
            </w:pPr>
            <w:r>
              <w:rPr>
                <w:rFonts w:eastAsia="Times New Roman"/>
                <w:color w:val="000000"/>
                <w:sz w:val="23"/>
              </w:rPr>
              <w:t>(1)</w:t>
            </w:r>
          </w:p>
        </w:tc>
      </w:tr>
      <w:tr w:rsidR="00AC1905" w14:paraId="2368925D" w14:textId="77777777">
        <w:tblPrEx>
          <w:tblCellMar>
            <w:top w:w="0" w:type="dxa"/>
            <w:bottom w:w="0" w:type="dxa"/>
          </w:tblCellMar>
        </w:tblPrEx>
        <w:trPr>
          <w:trHeight w:hRule="exact" w:val="725"/>
        </w:trPr>
        <w:tc>
          <w:tcPr>
            <w:tcW w:w="3240" w:type="dxa"/>
            <w:tcBorders>
              <w:top w:val="single" w:sz="7" w:space="0" w:color="000000"/>
              <w:left w:val="double" w:sz="9" w:space="0" w:color="000000"/>
              <w:bottom w:val="single" w:sz="7" w:space="0" w:color="000000"/>
              <w:right w:val="single" w:sz="7" w:space="0" w:color="000000"/>
            </w:tcBorders>
          </w:tcPr>
          <w:p w14:paraId="055A70FB" w14:textId="77777777" w:rsidR="00AC1905" w:rsidRDefault="0039385A">
            <w:pPr>
              <w:spacing w:before="147" w:after="45" w:line="264" w:lineRule="exact"/>
              <w:ind w:left="108"/>
              <w:textAlignment w:val="baseline"/>
              <w:rPr>
                <w:rFonts w:eastAsia="Times New Roman"/>
                <w:color w:val="000000"/>
                <w:sz w:val="23"/>
              </w:rPr>
            </w:pPr>
            <w:r>
              <w:rPr>
                <w:rFonts w:eastAsia="Times New Roman"/>
                <w:color w:val="000000"/>
                <w:sz w:val="23"/>
              </w:rPr>
              <w:t xml:space="preserve">Softball/Little League </w:t>
            </w:r>
            <w:r>
              <w:rPr>
                <w:rFonts w:eastAsia="Times New Roman"/>
                <w:color w:val="000000"/>
                <w:sz w:val="23"/>
              </w:rPr>
              <w:br/>
              <w:t>Diamond*</w:t>
            </w:r>
          </w:p>
        </w:tc>
        <w:tc>
          <w:tcPr>
            <w:tcW w:w="1838" w:type="dxa"/>
            <w:tcBorders>
              <w:top w:val="single" w:sz="7" w:space="0" w:color="000000"/>
              <w:left w:val="single" w:sz="7" w:space="0" w:color="000000"/>
              <w:bottom w:val="single" w:sz="7" w:space="0" w:color="000000"/>
              <w:right w:val="single" w:sz="7" w:space="0" w:color="000000"/>
            </w:tcBorders>
          </w:tcPr>
          <w:p w14:paraId="79ACF066" w14:textId="77777777" w:rsidR="00AC1905" w:rsidRDefault="0039385A">
            <w:pPr>
              <w:spacing w:before="142" w:after="313" w:line="265" w:lineRule="exact"/>
              <w:jc w:val="center"/>
              <w:textAlignment w:val="baseline"/>
              <w:rPr>
                <w:rFonts w:eastAsia="Times New Roman"/>
                <w:color w:val="000000"/>
                <w:sz w:val="23"/>
              </w:rPr>
            </w:pPr>
            <w:r>
              <w:rPr>
                <w:rFonts w:eastAsia="Times New Roman"/>
                <w:color w:val="000000"/>
                <w:sz w:val="23"/>
              </w:rPr>
              <w:t>.75</w:t>
            </w:r>
          </w:p>
        </w:tc>
        <w:tc>
          <w:tcPr>
            <w:tcW w:w="1244" w:type="dxa"/>
            <w:tcBorders>
              <w:top w:val="single" w:sz="7" w:space="0" w:color="000000"/>
              <w:left w:val="single" w:sz="7" w:space="0" w:color="000000"/>
              <w:bottom w:val="single" w:sz="7" w:space="0" w:color="000000"/>
              <w:right w:val="single" w:sz="7" w:space="0" w:color="000000"/>
            </w:tcBorders>
          </w:tcPr>
          <w:p w14:paraId="7A8F6120" w14:textId="77777777" w:rsidR="00AC1905" w:rsidRDefault="0039385A">
            <w:pPr>
              <w:spacing w:before="137" w:after="318" w:line="265" w:lineRule="exact"/>
              <w:jc w:val="center"/>
              <w:textAlignment w:val="baseline"/>
              <w:rPr>
                <w:rFonts w:eastAsia="Times New Roman"/>
                <w:color w:val="000000"/>
                <w:sz w:val="23"/>
              </w:rPr>
            </w:pPr>
            <w:r>
              <w:rPr>
                <w:rFonts w:eastAsia="Times New Roman"/>
                <w:color w:val="000000"/>
                <w:sz w:val="23"/>
              </w:rPr>
              <w:t>3</w:t>
            </w:r>
          </w:p>
        </w:tc>
        <w:tc>
          <w:tcPr>
            <w:tcW w:w="1713" w:type="dxa"/>
            <w:tcBorders>
              <w:top w:val="single" w:sz="7" w:space="0" w:color="000000"/>
              <w:left w:val="single" w:sz="7" w:space="0" w:color="000000"/>
              <w:bottom w:val="single" w:sz="7" w:space="0" w:color="000000"/>
              <w:right w:val="single" w:sz="7" w:space="0" w:color="000000"/>
            </w:tcBorders>
          </w:tcPr>
          <w:p w14:paraId="698E145D" w14:textId="77777777" w:rsidR="00AC1905" w:rsidRDefault="0039385A">
            <w:pPr>
              <w:spacing w:before="132" w:after="323"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single" w:sz="7" w:space="0" w:color="000000"/>
              <w:right w:val="double" w:sz="9" w:space="0" w:color="000000"/>
            </w:tcBorders>
          </w:tcPr>
          <w:p w14:paraId="0AB02ADA" w14:textId="77777777" w:rsidR="00AC1905" w:rsidRDefault="0039385A">
            <w:pPr>
              <w:spacing w:before="168" w:after="282" w:line="270" w:lineRule="exact"/>
              <w:ind w:right="665"/>
              <w:jc w:val="right"/>
              <w:textAlignment w:val="baseline"/>
              <w:rPr>
                <w:rFonts w:eastAsia="Times New Roman"/>
                <w:color w:val="000000"/>
                <w:sz w:val="23"/>
              </w:rPr>
            </w:pPr>
            <w:r>
              <w:rPr>
                <w:rFonts w:eastAsia="Times New Roman"/>
                <w:color w:val="000000"/>
                <w:sz w:val="23"/>
              </w:rPr>
              <w:t>(</w:t>
            </w:r>
            <w:r>
              <w:rPr>
                <w:rFonts w:eastAsia="Times New Roman"/>
                <w:color w:val="000000"/>
                <w:sz w:val="23"/>
                <w:vertAlign w:val="superscript"/>
              </w:rPr>
              <w:t>1</w:t>
            </w:r>
            <w:r>
              <w:rPr>
                <w:rFonts w:eastAsia="Times New Roman"/>
                <w:color w:val="000000"/>
                <w:sz w:val="23"/>
              </w:rPr>
              <w:t>)</w:t>
            </w:r>
          </w:p>
        </w:tc>
      </w:tr>
      <w:tr w:rsidR="00AC1905" w14:paraId="5F0FBBF2" w14:textId="77777777">
        <w:tblPrEx>
          <w:tblCellMar>
            <w:top w:w="0" w:type="dxa"/>
            <w:bottom w:w="0" w:type="dxa"/>
          </w:tblCellMar>
        </w:tblPrEx>
        <w:trPr>
          <w:trHeight w:hRule="exact" w:val="460"/>
        </w:trPr>
        <w:tc>
          <w:tcPr>
            <w:tcW w:w="3240" w:type="dxa"/>
            <w:tcBorders>
              <w:top w:val="single" w:sz="7" w:space="0" w:color="000000"/>
              <w:left w:val="double" w:sz="9" w:space="0" w:color="000000"/>
              <w:bottom w:val="single" w:sz="7" w:space="0" w:color="000000"/>
              <w:right w:val="single" w:sz="7" w:space="0" w:color="000000"/>
            </w:tcBorders>
            <w:vAlign w:val="center"/>
          </w:tcPr>
          <w:p w14:paraId="7DC3B0DB" w14:textId="77777777" w:rsidR="00AC1905" w:rsidRDefault="0039385A">
            <w:pPr>
              <w:spacing w:before="144" w:after="47" w:line="265" w:lineRule="exact"/>
              <w:ind w:left="120"/>
              <w:textAlignment w:val="baseline"/>
              <w:rPr>
                <w:rFonts w:eastAsia="Times New Roman"/>
                <w:color w:val="000000"/>
                <w:sz w:val="23"/>
              </w:rPr>
            </w:pPr>
            <w:r>
              <w:rPr>
                <w:rFonts w:eastAsia="Times New Roman"/>
                <w:color w:val="000000"/>
                <w:sz w:val="23"/>
              </w:rPr>
              <w:t>Basketball Court*</w:t>
            </w:r>
          </w:p>
        </w:tc>
        <w:tc>
          <w:tcPr>
            <w:tcW w:w="1838" w:type="dxa"/>
            <w:tcBorders>
              <w:top w:val="single" w:sz="7" w:space="0" w:color="000000"/>
              <w:left w:val="single" w:sz="7" w:space="0" w:color="000000"/>
              <w:bottom w:val="single" w:sz="7" w:space="0" w:color="000000"/>
              <w:right w:val="single" w:sz="7" w:space="0" w:color="000000"/>
            </w:tcBorders>
            <w:vAlign w:val="center"/>
          </w:tcPr>
          <w:p w14:paraId="5764AECE" w14:textId="77777777" w:rsidR="00AC1905" w:rsidRDefault="0039385A">
            <w:pPr>
              <w:spacing w:before="137" w:after="54" w:line="265" w:lineRule="exact"/>
              <w:jc w:val="center"/>
              <w:textAlignment w:val="baseline"/>
              <w:rPr>
                <w:rFonts w:eastAsia="Times New Roman"/>
                <w:color w:val="000000"/>
                <w:sz w:val="23"/>
              </w:rPr>
            </w:pPr>
            <w:r>
              <w:rPr>
                <w:rFonts w:eastAsia="Times New Roman"/>
                <w:color w:val="000000"/>
                <w:sz w:val="23"/>
              </w:rPr>
              <w:t>.5</w:t>
            </w:r>
          </w:p>
        </w:tc>
        <w:tc>
          <w:tcPr>
            <w:tcW w:w="1244" w:type="dxa"/>
            <w:tcBorders>
              <w:top w:val="single" w:sz="7" w:space="0" w:color="000000"/>
              <w:left w:val="single" w:sz="7" w:space="0" w:color="000000"/>
              <w:bottom w:val="single" w:sz="7" w:space="0" w:color="000000"/>
              <w:right w:val="single" w:sz="7" w:space="0" w:color="000000"/>
            </w:tcBorders>
            <w:vAlign w:val="center"/>
          </w:tcPr>
          <w:p w14:paraId="4C92E861" w14:textId="77777777" w:rsidR="00AC1905" w:rsidRDefault="0039385A">
            <w:pPr>
              <w:spacing w:before="132" w:after="59" w:line="265" w:lineRule="exact"/>
              <w:jc w:val="center"/>
              <w:textAlignment w:val="baseline"/>
              <w:rPr>
                <w:rFonts w:eastAsia="Times New Roman"/>
                <w:color w:val="000000"/>
                <w:sz w:val="23"/>
              </w:rPr>
            </w:pPr>
            <w:r>
              <w:rPr>
                <w:rFonts w:eastAsia="Times New Roman"/>
                <w:color w:val="000000"/>
                <w:sz w:val="23"/>
              </w:rPr>
              <w:t>1</w:t>
            </w:r>
          </w:p>
        </w:tc>
        <w:tc>
          <w:tcPr>
            <w:tcW w:w="1713" w:type="dxa"/>
            <w:tcBorders>
              <w:top w:val="single" w:sz="7" w:space="0" w:color="000000"/>
              <w:left w:val="single" w:sz="7" w:space="0" w:color="000000"/>
              <w:bottom w:val="single" w:sz="7" w:space="0" w:color="000000"/>
              <w:right w:val="single" w:sz="7" w:space="0" w:color="000000"/>
            </w:tcBorders>
            <w:vAlign w:val="center"/>
          </w:tcPr>
          <w:p w14:paraId="3AE9BF62" w14:textId="77777777" w:rsidR="00AC1905" w:rsidRDefault="0039385A">
            <w:pPr>
              <w:spacing w:before="127" w:after="64" w:line="265" w:lineRule="exact"/>
              <w:jc w:val="center"/>
              <w:textAlignment w:val="baseline"/>
              <w:rPr>
                <w:rFonts w:eastAsia="Times New Roman"/>
                <w:color w:val="000000"/>
                <w:sz w:val="23"/>
              </w:rPr>
            </w:pPr>
            <w:r>
              <w:rPr>
                <w:rFonts w:eastAsia="Times New Roman"/>
                <w:color w:val="000000"/>
                <w:sz w:val="23"/>
              </w:rPr>
              <w:t>(1)</w:t>
            </w:r>
          </w:p>
        </w:tc>
        <w:tc>
          <w:tcPr>
            <w:tcW w:w="1666" w:type="dxa"/>
            <w:tcBorders>
              <w:top w:val="single" w:sz="7" w:space="0" w:color="000000"/>
              <w:left w:val="single" w:sz="7" w:space="0" w:color="000000"/>
              <w:bottom w:val="single" w:sz="7" w:space="0" w:color="000000"/>
              <w:right w:val="double" w:sz="9" w:space="0" w:color="000000"/>
            </w:tcBorders>
            <w:vAlign w:val="center"/>
          </w:tcPr>
          <w:p w14:paraId="345FECE4" w14:textId="77777777" w:rsidR="00AC1905" w:rsidRDefault="0039385A">
            <w:pPr>
              <w:spacing w:before="163" w:after="23" w:line="270" w:lineRule="exact"/>
              <w:ind w:right="665"/>
              <w:jc w:val="right"/>
              <w:textAlignment w:val="baseline"/>
              <w:rPr>
                <w:rFonts w:eastAsia="Times New Roman"/>
                <w:color w:val="000000"/>
                <w:sz w:val="23"/>
              </w:rPr>
            </w:pPr>
            <w:r>
              <w:rPr>
                <w:rFonts w:eastAsia="Times New Roman"/>
                <w:color w:val="000000"/>
                <w:sz w:val="23"/>
              </w:rPr>
              <w:t>(</w:t>
            </w:r>
            <w:r>
              <w:rPr>
                <w:rFonts w:eastAsia="Times New Roman"/>
                <w:color w:val="000000"/>
                <w:sz w:val="23"/>
                <w:vertAlign w:val="superscript"/>
              </w:rPr>
              <w:t>1</w:t>
            </w:r>
            <w:r>
              <w:rPr>
                <w:rFonts w:eastAsia="Times New Roman"/>
                <w:color w:val="000000"/>
                <w:sz w:val="23"/>
              </w:rPr>
              <w:t>)</w:t>
            </w:r>
          </w:p>
        </w:tc>
      </w:tr>
      <w:tr w:rsidR="00AC1905" w14:paraId="5A3C2B15" w14:textId="77777777">
        <w:tblPrEx>
          <w:tblCellMar>
            <w:top w:w="0" w:type="dxa"/>
            <w:bottom w:w="0" w:type="dxa"/>
          </w:tblCellMar>
        </w:tblPrEx>
        <w:trPr>
          <w:trHeight w:hRule="exact" w:val="452"/>
        </w:trPr>
        <w:tc>
          <w:tcPr>
            <w:tcW w:w="3240" w:type="dxa"/>
            <w:tcBorders>
              <w:top w:val="single" w:sz="7" w:space="0" w:color="000000"/>
              <w:left w:val="double" w:sz="9" w:space="0" w:color="000000"/>
              <w:bottom w:val="single" w:sz="7" w:space="0" w:color="000000"/>
              <w:right w:val="single" w:sz="7" w:space="0" w:color="000000"/>
            </w:tcBorders>
            <w:vAlign w:val="center"/>
          </w:tcPr>
          <w:p w14:paraId="79AA19F0" w14:textId="77777777" w:rsidR="00AC1905" w:rsidRDefault="0039385A">
            <w:pPr>
              <w:spacing w:before="142" w:after="35" w:line="265" w:lineRule="exact"/>
              <w:ind w:left="120"/>
              <w:textAlignment w:val="baseline"/>
              <w:rPr>
                <w:rFonts w:eastAsia="Times New Roman"/>
                <w:color w:val="000000"/>
                <w:sz w:val="23"/>
              </w:rPr>
            </w:pPr>
            <w:r>
              <w:rPr>
                <w:rFonts w:eastAsia="Times New Roman"/>
                <w:color w:val="000000"/>
                <w:sz w:val="23"/>
              </w:rPr>
              <w:t>Tennis Court*</w:t>
            </w:r>
          </w:p>
        </w:tc>
        <w:tc>
          <w:tcPr>
            <w:tcW w:w="1838" w:type="dxa"/>
            <w:tcBorders>
              <w:top w:val="single" w:sz="7" w:space="0" w:color="000000"/>
              <w:left w:val="single" w:sz="7" w:space="0" w:color="000000"/>
              <w:bottom w:val="single" w:sz="7" w:space="0" w:color="000000"/>
              <w:right w:val="single" w:sz="7" w:space="0" w:color="000000"/>
            </w:tcBorders>
            <w:vAlign w:val="center"/>
          </w:tcPr>
          <w:p w14:paraId="0DB20307" w14:textId="77777777" w:rsidR="00AC1905" w:rsidRDefault="0039385A">
            <w:pPr>
              <w:spacing w:before="133" w:after="44" w:line="265" w:lineRule="exact"/>
              <w:jc w:val="center"/>
              <w:textAlignment w:val="baseline"/>
              <w:rPr>
                <w:rFonts w:eastAsia="Times New Roman"/>
                <w:color w:val="000000"/>
                <w:sz w:val="23"/>
              </w:rPr>
            </w:pPr>
            <w:r>
              <w:rPr>
                <w:rFonts w:eastAsia="Times New Roman"/>
                <w:color w:val="000000"/>
                <w:sz w:val="23"/>
              </w:rPr>
              <w:t>.67</w:t>
            </w:r>
          </w:p>
        </w:tc>
        <w:tc>
          <w:tcPr>
            <w:tcW w:w="1244" w:type="dxa"/>
            <w:tcBorders>
              <w:top w:val="single" w:sz="7" w:space="0" w:color="000000"/>
              <w:left w:val="single" w:sz="7" w:space="0" w:color="000000"/>
              <w:bottom w:val="single" w:sz="7" w:space="0" w:color="000000"/>
              <w:right w:val="single" w:sz="7" w:space="0" w:color="000000"/>
            </w:tcBorders>
            <w:vAlign w:val="center"/>
          </w:tcPr>
          <w:p w14:paraId="012ADA52" w14:textId="77777777" w:rsidR="00AC1905" w:rsidRDefault="0039385A">
            <w:pPr>
              <w:spacing w:before="128" w:after="49" w:line="265" w:lineRule="exact"/>
              <w:jc w:val="center"/>
              <w:textAlignment w:val="baseline"/>
              <w:rPr>
                <w:rFonts w:eastAsia="Times New Roman"/>
                <w:color w:val="000000"/>
                <w:sz w:val="23"/>
              </w:rPr>
            </w:pPr>
            <w:r>
              <w:rPr>
                <w:rFonts w:eastAsia="Times New Roman"/>
                <w:color w:val="000000"/>
                <w:sz w:val="23"/>
              </w:rPr>
              <w:t>1</w:t>
            </w:r>
          </w:p>
        </w:tc>
        <w:tc>
          <w:tcPr>
            <w:tcW w:w="1713" w:type="dxa"/>
            <w:tcBorders>
              <w:top w:val="single" w:sz="7" w:space="0" w:color="000000"/>
              <w:left w:val="single" w:sz="7" w:space="0" w:color="000000"/>
              <w:bottom w:val="single" w:sz="7" w:space="0" w:color="000000"/>
              <w:right w:val="single" w:sz="7" w:space="0" w:color="000000"/>
            </w:tcBorders>
            <w:vAlign w:val="center"/>
          </w:tcPr>
          <w:p w14:paraId="640626CC" w14:textId="77777777" w:rsidR="00AC1905" w:rsidRDefault="0039385A">
            <w:pPr>
              <w:spacing w:before="123" w:after="54" w:line="265" w:lineRule="exact"/>
              <w:jc w:val="center"/>
              <w:textAlignment w:val="baseline"/>
              <w:rPr>
                <w:rFonts w:eastAsia="Times New Roman"/>
                <w:color w:val="000000"/>
                <w:sz w:val="23"/>
              </w:rPr>
            </w:pPr>
            <w:r>
              <w:rPr>
                <w:rFonts w:eastAsia="Times New Roman"/>
                <w:color w:val="000000"/>
                <w:sz w:val="23"/>
              </w:rPr>
              <w:t>(1)</w:t>
            </w:r>
          </w:p>
        </w:tc>
        <w:tc>
          <w:tcPr>
            <w:tcW w:w="1666" w:type="dxa"/>
            <w:tcBorders>
              <w:top w:val="single" w:sz="7" w:space="0" w:color="000000"/>
              <w:left w:val="single" w:sz="7" w:space="0" w:color="000000"/>
              <w:bottom w:val="single" w:sz="7" w:space="0" w:color="000000"/>
              <w:right w:val="double" w:sz="9" w:space="0" w:color="000000"/>
            </w:tcBorders>
            <w:vAlign w:val="center"/>
          </w:tcPr>
          <w:p w14:paraId="5B0B43FD" w14:textId="77777777" w:rsidR="00AC1905" w:rsidRDefault="0039385A">
            <w:pPr>
              <w:spacing w:before="118" w:after="59" w:line="265" w:lineRule="exact"/>
              <w:ind w:right="665"/>
              <w:jc w:val="right"/>
              <w:textAlignment w:val="baseline"/>
              <w:rPr>
                <w:rFonts w:eastAsia="Times New Roman"/>
                <w:color w:val="000000"/>
                <w:sz w:val="23"/>
              </w:rPr>
            </w:pPr>
            <w:r>
              <w:rPr>
                <w:rFonts w:eastAsia="Times New Roman"/>
                <w:color w:val="000000"/>
                <w:sz w:val="23"/>
              </w:rPr>
              <w:t>(2)</w:t>
            </w:r>
          </w:p>
        </w:tc>
      </w:tr>
      <w:tr w:rsidR="00AC1905" w14:paraId="06D946AC" w14:textId="77777777">
        <w:tblPrEx>
          <w:tblCellMar>
            <w:top w:w="0" w:type="dxa"/>
            <w:bottom w:w="0" w:type="dxa"/>
          </w:tblCellMar>
        </w:tblPrEx>
        <w:trPr>
          <w:trHeight w:hRule="exact" w:val="720"/>
        </w:trPr>
        <w:tc>
          <w:tcPr>
            <w:tcW w:w="3240" w:type="dxa"/>
            <w:tcBorders>
              <w:top w:val="single" w:sz="7" w:space="0" w:color="000000"/>
              <w:left w:val="double" w:sz="9" w:space="0" w:color="000000"/>
              <w:bottom w:val="single" w:sz="7" w:space="0" w:color="000000"/>
              <w:right w:val="single" w:sz="7" w:space="0" w:color="000000"/>
            </w:tcBorders>
          </w:tcPr>
          <w:p w14:paraId="514DAD3A" w14:textId="77777777" w:rsidR="00AC1905" w:rsidRDefault="0039385A">
            <w:pPr>
              <w:spacing w:before="142" w:after="40" w:line="264" w:lineRule="exact"/>
              <w:ind w:left="108"/>
              <w:textAlignment w:val="baseline"/>
              <w:rPr>
                <w:rFonts w:eastAsia="Times New Roman"/>
                <w:color w:val="000000"/>
                <w:sz w:val="23"/>
              </w:rPr>
            </w:pPr>
            <w:r>
              <w:rPr>
                <w:rFonts w:eastAsia="Times New Roman"/>
                <w:color w:val="000000"/>
                <w:sz w:val="23"/>
              </w:rPr>
              <w:t>Multi purpose Field (Football, Soccer, Field Hockey)*</w:t>
            </w:r>
          </w:p>
        </w:tc>
        <w:tc>
          <w:tcPr>
            <w:tcW w:w="1838" w:type="dxa"/>
            <w:tcBorders>
              <w:top w:val="single" w:sz="7" w:space="0" w:color="000000"/>
              <w:left w:val="single" w:sz="7" w:space="0" w:color="000000"/>
              <w:bottom w:val="single" w:sz="7" w:space="0" w:color="000000"/>
              <w:right w:val="single" w:sz="7" w:space="0" w:color="000000"/>
            </w:tcBorders>
          </w:tcPr>
          <w:p w14:paraId="2BFB79CA" w14:textId="77777777" w:rsidR="00AC1905" w:rsidRDefault="0039385A">
            <w:pPr>
              <w:spacing w:before="132" w:after="313" w:line="265" w:lineRule="exact"/>
              <w:jc w:val="center"/>
              <w:textAlignment w:val="baseline"/>
              <w:rPr>
                <w:rFonts w:eastAsia="Times New Roman"/>
                <w:color w:val="000000"/>
                <w:sz w:val="23"/>
              </w:rPr>
            </w:pPr>
            <w:r>
              <w:rPr>
                <w:rFonts w:eastAsia="Times New Roman"/>
                <w:color w:val="000000"/>
                <w:sz w:val="23"/>
              </w:rPr>
              <w:t>.5</w:t>
            </w:r>
          </w:p>
        </w:tc>
        <w:tc>
          <w:tcPr>
            <w:tcW w:w="1244" w:type="dxa"/>
            <w:tcBorders>
              <w:top w:val="single" w:sz="7" w:space="0" w:color="000000"/>
              <w:left w:val="single" w:sz="7" w:space="0" w:color="000000"/>
              <w:bottom w:val="single" w:sz="7" w:space="0" w:color="000000"/>
              <w:right w:val="single" w:sz="7" w:space="0" w:color="000000"/>
            </w:tcBorders>
          </w:tcPr>
          <w:p w14:paraId="697C0D8D" w14:textId="77777777" w:rsidR="00AC1905" w:rsidRDefault="0039385A">
            <w:pPr>
              <w:spacing w:before="127" w:after="318" w:line="265" w:lineRule="exact"/>
              <w:jc w:val="center"/>
              <w:textAlignment w:val="baseline"/>
              <w:rPr>
                <w:rFonts w:eastAsia="Times New Roman"/>
                <w:color w:val="000000"/>
                <w:sz w:val="23"/>
              </w:rPr>
            </w:pPr>
            <w:r>
              <w:rPr>
                <w:rFonts w:eastAsia="Times New Roman"/>
                <w:color w:val="000000"/>
                <w:sz w:val="23"/>
              </w:rPr>
              <w:t>2</w:t>
            </w:r>
          </w:p>
        </w:tc>
        <w:tc>
          <w:tcPr>
            <w:tcW w:w="1713" w:type="dxa"/>
            <w:tcBorders>
              <w:top w:val="single" w:sz="7" w:space="0" w:color="000000"/>
              <w:left w:val="single" w:sz="7" w:space="0" w:color="000000"/>
              <w:bottom w:val="single" w:sz="7" w:space="0" w:color="000000"/>
              <w:right w:val="single" w:sz="7" w:space="0" w:color="000000"/>
            </w:tcBorders>
          </w:tcPr>
          <w:p w14:paraId="5720CBE3" w14:textId="77777777" w:rsidR="00AC1905" w:rsidRDefault="0039385A">
            <w:pPr>
              <w:spacing w:before="127" w:after="318"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single" w:sz="7" w:space="0" w:color="000000"/>
              <w:right w:val="double" w:sz="9" w:space="0" w:color="000000"/>
            </w:tcBorders>
          </w:tcPr>
          <w:p w14:paraId="203AB25C" w14:textId="77777777" w:rsidR="00AC1905" w:rsidRDefault="0039385A">
            <w:pPr>
              <w:spacing w:before="127" w:after="318" w:line="265" w:lineRule="exact"/>
              <w:ind w:right="755"/>
              <w:jc w:val="right"/>
              <w:textAlignment w:val="baseline"/>
              <w:rPr>
                <w:rFonts w:eastAsia="Times New Roman"/>
                <w:color w:val="000000"/>
                <w:sz w:val="23"/>
              </w:rPr>
            </w:pPr>
            <w:r>
              <w:rPr>
                <w:rFonts w:eastAsia="Times New Roman"/>
                <w:color w:val="000000"/>
                <w:sz w:val="23"/>
              </w:rPr>
              <w:t>0</w:t>
            </w:r>
          </w:p>
        </w:tc>
      </w:tr>
      <w:tr w:rsidR="00AC1905" w14:paraId="1E81D625" w14:textId="77777777">
        <w:tblPrEx>
          <w:tblCellMar>
            <w:top w:w="0" w:type="dxa"/>
            <w:bottom w:w="0" w:type="dxa"/>
          </w:tblCellMar>
        </w:tblPrEx>
        <w:trPr>
          <w:trHeight w:hRule="exact" w:val="456"/>
        </w:trPr>
        <w:tc>
          <w:tcPr>
            <w:tcW w:w="3240" w:type="dxa"/>
            <w:tcBorders>
              <w:top w:val="single" w:sz="7" w:space="0" w:color="000000"/>
              <w:left w:val="double" w:sz="9" w:space="0" w:color="000000"/>
              <w:bottom w:val="single" w:sz="7" w:space="0" w:color="000000"/>
              <w:right w:val="single" w:sz="7" w:space="0" w:color="000000"/>
            </w:tcBorders>
            <w:vAlign w:val="center"/>
          </w:tcPr>
          <w:p w14:paraId="5878E064" w14:textId="77777777" w:rsidR="00AC1905" w:rsidRDefault="0039385A">
            <w:pPr>
              <w:spacing w:before="140" w:after="46" w:line="265" w:lineRule="exact"/>
              <w:ind w:left="120"/>
              <w:textAlignment w:val="baseline"/>
              <w:rPr>
                <w:rFonts w:eastAsia="Times New Roman"/>
                <w:color w:val="000000"/>
                <w:sz w:val="23"/>
              </w:rPr>
            </w:pPr>
            <w:r>
              <w:rPr>
                <w:rFonts w:eastAsia="Times New Roman"/>
                <w:color w:val="000000"/>
                <w:sz w:val="23"/>
              </w:rPr>
              <w:t>Swimming Area (square feet)</w:t>
            </w:r>
          </w:p>
        </w:tc>
        <w:tc>
          <w:tcPr>
            <w:tcW w:w="1838" w:type="dxa"/>
            <w:tcBorders>
              <w:top w:val="single" w:sz="7" w:space="0" w:color="000000"/>
              <w:left w:val="single" w:sz="7" w:space="0" w:color="000000"/>
              <w:bottom w:val="single" w:sz="7" w:space="0" w:color="000000"/>
              <w:right w:val="single" w:sz="7" w:space="0" w:color="000000"/>
            </w:tcBorders>
            <w:vAlign w:val="center"/>
          </w:tcPr>
          <w:p w14:paraId="3045471A" w14:textId="77777777" w:rsidR="00AC1905" w:rsidRDefault="0039385A">
            <w:pPr>
              <w:spacing w:before="137" w:after="49" w:line="265" w:lineRule="exact"/>
              <w:ind w:left="675"/>
              <w:textAlignment w:val="baseline"/>
              <w:rPr>
                <w:rFonts w:eastAsia="Times New Roman"/>
                <w:color w:val="000000"/>
                <w:sz w:val="23"/>
              </w:rPr>
            </w:pPr>
            <w:r>
              <w:rPr>
                <w:rFonts w:eastAsia="Times New Roman"/>
                <w:color w:val="000000"/>
                <w:sz w:val="23"/>
              </w:rPr>
              <w:t>750</w:t>
            </w:r>
          </w:p>
        </w:tc>
        <w:tc>
          <w:tcPr>
            <w:tcW w:w="1244" w:type="dxa"/>
            <w:tcBorders>
              <w:top w:val="single" w:sz="7" w:space="0" w:color="000000"/>
              <w:left w:val="single" w:sz="7" w:space="0" w:color="000000"/>
              <w:bottom w:val="single" w:sz="7" w:space="0" w:color="000000"/>
              <w:right w:val="single" w:sz="7" w:space="0" w:color="000000"/>
            </w:tcBorders>
            <w:vAlign w:val="center"/>
          </w:tcPr>
          <w:p w14:paraId="6CC58410" w14:textId="77777777" w:rsidR="00AC1905" w:rsidRDefault="0039385A">
            <w:pPr>
              <w:spacing w:before="132" w:after="54" w:line="265" w:lineRule="exact"/>
              <w:jc w:val="center"/>
              <w:textAlignment w:val="baseline"/>
              <w:rPr>
                <w:rFonts w:eastAsia="Times New Roman"/>
                <w:color w:val="000000"/>
                <w:sz w:val="23"/>
              </w:rPr>
            </w:pPr>
            <w:r>
              <w:rPr>
                <w:rFonts w:eastAsia="Times New Roman"/>
                <w:color w:val="000000"/>
                <w:sz w:val="23"/>
              </w:rPr>
              <w:t>0</w:t>
            </w:r>
          </w:p>
        </w:tc>
        <w:tc>
          <w:tcPr>
            <w:tcW w:w="1713" w:type="dxa"/>
            <w:tcBorders>
              <w:top w:val="single" w:sz="7" w:space="0" w:color="000000"/>
              <w:left w:val="single" w:sz="7" w:space="0" w:color="000000"/>
              <w:bottom w:val="single" w:sz="7" w:space="0" w:color="000000"/>
              <w:right w:val="single" w:sz="7" w:space="0" w:color="000000"/>
            </w:tcBorders>
            <w:vAlign w:val="center"/>
          </w:tcPr>
          <w:p w14:paraId="70684EEC" w14:textId="77777777" w:rsidR="00AC1905" w:rsidRDefault="0039385A">
            <w:pPr>
              <w:spacing w:before="127" w:after="59" w:line="265" w:lineRule="exact"/>
              <w:jc w:val="center"/>
              <w:textAlignment w:val="baseline"/>
              <w:rPr>
                <w:rFonts w:eastAsia="Times New Roman"/>
                <w:color w:val="000000"/>
                <w:sz w:val="23"/>
              </w:rPr>
            </w:pPr>
            <w:r>
              <w:rPr>
                <w:rFonts w:eastAsia="Times New Roman"/>
                <w:color w:val="000000"/>
                <w:sz w:val="23"/>
              </w:rPr>
              <w:t>(3,000)</w:t>
            </w:r>
          </w:p>
        </w:tc>
        <w:tc>
          <w:tcPr>
            <w:tcW w:w="1666" w:type="dxa"/>
            <w:tcBorders>
              <w:top w:val="single" w:sz="7" w:space="0" w:color="000000"/>
              <w:left w:val="single" w:sz="7" w:space="0" w:color="000000"/>
              <w:bottom w:val="single" w:sz="7" w:space="0" w:color="000000"/>
              <w:right w:val="double" w:sz="9" w:space="0" w:color="000000"/>
            </w:tcBorders>
            <w:vAlign w:val="center"/>
          </w:tcPr>
          <w:p w14:paraId="6CA8B056" w14:textId="77777777" w:rsidR="00AC1905" w:rsidRDefault="0039385A">
            <w:pPr>
              <w:spacing w:before="122" w:after="64" w:line="265" w:lineRule="exact"/>
              <w:jc w:val="center"/>
              <w:textAlignment w:val="baseline"/>
              <w:rPr>
                <w:rFonts w:eastAsia="Times New Roman"/>
                <w:color w:val="000000"/>
                <w:sz w:val="23"/>
              </w:rPr>
            </w:pPr>
            <w:r>
              <w:rPr>
                <w:rFonts w:eastAsia="Times New Roman"/>
                <w:color w:val="000000"/>
                <w:sz w:val="23"/>
              </w:rPr>
              <w:t>(3,600)</w:t>
            </w:r>
          </w:p>
        </w:tc>
      </w:tr>
      <w:tr w:rsidR="00AC1905" w14:paraId="72713740" w14:textId="77777777">
        <w:tblPrEx>
          <w:tblCellMar>
            <w:top w:w="0" w:type="dxa"/>
            <w:bottom w:w="0" w:type="dxa"/>
          </w:tblCellMar>
        </w:tblPrEx>
        <w:trPr>
          <w:trHeight w:hRule="exact" w:val="720"/>
        </w:trPr>
        <w:tc>
          <w:tcPr>
            <w:tcW w:w="3240" w:type="dxa"/>
            <w:tcBorders>
              <w:top w:val="single" w:sz="7" w:space="0" w:color="000000"/>
              <w:left w:val="double" w:sz="9" w:space="0" w:color="000000"/>
              <w:bottom w:val="single" w:sz="7" w:space="0" w:color="000000"/>
              <w:right w:val="single" w:sz="7" w:space="0" w:color="000000"/>
            </w:tcBorders>
          </w:tcPr>
          <w:p w14:paraId="76010981" w14:textId="77777777" w:rsidR="00AC1905" w:rsidRDefault="0039385A">
            <w:pPr>
              <w:spacing w:before="142" w:after="45" w:line="264" w:lineRule="exact"/>
              <w:ind w:left="108" w:right="612"/>
              <w:textAlignment w:val="baseline"/>
              <w:rPr>
                <w:rFonts w:eastAsia="Times New Roman"/>
                <w:color w:val="000000"/>
                <w:sz w:val="23"/>
              </w:rPr>
            </w:pPr>
            <w:r>
              <w:rPr>
                <w:rFonts w:eastAsia="Times New Roman"/>
                <w:color w:val="000000"/>
                <w:sz w:val="23"/>
              </w:rPr>
              <w:t>Ice Skating Area* (square feet)</w:t>
            </w:r>
          </w:p>
        </w:tc>
        <w:tc>
          <w:tcPr>
            <w:tcW w:w="1838" w:type="dxa"/>
            <w:tcBorders>
              <w:top w:val="single" w:sz="7" w:space="0" w:color="000000"/>
              <w:left w:val="single" w:sz="7" w:space="0" w:color="000000"/>
              <w:bottom w:val="single" w:sz="7" w:space="0" w:color="000000"/>
              <w:right w:val="single" w:sz="7" w:space="0" w:color="000000"/>
            </w:tcBorders>
          </w:tcPr>
          <w:p w14:paraId="20D67F52" w14:textId="77777777" w:rsidR="00AC1905" w:rsidRDefault="0039385A">
            <w:pPr>
              <w:spacing w:before="134" w:after="316" w:line="265" w:lineRule="exact"/>
              <w:ind w:left="675"/>
              <w:textAlignment w:val="baseline"/>
              <w:rPr>
                <w:rFonts w:eastAsia="Times New Roman"/>
                <w:color w:val="000000"/>
                <w:sz w:val="23"/>
              </w:rPr>
            </w:pPr>
            <w:r>
              <w:rPr>
                <w:rFonts w:eastAsia="Times New Roman"/>
                <w:color w:val="000000"/>
                <w:sz w:val="23"/>
              </w:rPr>
              <w:t>5000</w:t>
            </w:r>
          </w:p>
        </w:tc>
        <w:tc>
          <w:tcPr>
            <w:tcW w:w="1244" w:type="dxa"/>
            <w:tcBorders>
              <w:top w:val="single" w:sz="7" w:space="0" w:color="000000"/>
              <w:left w:val="single" w:sz="7" w:space="0" w:color="000000"/>
              <w:bottom w:val="single" w:sz="7" w:space="0" w:color="000000"/>
              <w:right w:val="single" w:sz="7" w:space="0" w:color="000000"/>
            </w:tcBorders>
          </w:tcPr>
          <w:p w14:paraId="5FDF1E2A" w14:textId="77777777" w:rsidR="00AC1905" w:rsidRDefault="0039385A">
            <w:pPr>
              <w:spacing w:before="132" w:after="318" w:line="265" w:lineRule="exact"/>
              <w:jc w:val="center"/>
              <w:textAlignment w:val="baseline"/>
              <w:rPr>
                <w:rFonts w:eastAsia="Times New Roman"/>
                <w:color w:val="000000"/>
                <w:sz w:val="23"/>
              </w:rPr>
            </w:pPr>
            <w:r>
              <w:rPr>
                <w:rFonts w:eastAsia="Times New Roman"/>
                <w:color w:val="000000"/>
                <w:sz w:val="23"/>
              </w:rPr>
              <w:t>0</w:t>
            </w:r>
          </w:p>
        </w:tc>
        <w:tc>
          <w:tcPr>
            <w:tcW w:w="1713" w:type="dxa"/>
            <w:tcBorders>
              <w:top w:val="single" w:sz="7" w:space="0" w:color="000000"/>
              <w:left w:val="single" w:sz="7" w:space="0" w:color="000000"/>
              <w:bottom w:val="single" w:sz="7" w:space="0" w:color="000000"/>
              <w:right w:val="single" w:sz="7" w:space="0" w:color="000000"/>
            </w:tcBorders>
          </w:tcPr>
          <w:p w14:paraId="0D952600" w14:textId="77777777" w:rsidR="00AC1905" w:rsidRDefault="0039385A">
            <w:pPr>
              <w:spacing w:before="127" w:after="323"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single" w:sz="7" w:space="0" w:color="000000"/>
              <w:right w:val="double" w:sz="9" w:space="0" w:color="000000"/>
            </w:tcBorders>
          </w:tcPr>
          <w:p w14:paraId="2DDF8154" w14:textId="77777777" w:rsidR="00AC1905" w:rsidRDefault="0039385A">
            <w:pPr>
              <w:spacing w:before="127" w:after="323" w:line="265" w:lineRule="exact"/>
              <w:ind w:right="755"/>
              <w:jc w:val="right"/>
              <w:textAlignment w:val="baseline"/>
              <w:rPr>
                <w:rFonts w:eastAsia="Times New Roman"/>
                <w:color w:val="000000"/>
                <w:sz w:val="23"/>
              </w:rPr>
            </w:pPr>
            <w:r>
              <w:rPr>
                <w:rFonts w:eastAsia="Times New Roman"/>
                <w:color w:val="000000"/>
                <w:sz w:val="23"/>
              </w:rPr>
              <w:t>0</w:t>
            </w:r>
          </w:p>
        </w:tc>
      </w:tr>
      <w:tr w:rsidR="00AC1905" w14:paraId="51084023" w14:textId="77777777">
        <w:tblPrEx>
          <w:tblCellMar>
            <w:top w:w="0" w:type="dxa"/>
            <w:bottom w:w="0" w:type="dxa"/>
          </w:tblCellMar>
        </w:tblPrEx>
        <w:trPr>
          <w:trHeight w:hRule="exact" w:val="456"/>
        </w:trPr>
        <w:tc>
          <w:tcPr>
            <w:tcW w:w="3240" w:type="dxa"/>
            <w:tcBorders>
              <w:top w:val="single" w:sz="7" w:space="0" w:color="000000"/>
              <w:left w:val="double" w:sz="9" w:space="0" w:color="000000"/>
              <w:bottom w:val="single" w:sz="7" w:space="0" w:color="000000"/>
              <w:right w:val="single" w:sz="7" w:space="0" w:color="000000"/>
            </w:tcBorders>
            <w:vAlign w:val="center"/>
          </w:tcPr>
          <w:p w14:paraId="7C6173E1" w14:textId="77777777" w:rsidR="00AC1905" w:rsidRDefault="0039385A">
            <w:pPr>
              <w:spacing w:before="141" w:after="50" w:line="265" w:lineRule="exact"/>
              <w:ind w:left="120"/>
              <w:textAlignment w:val="baseline"/>
              <w:rPr>
                <w:rFonts w:eastAsia="Times New Roman"/>
                <w:color w:val="000000"/>
                <w:sz w:val="23"/>
              </w:rPr>
            </w:pPr>
            <w:r>
              <w:rPr>
                <w:rFonts w:eastAsia="Times New Roman"/>
                <w:color w:val="000000"/>
                <w:sz w:val="23"/>
              </w:rPr>
              <w:t>Picnic Table</w:t>
            </w:r>
          </w:p>
        </w:tc>
        <w:tc>
          <w:tcPr>
            <w:tcW w:w="1838" w:type="dxa"/>
            <w:tcBorders>
              <w:top w:val="single" w:sz="7" w:space="0" w:color="000000"/>
              <w:left w:val="single" w:sz="7" w:space="0" w:color="000000"/>
              <w:bottom w:val="single" w:sz="7" w:space="0" w:color="000000"/>
              <w:right w:val="single" w:sz="7" w:space="0" w:color="000000"/>
            </w:tcBorders>
            <w:vAlign w:val="center"/>
          </w:tcPr>
          <w:p w14:paraId="41A772A7" w14:textId="77777777" w:rsidR="00AC1905" w:rsidRDefault="0039385A">
            <w:pPr>
              <w:spacing w:before="132" w:after="59" w:line="265" w:lineRule="exact"/>
              <w:jc w:val="center"/>
              <w:textAlignment w:val="baseline"/>
              <w:rPr>
                <w:rFonts w:eastAsia="Times New Roman"/>
                <w:color w:val="000000"/>
                <w:sz w:val="23"/>
              </w:rPr>
            </w:pPr>
            <w:r>
              <w:rPr>
                <w:rFonts w:eastAsia="Times New Roman"/>
                <w:color w:val="000000"/>
                <w:sz w:val="23"/>
              </w:rPr>
              <w:t>2</w:t>
            </w:r>
          </w:p>
        </w:tc>
        <w:tc>
          <w:tcPr>
            <w:tcW w:w="1244" w:type="dxa"/>
            <w:tcBorders>
              <w:top w:val="single" w:sz="7" w:space="0" w:color="000000"/>
              <w:left w:val="single" w:sz="7" w:space="0" w:color="000000"/>
              <w:bottom w:val="single" w:sz="7" w:space="0" w:color="000000"/>
              <w:right w:val="single" w:sz="7" w:space="0" w:color="000000"/>
            </w:tcBorders>
            <w:vAlign w:val="center"/>
          </w:tcPr>
          <w:p w14:paraId="4FE64A82" w14:textId="77777777" w:rsidR="00AC1905" w:rsidRDefault="0039385A">
            <w:pPr>
              <w:spacing w:before="127" w:after="64" w:line="265" w:lineRule="exact"/>
              <w:jc w:val="center"/>
              <w:textAlignment w:val="baseline"/>
              <w:rPr>
                <w:rFonts w:eastAsia="Times New Roman"/>
                <w:color w:val="000000"/>
                <w:sz w:val="23"/>
              </w:rPr>
            </w:pPr>
            <w:r>
              <w:rPr>
                <w:rFonts w:eastAsia="Times New Roman"/>
                <w:color w:val="000000"/>
                <w:sz w:val="23"/>
              </w:rPr>
              <w:t>2</w:t>
            </w:r>
          </w:p>
        </w:tc>
        <w:tc>
          <w:tcPr>
            <w:tcW w:w="1713" w:type="dxa"/>
            <w:tcBorders>
              <w:top w:val="single" w:sz="7" w:space="0" w:color="000000"/>
              <w:left w:val="single" w:sz="7" w:space="0" w:color="000000"/>
              <w:bottom w:val="single" w:sz="7" w:space="0" w:color="000000"/>
              <w:right w:val="single" w:sz="7" w:space="0" w:color="000000"/>
            </w:tcBorders>
            <w:vAlign w:val="center"/>
          </w:tcPr>
          <w:p w14:paraId="50C52EE6" w14:textId="77777777" w:rsidR="00AC1905" w:rsidRDefault="0039385A">
            <w:pPr>
              <w:spacing w:before="127" w:after="64" w:line="265" w:lineRule="exact"/>
              <w:jc w:val="center"/>
              <w:textAlignment w:val="baseline"/>
              <w:rPr>
                <w:rFonts w:eastAsia="Times New Roman"/>
                <w:color w:val="000000"/>
                <w:sz w:val="23"/>
              </w:rPr>
            </w:pPr>
            <w:r>
              <w:rPr>
                <w:rFonts w:eastAsia="Times New Roman"/>
                <w:color w:val="000000"/>
                <w:sz w:val="23"/>
              </w:rPr>
              <w:t>(6)</w:t>
            </w:r>
          </w:p>
        </w:tc>
        <w:tc>
          <w:tcPr>
            <w:tcW w:w="1666" w:type="dxa"/>
            <w:tcBorders>
              <w:top w:val="single" w:sz="7" w:space="0" w:color="000000"/>
              <w:left w:val="single" w:sz="7" w:space="0" w:color="000000"/>
              <w:bottom w:val="single" w:sz="7" w:space="0" w:color="000000"/>
              <w:right w:val="double" w:sz="9" w:space="0" w:color="000000"/>
            </w:tcBorders>
            <w:vAlign w:val="center"/>
          </w:tcPr>
          <w:p w14:paraId="37A506F2" w14:textId="77777777" w:rsidR="00AC1905" w:rsidRDefault="0039385A">
            <w:pPr>
              <w:spacing w:before="127" w:after="64" w:line="265" w:lineRule="exact"/>
              <w:ind w:right="665"/>
              <w:jc w:val="right"/>
              <w:textAlignment w:val="baseline"/>
              <w:rPr>
                <w:rFonts w:eastAsia="Times New Roman"/>
                <w:color w:val="000000"/>
                <w:sz w:val="23"/>
              </w:rPr>
            </w:pPr>
            <w:r>
              <w:rPr>
                <w:rFonts w:eastAsia="Times New Roman"/>
                <w:color w:val="000000"/>
                <w:sz w:val="23"/>
              </w:rPr>
              <w:t>(8)</w:t>
            </w:r>
          </w:p>
        </w:tc>
      </w:tr>
      <w:tr w:rsidR="00AC1905" w14:paraId="74E3E626" w14:textId="77777777">
        <w:tblPrEx>
          <w:tblCellMar>
            <w:top w:w="0" w:type="dxa"/>
            <w:bottom w:w="0" w:type="dxa"/>
          </w:tblCellMar>
        </w:tblPrEx>
        <w:trPr>
          <w:trHeight w:hRule="exact" w:val="451"/>
        </w:trPr>
        <w:tc>
          <w:tcPr>
            <w:tcW w:w="3240" w:type="dxa"/>
            <w:tcBorders>
              <w:top w:val="single" w:sz="7" w:space="0" w:color="000000"/>
              <w:left w:val="double" w:sz="9" w:space="0" w:color="000000"/>
              <w:bottom w:val="double" w:sz="9" w:space="0" w:color="000000"/>
              <w:right w:val="single" w:sz="7" w:space="0" w:color="000000"/>
            </w:tcBorders>
            <w:vAlign w:val="center"/>
          </w:tcPr>
          <w:p w14:paraId="449170D5" w14:textId="77777777" w:rsidR="00AC1905" w:rsidRDefault="0039385A">
            <w:pPr>
              <w:spacing w:before="141" w:after="33" w:line="272" w:lineRule="exact"/>
              <w:ind w:left="120"/>
              <w:textAlignment w:val="baseline"/>
              <w:rPr>
                <w:rFonts w:eastAsia="Times New Roman"/>
                <w:color w:val="000000"/>
                <w:sz w:val="23"/>
                <w:u w:val="single"/>
              </w:rPr>
            </w:pPr>
            <w:r>
              <w:rPr>
                <w:rFonts w:eastAsia="Times New Roman"/>
                <w:color w:val="000000"/>
                <w:sz w:val="23"/>
                <w:u w:val="single"/>
              </w:rPr>
              <w:t xml:space="preserve">Nature Study Area </w:t>
            </w:r>
          </w:p>
        </w:tc>
        <w:tc>
          <w:tcPr>
            <w:tcW w:w="1838" w:type="dxa"/>
            <w:tcBorders>
              <w:top w:val="single" w:sz="7" w:space="0" w:color="000000"/>
              <w:left w:val="single" w:sz="7" w:space="0" w:color="000000"/>
              <w:bottom w:val="double" w:sz="9" w:space="0" w:color="000000"/>
              <w:right w:val="single" w:sz="7" w:space="0" w:color="000000"/>
            </w:tcBorders>
            <w:vAlign w:val="center"/>
          </w:tcPr>
          <w:p w14:paraId="1AA2675C" w14:textId="77777777" w:rsidR="00AC1905" w:rsidRDefault="0039385A">
            <w:pPr>
              <w:spacing w:before="137" w:after="44" w:line="265" w:lineRule="exact"/>
              <w:jc w:val="center"/>
              <w:textAlignment w:val="baseline"/>
              <w:rPr>
                <w:rFonts w:eastAsia="Times New Roman"/>
                <w:color w:val="000000"/>
                <w:sz w:val="23"/>
              </w:rPr>
            </w:pPr>
            <w:r>
              <w:rPr>
                <w:rFonts w:eastAsia="Times New Roman"/>
                <w:color w:val="000000"/>
                <w:sz w:val="23"/>
              </w:rPr>
              <w:t>C</w:t>
            </w:r>
          </w:p>
        </w:tc>
        <w:tc>
          <w:tcPr>
            <w:tcW w:w="1244" w:type="dxa"/>
            <w:tcBorders>
              <w:top w:val="single" w:sz="7" w:space="0" w:color="000000"/>
              <w:left w:val="single" w:sz="7" w:space="0" w:color="000000"/>
              <w:bottom w:val="double" w:sz="9" w:space="0" w:color="000000"/>
              <w:right w:val="single" w:sz="7" w:space="0" w:color="000000"/>
            </w:tcBorders>
            <w:vAlign w:val="center"/>
          </w:tcPr>
          <w:p w14:paraId="6363EEF0" w14:textId="77777777" w:rsidR="00AC1905" w:rsidRDefault="0039385A">
            <w:pPr>
              <w:spacing w:before="132" w:after="49" w:line="265" w:lineRule="exact"/>
              <w:jc w:val="center"/>
              <w:textAlignment w:val="baseline"/>
              <w:rPr>
                <w:rFonts w:eastAsia="Times New Roman"/>
                <w:color w:val="000000"/>
                <w:sz w:val="23"/>
              </w:rPr>
            </w:pPr>
            <w:r>
              <w:rPr>
                <w:rFonts w:eastAsia="Times New Roman"/>
                <w:color w:val="000000"/>
                <w:sz w:val="23"/>
              </w:rPr>
              <w:t>1</w:t>
            </w:r>
          </w:p>
        </w:tc>
        <w:tc>
          <w:tcPr>
            <w:tcW w:w="1713" w:type="dxa"/>
            <w:tcBorders>
              <w:top w:val="single" w:sz="7" w:space="0" w:color="000000"/>
              <w:left w:val="single" w:sz="7" w:space="0" w:color="000000"/>
              <w:bottom w:val="double" w:sz="9" w:space="0" w:color="000000"/>
              <w:right w:val="single" w:sz="7" w:space="0" w:color="000000"/>
            </w:tcBorders>
            <w:vAlign w:val="center"/>
          </w:tcPr>
          <w:p w14:paraId="0BD26813" w14:textId="77777777" w:rsidR="00AC1905" w:rsidRDefault="0039385A">
            <w:pPr>
              <w:spacing w:before="127" w:after="54" w:line="265" w:lineRule="exact"/>
              <w:jc w:val="center"/>
              <w:textAlignment w:val="baseline"/>
              <w:rPr>
                <w:rFonts w:eastAsia="Times New Roman"/>
                <w:color w:val="000000"/>
                <w:sz w:val="23"/>
              </w:rPr>
            </w:pPr>
            <w:r>
              <w:rPr>
                <w:rFonts w:eastAsia="Times New Roman"/>
                <w:color w:val="000000"/>
                <w:sz w:val="23"/>
              </w:rPr>
              <w:t>0</w:t>
            </w:r>
          </w:p>
        </w:tc>
        <w:tc>
          <w:tcPr>
            <w:tcW w:w="1666" w:type="dxa"/>
            <w:tcBorders>
              <w:top w:val="single" w:sz="7" w:space="0" w:color="000000"/>
              <w:left w:val="single" w:sz="7" w:space="0" w:color="000000"/>
              <w:bottom w:val="double" w:sz="9" w:space="0" w:color="000000"/>
              <w:right w:val="double" w:sz="9" w:space="0" w:color="000000"/>
            </w:tcBorders>
            <w:vAlign w:val="center"/>
          </w:tcPr>
          <w:p w14:paraId="21EF502F" w14:textId="77777777" w:rsidR="00AC1905" w:rsidRDefault="0039385A">
            <w:pPr>
              <w:spacing w:before="127" w:after="54" w:line="265" w:lineRule="exact"/>
              <w:ind w:right="755"/>
              <w:jc w:val="right"/>
              <w:textAlignment w:val="baseline"/>
              <w:rPr>
                <w:rFonts w:eastAsia="Times New Roman"/>
                <w:color w:val="000000"/>
                <w:sz w:val="23"/>
              </w:rPr>
            </w:pPr>
            <w:r>
              <w:rPr>
                <w:rFonts w:eastAsia="Times New Roman"/>
                <w:color w:val="000000"/>
                <w:sz w:val="23"/>
              </w:rPr>
              <w:t>0</w:t>
            </w:r>
          </w:p>
        </w:tc>
      </w:tr>
    </w:tbl>
    <w:p w14:paraId="66014028" w14:textId="77777777" w:rsidR="00AC1905" w:rsidRDefault="00AC1905">
      <w:pPr>
        <w:spacing w:after="243" w:line="20" w:lineRule="exact"/>
      </w:pPr>
    </w:p>
    <w:p w14:paraId="59071E37" w14:textId="77777777" w:rsidR="00AC1905" w:rsidRDefault="0039385A">
      <w:pPr>
        <w:spacing w:before="20" w:line="263" w:lineRule="exact"/>
        <w:ind w:left="144"/>
        <w:textAlignment w:val="baseline"/>
        <w:rPr>
          <w:rFonts w:eastAsia="Times New Roman"/>
          <w:color w:val="000000"/>
          <w:spacing w:val="5"/>
          <w:sz w:val="13"/>
          <w:vertAlign w:val="superscript"/>
        </w:rPr>
      </w:pPr>
      <w:r>
        <w:rPr>
          <w:rFonts w:eastAsia="Times New Roman"/>
          <w:color w:val="000000"/>
          <w:spacing w:val="5"/>
          <w:sz w:val="13"/>
          <w:vertAlign w:val="superscript"/>
        </w:rPr>
        <w:t>A</w:t>
      </w:r>
      <w:r>
        <w:rPr>
          <w:rFonts w:eastAsia="Times New Roman"/>
          <w:color w:val="000000"/>
          <w:spacing w:val="5"/>
          <w:sz w:val="23"/>
        </w:rPr>
        <w:t xml:space="preserve"> Based on a population of: 4,000</w:t>
      </w:r>
    </w:p>
    <w:p w14:paraId="011EFC1A" w14:textId="77777777" w:rsidR="00AC1905" w:rsidRDefault="0039385A">
      <w:pPr>
        <w:spacing w:line="262" w:lineRule="exact"/>
        <w:ind w:left="144"/>
        <w:textAlignment w:val="baseline"/>
        <w:rPr>
          <w:rFonts w:eastAsia="Times New Roman"/>
          <w:color w:val="000000"/>
          <w:spacing w:val="5"/>
          <w:sz w:val="13"/>
          <w:vertAlign w:val="superscript"/>
        </w:rPr>
      </w:pPr>
      <w:r>
        <w:rPr>
          <w:rFonts w:eastAsia="Times New Roman"/>
          <w:color w:val="000000"/>
          <w:spacing w:val="5"/>
          <w:sz w:val="13"/>
          <w:vertAlign w:val="superscript"/>
        </w:rPr>
        <w:t>B</w:t>
      </w:r>
      <w:r>
        <w:rPr>
          <w:rFonts w:eastAsia="Times New Roman"/>
          <w:color w:val="000000"/>
          <w:spacing w:val="5"/>
          <w:sz w:val="23"/>
        </w:rPr>
        <w:t xml:space="preserve"> Based on a 2009 population of: 4,800</w:t>
      </w:r>
    </w:p>
    <w:p w14:paraId="1CBA15F0" w14:textId="77777777" w:rsidR="00AC1905" w:rsidRDefault="0039385A">
      <w:pPr>
        <w:spacing w:line="264" w:lineRule="exact"/>
        <w:ind w:left="144"/>
        <w:textAlignment w:val="baseline"/>
        <w:rPr>
          <w:rFonts w:eastAsia="Times New Roman"/>
          <w:color w:val="000000"/>
          <w:spacing w:val="5"/>
          <w:sz w:val="13"/>
          <w:vertAlign w:val="superscript"/>
        </w:rPr>
      </w:pPr>
      <w:r>
        <w:rPr>
          <w:rFonts w:eastAsia="Times New Roman"/>
          <w:color w:val="000000"/>
          <w:spacing w:val="5"/>
          <w:sz w:val="13"/>
          <w:vertAlign w:val="superscript"/>
        </w:rPr>
        <w:t>C</w:t>
      </w:r>
      <w:r>
        <w:rPr>
          <w:rFonts w:eastAsia="Times New Roman"/>
          <w:color w:val="000000"/>
          <w:spacing w:val="5"/>
          <w:sz w:val="23"/>
        </w:rPr>
        <w:t xml:space="preserve"> Standards are as follows:</w:t>
      </w:r>
    </w:p>
    <w:p w14:paraId="29E85D46" w14:textId="77777777" w:rsidR="00AC1905" w:rsidRDefault="0039385A">
      <w:pPr>
        <w:spacing w:before="250" w:line="268" w:lineRule="exact"/>
        <w:ind w:left="720"/>
        <w:textAlignment w:val="baseline"/>
        <w:rPr>
          <w:rFonts w:eastAsia="Times New Roman"/>
          <w:color w:val="000000"/>
          <w:spacing w:val="5"/>
          <w:sz w:val="23"/>
        </w:rPr>
      </w:pPr>
      <w:r>
        <w:rPr>
          <w:rFonts w:eastAsia="Times New Roman"/>
          <w:color w:val="000000"/>
          <w:spacing w:val="5"/>
          <w:sz w:val="23"/>
        </w:rPr>
        <w:t>Neighborhood playgrounds, for towns with a population greater than 1,000, should be</w:t>
      </w:r>
    </w:p>
    <w:p w14:paraId="524F178A" w14:textId="77777777" w:rsidR="00AC1905" w:rsidRDefault="0039385A">
      <w:pPr>
        <w:spacing w:line="261" w:lineRule="exact"/>
        <w:ind w:left="720"/>
        <w:textAlignment w:val="baseline"/>
        <w:rPr>
          <w:rFonts w:eastAsia="Times New Roman"/>
          <w:color w:val="000000"/>
          <w:spacing w:val="2"/>
          <w:sz w:val="23"/>
        </w:rPr>
      </w:pPr>
      <w:r>
        <w:rPr>
          <w:rFonts w:eastAsia="Times New Roman"/>
          <w:color w:val="000000"/>
          <w:spacing w:val="2"/>
          <w:sz w:val="23"/>
        </w:rPr>
        <w:t xml:space="preserve">located within </w:t>
      </w:r>
      <w:r>
        <w:rPr>
          <w:rFonts w:eastAsia="Times New Roman"/>
          <w:color w:val="000000"/>
          <w:spacing w:val="2"/>
          <w:sz w:val="23"/>
          <w:vertAlign w:val="superscript"/>
        </w:rPr>
        <w:t>1/2</w:t>
      </w:r>
      <w:r>
        <w:rPr>
          <w:rFonts w:eastAsia="Times New Roman"/>
          <w:color w:val="000000"/>
          <w:spacing w:val="2"/>
          <w:sz w:val="23"/>
        </w:rPr>
        <w:t xml:space="preserve"> mile of housing concentrations of 50 or more homes and include</w:t>
      </w:r>
    </w:p>
    <w:p w14:paraId="3F46E7CE" w14:textId="77777777" w:rsidR="00AC1905" w:rsidRDefault="0039385A">
      <w:pPr>
        <w:spacing w:line="265" w:lineRule="exact"/>
        <w:ind w:left="720"/>
        <w:textAlignment w:val="baseline"/>
        <w:rPr>
          <w:rFonts w:eastAsia="Times New Roman"/>
          <w:color w:val="000000"/>
          <w:spacing w:val="4"/>
          <w:sz w:val="23"/>
        </w:rPr>
      </w:pPr>
      <w:r>
        <w:rPr>
          <w:rFonts w:eastAsia="Times New Roman"/>
          <w:color w:val="000000"/>
          <w:spacing w:val="4"/>
          <w:sz w:val="23"/>
        </w:rPr>
        <w:t>playgrounds, basketball courts, play fields, etc.;</w:t>
      </w:r>
    </w:p>
    <w:p w14:paraId="1E37A3C1" w14:textId="77777777" w:rsidR="00AC1905" w:rsidRDefault="0039385A">
      <w:pPr>
        <w:spacing w:line="258" w:lineRule="exact"/>
        <w:ind w:left="720"/>
        <w:textAlignment w:val="baseline"/>
        <w:rPr>
          <w:rFonts w:eastAsia="Times New Roman"/>
          <w:color w:val="000000"/>
          <w:spacing w:val="6"/>
          <w:sz w:val="23"/>
        </w:rPr>
      </w:pPr>
      <w:r>
        <w:rPr>
          <w:rFonts w:eastAsia="Times New Roman"/>
          <w:color w:val="000000"/>
          <w:spacing w:val="6"/>
          <w:sz w:val="23"/>
        </w:rPr>
        <w:t>One community recreation area, 12-25 acres, for towns with a population greater than</w:t>
      </w:r>
    </w:p>
    <w:p w14:paraId="5791D564" w14:textId="77777777" w:rsidR="00AC1905" w:rsidRDefault="0039385A">
      <w:pPr>
        <w:spacing w:line="246" w:lineRule="exact"/>
        <w:ind w:left="720"/>
        <w:textAlignment w:val="baseline"/>
        <w:rPr>
          <w:rFonts w:eastAsia="Times New Roman"/>
          <w:color w:val="000000"/>
          <w:spacing w:val="3"/>
          <w:sz w:val="23"/>
        </w:rPr>
      </w:pPr>
      <w:r>
        <w:rPr>
          <w:rFonts w:eastAsia="Times New Roman"/>
          <w:color w:val="000000"/>
          <w:spacing w:val="3"/>
          <w:sz w:val="23"/>
        </w:rPr>
        <w:t>5,000, developed with ballfields, tennis courts, swimming facilities, ice skating, etc.;</w:t>
      </w:r>
    </w:p>
    <w:p w14:paraId="10B4329A" w14:textId="77777777" w:rsidR="00AC1905" w:rsidRDefault="0039385A">
      <w:pPr>
        <w:spacing w:line="278" w:lineRule="exact"/>
        <w:ind w:left="720"/>
        <w:textAlignment w:val="baseline"/>
        <w:rPr>
          <w:rFonts w:eastAsia="Times New Roman"/>
          <w:color w:val="000000"/>
          <w:spacing w:val="5"/>
        </w:rPr>
      </w:pPr>
      <w:r>
        <w:rPr>
          <w:rFonts w:eastAsia="Times New Roman"/>
          <w:color w:val="000000"/>
          <w:spacing w:val="5"/>
        </w:rPr>
        <w:t xml:space="preserve">0.ne </w:t>
      </w:r>
      <w:r>
        <w:rPr>
          <w:rFonts w:eastAsia="Times New Roman"/>
          <w:color w:val="000000"/>
          <w:spacing w:val="5"/>
          <w:sz w:val="23"/>
        </w:rPr>
        <w:t>community park, 100+ acres, for towns with a population greater than 5,000, largely</w:t>
      </w:r>
    </w:p>
    <w:p w14:paraId="6C05E62E" w14:textId="77777777" w:rsidR="00AC1905" w:rsidRDefault="0039385A">
      <w:pPr>
        <w:spacing w:line="261" w:lineRule="exact"/>
        <w:ind w:left="720"/>
        <w:textAlignment w:val="baseline"/>
        <w:rPr>
          <w:rFonts w:eastAsia="Times New Roman"/>
          <w:color w:val="000000"/>
          <w:spacing w:val="3"/>
          <w:sz w:val="23"/>
        </w:rPr>
      </w:pPr>
      <w:r>
        <w:rPr>
          <w:rFonts w:eastAsia="Times New Roman"/>
          <w:color w:val="000000"/>
          <w:spacing w:val="3"/>
          <w:sz w:val="23"/>
        </w:rPr>
        <w:t>undeveloped for walking, cross country skiing, nature study, etc.;</w:t>
      </w:r>
    </w:p>
    <w:p w14:paraId="395C614E" w14:textId="77777777" w:rsidR="00AC1905" w:rsidRDefault="0039385A">
      <w:pPr>
        <w:spacing w:line="261" w:lineRule="exact"/>
        <w:ind w:left="720"/>
        <w:textAlignment w:val="baseline"/>
        <w:rPr>
          <w:rFonts w:eastAsia="Times New Roman"/>
          <w:color w:val="000000"/>
          <w:spacing w:val="6"/>
          <w:sz w:val="23"/>
        </w:rPr>
      </w:pPr>
      <w:r>
        <w:rPr>
          <w:rFonts w:eastAsia="Times New Roman"/>
          <w:color w:val="000000"/>
          <w:spacing w:val="6"/>
          <w:sz w:val="23"/>
        </w:rPr>
        <w:t>minimum one nature study area for towns with population greater than 1,500.</w:t>
      </w:r>
    </w:p>
    <w:p w14:paraId="280DCB13" w14:textId="77777777" w:rsidR="00AC1905" w:rsidRDefault="0039385A">
      <w:pPr>
        <w:spacing w:before="4" w:line="265" w:lineRule="exact"/>
        <w:ind w:left="144"/>
        <w:textAlignment w:val="baseline"/>
        <w:rPr>
          <w:rFonts w:eastAsia="Times New Roman"/>
          <w:color w:val="000000"/>
          <w:spacing w:val="6"/>
          <w:sz w:val="23"/>
        </w:rPr>
      </w:pPr>
      <w:r>
        <w:rPr>
          <w:rFonts w:eastAsia="Times New Roman"/>
          <w:color w:val="000000"/>
          <w:spacing w:val="6"/>
          <w:sz w:val="23"/>
        </w:rPr>
        <w:t>* Minimum one per Town.</w:t>
      </w:r>
    </w:p>
    <w:p w14:paraId="3434544C" w14:textId="77777777" w:rsidR="00AC1905" w:rsidRDefault="0039385A">
      <w:pPr>
        <w:spacing w:before="251" w:line="263" w:lineRule="exact"/>
        <w:ind w:left="144" w:right="648"/>
        <w:textAlignment w:val="baseline"/>
        <w:rPr>
          <w:rFonts w:eastAsia="Times New Roman"/>
          <w:color w:val="000000"/>
          <w:sz w:val="23"/>
        </w:rPr>
      </w:pPr>
      <w:r>
        <w:rPr>
          <w:rFonts w:eastAsia="Times New Roman"/>
          <w:color w:val="000000"/>
          <w:sz w:val="23"/>
        </w:rPr>
        <w:t>Based on this analysis there is currently a need for a 90-foot basepath baseball field, outdoor basketball court, tennis court and swimming area.</w:t>
      </w:r>
    </w:p>
    <w:p w14:paraId="5692AA85" w14:textId="77777777" w:rsidR="00AC1905" w:rsidRDefault="0039385A">
      <w:pPr>
        <w:spacing w:before="268" w:line="240" w:lineRule="exact"/>
        <w:jc w:val="center"/>
        <w:textAlignment w:val="baseline"/>
        <w:rPr>
          <w:rFonts w:eastAsia="Times New Roman"/>
          <w:color w:val="000000"/>
          <w:spacing w:val="43"/>
          <w:sz w:val="21"/>
        </w:rPr>
      </w:pPr>
      <w:r>
        <w:rPr>
          <w:rFonts w:eastAsia="Times New Roman"/>
          <w:color w:val="000000"/>
          <w:spacing w:val="43"/>
          <w:sz w:val="21"/>
        </w:rPr>
        <w:t>47</w:t>
      </w:r>
    </w:p>
    <w:p w14:paraId="53A49206" w14:textId="77777777" w:rsidR="00AC1905" w:rsidRDefault="00AC1905">
      <w:pPr>
        <w:sectPr w:rsidR="00AC1905">
          <w:pgSz w:w="12240" w:h="15840"/>
          <w:pgMar w:top="1120" w:right="1051" w:bottom="504" w:left="146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621"/>
      </w:tblGrid>
      <w:tr w:rsidR="00AC1905" w14:paraId="1D9813D3" w14:textId="77777777">
        <w:tblPrEx>
          <w:tblCellMar>
            <w:top w:w="0" w:type="dxa"/>
            <w:bottom w:w="0" w:type="dxa"/>
          </w:tblCellMar>
        </w:tblPrEx>
        <w:trPr>
          <w:trHeight w:hRule="exact" w:val="900"/>
        </w:trPr>
        <w:tc>
          <w:tcPr>
            <w:tcW w:w="5621" w:type="dxa"/>
            <w:tcBorders>
              <w:top w:val="none" w:sz="0" w:space="0" w:color="000000"/>
              <w:left w:val="none" w:sz="0" w:space="0" w:color="000000"/>
              <w:bottom w:val="none" w:sz="0" w:space="0" w:color="000000"/>
              <w:right w:val="none" w:sz="0" w:space="0" w:color="000000"/>
            </w:tcBorders>
          </w:tcPr>
          <w:p w14:paraId="6B82C49F" w14:textId="77777777" w:rsidR="00AC1905" w:rsidRDefault="0039385A">
            <w:pPr>
              <w:spacing w:line="237" w:lineRule="exact"/>
              <w:jc w:val="right"/>
              <w:textAlignment w:val="baseline"/>
              <w:rPr>
                <w:rFonts w:ascii="Tahoma" w:eastAsia="Tahoma" w:hAnsi="Tahoma"/>
                <w:color w:val="000000"/>
                <w:sz w:val="19"/>
              </w:rPr>
            </w:pPr>
            <w:r>
              <w:rPr>
                <w:rFonts w:ascii="Tahoma" w:eastAsia="Tahoma" w:hAnsi="Tahoma"/>
                <w:color w:val="000000"/>
                <w:sz w:val="19"/>
              </w:rPr>
              <w:t>I</w:t>
            </w:r>
          </w:p>
          <w:p w14:paraId="12BDFCCE" w14:textId="77777777" w:rsidR="00AC1905" w:rsidRDefault="0039385A">
            <w:pPr>
              <w:spacing w:before="411" w:line="236" w:lineRule="exact"/>
              <w:ind w:right="5040"/>
              <w:jc w:val="right"/>
              <w:textAlignment w:val="baseline"/>
              <w:rPr>
                <w:rFonts w:ascii="Tahoma" w:eastAsia="Tahoma" w:hAnsi="Tahoma"/>
                <w:color w:val="000000"/>
                <w:sz w:val="19"/>
              </w:rPr>
            </w:pPr>
            <w:r>
              <w:rPr>
                <w:rFonts w:ascii="Tahoma" w:eastAsia="Tahoma" w:hAnsi="Tahoma"/>
                <w:color w:val="000000"/>
                <w:sz w:val="19"/>
              </w:rPr>
              <w:t>48</w:t>
            </w:r>
          </w:p>
        </w:tc>
      </w:tr>
    </w:tbl>
    <w:p w14:paraId="6E3D46D6" w14:textId="77777777" w:rsidR="00AC1905" w:rsidRDefault="00AC1905">
      <w:pPr>
        <w:sectPr w:rsidR="00AC1905">
          <w:pgSz w:w="12240" w:h="15840"/>
          <w:pgMar w:top="13920" w:right="334" w:bottom="624" w:left="6285" w:header="720" w:footer="720" w:gutter="0"/>
          <w:cols w:space="720"/>
        </w:sectPr>
      </w:pPr>
    </w:p>
    <w:p w14:paraId="3FD380FE" w14:textId="77777777" w:rsidR="00AC1905" w:rsidRDefault="0039385A">
      <w:pPr>
        <w:spacing w:before="5" w:line="267" w:lineRule="exact"/>
        <w:jc w:val="center"/>
        <w:textAlignment w:val="baseline"/>
        <w:rPr>
          <w:rFonts w:eastAsia="Times New Roman"/>
          <w:color w:val="000000"/>
          <w:spacing w:val="12"/>
          <w:sz w:val="23"/>
        </w:rPr>
      </w:pPr>
      <w:r>
        <w:rPr>
          <w:rFonts w:eastAsia="Times New Roman"/>
          <w:color w:val="000000"/>
          <w:spacing w:val="12"/>
          <w:sz w:val="23"/>
        </w:rPr>
        <w:t>NATURAL RESOURCES</w:t>
      </w:r>
    </w:p>
    <w:p w14:paraId="300876DA" w14:textId="77777777" w:rsidR="00AC1905" w:rsidRDefault="0039385A">
      <w:pPr>
        <w:spacing w:before="775" w:after="230" w:line="267" w:lineRule="exact"/>
        <w:ind w:left="144"/>
        <w:textAlignment w:val="baseline"/>
        <w:rPr>
          <w:rFonts w:eastAsia="Times New Roman"/>
          <w:color w:val="000000"/>
          <w:spacing w:val="7"/>
          <w:sz w:val="23"/>
        </w:rPr>
      </w:pPr>
      <w:r>
        <w:rPr>
          <w:rFonts w:eastAsia="Times New Roman"/>
          <w:color w:val="000000"/>
          <w:spacing w:val="7"/>
          <w:sz w:val="23"/>
        </w:rPr>
        <w:t>Findings</w:t>
      </w:r>
    </w:p>
    <w:tbl>
      <w:tblPr>
        <w:tblW w:w="0" w:type="auto"/>
        <w:tblInd w:w="-23" w:type="dxa"/>
        <w:tblLayout w:type="fixed"/>
        <w:tblCellMar>
          <w:left w:w="0" w:type="dxa"/>
          <w:right w:w="0" w:type="dxa"/>
        </w:tblCellMar>
        <w:tblLook w:val="04A0" w:firstRow="1" w:lastRow="0" w:firstColumn="1" w:lastColumn="0" w:noHBand="0" w:noVBand="1"/>
      </w:tblPr>
      <w:tblGrid>
        <w:gridCol w:w="9720"/>
      </w:tblGrid>
      <w:tr w:rsidR="00AC1905" w14:paraId="13B1EBF3" w14:textId="77777777">
        <w:tblPrEx>
          <w:tblCellMar>
            <w:top w:w="0" w:type="dxa"/>
            <w:bottom w:w="0" w:type="dxa"/>
          </w:tblCellMar>
        </w:tblPrEx>
        <w:trPr>
          <w:trHeight w:hRule="exact" w:val="3245"/>
        </w:trPr>
        <w:tc>
          <w:tcPr>
            <w:tcW w:w="9720" w:type="dxa"/>
            <w:tcBorders>
              <w:top w:val="double" w:sz="2" w:space="0" w:color="161616"/>
              <w:left w:val="double" w:sz="2" w:space="0" w:color="161616"/>
              <w:bottom w:val="double" w:sz="2" w:space="0" w:color="161616"/>
              <w:right w:val="double" w:sz="2" w:space="0" w:color="161616"/>
            </w:tcBorders>
          </w:tcPr>
          <w:p w14:paraId="4FC45639" w14:textId="77777777" w:rsidR="00AC1905" w:rsidRDefault="0039385A">
            <w:pPr>
              <w:numPr>
                <w:ilvl w:val="0"/>
                <w:numId w:val="6"/>
              </w:numPr>
              <w:tabs>
                <w:tab w:val="clear" w:pos="576"/>
                <w:tab w:val="left" w:pos="1296"/>
              </w:tabs>
              <w:spacing w:before="467" w:line="267" w:lineRule="exact"/>
              <w:ind w:left="1296" w:hanging="576"/>
              <w:textAlignment w:val="baseline"/>
              <w:rPr>
                <w:rFonts w:eastAsia="Times New Roman"/>
                <w:color w:val="000000"/>
                <w:spacing w:val="3"/>
                <w:sz w:val="23"/>
              </w:rPr>
            </w:pPr>
            <w:r>
              <w:rPr>
                <w:rFonts w:eastAsia="Times New Roman"/>
                <w:color w:val="000000"/>
                <w:spacing w:val="3"/>
                <w:sz w:val="23"/>
              </w:rPr>
              <w:t>Greene's natural resources are important to its character.</w:t>
            </w:r>
          </w:p>
          <w:p w14:paraId="3A2C980F" w14:textId="77777777" w:rsidR="00AC1905" w:rsidRDefault="0039385A">
            <w:pPr>
              <w:numPr>
                <w:ilvl w:val="0"/>
                <w:numId w:val="7"/>
              </w:numPr>
              <w:tabs>
                <w:tab w:val="clear" w:pos="576"/>
                <w:tab w:val="left" w:pos="1296"/>
              </w:tabs>
              <w:spacing w:before="343" w:line="262" w:lineRule="exact"/>
              <w:ind w:left="1296" w:right="1224" w:hanging="576"/>
              <w:textAlignment w:val="baseline"/>
              <w:rPr>
                <w:rFonts w:eastAsia="Times New Roman"/>
                <w:color w:val="000000"/>
                <w:sz w:val="23"/>
              </w:rPr>
            </w:pPr>
            <w:r>
              <w:rPr>
                <w:rFonts w:eastAsia="Times New Roman"/>
                <w:color w:val="000000"/>
                <w:sz w:val="23"/>
              </w:rPr>
              <w:t>Approximately 15 percent of the land area in Greene is classified as having prime farmland soils.</w:t>
            </w:r>
          </w:p>
          <w:p w14:paraId="5BD238A3" w14:textId="77777777" w:rsidR="00AC1905" w:rsidRDefault="0039385A">
            <w:pPr>
              <w:numPr>
                <w:ilvl w:val="0"/>
                <w:numId w:val="6"/>
              </w:numPr>
              <w:tabs>
                <w:tab w:val="clear" w:pos="576"/>
                <w:tab w:val="left" w:pos="1296"/>
              </w:tabs>
              <w:spacing w:before="339" w:line="268" w:lineRule="exact"/>
              <w:ind w:left="1296" w:hanging="576"/>
              <w:textAlignment w:val="baseline"/>
              <w:rPr>
                <w:rFonts w:eastAsia="Times New Roman"/>
                <w:color w:val="000000"/>
                <w:spacing w:val="2"/>
                <w:sz w:val="23"/>
              </w:rPr>
            </w:pPr>
            <w:r>
              <w:rPr>
                <w:rFonts w:eastAsia="Times New Roman"/>
                <w:color w:val="000000"/>
                <w:spacing w:val="2"/>
                <w:sz w:val="23"/>
              </w:rPr>
              <w:t>A major threat to surface water quality is phosphorus.</w:t>
            </w:r>
          </w:p>
          <w:p w14:paraId="2AD3A01B" w14:textId="77777777" w:rsidR="00AC1905" w:rsidRDefault="0039385A">
            <w:pPr>
              <w:tabs>
                <w:tab w:val="left" w:pos="1224"/>
              </w:tabs>
              <w:spacing w:before="336" w:after="393" w:line="269" w:lineRule="exact"/>
              <w:ind w:left="720"/>
              <w:textAlignment w:val="baseline"/>
              <w:rPr>
                <w:rFonts w:eastAsia="Times New Roman"/>
                <w:color w:val="000000"/>
                <w:spacing w:val="3"/>
                <w:sz w:val="23"/>
              </w:rPr>
            </w:pPr>
            <w:r>
              <w:rPr>
                <w:rFonts w:eastAsia="Times New Roman"/>
                <w:color w:val="000000"/>
                <w:spacing w:val="3"/>
                <w:sz w:val="23"/>
              </w:rPr>
              <w:t>+</w:t>
            </w:r>
            <w:r>
              <w:rPr>
                <w:rFonts w:eastAsia="Times New Roman"/>
                <w:color w:val="000000"/>
                <w:spacing w:val="3"/>
                <w:sz w:val="23"/>
              </w:rPr>
              <w:tab/>
              <w:t>The Androscoggin River has significant recreation potential.</w:t>
            </w:r>
          </w:p>
        </w:tc>
      </w:tr>
    </w:tbl>
    <w:p w14:paraId="2BB58F56" w14:textId="77777777" w:rsidR="00AC1905" w:rsidRDefault="00AC1905">
      <w:pPr>
        <w:spacing w:after="539" w:line="20" w:lineRule="exact"/>
      </w:pPr>
    </w:p>
    <w:p w14:paraId="6F48A9B6" w14:textId="77777777" w:rsidR="00AC1905" w:rsidRDefault="0039385A">
      <w:pPr>
        <w:spacing w:before="4" w:line="260" w:lineRule="exact"/>
        <w:ind w:left="144" w:right="648"/>
        <w:textAlignment w:val="baseline"/>
        <w:rPr>
          <w:rFonts w:eastAsia="Times New Roman"/>
          <w:color w:val="000000"/>
          <w:sz w:val="23"/>
        </w:rPr>
      </w:pPr>
      <w:r>
        <w:rPr>
          <w:rFonts w:eastAsia="Times New Roman"/>
          <w:color w:val="000000"/>
          <w:sz w:val="23"/>
        </w:rPr>
        <w:t>The natural resources base of a community plays an important role in overall community development. Natural resources can enhance or limit the growth potential and are significant factors in the planning of a community's future.</w:t>
      </w:r>
    </w:p>
    <w:p w14:paraId="51A3924B" w14:textId="77777777" w:rsidR="00AC1905" w:rsidRDefault="0039385A">
      <w:pPr>
        <w:spacing w:before="253" w:line="267" w:lineRule="exact"/>
        <w:ind w:left="144"/>
        <w:textAlignment w:val="baseline"/>
        <w:rPr>
          <w:rFonts w:eastAsia="Times New Roman"/>
          <w:color w:val="000000"/>
          <w:spacing w:val="13"/>
          <w:sz w:val="23"/>
        </w:rPr>
      </w:pPr>
      <w:r>
        <w:rPr>
          <w:rFonts w:eastAsia="Times New Roman"/>
          <w:color w:val="000000"/>
          <w:spacing w:val="13"/>
          <w:sz w:val="23"/>
        </w:rPr>
        <w:t>Topography</w:t>
      </w:r>
    </w:p>
    <w:p w14:paraId="0B3025BC" w14:textId="77777777" w:rsidR="00AC1905" w:rsidRDefault="0039385A">
      <w:pPr>
        <w:spacing w:before="261" w:line="263" w:lineRule="exact"/>
        <w:ind w:left="144" w:right="648"/>
        <w:textAlignment w:val="baseline"/>
        <w:rPr>
          <w:rFonts w:eastAsia="Times New Roman"/>
          <w:color w:val="000000"/>
          <w:sz w:val="23"/>
        </w:rPr>
      </w:pPr>
      <w:r>
        <w:rPr>
          <w:rFonts w:eastAsia="Times New Roman"/>
          <w:color w:val="000000"/>
          <w:sz w:val="23"/>
        </w:rPr>
        <w:t>Topography relates to the general land from an area. Often, a locale may be referred to as mountainous, hilly or flat. Knowledge of the topographic characteristics of a community are important because of its influence on development, views and aesthetics.</w:t>
      </w:r>
    </w:p>
    <w:p w14:paraId="512452A5" w14:textId="77777777" w:rsidR="00AC1905" w:rsidRDefault="0039385A">
      <w:pPr>
        <w:spacing w:before="271" w:line="260" w:lineRule="exact"/>
        <w:ind w:left="144" w:right="216"/>
        <w:textAlignment w:val="baseline"/>
        <w:rPr>
          <w:rFonts w:eastAsia="Times New Roman"/>
          <w:color w:val="000000"/>
          <w:spacing w:val="3"/>
          <w:sz w:val="23"/>
        </w:rPr>
      </w:pPr>
      <w:r>
        <w:rPr>
          <w:rFonts w:eastAsia="Times New Roman"/>
          <w:color w:val="000000"/>
          <w:spacing w:val="3"/>
          <w:sz w:val="23"/>
        </w:rPr>
        <w:t xml:space="preserve">There are two factors that are important when topography is considered: relief and slope. Relief reflects the height of land above sea level and surrounding areas. It identifies significant or dominant physical features that form natural barriers that hinder development or valley corridors that permit easy access. Slope, on the other hand, measures the amount of rise or fall in feet for a given horizontal distance. It is a significant aspect of landform which presents various limitations to development and </w:t>
      </w:r>
      <w:r>
        <w:rPr>
          <w:rFonts w:eastAsia="Times New Roman"/>
          <w:color w:val="000000"/>
          <w:spacing w:val="3"/>
          <w:sz w:val="23"/>
        </w:rPr>
        <w:t>other land use activities. As slopes become steeper, construction is more expensive, roads and services are more difficult and expensive to construct and maintain, and the potential for environmental degradation increases.</w:t>
      </w:r>
    </w:p>
    <w:p w14:paraId="79836A5D" w14:textId="77777777" w:rsidR="00AC1905" w:rsidRDefault="0039385A">
      <w:pPr>
        <w:spacing w:before="267" w:line="260" w:lineRule="exact"/>
        <w:ind w:left="144" w:right="288"/>
        <w:textAlignment w:val="baseline"/>
        <w:rPr>
          <w:rFonts w:eastAsia="Times New Roman"/>
          <w:color w:val="000000"/>
          <w:sz w:val="23"/>
        </w:rPr>
      </w:pPr>
      <w:r>
        <w:rPr>
          <w:rFonts w:eastAsia="Times New Roman"/>
          <w:color w:val="000000"/>
          <w:sz w:val="23"/>
        </w:rPr>
        <w:t>Generally speaking, Greene can be separated into two sections. The first is the northwest side of Route 202 where the topography can be considered hilly, and the second is the southeast of 202 where more flat, rolling areas are found.</w:t>
      </w:r>
    </w:p>
    <w:p w14:paraId="41947D9A" w14:textId="77777777" w:rsidR="00AC1905" w:rsidRDefault="0039385A">
      <w:pPr>
        <w:spacing w:before="264" w:line="259" w:lineRule="exact"/>
        <w:ind w:left="144" w:right="648"/>
        <w:textAlignment w:val="baseline"/>
        <w:rPr>
          <w:rFonts w:eastAsia="Times New Roman"/>
          <w:color w:val="000000"/>
          <w:sz w:val="23"/>
        </w:rPr>
      </w:pPr>
      <w:r>
        <w:rPr>
          <w:rFonts w:eastAsia="Times New Roman"/>
          <w:color w:val="000000"/>
          <w:sz w:val="23"/>
        </w:rPr>
        <w:t>Local relief ranges from over 740 feet above sea level atop Clark Mountain to about 240 feet above sea level where the Maine Central Railroad crosses Greene's southern border into Lewiston.</w:t>
      </w:r>
    </w:p>
    <w:p w14:paraId="78A354AF" w14:textId="77777777" w:rsidR="00AC1905" w:rsidRDefault="0039385A">
      <w:pPr>
        <w:spacing w:before="1397" w:line="267" w:lineRule="exact"/>
        <w:jc w:val="center"/>
        <w:textAlignment w:val="baseline"/>
        <w:rPr>
          <w:rFonts w:eastAsia="Times New Roman"/>
          <w:color w:val="000000"/>
          <w:spacing w:val="35"/>
          <w:sz w:val="23"/>
        </w:rPr>
      </w:pPr>
      <w:r>
        <w:rPr>
          <w:rFonts w:eastAsia="Times New Roman"/>
          <w:color w:val="000000"/>
          <w:spacing w:val="35"/>
          <w:sz w:val="23"/>
        </w:rPr>
        <w:t>49</w:t>
      </w:r>
    </w:p>
    <w:p w14:paraId="2CF4B250" w14:textId="77777777" w:rsidR="00AC1905" w:rsidRDefault="00AC1905">
      <w:pPr>
        <w:sectPr w:rsidR="00AC1905">
          <w:pgSz w:w="12240" w:h="15840"/>
          <w:pgMar w:top="1120" w:right="1001" w:bottom="504" w:left="1519" w:header="720" w:footer="720" w:gutter="0"/>
          <w:cols w:space="720"/>
        </w:sectPr>
      </w:pPr>
    </w:p>
    <w:p w14:paraId="426980E7" w14:textId="77777777" w:rsidR="00AC1905" w:rsidRDefault="0039385A">
      <w:pPr>
        <w:spacing w:before="21" w:line="260" w:lineRule="exact"/>
        <w:ind w:left="216" w:right="216"/>
        <w:textAlignment w:val="baseline"/>
        <w:rPr>
          <w:rFonts w:eastAsia="Times New Roman"/>
          <w:color w:val="000000"/>
          <w:sz w:val="23"/>
        </w:rPr>
      </w:pPr>
      <w:r>
        <w:rPr>
          <w:rFonts w:eastAsia="Times New Roman"/>
          <w:color w:val="000000"/>
          <w:sz w:val="23"/>
        </w:rPr>
        <w:t>Slopes of greater than 15% are scattered throughout the community with major concentrations in the vicinity of Clark Mountain and Hill Ridge. Approximately 10 percent of Greene's total land area has slopes of greater than 15%.</w:t>
      </w:r>
    </w:p>
    <w:p w14:paraId="6482EF97" w14:textId="77777777" w:rsidR="00AC1905" w:rsidRDefault="0039385A">
      <w:pPr>
        <w:spacing w:before="241" w:line="267" w:lineRule="exact"/>
        <w:ind w:left="216"/>
        <w:textAlignment w:val="baseline"/>
        <w:rPr>
          <w:rFonts w:eastAsia="Times New Roman"/>
          <w:color w:val="000000"/>
          <w:spacing w:val="16"/>
          <w:sz w:val="23"/>
        </w:rPr>
      </w:pPr>
      <w:r>
        <w:rPr>
          <w:rFonts w:eastAsia="Times New Roman"/>
          <w:color w:val="000000"/>
          <w:spacing w:val="16"/>
          <w:sz w:val="23"/>
        </w:rPr>
        <w:t>Soils</w:t>
      </w:r>
    </w:p>
    <w:p w14:paraId="0E2E4D40" w14:textId="77777777" w:rsidR="00AC1905" w:rsidRDefault="0039385A">
      <w:pPr>
        <w:spacing w:before="258" w:line="256" w:lineRule="exact"/>
        <w:ind w:left="216" w:right="504"/>
        <w:textAlignment w:val="baseline"/>
        <w:rPr>
          <w:rFonts w:eastAsia="Times New Roman"/>
          <w:color w:val="000000"/>
          <w:sz w:val="23"/>
        </w:rPr>
      </w:pPr>
      <w:r>
        <w:rPr>
          <w:rFonts w:eastAsia="Times New Roman"/>
          <w:color w:val="000000"/>
          <w:sz w:val="23"/>
        </w:rPr>
        <w:t>Soils are extremely important to community development. They are the underlying material upon which roads, buildings, sewage and waste disposal occur. Development upon or in soils that are unsuitable for proposed uses will likely increase development and construction costs, annual maintenance costs, and cause environmental degradation.</w:t>
      </w:r>
    </w:p>
    <w:p w14:paraId="2156381D" w14:textId="77777777" w:rsidR="00AC1905" w:rsidRDefault="0039385A">
      <w:pPr>
        <w:spacing w:before="255" w:line="257" w:lineRule="exact"/>
        <w:ind w:left="216" w:right="216"/>
        <w:textAlignment w:val="baseline"/>
        <w:rPr>
          <w:rFonts w:eastAsia="Times New Roman"/>
          <w:color w:val="000000"/>
          <w:sz w:val="23"/>
        </w:rPr>
      </w:pPr>
      <w:r>
        <w:rPr>
          <w:rFonts w:eastAsia="Times New Roman"/>
          <w:color w:val="000000"/>
          <w:sz w:val="23"/>
        </w:rPr>
        <w:t>Soil mapping undertaken by the United State Department of Agriculture, Soil Conservation Service, indicates three main soil associations in Greene. They include: Charlton-Sutton Paxton; Hollis-Sutton-Buxton, and Scantic Leicester-Scarboro. These associations are generally evenly distributed through the town.</w:t>
      </w:r>
    </w:p>
    <w:p w14:paraId="03B37C4B" w14:textId="77777777" w:rsidR="00AC1905" w:rsidRDefault="0039385A">
      <w:pPr>
        <w:spacing w:before="249" w:line="259" w:lineRule="exact"/>
        <w:ind w:left="216" w:right="216"/>
        <w:textAlignment w:val="baseline"/>
        <w:rPr>
          <w:rFonts w:eastAsia="Times New Roman"/>
          <w:color w:val="000000"/>
          <w:sz w:val="23"/>
        </w:rPr>
      </w:pPr>
      <w:r>
        <w:rPr>
          <w:rFonts w:eastAsia="Times New Roman"/>
          <w:color w:val="000000"/>
          <w:sz w:val="23"/>
        </w:rPr>
        <w:t>A soils association is a landscape that has a distinctive, proportional pattern of soils. It normally consists of one major soil and it is named for the major soil. The general description of the major soil associations found in Greene are as follows:</w:t>
      </w:r>
    </w:p>
    <w:p w14:paraId="17B3EEDD" w14:textId="77777777" w:rsidR="00AC1905" w:rsidRDefault="0039385A">
      <w:pPr>
        <w:spacing w:before="252" w:line="256" w:lineRule="exact"/>
        <w:ind w:left="720" w:right="216"/>
        <w:textAlignment w:val="baseline"/>
        <w:rPr>
          <w:rFonts w:eastAsia="Times New Roman"/>
          <w:color w:val="000000"/>
          <w:sz w:val="23"/>
        </w:rPr>
      </w:pPr>
      <w:r>
        <w:rPr>
          <w:rFonts w:eastAsia="Times New Roman"/>
          <w:color w:val="000000"/>
          <w:sz w:val="23"/>
        </w:rPr>
        <w:t>Charlton-Sutton-Paxton Association: Deep, medium textured and moderately coarse textured, well drained and moderately well drained, nearly level to moderately steep slopes, on hills and ridges.</w:t>
      </w:r>
    </w:p>
    <w:p w14:paraId="6CDF4ECD" w14:textId="77777777" w:rsidR="00AC1905" w:rsidRDefault="0039385A">
      <w:pPr>
        <w:spacing w:before="259" w:line="254" w:lineRule="exact"/>
        <w:ind w:left="720" w:right="504"/>
        <w:textAlignment w:val="baseline"/>
        <w:rPr>
          <w:rFonts w:eastAsia="Times New Roman"/>
          <w:color w:val="000000"/>
          <w:sz w:val="23"/>
        </w:rPr>
      </w:pPr>
      <w:r>
        <w:rPr>
          <w:rFonts w:eastAsia="Times New Roman"/>
          <w:color w:val="000000"/>
          <w:sz w:val="23"/>
        </w:rPr>
        <w:t>Scantic-Leicester-Scarboro Association: Deep, medium-textured and moderately coarse textured, poorly drained and very poorly drained, level to gently sloping soils.</w:t>
      </w:r>
    </w:p>
    <w:p w14:paraId="4DDF095B" w14:textId="77777777" w:rsidR="00AC1905" w:rsidRDefault="0039385A">
      <w:pPr>
        <w:spacing w:before="254" w:line="257" w:lineRule="exact"/>
        <w:ind w:left="720" w:right="648"/>
        <w:textAlignment w:val="baseline"/>
        <w:rPr>
          <w:rFonts w:eastAsia="Times New Roman"/>
          <w:color w:val="000000"/>
          <w:sz w:val="23"/>
        </w:rPr>
      </w:pPr>
      <w:r>
        <w:rPr>
          <w:rFonts w:eastAsia="Times New Roman"/>
          <w:color w:val="000000"/>
          <w:sz w:val="23"/>
        </w:rPr>
        <w:t>Hollis-Sutton-Buxton Association: Shallow to deep, medium-textured and moderately coarse textured, well drained and moderately well drained, nearly level to steep soils, generally on the tops of low hills and ridges.</w:t>
      </w:r>
    </w:p>
    <w:p w14:paraId="0076BDB5" w14:textId="77777777" w:rsidR="00AC1905" w:rsidRDefault="0039385A">
      <w:pPr>
        <w:spacing w:before="258" w:line="256" w:lineRule="exact"/>
        <w:ind w:left="216" w:right="360"/>
        <w:textAlignment w:val="baseline"/>
        <w:rPr>
          <w:rFonts w:eastAsia="Times New Roman"/>
          <w:color w:val="000000"/>
          <w:sz w:val="23"/>
        </w:rPr>
      </w:pPr>
      <w:r>
        <w:rPr>
          <w:rFonts w:eastAsia="Times New Roman"/>
          <w:color w:val="000000"/>
          <w:sz w:val="23"/>
        </w:rPr>
        <w:t>A practical approach to categorizing soils for planning purposes is to use soil potential ratings. Soils potentials for low density residential development is a system to rate the potential of the soil to be used for low density development. Soils potentials for low density development have been developed by the Soil Conservation Service for Androscoggin County. The potentials are based on the cost of building houses, roads and septic systems on the particular soil. The rating system places soils into a thr</w:t>
      </w:r>
      <w:r>
        <w:rPr>
          <w:rFonts w:eastAsia="Times New Roman"/>
          <w:color w:val="000000"/>
          <w:sz w:val="23"/>
        </w:rPr>
        <w:t>ee-category classification system: very high to high potential, medium potential, and low to very low potential.</w:t>
      </w:r>
    </w:p>
    <w:p w14:paraId="66586D77" w14:textId="77777777" w:rsidR="00AC1905" w:rsidRDefault="0039385A">
      <w:pPr>
        <w:spacing w:before="256" w:line="255" w:lineRule="exact"/>
        <w:ind w:left="216" w:right="216"/>
        <w:textAlignment w:val="baseline"/>
        <w:rPr>
          <w:rFonts w:eastAsia="Times New Roman"/>
          <w:color w:val="000000"/>
          <w:spacing w:val="3"/>
          <w:sz w:val="23"/>
        </w:rPr>
      </w:pPr>
      <w:r>
        <w:rPr>
          <w:rFonts w:eastAsia="Times New Roman"/>
          <w:color w:val="000000"/>
          <w:spacing w:val="3"/>
          <w:sz w:val="23"/>
        </w:rPr>
        <w:t>Approximately 50 percent of the land area in Greene has a soils potential rating of medium. The areas with medium soils potentials are generally suitable for low density residential development even though some costs for overcoming soil limitations are significant. Some 20% of the land area has soils rated as high to very high for low density residential development with the remaining 30% having low potential. Concentrations of the medium and high density soils can be found throughout the town but specifica</w:t>
      </w:r>
      <w:r>
        <w:rPr>
          <w:rFonts w:eastAsia="Times New Roman"/>
          <w:color w:val="000000"/>
          <w:spacing w:val="3"/>
          <w:sz w:val="23"/>
        </w:rPr>
        <w:t>lly near Route 202, and the northwest and southeast corners of town.</w:t>
      </w:r>
    </w:p>
    <w:p w14:paraId="696C6E95" w14:textId="77777777" w:rsidR="00AC1905" w:rsidRDefault="0039385A">
      <w:pPr>
        <w:spacing w:before="255" w:after="498" w:line="254" w:lineRule="exact"/>
        <w:ind w:left="216" w:right="360"/>
        <w:textAlignment w:val="baseline"/>
        <w:rPr>
          <w:rFonts w:eastAsia="Times New Roman"/>
          <w:color w:val="000000"/>
          <w:sz w:val="23"/>
        </w:rPr>
      </w:pPr>
      <w:r>
        <w:rPr>
          <w:rFonts w:eastAsia="Times New Roman"/>
          <w:color w:val="000000"/>
          <w:sz w:val="23"/>
        </w:rPr>
        <w:t>Although this soils potential rating system should not be used for locating specific development areas, it does provide insight into areas which are more suitable than others for low density residential development and should be considered along with other factors in determining potential growth areas.</w:t>
      </w:r>
    </w:p>
    <w:p w14:paraId="7FDB3533" w14:textId="77777777" w:rsidR="00AC1905" w:rsidRDefault="00AC1905">
      <w:pPr>
        <w:spacing w:before="255" w:after="498" w:line="254" w:lineRule="exact"/>
        <w:sectPr w:rsidR="00AC1905">
          <w:pgSz w:w="12240" w:h="15840"/>
          <w:pgMar w:top="1000" w:right="931" w:bottom="584" w:left="1589" w:header="720" w:footer="720" w:gutter="0"/>
          <w:cols w:space="720"/>
        </w:sectPr>
      </w:pPr>
    </w:p>
    <w:p w14:paraId="1794D506" w14:textId="77777777" w:rsidR="00AC1905" w:rsidRDefault="0039385A">
      <w:pPr>
        <w:spacing w:line="262" w:lineRule="exact"/>
        <w:jc w:val="center"/>
        <w:textAlignment w:val="baseline"/>
        <w:rPr>
          <w:rFonts w:eastAsia="Times New Roman"/>
          <w:color w:val="000000"/>
          <w:spacing w:val="35"/>
          <w:sz w:val="23"/>
        </w:rPr>
      </w:pPr>
      <w:r>
        <w:rPr>
          <w:rFonts w:eastAsia="Times New Roman"/>
          <w:color w:val="000000"/>
          <w:spacing w:val="35"/>
          <w:sz w:val="23"/>
        </w:rPr>
        <w:t>50</w:t>
      </w:r>
    </w:p>
    <w:p w14:paraId="43BD0572" w14:textId="77777777" w:rsidR="00AC1905" w:rsidRDefault="00AC1905">
      <w:pPr>
        <w:sectPr w:rsidR="00AC1905">
          <w:type w:val="continuous"/>
          <w:pgSz w:w="12240" w:h="15840"/>
          <w:pgMar w:top="1000" w:right="914" w:bottom="584" w:left="1606" w:header="720" w:footer="720" w:gutter="0"/>
          <w:cols w:space="720"/>
        </w:sectPr>
      </w:pPr>
    </w:p>
    <w:p w14:paraId="4586BE15" w14:textId="3A9A2A80"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696640" behindDoc="1" locked="0" layoutInCell="1" allowOverlap="1" wp14:anchorId="1BDB1BBA" wp14:editId="62719626">
                <wp:simplePos x="0" y="0"/>
                <wp:positionH relativeFrom="page">
                  <wp:posOffset>940435</wp:posOffset>
                </wp:positionH>
                <wp:positionV relativeFrom="page">
                  <wp:posOffset>1066800</wp:posOffset>
                </wp:positionV>
                <wp:extent cx="6172200" cy="7912100"/>
                <wp:effectExtent l="0" t="0" r="0" b="0"/>
                <wp:wrapSquare wrapText="bothSides"/>
                <wp:docPr id="129250467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9121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A2F6D"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1BBA" id="Text Box 158" o:spid="_x0000_s1344" type="#_x0000_t202" style="position:absolute;margin-left:74.05pt;margin-top:84pt;width:486pt;height:623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" filled="f" strokecolor="#010000">
                <v:textbox inset="0,0,0,0">
                  <w:txbxContent>
                    <w:p w14:paraId="7CFA2F6D"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14:anchorId="3FC37F1E" wp14:editId="40B7DBEE">
                <wp:simplePos x="0" y="0"/>
                <wp:positionH relativeFrom="page">
                  <wp:posOffset>940435</wp:posOffset>
                </wp:positionH>
                <wp:positionV relativeFrom="page">
                  <wp:posOffset>1073150</wp:posOffset>
                </wp:positionV>
                <wp:extent cx="6091555" cy="7903210"/>
                <wp:effectExtent l="0" t="0" r="0" b="0"/>
                <wp:wrapSquare wrapText="bothSides"/>
                <wp:docPr id="17472004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790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32127A92" w14:textId="77777777" w:rsidR="00AC1905" w:rsidRDefault="0039385A">
                            <w:pPr>
                              <w:ind w:left="127"/>
                              <w:textAlignment w:val="baseline"/>
                            </w:pPr>
                            <w:r>
                              <w:rPr>
                                <w:noProof/>
                              </w:rPr>
                              <w:drawing>
                                <wp:inline distT="0" distB="0" distL="0" distR="0" wp14:anchorId="46413CB2" wp14:editId="4FC24E15">
                                  <wp:extent cx="6010910" cy="790321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3"/>
                                          <a:stretch>
                                            <a:fillRect/>
                                          </a:stretch>
                                        </pic:blipFill>
                                        <pic:spPr>
                                          <a:xfrm>
                                            <a:off x="0" y="0"/>
                                            <a:ext cx="6010910" cy="79032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7F1E" id="Text Box 157" o:spid="_x0000_s1345" type="#_x0000_t202" style="position:absolute;margin-left:74.05pt;margin-top:84.5pt;width:479.65pt;height:622.3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" filled="f" stroked="f" strokecolor="#010000">
                <v:textbox inset="0,0,0,0">
                  <w:txbxContent>
                    <w:p w14:paraId="32127A92" w14:textId="77777777" w:rsidR="00AC1905" w:rsidRDefault="0039385A">
                      <w:pPr>
                        <w:ind w:left="127"/>
                        <w:textAlignment w:val="baseline"/>
                      </w:pPr>
                      <w:r>
                        <w:rPr>
                          <w:noProof/>
                        </w:rPr>
                        <w:drawing>
                          <wp:inline distT="0" distB="0" distL="0" distR="0" wp14:anchorId="46413CB2" wp14:editId="4FC24E15">
                            <wp:extent cx="6010910" cy="790321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3"/>
                                    <a:stretch>
                                      <a:fillRect/>
                                    </a:stretch>
                                  </pic:blipFill>
                                  <pic:spPr>
                                    <a:xfrm>
                                      <a:off x="0" y="0"/>
                                      <a:ext cx="6010910" cy="790321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14:anchorId="49F085DA" wp14:editId="1A893A09">
                <wp:simplePos x="0" y="0"/>
                <wp:positionH relativeFrom="page">
                  <wp:posOffset>5498465</wp:posOffset>
                </wp:positionH>
                <wp:positionV relativeFrom="page">
                  <wp:posOffset>1490345</wp:posOffset>
                </wp:positionV>
                <wp:extent cx="880745" cy="497205"/>
                <wp:effectExtent l="0" t="0" r="0" b="0"/>
                <wp:wrapSquare wrapText="bothSides"/>
                <wp:docPr id="71432028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97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72D1A3C" w14:textId="77777777" w:rsidR="00AC1905" w:rsidRDefault="0039385A">
                            <w:pPr>
                              <w:spacing w:line="372" w:lineRule="exact"/>
                              <w:textAlignment w:val="baseline"/>
                              <w:rPr>
                                <w:rFonts w:eastAsia="Times New Roman"/>
                                <w:b/>
                                <w:color w:val="000000"/>
                                <w:spacing w:val="-9"/>
                                <w:w w:val="95"/>
                                <w:sz w:val="42"/>
                              </w:rPr>
                            </w:pPr>
                            <w:r>
                              <w:rPr>
                                <w:rFonts w:eastAsia="Times New Roman"/>
                                <w:b/>
                                <w:color w:val="000000"/>
                                <w:spacing w:val="-9"/>
                                <w:w w:val="95"/>
                                <w:sz w:val="42"/>
                              </w:rPr>
                              <w:t>Greene,</w:t>
                            </w:r>
                          </w:p>
                          <w:p w14:paraId="38542E23" w14:textId="77777777" w:rsidR="00AC1905" w:rsidRDefault="0039385A">
                            <w:pPr>
                              <w:spacing w:before="28" w:line="377" w:lineRule="exact"/>
                              <w:ind w:left="72"/>
                              <w:textAlignment w:val="baseline"/>
                              <w:rPr>
                                <w:rFonts w:eastAsia="Times New Roman"/>
                                <w:b/>
                                <w:color w:val="000000"/>
                                <w:spacing w:val="8"/>
                                <w:w w:val="95"/>
                                <w:sz w:val="42"/>
                              </w:rPr>
                            </w:pPr>
                            <w:r>
                              <w:rPr>
                                <w:rFonts w:eastAsia="Times New Roman"/>
                                <w:b/>
                                <w:color w:val="000000"/>
                                <w:spacing w:val="8"/>
                                <w:w w:val="95"/>
                                <w:sz w:val="42"/>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85DA" id="Text Box 156" o:spid="_x0000_s1346" type="#_x0000_t202" style="position:absolute;margin-left:432.95pt;margin-top:117.35pt;width:69.35pt;height:39.1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" stroked="f" strokecolor="#010000">
                <v:textbox inset="0,0,0,0">
                  <w:txbxContent>
                    <w:p w14:paraId="172D1A3C" w14:textId="77777777" w:rsidR="00AC1905" w:rsidRDefault="0039385A">
                      <w:pPr>
                        <w:spacing w:line="372" w:lineRule="exact"/>
                        <w:textAlignment w:val="baseline"/>
                        <w:rPr>
                          <w:rFonts w:eastAsia="Times New Roman"/>
                          <w:b/>
                          <w:color w:val="000000"/>
                          <w:spacing w:val="-9"/>
                          <w:w w:val="95"/>
                          <w:sz w:val="42"/>
                        </w:rPr>
                      </w:pPr>
                      <w:r>
                        <w:rPr>
                          <w:rFonts w:eastAsia="Times New Roman"/>
                          <w:b/>
                          <w:color w:val="000000"/>
                          <w:spacing w:val="-9"/>
                          <w:w w:val="95"/>
                          <w:sz w:val="42"/>
                        </w:rPr>
                        <w:t>Greene,</w:t>
                      </w:r>
                    </w:p>
                    <w:p w14:paraId="38542E23" w14:textId="77777777" w:rsidR="00AC1905" w:rsidRDefault="0039385A">
                      <w:pPr>
                        <w:spacing w:before="28" w:line="377" w:lineRule="exact"/>
                        <w:ind w:left="72"/>
                        <w:textAlignment w:val="baseline"/>
                        <w:rPr>
                          <w:rFonts w:eastAsia="Times New Roman"/>
                          <w:b/>
                          <w:color w:val="000000"/>
                          <w:spacing w:val="8"/>
                          <w:w w:val="95"/>
                          <w:sz w:val="42"/>
                        </w:rPr>
                      </w:pPr>
                      <w:r>
                        <w:rPr>
                          <w:rFonts w:eastAsia="Times New Roman"/>
                          <w:b/>
                          <w:color w:val="000000"/>
                          <w:spacing w:val="8"/>
                          <w:w w:val="95"/>
                          <w:sz w:val="42"/>
                        </w:rPr>
                        <w:t>Maine</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14:anchorId="2B4BE1E0" wp14:editId="666F538B">
                <wp:simplePos x="0" y="0"/>
                <wp:positionH relativeFrom="page">
                  <wp:posOffset>5349240</wp:posOffset>
                </wp:positionH>
                <wp:positionV relativeFrom="page">
                  <wp:posOffset>2096770</wp:posOffset>
                </wp:positionV>
                <wp:extent cx="1203960" cy="433070"/>
                <wp:effectExtent l="0" t="0" r="0" b="0"/>
                <wp:wrapSquare wrapText="bothSides"/>
                <wp:docPr id="32825341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30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30AE6FB" w14:textId="77777777" w:rsidR="00AC1905" w:rsidRDefault="0039385A">
                            <w:pPr>
                              <w:spacing w:line="224" w:lineRule="exact"/>
                              <w:jc w:val="center"/>
                              <w:textAlignment w:val="baseline"/>
                              <w:rPr>
                                <w:rFonts w:eastAsia="Times New Roman"/>
                                <w:color w:val="000000"/>
                                <w:spacing w:val="-4"/>
                                <w:sz w:val="21"/>
                              </w:rPr>
                            </w:pPr>
                            <w:r>
                              <w:rPr>
                                <w:rFonts w:eastAsia="Times New Roman"/>
                                <w:color w:val="000000"/>
                                <w:spacing w:val="-4"/>
                                <w:sz w:val="21"/>
                              </w:rPr>
                              <w:t xml:space="preserve">Soil Potentials for Low </w:t>
                            </w:r>
                            <w:r>
                              <w:rPr>
                                <w:rFonts w:eastAsia="Times New Roman"/>
                                <w:color w:val="000000"/>
                                <w:spacing w:val="-4"/>
                                <w:sz w:val="21"/>
                              </w:rPr>
                              <w:br/>
                              <w:t xml:space="preserve">Density Residential </w:t>
                            </w:r>
                            <w:r>
                              <w:rPr>
                                <w:rFonts w:eastAsia="Times New Roman"/>
                                <w:color w:val="000000"/>
                                <w:spacing w:val="-4"/>
                                <w:sz w:val="21"/>
                              </w:rPr>
                              <w:b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BE1E0" id="Text Box 155" o:spid="_x0000_s1347" type="#_x0000_t202" style="position:absolute;margin-left:421.2pt;margin-top:165.1pt;width:94.8pt;height:34.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" stroked="f" strokecolor="#010000">
                <v:textbox inset="0,0,0,0">
                  <w:txbxContent>
                    <w:p w14:paraId="530AE6FB" w14:textId="77777777" w:rsidR="00AC1905" w:rsidRDefault="0039385A">
                      <w:pPr>
                        <w:spacing w:line="224" w:lineRule="exact"/>
                        <w:jc w:val="center"/>
                        <w:textAlignment w:val="baseline"/>
                        <w:rPr>
                          <w:rFonts w:eastAsia="Times New Roman"/>
                          <w:color w:val="000000"/>
                          <w:spacing w:val="-4"/>
                          <w:sz w:val="21"/>
                        </w:rPr>
                      </w:pPr>
                      <w:r>
                        <w:rPr>
                          <w:rFonts w:eastAsia="Times New Roman"/>
                          <w:color w:val="000000"/>
                          <w:spacing w:val="-4"/>
                          <w:sz w:val="21"/>
                        </w:rPr>
                        <w:t xml:space="preserve">Soil Potentials for Low </w:t>
                      </w:r>
                      <w:r>
                        <w:rPr>
                          <w:rFonts w:eastAsia="Times New Roman"/>
                          <w:color w:val="000000"/>
                          <w:spacing w:val="-4"/>
                          <w:sz w:val="21"/>
                        </w:rPr>
                        <w:br/>
                        <w:t xml:space="preserve">Density Residential </w:t>
                      </w:r>
                      <w:r>
                        <w:rPr>
                          <w:rFonts w:eastAsia="Times New Roman"/>
                          <w:color w:val="000000"/>
                          <w:spacing w:val="-4"/>
                          <w:sz w:val="21"/>
                        </w:rPr>
                        <w:br/>
                        <w:t>Development</w:t>
                      </w:r>
                    </w:p>
                  </w:txbxContent>
                </v:textbox>
                <w10:wrap type="square" anchorx="page" anchory="page"/>
              </v:shape>
            </w:pict>
          </mc:Fallback>
        </mc:AlternateContent>
      </w:r>
      <w:r>
        <w:rPr>
          <w:noProof/>
        </w:rPr>
        <mc:AlternateContent>
          <mc:Choice Requires="wps">
            <w:drawing>
              <wp:anchor distT="0" distB="0" distL="0" distR="0" simplePos="0" relativeHeight="251700736" behindDoc="1" locked="0" layoutInCell="1" allowOverlap="1" wp14:anchorId="19251483" wp14:editId="3F359417">
                <wp:simplePos x="0" y="0"/>
                <wp:positionH relativeFrom="page">
                  <wp:posOffset>1615440</wp:posOffset>
                </wp:positionH>
                <wp:positionV relativeFrom="page">
                  <wp:posOffset>7680960</wp:posOffset>
                </wp:positionV>
                <wp:extent cx="1576070" cy="685800"/>
                <wp:effectExtent l="0" t="0" r="0" b="0"/>
                <wp:wrapSquare wrapText="bothSides"/>
                <wp:docPr id="7673550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68580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410415A" w14:textId="77777777" w:rsidR="00AC1905" w:rsidRDefault="0039385A">
                            <w:pPr>
                              <w:spacing w:line="331" w:lineRule="exact"/>
                              <w:textAlignment w:val="baseline"/>
                              <w:rPr>
                                <w:rFonts w:eastAsia="Times New Roman"/>
                                <w:color w:val="000000"/>
                                <w:spacing w:val="-7"/>
                                <w:sz w:val="33"/>
                              </w:rPr>
                            </w:pPr>
                            <w:r>
                              <w:rPr>
                                <w:rFonts w:eastAsia="Times New Roman"/>
                                <w:color w:val="000000"/>
                                <w:spacing w:val="-7"/>
                                <w:sz w:val="33"/>
                              </w:rPr>
                              <w:t>High to Very High</w:t>
                            </w:r>
                          </w:p>
                          <w:p w14:paraId="0EA7EA3F" w14:textId="77777777" w:rsidR="00AC1905" w:rsidRDefault="0039385A">
                            <w:pPr>
                              <w:spacing w:line="380" w:lineRule="exact"/>
                              <w:textAlignment w:val="baseline"/>
                              <w:rPr>
                                <w:rFonts w:eastAsia="Times New Roman"/>
                                <w:color w:val="000000"/>
                                <w:spacing w:val="-2"/>
                                <w:sz w:val="33"/>
                              </w:rPr>
                            </w:pPr>
                            <w:r>
                              <w:rPr>
                                <w:rFonts w:eastAsia="Times New Roman"/>
                                <w:color w:val="000000"/>
                                <w:spacing w:val="-2"/>
                                <w:sz w:val="33"/>
                              </w:rPr>
                              <w:t>Medium</w:t>
                            </w:r>
                          </w:p>
                          <w:p w14:paraId="5AD2307A" w14:textId="77777777" w:rsidR="00AC1905" w:rsidRDefault="0039385A">
                            <w:pPr>
                              <w:spacing w:line="369" w:lineRule="exact"/>
                              <w:textAlignment w:val="baseline"/>
                              <w:rPr>
                                <w:rFonts w:eastAsia="Times New Roman"/>
                                <w:color w:val="000000"/>
                                <w:spacing w:val="-1"/>
                                <w:sz w:val="33"/>
                              </w:rPr>
                            </w:pPr>
                            <w:r>
                              <w:rPr>
                                <w:rFonts w:eastAsia="Times New Roman"/>
                                <w:color w:val="000000"/>
                                <w:spacing w:val="-1"/>
                                <w:sz w:val="33"/>
                              </w:rPr>
                              <w:t>Low to Very 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1483" id="Text Box 154" o:spid="_x0000_s1348" type="#_x0000_t202" style="position:absolute;margin-left:127.2pt;margin-top:604.8pt;width:124.1pt;height:54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" stroked="f" strokecolor="#010000">
                <v:textbox inset="0,0,0,0">
                  <w:txbxContent>
                    <w:p w14:paraId="5410415A" w14:textId="77777777" w:rsidR="00AC1905" w:rsidRDefault="0039385A">
                      <w:pPr>
                        <w:spacing w:line="331" w:lineRule="exact"/>
                        <w:textAlignment w:val="baseline"/>
                        <w:rPr>
                          <w:rFonts w:eastAsia="Times New Roman"/>
                          <w:color w:val="000000"/>
                          <w:spacing w:val="-7"/>
                          <w:sz w:val="33"/>
                        </w:rPr>
                      </w:pPr>
                      <w:r>
                        <w:rPr>
                          <w:rFonts w:eastAsia="Times New Roman"/>
                          <w:color w:val="000000"/>
                          <w:spacing w:val="-7"/>
                          <w:sz w:val="33"/>
                        </w:rPr>
                        <w:t>High to Very High</w:t>
                      </w:r>
                    </w:p>
                    <w:p w14:paraId="0EA7EA3F" w14:textId="77777777" w:rsidR="00AC1905" w:rsidRDefault="0039385A">
                      <w:pPr>
                        <w:spacing w:line="380" w:lineRule="exact"/>
                        <w:textAlignment w:val="baseline"/>
                        <w:rPr>
                          <w:rFonts w:eastAsia="Times New Roman"/>
                          <w:color w:val="000000"/>
                          <w:spacing w:val="-2"/>
                          <w:sz w:val="33"/>
                        </w:rPr>
                      </w:pPr>
                      <w:r>
                        <w:rPr>
                          <w:rFonts w:eastAsia="Times New Roman"/>
                          <w:color w:val="000000"/>
                          <w:spacing w:val="-2"/>
                          <w:sz w:val="33"/>
                        </w:rPr>
                        <w:t>Medium</w:t>
                      </w:r>
                    </w:p>
                    <w:p w14:paraId="5AD2307A" w14:textId="77777777" w:rsidR="00AC1905" w:rsidRDefault="0039385A">
                      <w:pPr>
                        <w:spacing w:line="369" w:lineRule="exact"/>
                        <w:textAlignment w:val="baseline"/>
                        <w:rPr>
                          <w:rFonts w:eastAsia="Times New Roman"/>
                          <w:color w:val="000000"/>
                          <w:spacing w:val="-1"/>
                          <w:sz w:val="33"/>
                        </w:rPr>
                      </w:pPr>
                      <w:r>
                        <w:rPr>
                          <w:rFonts w:eastAsia="Times New Roman"/>
                          <w:color w:val="000000"/>
                          <w:spacing w:val="-1"/>
                          <w:sz w:val="33"/>
                        </w:rPr>
                        <w:t>Low to Very Low</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14:anchorId="3E9099AA" wp14:editId="1A47E109">
                <wp:simplePos x="0" y="0"/>
                <wp:positionH relativeFrom="page">
                  <wp:posOffset>940435</wp:posOffset>
                </wp:positionH>
                <wp:positionV relativeFrom="page">
                  <wp:posOffset>8720455</wp:posOffset>
                </wp:positionV>
                <wp:extent cx="385445" cy="109855"/>
                <wp:effectExtent l="0" t="0" r="0" b="0"/>
                <wp:wrapSquare wrapText="bothSides"/>
                <wp:docPr id="184254920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2AC2C22" w14:textId="77777777" w:rsidR="00AC1905" w:rsidRDefault="0039385A">
                            <w:pPr>
                              <w:spacing w:line="163" w:lineRule="exact"/>
                              <w:jc w:val="right"/>
                              <w:textAlignment w:val="baseline"/>
                              <w:rPr>
                                <w:rFonts w:ascii="Arial" w:eastAsia="Arial" w:hAnsi="Arial"/>
                                <w:color w:val="000000"/>
                              </w:rPr>
                            </w:pPr>
                            <w:r>
                              <w:rPr>
                                <w:rFonts w:ascii="Arial" w:eastAsia="Arial" w:hAnsi="Arial"/>
                                <w:color w:val="000000"/>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099AA" id="Text Box 153" o:spid="_x0000_s1349" type="#_x0000_t202" style="position:absolute;margin-left:74.05pt;margin-top:686.65pt;width:30.35pt;height:8.6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" stroked="f" strokecolor="#010000">
                <v:textbox inset="0,0,0,0">
                  <w:txbxContent>
                    <w:p w14:paraId="62AC2C22" w14:textId="77777777" w:rsidR="00AC1905" w:rsidRDefault="0039385A">
                      <w:pPr>
                        <w:spacing w:line="163" w:lineRule="exact"/>
                        <w:jc w:val="right"/>
                        <w:textAlignment w:val="baseline"/>
                        <w:rPr>
                          <w:rFonts w:ascii="Arial" w:eastAsia="Arial" w:hAnsi="Arial"/>
                          <w:color w:val="000000"/>
                        </w:rPr>
                      </w:pPr>
                      <w:r>
                        <w:rPr>
                          <w:rFonts w:ascii="Arial" w:eastAsia="Arial" w:hAnsi="Arial"/>
                          <w:color w:val="000000"/>
                        </w:rPr>
                        <w:t>6000</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14:anchorId="4C63F1D0" wp14:editId="1134EDDE">
                <wp:simplePos x="0" y="0"/>
                <wp:positionH relativeFrom="page">
                  <wp:posOffset>2846705</wp:posOffset>
                </wp:positionH>
                <wp:positionV relativeFrom="page">
                  <wp:posOffset>8698865</wp:posOffset>
                </wp:positionV>
                <wp:extent cx="695325" cy="113030"/>
                <wp:effectExtent l="0" t="0" r="0" b="0"/>
                <wp:wrapSquare wrapText="bothSides"/>
                <wp:docPr id="22662169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4469E71" w14:textId="77777777" w:rsidR="00AC1905" w:rsidRDefault="0039385A">
                            <w:pPr>
                              <w:spacing w:line="168" w:lineRule="exact"/>
                              <w:textAlignment w:val="baseline"/>
                              <w:rPr>
                                <w:rFonts w:ascii="Arial" w:eastAsia="Arial" w:hAnsi="Arial"/>
                                <w:color w:val="000000"/>
                                <w:spacing w:val="-1"/>
                              </w:rPr>
                            </w:pPr>
                            <w:r>
                              <w:rPr>
                                <w:rFonts w:ascii="Arial" w:eastAsia="Arial" w:hAnsi="Arial"/>
                                <w:color w:val="000000"/>
                                <w:spacing w:val="-1"/>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3F1D0" id="Text Box 152" o:spid="_x0000_s1350" type="#_x0000_t202" style="position:absolute;margin-left:224.15pt;margin-top:684.95pt;width:54.75pt;height:8.9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" stroked="f" strokecolor="#010000">
                <v:textbox inset="0,0,0,0">
                  <w:txbxContent>
                    <w:p w14:paraId="04469E71" w14:textId="77777777" w:rsidR="00AC1905" w:rsidRDefault="0039385A">
                      <w:pPr>
                        <w:spacing w:line="168" w:lineRule="exact"/>
                        <w:textAlignment w:val="baseline"/>
                        <w:rPr>
                          <w:rFonts w:ascii="Arial" w:eastAsia="Arial" w:hAnsi="Arial"/>
                          <w:color w:val="000000"/>
                          <w:spacing w:val="-1"/>
                        </w:rPr>
                      </w:pPr>
                      <w:r>
                        <w:rPr>
                          <w:rFonts w:ascii="Arial" w:eastAsia="Arial" w:hAnsi="Arial"/>
                          <w:color w:val="000000"/>
                          <w:spacing w:val="-1"/>
                        </w:rPr>
                        <w:t>6000 Feet</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14:anchorId="31409759" wp14:editId="376FC84A">
                <wp:simplePos x="0" y="0"/>
                <wp:positionH relativeFrom="page">
                  <wp:posOffset>2048510</wp:posOffset>
                </wp:positionH>
                <wp:positionV relativeFrom="page">
                  <wp:posOffset>8710930</wp:posOffset>
                </wp:positionV>
                <wp:extent cx="73025" cy="109855"/>
                <wp:effectExtent l="0" t="0" r="0" b="0"/>
                <wp:wrapSquare wrapText="bothSides"/>
                <wp:docPr id="1110029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BC6C32C" w14:textId="77777777" w:rsidR="00AC1905" w:rsidRDefault="0039385A">
                            <w:pPr>
                              <w:spacing w:line="163" w:lineRule="exact"/>
                              <w:textAlignment w:val="baseline"/>
                              <w:rPr>
                                <w:rFonts w:ascii="Arial" w:eastAsia="Arial" w:hAnsi="Arial"/>
                                <w:color w:val="000000"/>
                              </w:rPr>
                            </w:pPr>
                            <w:r>
                              <w:rPr>
                                <w:rFonts w:ascii="Arial" w:eastAsia="Arial" w:hAnsi="Arial"/>
                                <w:color w:val="00000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09759" id="Text Box 151" o:spid="_x0000_s1351" type="#_x0000_t202" style="position:absolute;margin-left:161.3pt;margin-top:685.9pt;width:5.75pt;height:8.6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" stroked="f" strokecolor="#010000">
                <v:textbox inset="0,0,0,0">
                  <w:txbxContent>
                    <w:p w14:paraId="3BC6C32C" w14:textId="77777777" w:rsidR="00AC1905" w:rsidRDefault="0039385A">
                      <w:pPr>
                        <w:spacing w:line="163" w:lineRule="exact"/>
                        <w:textAlignment w:val="baseline"/>
                        <w:rPr>
                          <w:rFonts w:ascii="Arial" w:eastAsia="Arial" w:hAnsi="Arial"/>
                          <w:color w:val="000000"/>
                        </w:rPr>
                      </w:pPr>
                      <w:r>
                        <w:rPr>
                          <w:rFonts w:ascii="Arial" w:eastAsia="Arial" w:hAnsi="Arial"/>
                          <w:color w:val="000000"/>
                        </w:rPr>
                        <w:t>0</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14:anchorId="15FB028F" wp14:editId="601B35BB">
                <wp:simplePos x="0" y="0"/>
                <wp:positionH relativeFrom="page">
                  <wp:posOffset>6028690</wp:posOffset>
                </wp:positionH>
                <wp:positionV relativeFrom="page">
                  <wp:posOffset>8464550</wp:posOffset>
                </wp:positionV>
                <wp:extent cx="1003300" cy="454025"/>
                <wp:effectExtent l="0" t="0" r="0" b="0"/>
                <wp:wrapSquare wrapText="bothSides"/>
                <wp:docPr id="99219577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54025"/>
                        </a:xfrm>
                        <a:prstGeom prst="rect">
                          <a:avLst/>
                        </a:prstGeom>
                        <a:solidFill>
                          <a:srgbClr val="FFFFFF"/>
                        </a:solidFill>
                        <a:ln w="9525">
                          <a:solidFill>
                            <a:srgbClr val="010000"/>
                          </a:solidFill>
                          <a:miter lim="800000"/>
                          <a:headEnd/>
                          <a:tailEnd/>
                        </a:ln>
                      </wps:spPr>
                      <wps:txbx>
                        <w:txbxContent>
                          <w:p w14:paraId="7F8E16D6" w14:textId="77777777" w:rsidR="00AC1905" w:rsidRDefault="0039385A">
                            <w:pPr>
                              <w:spacing w:before="80" w:after="290" w:line="315" w:lineRule="exact"/>
                              <w:ind w:left="144"/>
                              <w:textAlignment w:val="baseline"/>
                              <w:rPr>
                                <w:rFonts w:eastAsia="Times New Roman"/>
                                <w:color w:val="000000"/>
                                <w:spacing w:val="-8"/>
                                <w:sz w:val="26"/>
                              </w:rPr>
                            </w:pPr>
                            <w:r>
                              <w:rPr>
                                <w:rFonts w:eastAsia="Times New Roman"/>
                                <w:color w:val="000000"/>
                                <w:spacing w:val="-8"/>
                                <w:sz w:val="26"/>
                              </w:rPr>
                              <w:t>PA,\AVCOG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028F" id="Text Box 150" o:spid="_x0000_s1352" type="#_x0000_t202" style="position:absolute;margin-left:474.7pt;margin-top:666.5pt;width:79pt;height:35.7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" strokecolor="#010000">
                <v:textbox inset="0,0,0,0">
                  <w:txbxContent>
                    <w:p w14:paraId="7F8E16D6" w14:textId="77777777" w:rsidR="00AC1905" w:rsidRDefault="0039385A">
                      <w:pPr>
                        <w:spacing w:before="80" w:after="290" w:line="315" w:lineRule="exact"/>
                        <w:ind w:left="144"/>
                        <w:textAlignment w:val="baseline"/>
                        <w:rPr>
                          <w:rFonts w:eastAsia="Times New Roman"/>
                          <w:color w:val="000000"/>
                          <w:spacing w:val="-8"/>
                          <w:sz w:val="26"/>
                        </w:rPr>
                      </w:pPr>
                      <w:r>
                        <w:rPr>
                          <w:rFonts w:eastAsia="Times New Roman"/>
                          <w:color w:val="000000"/>
                          <w:spacing w:val="-8"/>
                          <w:sz w:val="26"/>
                        </w:rPr>
                        <w:t>PA,\AVCOG</w:t>
                      </w:r>
                    </w:p>
                  </w:txbxContent>
                </v:textbox>
                <w10:wrap type="square" anchorx="page" anchory="page"/>
              </v:shape>
            </w:pict>
          </mc:Fallback>
        </mc:AlternateContent>
      </w:r>
    </w:p>
    <w:p w14:paraId="5D36F309" w14:textId="77777777" w:rsidR="00AC1905" w:rsidRDefault="00AC1905">
      <w:pPr>
        <w:sectPr w:rsidR="00AC1905">
          <w:pgSz w:w="12240" w:h="15840"/>
          <w:pgMar w:top="1152" w:right="1039" w:bottom="1538" w:left="1481" w:header="720" w:footer="720" w:gutter="0"/>
          <w:cols w:space="720"/>
        </w:sectPr>
      </w:pPr>
    </w:p>
    <w:p w14:paraId="20167E15" w14:textId="77777777" w:rsidR="00AC1905" w:rsidRDefault="00AC1905"/>
    <w:p w14:paraId="19EFAEFE" w14:textId="77777777" w:rsidR="00AC1905" w:rsidRDefault="00AC1905">
      <w:pPr>
        <w:sectPr w:rsidR="00AC1905">
          <w:pgSz w:w="12240" w:h="15840"/>
          <w:pgMar w:top="1152" w:right="1800" w:bottom="1044" w:left="1800" w:header="720" w:footer="720" w:gutter="0"/>
          <w:cols w:space="720"/>
        </w:sectPr>
      </w:pPr>
    </w:p>
    <w:p w14:paraId="1B190511" w14:textId="77777777" w:rsidR="00AC1905" w:rsidRDefault="0039385A">
      <w:pPr>
        <w:spacing w:before="4" w:line="262" w:lineRule="exact"/>
        <w:textAlignment w:val="baseline"/>
        <w:rPr>
          <w:rFonts w:eastAsia="Times New Roman"/>
          <w:color w:val="000000"/>
          <w:spacing w:val="9"/>
          <w:sz w:val="23"/>
        </w:rPr>
      </w:pPr>
      <w:r>
        <w:rPr>
          <w:rFonts w:eastAsia="Times New Roman"/>
          <w:color w:val="000000"/>
          <w:spacing w:val="9"/>
          <w:sz w:val="23"/>
        </w:rPr>
        <w:t>Prime Farmland Soils</w:t>
      </w:r>
    </w:p>
    <w:p w14:paraId="29E418E5" w14:textId="77777777" w:rsidR="00AC1905" w:rsidRDefault="0039385A">
      <w:pPr>
        <w:spacing w:before="268" w:line="262" w:lineRule="exact"/>
        <w:ind w:right="144"/>
        <w:textAlignment w:val="baseline"/>
        <w:rPr>
          <w:rFonts w:eastAsia="Times New Roman"/>
          <w:color w:val="000000"/>
          <w:spacing w:val="4"/>
          <w:sz w:val="23"/>
        </w:rPr>
      </w:pPr>
      <w:r>
        <w:rPr>
          <w:rFonts w:eastAsia="Times New Roman"/>
          <w:color w:val="000000"/>
          <w:spacing w:val="4"/>
          <w:sz w:val="23"/>
        </w:rPr>
        <w:t>As defined by the United States Department of Agriculture, Soil Conservation Service (Natural Resource Conservation Service), prime farmland soils are those which, nationwide, have physical characteristics which make them the best agricultural lands. Except for urban land, the designation of "prime farmland" is tied directly to soil properties and not to current or past land use; it can be land in cultivation, forest, pasture, or idle, and it can be remote or inaccessible. If, however, the land is urban, or</w:t>
      </w:r>
      <w:r>
        <w:rPr>
          <w:rFonts w:eastAsia="Times New Roman"/>
          <w:color w:val="000000"/>
          <w:spacing w:val="4"/>
          <w:sz w:val="23"/>
        </w:rPr>
        <w:t xml:space="preserve"> built-up, it is not designated as prime farmland.</w:t>
      </w:r>
    </w:p>
    <w:p w14:paraId="2E9BDA1E" w14:textId="77777777" w:rsidR="00AC1905" w:rsidRDefault="0039385A">
      <w:pPr>
        <w:spacing w:before="268" w:line="262" w:lineRule="exact"/>
        <w:ind w:right="216"/>
        <w:textAlignment w:val="baseline"/>
        <w:rPr>
          <w:rFonts w:eastAsia="Times New Roman"/>
          <w:color w:val="000000"/>
          <w:sz w:val="23"/>
        </w:rPr>
      </w:pPr>
      <w:r>
        <w:rPr>
          <w:rFonts w:eastAsia="Times New Roman"/>
          <w:color w:val="000000"/>
          <w:sz w:val="23"/>
        </w:rPr>
        <w:t>Approximately 15 percent of Greene's land can be classified as prime farmland. Significant areas of prime farmland soils are located near the Androscoggin River, specifically the northern section of town, and along the edges of Coburn, Longley, and Bull Run Roads.</w:t>
      </w:r>
    </w:p>
    <w:p w14:paraId="2C0B6AF8" w14:textId="77777777" w:rsidR="00AC1905" w:rsidRDefault="0039385A">
      <w:pPr>
        <w:spacing w:before="263" w:line="266" w:lineRule="exact"/>
        <w:textAlignment w:val="baseline"/>
        <w:rPr>
          <w:rFonts w:eastAsia="Times New Roman"/>
          <w:b/>
          <w:color w:val="000000"/>
          <w:spacing w:val="6"/>
        </w:rPr>
      </w:pPr>
      <w:r>
        <w:rPr>
          <w:rFonts w:eastAsia="Times New Roman"/>
          <w:b/>
          <w:color w:val="000000"/>
          <w:spacing w:val="6"/>
        </w:rPr>
        <w:t>Wetlands</w:t>
      </w:r>
    </w:p>
    <w:p w14:paraId="4D137D2A" w14:textId="77777777" w:rsidR="00AC1905" w:rsidRDefault="0039385A">
      <w:pPr>
        <w:spacing w:before="257" w:line="262" w:lineRule="exact"/>
        <w:textAlignment w:val="baseline"/>
        <w:rPr>
          <w:rFonts w:eastAsia="Times New Roman"/>
          <w:color w:val="000000"/>
          <w:spacing w:val="4"/>
          <w:sz w:val="23"/>
        </w:rPr>
      </w:pPr>
      <w:r>
        <w:rPr>
          <w:rFonts w:eastAsia="Times New Roman"/>
          <w:color w:val="000000"/>
          <w:spacing w:val="4"/>
          <w:sz w:val="23"/>
        </w:rPr>
        <w:t>Wetlands perfolin a variety of functions. They serve as "natural sponges" that control water runoff by providing a buffer for excess water while allowing a steady, even, release of that excess to both the surface and ground water. Some wetlands serve as recharge areas for aquifers. Wetlands also perform a cleansing function by absorbing some physical and chemical pollutants from the runoff Wetlands are also important wildlife habitats. The pattern of water cover and vegetation accounts for the differing typ</w:t>
      </w:r>
      <w:r>
        <w:rPr>
          <w:rFonts w:eastAsia="Times New Roman"/>
          <w:color w:val="000000"/>
          <w:spacing w:val="4"/>
          <w:sz w:val="23"/>
        </w:rPr>
        <w:t>es of wetlands and the differing types of wildlife use.</w:t>
      </w:r>
    </w:p>
    <w:p w14:paraId="7FB5A2A0" w14:textId="77777777" w:rsidR="00AC1905" w:rsidRDefault="0039385A">
      <w:pPr>
        <w:spacing w:before="257" w:line="262" w:lineRule="exact"/>
        <w:ind w:right="72"/>
        <w:textAlignment w:val="baseline"/>
        <w:rPr>
          <w:rFonts w:eastAsia="Times New Roman"/>
          <w:color w:val="000000"/>
          <w:sz w:val="23"/>
        </w:rPr>
      </w:pPr>
      <w:r>
        <w:rPr>
          <w:rFonts w:eastAsia="Times New Roman"/>
          <w:color w:val="000000"/>
          <w:sz w:val="23"/>
        </w:rPr>
        <w:t xml:space="preserve">The United States Department of Interior has published a series of National Freshwater Wetlands Maps that identify both forested and non-forested wetlands as small as two acres. In Greene, the primary wetland types are plustrine scrub-shrub and seasonally flooded/saturated forested wetlands. Major wetland areas in Greene are located around Daggett Bog, along Stetson Brook between Route 202 and College Road, south of the Sullivan Road between the railroad and College Road, along Hooper Brook south of Little </w:t>
      </w:r>
      <w:r>
        <w:rPr>
          <w:rFonts w:eastAsia="Times New Roman"/>
          <w:color w:val="000000"/>
          <w:sz w:val="23"/>
        </w:rPr>
        <w:t>Sabattus Pond, at the north end of Sabattus Pond and in the northeastern portion of Greene.</w:t>
      </w:r>
    </w:p>
    <w:p w14:paraId="762CC351" w14:textId="77777777" w:rsidR="00AC1905" w:rsidRDefault="0039385A">
      <w:pPr>
        <w:spacing w:before="264" w:line="262" w:lineRule="exact"/>
        <w:ind w:right="504"/>
        <w:textAlignment w:val="baseline"/>
        <w:rPr>
          <w:rFonts w:eastAsia="Times New Roman"/>
          <w:color w:val="000000"/>
          <w:sz w:val="23"/>
        </w:rPr>
      </w:pPr>
      <w:r>
        <w:rPr>
          <w:rFonts w:eastAsia="Times New Roman"/>
          <w:color w:val="000000"/>
          <w:sz w:val="23"/>
        </w:rPr>
        <w:t>The Mandatory Shoreland Zoning Law requires municipalities to regulate land use activities adjacent to non-forested wetlands of 10 or more acres in size.</w:t>
      </w:r>
    </w:p>
    <w:p w14:paraId="2E4DE98C" w14:textId="77777777" w:rsidR="00AC1905" w:rsidRDefault="0039385A">
      <w:pPr>
        <w:spacing w:before="263" w:line="266" w:lineRule="exact"/>
        <w:textAlignment w:val="baseline"/>
        <w:rPr>
          <w:rFonts w:eastAsia="Times New Roman"/>
          <w:b/>
          <w:color w:val="000000"/>
          <w:spacing w:val="7"/>
        </w:rPr>
      </w:pPr>
      <w:r>
        <w:rPr>
          <w:rFonts w:eastAsia="Times New Roman"/>
          <w:b/>
          <w:color w:val="000000"/>
          <w:spacing w:val="7"/>
        </w:rPr>
        <w:t>Surface Waters</w:t>
      </w:r>
    </w:p>
    <w:p w14:paraId="7E0561B8" w14:textId="77777777" w:rsidR="00AC1905" w:rsidRDefault="0039385A">
      <w:pPr>
        <w:spacing w:before="261" w:line="262" w:lineRule="exact"/>
        <w:ind w:right="144"/>
        <w:textAlignment w:val="baseline"/>
        <w:rPr>
          <w:rFonts w:eastAsia="Times New Roman"/>
          <w:color w:val="000000"/>
          <w:sz w:val="23"/>
        </w:rPr>
      </w:pPr>
      <w:r>
        <w:rPr>
          <w:rFonts w:eastAsia="Times New Roman"/>
          <w:color w:val="000000"/>
          <w:sz w:val="23"/>
        </w:rPr>
        <w:t>Greene's major surface waters include the Androscoggin and Dead Rivers, Sabattus Pond shared with the towns of Sabattus and Wales, Allen Pond and Little Sabattus Pond and a number of brooks and streams.</w:t>
      </w:r>
    </w:p>
    <w:p w14:paraId="2F82C316" w14:textId="77777777" w:rsidR="00AC1905" w:rsidRDefault="0039385A">
      <w:pPr>
        <w:spacing w:before="256" w:line="266" w:lineRule="exact"/>
        <w:textAlignment w:val="baseline"/>
        <w:rPr>
          <w:rFonts w:eastAsia="Times New Roman"/>
          <w:b/>
          <w:color w:val="000000"/>
          <w:spacing w:val="8"/>
        </w:rPr>
      </w:pPr>
      <w:r>
        <w:rPr>
          <w:rFonts w:eastAsia="Times New Roman"/>
          <w:b/>
          <w:color w:val="000000"/>
          <w:spacing w:val="8"/>
        </w:rPr>
        <w:t>Androscoggin River</w:t>
      </w:r>
    </w:p>
    <w:p w14:paraId="4682E48E" w14:textId="77777777" w:rsidR="00AC1905" w:rsidRDefault="0039385A">
      <w:pPr>
        <w:spacing w:before="261" w:line="262" w:lineRule="exact"/>
        <w:ind w:right="216"/>
        <w:textAlignment w:val="baseline"/>
        <w:rPr>
          <w:rFonts w:eastAsia="Times New Roman"/>
          <w:color w:val="000000"/>
          <w:sz w:val="23"/>
        </w:rPr>
      </w:pPr>
      <w:r>
        <w:rPr>
          <w:rFonts w:eastAsia="Times New Roman"/>
          <w:color w:val="000000"/>
          <w:sz w:val="23"/>
        </w:rPr>
        <w:t>The Androscoggin River forms the western border of Greene. The Gulf Island Dam in Auburn, constructed in 1925-27, creates the largest impoundment, the Gulf Island Pond, along the river.</w:t>
      </w:r>
    </w:p>
    <w:p w14:paraId="2686F2F4" w14:textId="77777777" w:rsidR="00AC1905" w:rsidRDefault="0039385A">
      <w:pPr>
        <w:spacing w:before="250" w:after="451" w:line="262" w:lineRule="exact"/>
        <w:ind w:right="72"/>
        <w:textAlignment w:val="baseline"/>
        <w:rPr>
          <w:rFonts w:eastAsia="Times New Roman"/>
          <w:color w:val="000000"/>
          <w:spacing w:val="4"/>
          <w:sz w:val="23"/>
        </w:rPr>
      </w:pPr>
      <w:r>
        <w:rPr>
          <w:rFonts w:eastAsia="Times New Roman"/>
          <w:color w:val="000000"/>
          <w:spacing w:val="4"/>
          <w:sz w:val="23"/>
        </w:rPr>
        <w:t>The Androscoggin River has a highly regulated flow management system. A number of headwater lakes are manipulated to store water during periods of high runoff and to release water to the river system during periods of low =off. This flow management system was established to enhance the river's suitability for power production and manufacturing processes. Through flow regulation, spring flows are reduced and summer flows are increased significantly above what would naturally occur.</w:t>
      </w:r>
    </w:p>
    <w:p w14:paraId="22234C8A" w14:textId="77777777" w:rsidR="00AC1905" w:rsidRDefault="00AC1905">
      <w:pPr>
        <w:spacing w:before="250" w:after="451" w:line="262" w:lineRule="exact"/>
        <w:sectPr w:rsidR="00AC1905">
          <w:pgSz w:w="12240" w:h="15840"/>
          <w:pgMar w:top="1120" w:right="1278" w:bottom="504" w:left="1522" w:header="720" w:footer="720" w:gutter="0"/>
          <w:cols w:space="720"/>
        </w:sectPr>
      </w:pPr>
    </w:p>
    <w:p w14:paraId="3F3C1210" w14:textId="77777777" w:rsidR="00AC1905" w:rsidRDefault="0039385A">
      <w:pPr>
        <w:spacing w:line="257" w:lineRule="exact"/>
        <w:jc w:val="center"/>
        <w:textAlignment w:val="baseline"/>
        <w:rPr>
          <w:rFonts w:eastAsia="Times New Roman"/>
          <w:color w:val="000000"/>
          <w:spacing w:val="33"/>
          <w:sz w:val="23"/>
        </w:rPr>
      </w:pPr>
      <w:r>
        <w:rPr>
          <w:rFonts w:eastAsia="Times New Roman"/>
          <w:color w:val="000000"/>
          <w:spacing w:val="33"/>
          <w:sz w:val="23"/>
        </w:rPr>
        <w:t>53</w:t>
      </w:r>
    </w:p>
    <w:p w14:paraId="7E8DD809" w14:textId="77777777" w:rsidR="00AC1905" w:rsidRDefault="00AC1905">
      <w:pPr>
        <w:sectPr w:rsidR="00AC1905">
          <w:type w:val="continuous"/>
          <w:pgSz w:w="12240" w:h="15840"/>
          <w:pgMar w:top="1120" w:right="1278" w:bottom="504" w:left="1522" w:header="720" w:footer="720" w:gutter="0"/>
          <w:cols w:space="720"/>
        </w:sectPr>
      </w:pPr>
    </w:p>
    <w:p w14:paraId="22A5C483" w14:textId="7C53B51D"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05856" behindDoc="1" locked="0" layoutInCell="1" allowOverlap="1" wp14:anchorId="599DD787" wp14:editId="47936342">
                <wp:simplePos x="0" y="0"/>
                <wp:positionH relativeFrom="page">
                  <wp:posOffset>4161790</wp:posOffset>
                </wp:positionH>
                <wp:positionV relativeFrom="page">
                  <wp:posOffset>9273540</wp:posOffset>
                </wp:positionV>
                <wp:extent cx="256540" cy="145415"/>
                <wp:effectExtent l="0" t="0" r="0" b="0"/>
                <wp:wrapSquare wrapText="bothSides"/>
                <wp:docPr id="137710593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F262838" w14:textId="77777777" w:rsidR="00AC1905" w:rsidRDefault="0039385A">
                            <w:pPr>
                              <w:spacing w:line="228" w:lineRule="exact"/>
                              <w:textAlignment w:val="baseline"/>
                              <w:rPr>
                                <w:rFonts w:ascii="Tahoma" w:eastAsia="Tahoma" w:hAnsi="Tahoma"/>
                                <w:color w:val="000000"/>
                                <w:spacing w:val="27"/>
                                <w:sz w:val="19"/>
                              </w:rPr>
                            </w:pPr>
                            <w:r>
                              <w:rPr>
                                <w:rFonts w:ascii="Tahoma" w:eastAsia="Tahoma" w:hAnsi="Tahoma"/>
                                <w:color w:val="000000"/>
                                <w:spacing w:val="27"/>
                                <w:sz w:val="19"/>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D787" id="Text Box 149" o:spid="_x0000_s1353" type="#_x0000_t202" style="position:absolute;margin-left:327.7pt;margin-top:730.2pt;width:20.2pt;height:11.4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" filled="f" stroked="f" strokecolor="#010000">
                <v:textbox inset="0,0,0,0">
                  <w:txbxContent>
                    <w:p w14:paraId="1F262838" w14:textId="77777777" w:rsidR="00AC1905" w:rsidRDefault="0039385A">
                      <w:pPr>
                        <w:spacing w:line="228" w:lineRule="exact"/>
                        <w:textAlignment w:val="baseline"/>
                        <w:rPr>
                          <w:rFonts w:ascii="Tahoma" w:eastAsia="Tahoma" w:hAnsi="Tahoma"/>
                          <w:color w:val="000000"/>
                          <w:spacing w:val="27"/>
                          <w:sz w:val="19"/>
                        </w:rPr>
                      </w:pPr>
                      <w:r>
                        <w:rPr>
                          <w:rFonts w:ascii="Tahoma" w:eastAsia="Tahoma" w:hAnsi="Tahoma"/>
                          <w:color w:val="000000"/>
                          <w:spacing w:val="27"/>
                          <w:sz w:val="19"/>
                        </w:rPr>
                        <w:t>54</w:t>
                      </w:r>
                    </w:p>
                  </w:txbxContent>
                </v:textbox>
                <w10:wrap type="square" anchorx="page" anchory="page"/>
              </v:shape>
            </w:pict>
          </mc:Fallback>
        </mc:AlternateContent>
      </w:r>
    </w:p>
    <w:p w14:paraId="4C709727" w14:textId="77777777" w:rsidR="00AC1905" w:rsidRDefault="00AC1905">
      <w:pPr>
        <w:sectPr w:rsidR="00AC1905">
          <w:pgSz w:w="12240" w:h="15840"/>
          <w:pgMar w:top="0" w:right="1440" w:bottom="324" w:left="1440" w:header="720" w:footer="720" w:gutter="0"/>
          <w:cols w:space="720"/>
        </w:sectPr>
      </w:pPr>
    </w:p>
    <w:p w14:paraId="16638A8A" w14:textId="6020E7D7"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06880" behindDoc="1" locked="0" layoutInCell="1" allowOverlap="1" wp14:anchorId="17623CFF" wp14:editId="1297AEFD">
                <wp:simplePos x="0" y="0"/>
                <wp:positionH relativeFrom="page">
                  <wp:posOffset>975360</wp:posOffset>
                </wp:positionH>
                <wp:positionV relativeFrom="page">
                  <wp:posOffset>1282700</wp:posOffset>
                </wp:positionV>
                <wp:extent cx="6400800" cy="7645400"/>
                <wp:effectExtent l="0" t="0" r="0" b="0"/>
                <wp:wrapSquare wrapText="bothSides"/>
                <wp:docPr id="11694442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6454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ED93BF"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23CFF" id="Text Box 148" o:spid="_x0000_s1354" type="#_x0000_t202" style="position:absolute;margin-left:76.8pt;margin-top:101pt;width:7in;height:60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" filled="f" strokecolor="#010000">
                <v:textbox inset="0,0,0,0">
                  <w:txbxContent>
                    <w:p w14:paraId="0DED93BF"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14:anchorId="2ECACC25" wp14:editId="208DE556">
                <wp:simplePos x="0" y="0"/>
                <wp:positionH relativeFrom="page">
                  <wp:posOffset>975360</wp:posOffset>
                </wp:positionH>
                <wp:positionV relativeFrom="page">
                  <wp:posOffset>1292225</wp:posOffset>
                </wp:positionV>
                <wp:extent cx="6370320" cy="7629525"/>
                <wp:effectExtent l="0" t="0" r="0" b="0"/>
                <wp:wrapSquare wrapText="bothSides"/>
                <wp:docPr id="95682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62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DA8823E" w14:textId="77777777" w:rsidR="00AC1905" w:rsidRDefault="0039385A">
                            <w:pPr>
                              <w:textAlignment w:val="baseline"/>
                            </w:pPr>
                            <w:r>
                              <w:rPr>
                                <w:noProof/>
                              </w:rPr>
                              <w:drawing>
                                <wp:inline distT="0" distB="0" distL="0" distR="0" wp14:anchorId="6C3A582A" wp14:editId="1555299D">
                                  <wp:extent cx="6370320" cy="76295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4"/>
                                          <a:stretch>
                                            <a:fillRect/>
                                          </a:stretch>
                                        </pic:blipFill>
                                        <pic:spPr>
                                          <a:xfrm>
                                            <a:off x="0" y="0"/>
                                            <a:ext cx="6370320" cy="76295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CC25" id="Text Box 147" o:spid="_x0000_s1355" type="#_x0000_t202" style="position:absolute;margin-left:76.8pt;margin-top:101.75pt;width:501.6pt;height:600.7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" filled="f" stroked="f" strokecolor="#010000">
                <v:textbox inset="0,0,0,0">
                  <w:txbxContent>
                    <w:p w14:paraId="1DA8823E" w14:textId="77777777" w:rsidR="00AC1905" w:rsidRDefault="0039385A">
                      <w:pPr>
                        <w:textAlignment w:val="baseline"/>
                      </w:pPr>
                      <w:r>
                        <w:rPr>
                          <w:noProof/>
                        </w:rPr>
                        <w:drawing>
                          <wp:inline distT="0" distB="0" distL="0" distR="0" wp14:anchorId="6C3A582A" wp14:editId="1555299D">
                            <wp:extent cx="6370320" cy="76295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4"/>
                                    <a:stretch>
                                      <a:fillRect/>
                                    </a:stretch>
                                  </pic:blipFill>
                                  <pic:spPr>
                                    <a:xfrm>
                                      <a:off x="0" y="0"/>
                                      <a:ext cx="6370320" cy="76295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14:anchorId="35066230" wp14:editId="638504B7">
                <wp:simplePos x="0" y="0"/>
                <wp:positionH relativeFrom="page">
                  <wp:posOffset>5337175</wp:posOffset>
                </wp:positionH>
                <wp:positionV relativeFrom="page">
                  <wp:posOffset>1593850</wp:posOffset>
                </wp:positionV>
                <wp:extent cx="892810" cy="500380"/>
                <wp:effectExtent l="0" t="0" r="0" b="0"/>
                <wp:wrapSquare wrapText="bothSides"/>
                <wp:docPr id="19146392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03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93EF90B" w14:textId="77777777" w:rsidR="00AC1905" w:rsidRDefault="0039385A">
                            <w:pPr>
                              <w:spacing w:line="378" w:lineRule="exact"/>
                              <w:textAlignment w:val="baseline"/>
                              <w:rPr>
                                <w:rFonts w:eastAsia="Times New Roman"/>
                                <w:b/>
                                <w:color w:val="000000"/>
                                <w:spacing w:val="-7"/>
                                <w:w w:val="95"/>
                                <w:sz w:val="42"/>
                              </w:rPr>
                            </w:pPr>
                            <w:r>
                              <w:rPr>
                                <w:rFonts w:eastAsia="Times New Roman"/>
                                <w:b/>
                                <w:color w:val="000000"/>
                                <w:spacing w:val="-7"/>
                                <w:w w:val="95"/>
                                <w:sz w:val="42"/>
                              </w:rPr>
                              <w:t>Greene,</w:t>
                            </w:r>
                          </w:p>
                          <w:p w14:paraId="2FE50BC4" w14:textId="77777777" w:rsidR="00AC1905" w:rsidRDefault="0039385A">
                            <w:pPr>
                              <w:spacing w:before="25" w:line="384" w:lineRule="exact"/>
                              <w:ind w:left="72"/>
                              <w:textAlignment w:val="baseline"/>
                              <w:rPr>
                                <w:rFonts w:eastAsia="Times New Roman"/>
                                <w:b/>
                                <w:color w:val="000000"/>
                                <w:spacing w:val="8"/>
                                <w:w w:val="95"/>
                                <w:sz w:val="42"/>
                              </w:rPr>
                            </w:pPr>
                            <w:r>
                              <w:rPr>
                                <w:rFonts w:eastAsia="Times New Roman"/>
                                <w:b/>
                                <w:color w:val="000000"/>
                                <w:spacing w:val="8"/>
                                <w:w w:val="95"/>
                                <w:sz w:val="42"/>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66230" id="Text Box 146" o:spid="_x0000_s1356" type="#_x0000_t202" style="position:absolute;margin-left:420.25pt;margin-top:125.5pt;width:70.3pt;height:39.4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" stroked="f" strokecolor="#010000">
                <v:textbox inset="0,0,0,0">
                  <w:txbxContent>
                    <w:p w14:paraId="693EF90B" w14:textId="77777777" w:rsidR="00AC1905" w:rsidRDefault="0039385A">
                      <w:pPr>
                        <w:spacing w:line="378" w:lineRule="exact"/>
                        <w:textAlignment w:val="baseline"/>
                        <w:rPr>
                          <w:rFonts w:eastAsia="Times New Roman"/>
                          <w:b/>
                          <w:color w:val="000000"/>
                          <w:spacing w:val="-7"/>
                          <w:w w:val="95"/>
                          <w:sz w:val="42"/>
                        </w:rPr>
                      </w:pPr>
                      <w:r>
                        <w:rPr>
                          <w:rFonts w:eastAsia="Times New Roman"/>
                          <w:b/>
                          <w:color w:val="000000"/>
                          <w:spacing w:val="-7"/>
                          <w:w w:val="95"/>
                          <w:sz w:val="42"/>
                        </w:rPr>
                        <w:t>Greene,</w:t>
                      </w:r>
                    </w:p>
                    <w:p w14:paraId="2FE50BC4" w14:textId="77777777" w:rsidR="00AC1905" w:rsidRDefault="0039385A">
                      <w:pPr>
                        <w:spacing w:before="25" w:line="384" w:lineRule="exact"/>
                        <w:ind w:left="72"/>
                        <w:textAlignment w:val="baseline"/>
                        <w:rPr>
                          <w:rFonts w:eastAsia="Times New Roman"/>
                          <w:b/>
                          <w:color w:val="000000"/>
                          <w:spacing w:val="8"/>
                          <w:w w:val="95"/>
                          <w:sz w:val="42"/>
                        </w:rPr>
                      </w:pPr>
                      <w:r>
                        <w:rPr>
                          <w:rFonts w:eastAsia="Times New Roman"/>
                          <w:b/>
                          <w:color w:val="000000"/>
                          <w:spacing w:val="8"/>
                          <w:w w:val="95"/>
                          <w:sz w:val="42"/>
                        </w:rPr>
                        <w:t>Maine</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14:anchorId="50F18E7F" wp14:editId="3E832879">
                <wp:simplePos x="0" y="0"/>
                <wp:positionH relativeFrom="page">
                  <wp:posOffset>5544185</wp:posOffset>
                </wp:positionH>
                <wp:positionV relativeFrom="page">
                  <wp:posOffset>2246630</wp:posOffset>
                </wp:positionV>
                <wp:extent cx="494030" cy="100330"/>
                <wp:effectExtent l="0" t="0" r="0" b="0"/>
                <wp:wrapSquare wrapText="bothSides"/>
                <wp:docPr id="16856796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03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32F5971" w14:textId="77777777" w:rsidR="00AC1905" w:rsidRDefault="0039385A">
                            <w:pPr>
                              <w:spacing w:line="148" w:lineRule="exact"/>
                              <w:textAlignment w:val="baseline"/>
                              <w:rPr>
                                <w:rFonts w:ascii="Tahoma" w:eastAsia="Tahoma" w:hAnsi="Tahoma"/>
                                <w:color w:val="000000"/>
                                <w:spacing w:val="-7"/>
                                <w:sz w:val="18"/>
                              </w:rPr>
                            </w:pPr>
                            <w:r>
                              <w:rPr>
                                <w:rFonts w:ascii="Tahoma" w:eastAsia="Tahoma" w:hAnsi="Tahoma"/>
                                <w:color w:val="000000"/>
                                <w:spacing w:val="-7"/>
                                <w:sz w:val="18"/>
                              </w:rPr>
                              <w:t>Wetlands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8E7F" id="Text Box 145" o:spid="_x0000_s1357" type="#_x0000_t202" style="position:absolute;margin-left:436.55pt;margin-top:176.9pt;width:38.9pt;height:7.9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" stroked="f" strokecolor="#010000">
                <v:textbox inset="0,0,0,0">
                  <w:txbxContent>
                    <w:p w14:paraId="232F5971" w14:textId="77777777" w:rsidR="00AC1905" w:rsidRDefault="0039385A">
                      <w:pPr>
                        <w:spacing w:line="148" w:lineRule="exact"/>
                        <w:textAlignment w:val="baseline"/>
                        <w:rPr>
                          <w:rFonts w:ascii="Tahoma" w:eastAsia="Tahoma" w:hAnsi="Tahoma"/>
                          <w:color w:val="000000"/>
                          <w:spacing w:val="-7"/>
                          <w:sz w:val="18"/>
                        </w:rPr>
                      </w:pPr>
                      <w:r>
                        <w:rPr>
                          <w:rFonts w:ascii="Tahoma" w:eastAsia="Tahoma" w:hAnsi="Tahoma"/>
                          <w:color w:val="000000"/>
                          <w:spacing w:val="-7"/>
                          <w:sz w:val="18"/>
                        </w:rPr>
                        <w:t>Wetlands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14:anchorId="5DF48DC7" wp14:editId="1A97B655">
                <wp:simplePos x="0" y="0"/>
                <wp:positionH relativeFrom="page">
                  <wp:posOffset>1740535</wp:posOffset>
                </wp:positionH>
                <wp:positionV relativeFrom="page">
                  <wp:posOffset>8058785</wp:posOffset>
                </wp:positionV>
                <wp:extent cx="1039495" cy="179705"/>
                <wp:effectExtent l="0" t="0" r="0" b="0"/>
                <wp:wrapSquare wrapText="bothSides"/>
                <wp:docPr id="12100811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797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AC3C5D2" w14:textId="77777777" w:rsidR="00AC1905" w:rsidRDefault="0039385A">
                            <w:pPr>
                              <w:spacing w:line="269" w:lineRule="exact"/>
                              <w:textAlignment w:val="baseline"/>
                              <w:rPr>
                                <w:rFonts w:eastAsia="Times New Roman"/>
                                <w:b/>
                                <w:color w:val="000000"/>
                                <w:spacing w:val="2"/>
                                <w:w w:val="95"/>
                                <w:sz w:val="39"/>
                              </w:rPr>
                            </w:pPr>
                            <w:r>
                              <w:rPr>
                                <w:rFonts w:eastAsia="Times New Roman"/>
                                <w:b/>
                                <w:color w:val="000000"/>
                                <w:spacing w:val="2"/>
                                <w:w w:val="95"/>
                                <w:sz w:val="39"/>
                              </w:rPr>
                              <w:t>Wetlands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48DC7" id="Text Box 144" o:spid="_x0000_s1358" type="#_x0000_t202" style="position:absolute;margin-left:137.05pt;margin-top:634.55pt;width:81.85pt;height:14.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" stroked="f" strokecolor="#010000">
                <v:textbox inset="0,0,0,0">
                  <w:txbxContent>
                    <w:p w14:paraId="5AC3C5D2" w14:textId="77777777" w:rsidR="00AC1905" w:rsidRDefault="0039385A">
                      <w:pPr>
                        <w:spacing w:line="269" w:lineRule="exact"/>
                        <w:textAlignment w:val="baseline"/>
                        <w:rPr>
                          <w:rFonts w:eastAsia="Times New Roman"/>
                          <w:b/>
                          <w:color w:val="000000"/>
                          <w:spacing w:val="2"/>
                          <w:w w:val="95"/>
                          <w:sz w:val="39"/>
                        </w:rPr>
                      </w:pPr>
                      <w:r>
                        <w:rPr>
                          <w:rFonts w:eastAsia="Times New Roman"/>
                          <w:b/>
                          <w:color w:val="000000"/>
                          <w:spacing w:val="2"/>
                          <w:w w:val="95"/>
                          <w:sz w:val="39"/>
                        </w:rPr>
                        <w:t>Wetlands</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14:anchorId="09EFFDDD" wp14:editId="1087E677">
                <wp:simplePos x="0" y="0"/>
                <wp:positionH relativeFrom="page">
                  <wp:posOffset>984250</wp:posOffset>
                </wp:positionH>
                <wp:positionV relativeFrom="page">
                  <wp:posOffset>8702040</wp:posOffset>
                </wp:positionV>
                <wp:extent cx="256540" cy="91440"/>
                <wp:effectExtent l="0" t="0" r="0" b="0"/>
                <wp:wrapSquare wrapText="bothSides"/>
                <wp:docPr id="21423935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9144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9526E8F" w14:textId="77777777" w:rsidR="00AC1905" w:rsidRDefault="0039385A">
                            <w:pPr>
                              <w:spacing w:line="134" w:lineRule="exact"/>
                              <w:textAlignment w:val="baseline"/>
                              <w:rPr>
                                <w:rFonts w:ascii="Tahoma" w:eastAsia="Tahoma" w:hAnsi="Tahoma"/>
                                <w:color w:val="000000"/>
                                <w:spacing w:val="-20"/>
                                <w:sz w:val="18"/>
                              </w:rPr>
                            </w:pPr>
                            <w:r>
                              <w:rPr>
                                <w:rFonts w:ascii="Tahoma" w:eastAsia="Tahoma" w:hAnsi="Tahoma"/>
                                <w:color w:val="000000"/>
                                <w:spacing w:val="-20"/>
                                <w:sz w:val="18"/>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FDDD" id="Text Box 143" o:spid="_x0000_s1359" type="#_x0000_t202" style="position:absolute;margin-left:77.5pt;margin-top:685.2pt;width:20.2pt;height:7.2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" stroked="f" strokecolor="#010000">
                <v:textbox inset="0,0,0,0">
                  <w:txbxContent>
                    <w:p w14:paraId="59526E8F" w14:textId="77777777" w:rsidR="00AC1905" w:rsidRDefault="0039385A">
                      <w:pPr>
                        <w:spacing w:line="134" w:lineRule="exact"/>
                        <w:textAlignment w:val="baseline"/>
                        <w:rPr>
                          <w:rFonts w:ascii="Tahoma" w:eastAsia="Tahoma" w:hAnsi="Tahoma"/>
                          <w:color w:val="000000"/>
                          <w:spacing w:val="-20"/>
                          <w:sz w:val="18"/>
                        </w:rPr>
                      </w:pPr>
                      <w:r>
                        <w:rPr>
                          <w:rFonts w:ascii="Tahoma" w:eastAsia="Tahoma" w:hAnsi="Tahoma"/>
                          <w:color w:val="000000"/>
                          <w:spacing w:val="-20"/>
                          <w:sz w:val="18"/>
                        </w:rPr>
                        <w:t>6000</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14:anchorId="56EAB058" wp14:editId="76467B15">
                <wp:simplePos x="0" y="0"/>
                <wp:positionH relativeFrom="page">
                  <wp:posOffset>2819400</wp:posOffset>
                </wp:positionH>
                <wp:positionV relativeFrom="page">
                  <wp:posOffset>8702040</wp:posOffset>
                </wp:positionV>
                <wp:extent cx="572770" cy="94615"/>
                <wp:effectExtent l="0" t="0" r="0" b="0"/>
                <wp:wrapSquare wrapText="bothSides"/>
                <wp:docPr id="11204184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9461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E254864" w14:textId="77777777" w:rsidR="00AC1905" w:rsidRDefault="0039385A">
                            <w:pPr>
                              <w:spacing w:line="148" w:lineRule="exact"/>
                              <w:textAlignment w:val="baseline"/>
                              <w:rPr>
                                <w:rFonts w:ascii="Tahoma" w:eastAsia="Tahoma" w:hAnsi="Tahoma"/>
                                <w:color w:val="000000"/>
                                <w:sz w:val="18"/>
                              </w:rPr>
                            </w:pPr>
                            <w:r>
                              <w:rPr>
                                <w:rFonts w:ascii="Tahoma" w:eastAsia="Tahoma" w:hAnsi="Tahoma"/>
                                <w:color w:val="000000"/>
                                <w:sz w:val="18"/>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AB058" id="Text Box 142" o:spid="_x0000_s1360" type="#_x0000_t202" style="position:absolute;margin-left:222pt;margin-top:685.2pt;width:45.1pt;height:7.4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" stroked="f" strokecolor="#010000">
                <v:textbox inset="0,0,0,0">
                  <w:txbxContent>
                    <w:p w14:paraId="1E254864" w14:textId="77777777" w:rsidR="00AC1905" w:rsidRDefault="0039385A">
                      <w:pPr>
                        <w:spacing w:line="148" w:lineRule="exact"/>
                        <w:textAlignment w:val="baseline"/>
                        <w:rPr>
                          <w:rFonts w:ascii="Tahoma" w:eastAsia="Tahoma" w:hAnsi="Tahoma"/>
                          <w:color w:val="000000"/>
                          <w:sz w:val="18"/>
                        </w:rPr>
                      </w:pPr>
                      <w:r>
                        <w:rPr>
                          <w:rFonts w:ascii="Tahoma" w:eastAsia="Tahoma" w:hAnsi="Tahoma"/>
                          <w:color w:val="000000"/>
                          <w:sz w:val="18"/>
                        </w:rPr>
                        <w:t>6000 Feet</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14:anchorId="047C0E7E" wp14:editId="18E06CD7">
                <wp:simplePos x="0" y="0"/>
                <wp:positionH relativeFrom="page">
                  <wp:posOffset>6233160</wp:posOffset>
                </wp:positionH>
                <wp:positionV relativeFrom="page">
                  <wp:posOffset>8467090</wp:posOffset>
                </wp:positionV>
                <wp:extent cx="993775" cy="152400"/>
                <wp:effectExtent l="0" t="0" r="0" b="0"/>
                <wp:wrapSquare wrapText="bothSides"/>
                <wp:docPr id="2446163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5240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B8795A6" w14:textId="77777777" w:rsidR="00AC1905" w:rsidRDefault="0039385A">
                            <w:pPr>
                              <w:spacing w:line="230" w:lineRule="exact"/>
                              <w:textAlignment w:val="baseline"/>
                              <w:rPr>
                                <w:rFonts w:ascii="Tahoma" w:eastAsia="Tahoma" w:hAnsi="Tahoma"/>
                                <w:color w:val="000000"/>
                                <w:spacing w:val="27"/>
                                <w:sz w:val="29"/>
                              </w:rPr>
                            </w:pPr>
                            <w:r>
                              <w:rPr>
                                <w:rFonts w:ascii="Tahoma" w:eastAsia="Tahoma" w:hAnsi="Tahoma"/>
                                <w:color w:val="000000"/>
                                <w:spacing w:val="27"/>
                                <w:sz w:val="29"/>
                              </w:rPr>
                              <w:t>41AVCOG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0E7E" id="Text Box 141" o:spid="_x0000_s1361" type="#_x0000_t202" style="position:absolute;margin-left:490.8pt;margin-top:666.7pt;width:78.25pt;height:12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" stroked="f" strokecolor="#010000">
                <v:textbox inset="0,0,0,0">
                  <w:txbxContent>
                    <w:p w14:paraId="7B8795A6" w14:textId="77777777" w:rsidR="00AC1905" w:rsidRDefault="0039385A">
                      <w:pPr>
                        <w:spacing w:line="230" w:lineRule="exact"/>
                        <w:textAlignment w:val="baseline"/>
                        <w:rPr>
                          <w:rFonts w:ascii="Tahoma" w:eastAsia="Tahoma" w:hAnsi="Tahoma"/>
                          <w:color w:val="000000"/>
                          <w:spacing w:val="27"/>
                          <w:sz w:val="29"/>
                        </w:rPr>
                      </w:pPr>
                      <w:r>
                        <w:rPr>
                          <w:rFonts w:ascii="Tahoma" w:eastAsia="Tahoma" w:hAnsi="Tahoma"/>
                          <w:color w:val="000000"/>
                          <w:spacing w:val="27"/>
                          <w:sz w:val="29"/>
                        </w:rPr>
                        <w:t>41AVCOG</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14:anchorId="2644A82E" wp14:editId="26F4BDF4">
                <wp:simplePos x="0" y="0"/>
                <wp:positionH relativeFrom="page">
                  <wp:posOffset>6278880</wp:posOffset>
                </wp:positionH>
                <wp:positionV relativeFrom="page">
                  <wp:posOffset>8693150</wp:posOffset>
                </wp:positionV>
                <wp:extent cx="887095" cy="137160"/>
                <wp:effectExtent l="0" t="0" r="0" b="0"/>
                <wp:wrapSquare wrapText="bothSides"/>
                <wp:docPr id="6285969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371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7A3550A" w14:textId="77777777" w:rsidR="00AC1905" w:rsidRDefault="0039385A">
                            <w:pPr>
                              <w:spacing w:line="103" w:lineRule="exact"/>
                              <w:ind w:left="576" w:hanging="576"/>
                              <w:textAlignment w:val="baseline"/>
                              <w:rPr>
                                <w:rFonts w:ascii="Tahoma" w:eastAsia="Tahoma" w:hAnsi="Tahoma"/>
                                <w:color w:val="000000"/>
                                <w:spacing w:val="41"/>
                                <w:sz w:val="7"/>
                              </w:rPr>
                            </w:pPr>
                            <w:r>
                              <w:rPr>
                                <w:rFonts w:ascii="Tahoma" w:eastAsia="Tahoma" w:hAnsi="Tahoma"/>
                                <w:color w:val="000000"/>
                                <w:spacing w:val="41"/>
                                <w:sz w:val="7"/>
                              </w:rPr>
                              <w:t>IVESTCR</w:t>
                            </w:r>
                            <w:r>
                              <w:rPr>
                                <w:rFonts w:ascii="Tahoma" w:eastAsia="Tahoma" w:hAnsi="Tahoma"/>
                                <w:color w:val="000000"/>
                                <w:spacing w:val="41"/>
                                <w:sz w:val="7"/>
                                <w:vertAlign w:val="superscript"/>
                              </w:rPr>
                              <w:t>,</w:t>
                            </w:r>
                            <w:r>
                              <w:rPr>
                                <w:rFonts w:ascii="Tahoma" w:eastAsia="Tahoma" w:hAnsi="Tahoma"/>
                                <w:color w:val="000000"/>
                                <w:spacing w:val="41"/>
                                <w:sz w:val="7"/>
                              </w:rPr>
                              <w:t xml:space="preserve"> %I *1</w:t>
                            </w:r>
                            <w:r>
                              <w:rPr>
                                <w:rFonts w:ascii="Tahoma" w:eastAsia="Tahoma" w:hAnsi="Tahoma"/>
                                <w:color w:val="000000"/>
                                <w:spacing w:val="41"/>
                                <w:sz w:val="7"/>
                                <w:vertAlign w:val="superscript"/>
                              </w:rPr>
                              <w:t>,</w:t>
                            </w:r>
                            <w:r>
                              <w:rPr>
                                <w:rFonts w:ascii="Tahoma" w:eastAsia="Tahoma" w:hAnsi="Tahoma"/>
                                <w:color w:val="000000"/>
                                <w:spacing w:val="41"/>
                                <w:sz w:val="7"/>
                              </w:rPr>
                              <w:t>1: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A82E" id="Text Box 140" o:spid="_x0000_s1362" type="#_x0000_t202" style="position:absolute;margin-left:494.4pt;margin-top:684.5pt;width:69.85pt;height:10.8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" stroked="f" strokecolor="#010000">
                <v:textbox inset="0,0,0,0">
                  <w:txbxContent>
                    <w:p w14:paraId="57A3550A" w14:textId="77777777" w:rsidR="00AC1905" w:rsidRDefault="0039385A">
                      <w:pPr>
                        <w:spacing w:line="103" w:lineRule="exact"/>
                        <w:ind w:left="576" w:hanging="576"/>
                        <w:textAlignment w:val="baseline"/>
                        <w:rPr>
                          <w:rFonts w:ascii="Tahoma" w:eastAsia="Tahoma" w:hAnsi="Tahoma"/>
                          <w:color w:val="000000"/>
                          <w:spacing w:val="41"/>
                          <w:sz w:val="7"/>
                        </w:rPr>
                      </w:pPr>
                      <w:r>
                        <w:rPr>
                          <w:rFonts w:ascii="Tahoma" w:eastAsia="Tahoma" w:hAnsi="Tahoma"/>
                          <w:color w:val="000000"/>
                          <w:spacing w:val="41"/>
                          <w:sz w:val="7"/>
                        </w:rPr>
                        <w:t>IVESTCR</w:t>
                      </w:r>
                      <w:r>
                        <w:rPr>
                          <w:rFonts w:ascii="Tahoma" w:eastAsia="Tahoma" w:hAnsi="Tahoma"/>
                          <w:color w:val="000000"/>
                          <w:spacing w:val="41"/>
                          <w:sz w:val="7"/>
                          <w:vertAlign w:val="superscript"/>
                        </w:rPr>
                        <w:t>,</w:t>
                      </w:r>
                      <w:r>
                        <w:rPr>
                          <w:rFonts w:ascii="Tahoma" w:eastAsia="Tahoma" w:hAnsi="Tahoma"/>
                          <w:color w:val="000000"/>
                          <w:spacing w:val="41"/>
                          <w:sz w:val="7"/>
                        </w:rPr>
                        <w:t xml:space="preserve"> %I *1</w:t>
                      </w:r>
                      <w:r>
                        <w:rPr>
                          <w:rFonts w:ascii="Tahoma" w:eastAsia="Tahoma" w:hAnsi="Tahoma"/>
                          <w:color w:val="000000"/>
                          <w:spacing w:val="41"/>
                          <w:sz w:val="7"/>
                          <w:vertAlign w:val="superscript"/>
                        </w:rPr>
                        <w:t>,</w:t>
                      </w:r>
                      <w:r>
                        <w:rPr>
                          <w:rFonts w:ascii="Tahoma" w:eastAsia="Tahoma" w:hAnsi="Tahoma"/>
                          <w:color w:val="000000"/>
                          <w:spacing w:val="41"/>
                          <w:sz w:val="7"/>
                        </w:rPr>
                        <w:t>1: y</w:t>
                      </w:r>
                    </w:p>
                  </w:txbxContent>
                </v:textbox>
                <w10:wrap type="square" anchorx="page" anchory="page"/>
              </v:shape>
            </w:pict>
          </mc:Fallback>
        </mc:AlternateContent>
      </w:r>
    </w:p>
    <w:p w14:paraId="03C67BAC" w14:textId="77777777" w:rsidR="00AC1905" w:rsidRDefault="00AC1905">
      <w:pPr>
        <w:sectPr w:rsidR="00AC1905">
          <w:pgSz w:w="12240" w:h="15840"/>
          <w:pgMar w:top="1152" w:right="624" w:bottom="1538" w:left="1536" w:header="720" w:footer="720" w:gutter="0"/>
          <w:cols w:space="720"/>
        </w:sectPr>
      </w:pPr>
    </w:p>
    <w:p w14:paraId="7083170D" w14:textId="77777777" w:rsidR="00AC1905" w:rsidRDefault="00AC1905"/>
    <w:p w14:paraId="701835F2" w14:textId="77777777" w:rsidR="00AC1905" w:rsidRDefault="00AC1905">
      <w:pPr>
        <w:sectPr w:rsidR="00AC1905">
          <w:pgSz w:w="12240" w:h="15840"/>
          <w:pgMar w:top="1152" w:right="1800" w:bottom="1044" w:left="1800" w:header="720" w:footer="720" w:gutter="0"/>
          <w:cols w:space="720"/>
        </w:sectPr>
      </w:pPr>
    </w:p>
    <w:p w14:paraId="6BDA783A" w14:textId="77777777" w:rsidR="00AC1905" w:rsidRDefault="0039385A">
      <w:pPr>
        <w:spacing w:before="19" w:line="263" w:lineRule="exact"/>
        <w:ind w:right="72"/>
        <w:jc w:val="both"/>
        <w:textAlignment w:val="baseline"/>
        <w:rPr>
          <w:rFonts w:eastAsia="Times New Roman"/>
          <w:color w:val="000000"/>
          <w:sz w:val="23"/>
        </w:rPr>
      </w:pPr>
      <w:r>
        <w:rPr>
          <w:rFonts w:eastAsia="Times New Roman"/>
          <w:color w:val="000000"/>
          <w:sz w:val="23"/>
        </w:rPr>
        <w:t>The pulp and paper industry anchored along the Androscoggin River during the mid 1980s. The continued expansion of this industry had long-term impacts upon the economy of the river basin and the quality of its waters. Mills were constructed at Berlin, New Hampshire, Livermore Falls and Rumford; they discharged raw liquors from the sulfite pulping process to the river. As the pulp and paper industry and the economy grew, increased demands were placed upon the river to assimilate industrial and domestic waste</w:t>
      </w:r>
      <w:r>
        <w:rPr>
          <w:rFonts w:eastAsia="Times New Roman"/>
          <w:color w:val="000000"/>
          <w:sz w:val="23"/>
        </w:rPr>
        <w:t>s.</w:t>
      </w:r>
    </w:p>
    <w:p w14:paraId="374337E4" w14:textId="77777777" w:rsidR="00AC1905" w:rsidRDefault="0039385A">
      <w:pPr>
        <w:spacing w:before="256" w:line="263" w:lineRule="exact"/>
        <w:ind w:right="72"/>
        <w:textAlignment w:val="baseline"/>
        <w:rPr>
          <w:rFonts w:eastAsia="Times New Roman"/>
          <w:color w:val="000000"/>
          <w:spacing w:val="3"/>
          <w:sz w:val="23"/>
        </w:rPr>
      </w:pPr>
      <w:r>
        <w:rPr>
          <w:rFonts w:eastAsia="Times New Roman"/>
          <w:color w:val="000000"/>
          <w:spacing w:val="3"/>
          <w:sz w:val="23"/>
        </w:rPr>
        <w:t xml:space="preserve">In the early 1940s, the public would not tolerate the condition of the river which gave off hydrogen sulfide gases and discolored exposed metal and paint. In a report presented to the Maine Sanitary Water Board in February, 1942, it was stated that, "the pollution responsible for the objectionable conditions of the river is derived from industrial wastes and municipal sewage discharges without treatment." It was further noted that "few streams in the United States of comparable size showed evidence of such </w:t>
      </w:r>
      <w:r>
        <w:rPr>
          <w:rFonts w:eastAsia="Times New Roman"/>
          <w:color w:val="000000"/>
          <w:spacing w:val="3"/>
          <w:sz w:val="23"/>
        </w:rPr>
        <w:t>extreme pollution." It was estimated that the industrial discharge to the river was equivalent to that from a population of 2,411,500 people.</w:t>
      </w:r>
    </w:p>
    <w:p w14:paraId="28C3F22F" w14:textId="77777777" w:rsidR="00AC1905" w:rsidRDefault="0039385A">
      <w:pPr>
        <w:spacing w:before="265" w:line="263" w:lineRule="exact"/>
        <w:ind w:right="72"/>
        <w:textAlignment w:val="baseline"/>
        <w:rPr>
          <w:rFonts w:eastAsia="Times New Roman"/>
          <w:color w:val="000000"/>
          <w:spacing w:val="4"/>
          <w:sz w:val="23"/>
        </w:rPr>
      </w:pPr>
      <w:r>
        <w:rPr>
          <w:rFonts w:eastAsia="Times New Roman"/>
          <w:color w:val="000000"/>
          <w:spacing w:val="4"/>
          <w:sz w:val="23"/>
        </w:rPr>
        <w:t>Since the 1940s, both industries and municipalities have constructed treatment plants which treat waste before they are discharged to the river. The river is classified as "C" as it flows past Greene.</w:t>
      </w:r>
    </w:p>
    <w:p w14:paraId="002EAC13" w14:textId="77777777" w:rsidR="00AC1905" w:rsidRDefault="0039385A">
      <w:pPr>
        <w:spacing w:before="243" w:line="263" w:lineRule="exact"/>
        <w:ind w:right="72"/>
        <w:textAlignment w:val="baseline"/>
        <w:rPr>
          <w:rFonts w:eastAsia="Times New Roman"/>
          <w:color w:val="000000"/>
          <w:spacing w:val="6"/>
          <w:sz w:val="23"/>
        </w:rPr>
      </w:pPr>
      <w:r>
        <w:rPr>
          <w:rFonts w:eastAsia="Times New Roman"/>
          <w:color w:val="000000"/>
          <w:spacing w:val="6"/>
          <w:sz w:val="23"/>
        </w:rPr>
        <w:t>The Androscoggin River is one of Maine's major industrial rivers. However, the river, in Greene, has been found to have a significant recreational potential and, as water quality improves, an even greater potential. The Lower Androscoggin River Recreation Study and Management Plan found that the ten-mile section of the overall study corridor which begins at Gulf Island Dam and proceeds upstream to approximately two miles above the Greene-Turner Bridge, exhibits the greatest overall recreational potential wi</w:t>
      </w:r>
      <w:r>
        <w:rPr>
          <w:rFonts w:eastAsia="Times New Roman"/>
          <w:color w:val="000000"/>
          <w:spacing w:val="6"/>
          <w:sz w:val="23"/>
        </w:rPr>
        <w:t>thin the study corridor. The large impoundment of water, some 2,000 surface acres, created by Gulf Island Dam, has a positive impact upon several recreational activities. Shoreline characteristics within this ten-mile segment are conducive as well to a number of recreational activities evaluated. Physical characteristics which create a high potential for the majority of the activities evaluated within the ten-mile section are many. The large impoundment of water is conducive to canoeing, power boating and b</w:t>
      </w:r>
      <w:r>
        <w:rPr>
          <w:rFonts w:eastAsia="Times New Roman"/>
          <w:color w:val="000000"/>
          <w:spacing w:val="6"/>
          <w:sz w:val="23"/>
        </w:rPr>
        <w:t>oat fishing. The large islands enhance the potential for canoe camping and provide for wildlife habitat.</w:t>
      </w:r>
    </w:p>
    <w:p w14:paraId="198C14D2" w14:textId="77777777" w:rsidR="00AC1905" w:rsidRDefault="0039385A">
      <w:pPr>
        <w:spacing w:before="258" w:line="263" w:lineRule="exact"/>
        <w:ind w:right="72"/>
        <w:textAlignment w:val="baseline"/>
        <w:rPr>
          <w:rFonts w:eastAsia="Times New Roman"/>
          <w:color w:val="000000"/>
          <w:spacing w:val="3"/>
          <w:sz w:val="23"/>
        </w:rPr>
      </w:pPr>
      <w:r>
        <w:rPr>
          <w:rFonts w:eastAsia="Times New Roman"/>
          <w:color w:val="000000"/>
          <w:spacing w:val="3"/>
          <w:sz w:val="23"/>
        </w:rPr>
        <w:t>Numerous large coves or bays are also positive influences upon canoeing, fishing, hunting and nature study due to their biological factors which can attract fish and wildlife. Shorelines within this section are primarily undeveloped which is also a positive factor to the potential of many activities evaluated.</w:t>
      </w:r>
    </w:p>
    <w:p w14:paraId="2E076D72" w14:textId="77777777" w:rsidR="00AC1905" w:rsidRDefault="0039385A">
      <w:pPr>
        <w:spacing w:before="261" w:line="263" w:lineRule="exact"/>
        <w:ind w:right="72"/>
        <w:textAlignment w:val="baseline"/>
        <w:rPr>
          <w:rFonts w:eastAsia="Times New Roman"/>
          <w:color w:val="000000"/>
          <w:spacing w:val="10"/>
          <w:sz w:val="23"/>
        </w:rPr>
      </w:pPr>
      <w:r>
        <w:rPr>
          <w:rFonts w:eastAsia="Times New Roman"/>
          <w:color w:val="000000"/>
          <w:spacing w:val="10"/>
          <w:sz w:val="23"/>
        </w:rPr>
        <w:t>The Dead River</w:t>
      </w:r>
    </w:p>
    <w:p w14:paraId="6DFE7640" w14:textId="77777777" w:rsidR="00AC1905" w:rsidRDefault="0039385A">
      <w:pPr>
        <w:spacing w:before="252" w:line="263" w:lineRule="exact"/>
        <w:ind w:right="72"/>
        <w:textAlignment w:val="baseline"/>
        <w:rPr>
          <w:rFonts w:eastAsia="Times New Roman"/>
          <w:color w:val="000000"/>
          <w:sz w:val="23"/>
        </w:rPr>
      </w:pPr>
      <w:r>
        <w:rPr>
          <w:rFonts w:eastAsia="Times New Roman"/>
          <w:color w:val="000000"/>
          <w:sz w:val="23"/>
        </w:rPr>
        <w:t>The Dead River is the major tributary of Sabattus Pond. It originates in Leeds and flows southerly for approximately 8 miles to its confluence with Sabattus Pond. The drainage area for this river is 20.3 square miles.</w:t>
      </w:r>
    </w:p>
    <w:p w14:paraId="560B5E60" w14:textId="77777777" w:rsidR="00AC1905" w:rsidRDefault="0039385A">
      <w:pPr>
        <w:spacing w:before="249" w:after="701" w:line="263" w:lineRule="exact"/>
        <w:ind w:right="72"/>
        <w:textAlignment w:val="baseline"/>
        <w:rPr>
          <w:rFonts w:eastAsia="Times New Roman"/>
          <w:color w:val="000000"/>
          <w:spacing w:val="3"/>
          <w:sz w:val="23"/>
        </w:rPr>
      </w:pPr>
      <w:r>
        <w:rPr>
          <w:rFonts w:eastAsia="Times New Roman"/>
          <w:color w:val="000000"/>
          <w:spacing w:val="3"/>
          <w:sz w:val="23"/>
        </w:rPr>
        <w:t>The Dead River is currently a Class B river under the State classification of fresh surface waters system. Class B waters shall be such quality that they are suitable for the designated uses of drinking water supply after treatment, fishing, recreation in and on the water, industrial process and cooling water supply, hydroelectric power generation, and as habitat for fish and other aquatic life.</w:t>
      </w:r>
    </w:p>
    <w:p w14:paraId="0D305CB9" w14:textId="77777777" w:rsidR="00AC1905" w:rsidRDefault="00AC1905">
      <w:pPr>
        <w:spacing w:before="249" w:after="701" w:line="263" w:lineRule="exact"/>
        <w:sectPr w:rsidR="00AC1905">
          <w:pgSz w:w="12240" w:h="15840"/>
          <w:pgMar w:top="1080" w:right="1275" w:bottom="524" w:left="1565" w:header="720" w:footer="720" w:gutter="0"/>
          <w:cols w:space="720"/>
        </w:sectPr>
      </w:pPr>
    </w:p>
    <w:p w14:paraId="1361E280" w14:textId="77777777" w:rsidR="00AC1905" w:rsidRDefault="0039385A">
      <w:pPr>
        <w:spacing w:line="263" w:lineRule="exact"/>
        <w:ind w:right="72"/>
        <w:jc w:val="center"/>
        <w:textAlignment w:val="baseline"/>
        <w:rPr>
          <w:rFonts w:eastAsia="Times New Roman"/>
          <w:color w:val="000000"/>
          <w:spacing w:val="32"/>
          <w:sz w:val="23"/>
        </w:rPr>
      </w:pPr>
      <w:r>
        <w:rPr>
          <w:rFonts w:eastAsia="Times New Roman"/>
          <w:color w:val="000000"/>
          <w:spacing w:val="32"/>
          <w:sz w:val="23"/>
        </w:rPr>
        <w:t>57</w:t>
      </w:r>
    </w:p>
    <w:p w14:paraId="2D3B124E" w14:textId="77777777" w:rsidR="00AC1905" w:rsidRDefault="00AC1905">
      <w:pPr>
        <w:sectPr w:rsidR="00AC1905">
          <w:type w:val="continuous"/>
          <w:pgSz w:w="12240" w:h="15840"/>
          <w:pgMar w:top="1080" w:right="1275" w:bottom="524" w:left="1565" w:header="720" w:footer="720" w:gutter="0"/>
          <w:cols w:space="720"/>
        </w:sectPr>
      </w:pPr>
    </w:p>
    <w:p w14:paraId="4E3A10F4" w14:textId="77777777" w:rsidR="00AC1905" w:rsidRDefault="0039385A">
      <w:pPr>
        <w:spacing w:before="7" w:line="266" w:lineRule="exact"/>
        <w:ind w:left="72"/>
        <w:textAlignment w:val="baseline"/>
        <w:rPr>
          <w:rFonts w:eastAsia="Times New Roman"/>
          <w:color w:val="000000"/>
          <w:spacing w:val="9"/>
          <w:sz w:val="23"/>
        </w:rPr>
      </w:pPr>
      <w:r>
        <w:rPr>
          <w:rFonts w:eastAsia="Times New Roman"/>
          <w:color w:val="000000"/>
          <w:spacing w:val="9"/>
          <w:sz w:val="23"/>
        </w:rPr>
        <w:t>Streams and Brooks</w:t>
      </w:r>
    </w:p>
    <w:p w14:paraId="24A93995" w14:textId="77777777" w:rsidR="00AC1905" w:rsidRDefault="0039385A">
      <w:pPr>
        <w:spacing w:before="264" w:line="290" w:lineRule="exact"/>
        <w:ind w:left="72" w:right="720"/>
        <w:textAlignment w:val="baseline"/>
        <w:rPr>
          <w:rFonts w:eastAsia="Times New Roman"/>
          <w:color w:val="000000"/>
          <w:sz w:val="23"/>
        </w:rPr>
      </w:pPr>
      <w:r>
        <w:rPr>
          <w:rFonts w:eastAsia="Times New Roman"/>
          <w:color w:val="000000"/>
          <w:sz w:val="23"/>
        </w:rPr>
        <w:t>There are a number of streams and brooks that drain portions of Greene. They include the following:</w:t>
      </w:r>
    </w:p>
    <w:p w14:paraId="0B12D3E9" w14:textId="77777777" w:rsidR="00AC1905" w:rsidRDefault="0039385A">
      <w:pPr>
        <w:spacing w:before="288" w:line="266" w:lineRule="exact"/>
        <w:ind w:left="576"/>
        <w:textAlignment w:val="baseline"/>
        <w:rPr>
          <w:rFonts w:eastAsia="Times New Roman"/>
          <w:color w:val="000000"/>
          <w:spacing w:val="3"/>
          <w:sz w:val="23"/>
        </w:rPr>
      </w:pPr>
      <w:r>
        <w:rPr>
          <w:rFonts w:eastAsia="Times New Roman"/>
          <w:color w:val="000000"/>
          <w:spacing w:val="3"/>
          <w:sz w:val="23"/>
        </w:rPr>
        <w:t>Allen Stream</w:t>
      </w:r>
    </w:p>
    <w:p w14:paraId="6C584FC2" w14:textId="77777777" w:rsidR="00AC1905" w:rsidRDefault="0039385A">
      <w:pPr>
        <w:spacing w:before="10" w:line="266" w:lineRule="exact"/>
        <w:ind w:left="576"/>
        <w:textAlignment w:val="baseline"/>
        <w:rPr>
          <w:rFonts w:eastAsia="Times New Roman"/>
          <w:color w:val="000000"/>
          <w:spacing w:val="2"/>
          <w:sz w:val="23"/>
        </w:rPr>
      </w:pPr>
      <w:r>
        <w:rPr>
          <w:rFonts w:eastAsia="Times New Roman"/>
          <w:color w:val="000000"/>
          <w:spacing w:val="2"/>
          <w:sz w:val="23"/>
        </w:rPr>
        <w:t>Hooper Brook and its tributaries</w:t>
      </w:r>
    </w:p>
    <w:p w14:paraId="12F8B593" w14:textId="77777777" w:rsidR="00AC1905" w:rsidRDefault="0039385A">
      <w:pPr>
        <w:spacing w:before="14" w:line="266" w:lineRule="exact"/>
        <w:ind w:left="576"/>
        <w:textAlignment w:val="baseline"/>
        <w:rPr>
          <w:rFonts w:eastAsia="Times New Roman"/>
          <w:color w:val="000000"/>
          <w:spacing w:val="2"/>
          <w:sz w:val="23"/>
        </w:rPr>
      </w:pPr>
      <w:r>
        <w:rPr>
          <w:rFonts w:eastAsia="Times New Roman"/>
          <w:color w:val="000000"/>
          <w:spacing w:val="2"/>
          <w:sz w:val="23"/>
        </w:rPr>
        <w:t>Stetson Brook</w:t>
      </w:r>
    </w:p>
    <w:p w14:paraId="6A5A71B0" w14:textId="77777777" w:rsidR="00AC1905" w:rsidRDefault="0039385A">
      <w:pPr>
        <w:spacing w:before="11" w:line="266" w:lineRule="exact"/>
        <w:ind w:left="576"/>
        <w:textAlignment w:val="baseline"/>
        <w:rPr>
          <w:rFonts w:eastAsia="Times New Roman"/>
          <w:color w:val="000000"/>
          <w:spacing w:val="2"/>
          <w:sz w:val="23"/>
        </w:rPr>
      </w:pPr>
      <w:r>
        <w:rPr>
          <w:rFonts w:eastAsia="Times New Roman"/>
          <w:color w:val="000000"/>
          <w:spacing w:val="2"/>
          <w:sz w:val="23"/>
        </w:rPr>
        <w:t>East Branch of Stetson Brook</w:t>
      </w:r>
    </w:p>
    <w:p w14:paraId="2AC84A00" w14:textId="77777777" w:rsidR="00AC1905" w:rsidRDefault="0039385A">
      <w:pPr>
        <w:spacing w:before="13" w:line="266" w:lineRule="exact"/>
        <w:ind w:left="576"/>
        <w:textAlignment w:val="baseline"/>
        <w:rPr>
          <w:rFonts w:eastAsia="Times New Roman"/>
          <w:color w:val="000000"/>
          <w:spacing w:val="2"/>
          <w:sz w:val="23"/>
        </w:rPr>
      </w:pPr>
      <w:r>
        <w:rPr>
          <w:rFonts w:eastAsia="Times New Roman"/>
          <w:color w:val="000000"/>
          <w:spacing w:val="2"/>
          <w:sz w:val="23"/>
        </w:rPr>
        <w:t>and many unnamed streams</w:t>
      </w:r>
    </w:p>
    <w:p w14:paraId="60CBAC67" w14:textId="77777777" w:rsidR="00AC1905" w:rsidRDefault="0039385A">
      <w:pPr>
        <w:spacing w:before="276" w:line="282" w:lineRule="exact"/>
        <w:ind w:left="72" w:right="432"/>
        <w:textAlignment w:val="baseline"/>
        <w:rPr>
          <w:rFonts w:eastAsia="Times New Roman"/>
          <w:color w:val="000000"/>
          <w:sz w:val="23"/>
        </w:rPr>
      </w:pPr>
      <w:r>
        <w:rPr>
          <w:rFonts w:eastAsia="Times New Roman"/>
          <w:color w:val="000000"/>
          <w:sz w:val="23"/>
        </w:rPr>
        <w:t>All these streams and brooks are designated as Class B under the State Fresh Surface Waters classification system.</w:t>
      </w:r>
    </w:p>
    <w:p w14:paraId="00A1D36C" w14:textId="77777777" w:rsidR="00AC1905" w:rsidRDefault="0039385A">
      <w:pPr>
        <w:spacing w:before="298" w:line="266" w:lineRule="exact"/>
        <w:ind w:left="72"/>
        <w:textAlignment w:val="baseline"/>
        <w:rPr>
          <w:rFonts w:eastAsia="Times New Roman"/>
          <w:color w:val="000000"/>
          <w:spacing w:val="7"/>
          <w:sz w:val="23"/>
        </w:rPr>
      </w:pPr>
      <w:r>
        <w:rPr>
          <w:rFonts w:eastAsia="Times New Roman"/>
          <w:color w:val="000000"/>
          <w:spacing w:val="7"/>
          <w:sz w:val="23"/>
        </w:rPr>
        <w:t>Drainage Areas</w:t>
      </w:r>
    </w:p>
    <w:p w14:paraId="5B388E34" w14:textId="77777777" w:rsidR="00AC1905" w:rsidRDefault="0039385A">
      <w:pPr>
        <w:spacing w:before="277" w:line="278" w:lineRule="exact"/>
        <w:ind w:left="72" w:right="216"/>
        <w:jc w:val="both"/>
        <w:textAlignment w:val="baseline"/>
        <w:rPr>
          <w:rFonts w:eastAsia="Times New Roman"/>
          <w:color w:val="000000"/>
          <w:sz w:val="23"/>
        </w:rPr>
      </w:pPr>
      <w:r>
        <w:rPr>
          <w:rFonts w:eastAsia="Times New Roman"/>
          <w:color w:val="000000"/>
          <w:sz w:val="23"/>
        </w:rPr>
        <w:t>There are four major drainage systems in Greene. The entire eastern portion, or approximately 50 percent of Greene's area, drains to Sabattus Pond. This occurs either directly or through the Dead River which flows south from Leeds. Drainage from north-central Greene also enters the Dead River from its major tributary, Hooper Brook, which flows from the west.</w:t>
      </w:r>
    </w:p>
    <w:p w14:paraId="23B45508" w14:textId="77777777" w:rsidR="00AC1905" w:rsidRDefault="0039385A">
      <w:pPr>
        <w:spacing w:before="280" w:line="279" w:lineRule="exact"/>
        <w:ind w:left="72" w:right="72"/>
        <w:jc w:val="both"/>
        <w:textAlignment w:val="baseline"/>
        <w:rPr>
          <w:rFonts w:eastAsia="Times New Roman"/>
          <w:color w:val="000000"/>
          <w:sz w:val="23"/>
        </w:rPr>
      </w:pPr>
      <w:r>
        <w:rPr>
          <w:rFonts w:eastAsia="Times New Roman"/>
          <w:color w:val="000000"/>
          <w:sz w:val="23"/>
        </w:rPr>
        <w:t>The second major drainage system is located in south-central Greene. Here surface water leaves Greene through Stetson Brook, and the stream to the east that flows into No Name Pond, located in Lewiston.</w:t>
      </w:r>
    </w:p>
    <w:p w14:paraId="582EE7AD" w14:textId="77777777" w:rsidR="00AC1905" w:rsidRDefault="0039385A">
      <w:pPr>
        <w:spacing w:before="275" w:line="281" w:lineRule="exact"/>
        <w:ind w:left="72" w:right="72"/>
        <w:jc w:val="both"/>
        <w:textAlignment w:val="baseline"/>
        <w:rPr>
          <w:rFonts w:eastAsia="Times New Roman"/>
          <w:color w:val="000000"/>
          <w:sz w:val="23"/>
        </w:rPr>
      </w:pPr>
      <w:r>
        <w:rPr>
          <w:rFonts w:eastAsia="Times New Roman"/>
          <w:color w:val="000000"/>
          <w:sz w:val="23"/>
        </w:rPr>
        <w:t>The third major drainage system is in the northern part of town. Water drains directly into Allen Pond, then flows north into Leeds through the ponds outlet, Allen Stream.</w:t>
      </w:r>
    </w:p>
    <w:p w14:paraId="1A7AB489" w14:textId="77777777" w:rsidR="00AC1905" w:rsidRDefault="0039385A">
      <w:pPr>
        <w:spacing w:before="281" w:line="276" w:lineRule="exact"/>
        <w:ind w:left="72" w:right="216"/>
        <w:textAlignment w:val="baseline"/>
        <w:rPr>
          <w:rFonts w:eastAsia="Times New Roman"/>
          <w:color w:val="000000"/>
          <w:sz w:val="23"/>
        </w:rPr>
      </w:pPr>
      <w:r>
        <w:rPr>
          <w:rFonts w:eastAsia="Times New Roman"/>
          <w:color w:val="000000"/>
          <w:sz w:val="23"/>
        </w:rPr>
        <w:t>The final major drainage system in Greene is the entire western edge of town which drains into the Androscoggin River. Eventually all water from Greene finds its way to the Androscoggin.</w:t>
      </w:r>
    </w:p>
    <w:p w14:paraId="706CB9B1" w14:textId="77777777" w:rsidR="00AC1905" w:rsidRDefault="0039385A">
      <w:pPr>
        <w:spacing w:before="293" w:line="266" w:lineRule="exact"/>
        <w:ind w:left="72"/>
        <w:textAlignment w:val="baseline"/>
        <w:rPr>
          <w:rFonts w:eastAsia="Times New Roman"/>
          <w:color w:val="000000"/>
          <w:spacing w:val="10"/>
          <w:sz w:val="23"/>
        </w:rPr>
      </w:pPr>
      <w:r>
        <w:rPr>
          <w:rFonts w:eastAsia="Times New Roman"/>
          <w:color w:val="000000"/>
          <w:spacing w:val="10"/>
          <w:sz w:val="23"/>
        </w:rPr>
        <w:t>Greene's Lakes</w:t>
      </w:r>
    </w:p>
    <w:p w14:paraId="161CB7E9" w14:textId="77777777" w:rsidR="00AC1905" w:rsidRDefault="0039385A">
      <w:pPr>
        <w:spacing w:before="292" w:line="266" w:lineRule="exact"/>
        <w:ind w:left="72"/>
        <w:textAlignment w:val="baseline"/>
        <w:rPr>
          <w:rFonts w:eastAsia="Times New Roman"/>
          <w:color w:val="000000"/>
          <w:spacing w:val="3"/>
          <w:sz w:val="23"/>
        </w:rPr>
      </w:pPr>
      <w:r>
        <w:rPr>
          <w:rFonts w:eastAsia="Times New Roman"/>
          <w:color w:val="000000"/>
          <w:spacing w:val="3"/>
          <w:sz w:val="23"/>
        </w:rPr>
        <w:t>Greene has a combination of eight lakes and ponds which include the following:</w:t>
      </w:r>
    </w:p>
    <w:p w14:paraId="66C81BD1" w14:textId="77777777" w:rsidR="00AC1905" w:rsidRDefault="0039385A">
      <w:pPr>
        <w:spacing w:before="294" w:line="266" w:lineRule="exact"/>
        <w:ind w:left="72"/>
        <w:textAlignment w:val="baseline"/>
        <w:rPr>
          <w:rFonts w:eastAsia="Times New Roman"/>
          <w:color w:val="000000"/>
          <w:spacing w:val="6"/>
          <w:sz w:val="23"/>
        </w:rPr>
      </w:pPr>
      <w:r>
        <w:rPr>
          <w:rFonts w:eastAsia="Times New Roman"/>
          <w:color w:val="000000"/>
          <w:spacing w:val="6"/>
          <w:sz w:val="23"/>
        </w:rPr>
        <w:t>Allen Pond</w:t>
      </w:r>
    </w:p>
    <w:p w14:paraId="25E00748" w14:textId="77777777" w:rsidR="00AC1905" w:rsidRDefault="0039385A">
      <w:pPr>
        <w:spacing w:before="280" w:line="277" w:lineRule="exact"/>
        <w:ind w:left="72" w:right="72"/>
        <w:textAlignment w:val="baseline"/>
        <w:rPr>
          <w:rFonts w:eastAsia="Times New Roman"/>
          <w:color w:val="000000"/>
          <w:sz w:val="23"/>
        </w:rPr>
      </w:pPr>
      <w:r>
        <w:rPr>
          <w:rFonts w:eastAsia="Times New Roman"/>
          <w:color w:val="000000"/>
          <w:sz w:val="23"/>
        </w:rPr>
        <w:t>Allen Pond is located in the upper northwest portion of Greene and has experienced increased development in recent years. This 183-acre pond has a mean depth is 16 feet and is 46 feet deep</w:t>
      </w:r>
    </w:p>
    <w:p w14:paraId="1E840D48" w14:textId="77777777" w:rsidR="00AC1905" w:rsidRDefault="0039385A">
      <w:pPr>
        <w:tabs>
          <w:tab w:val="left" w:leader="underscore" w:pos="7344"/>
        </w:tabs>
        <w:spacing w:after="1838" w:line="279" w:lineRule="exact"/>
        <w:ind w:left="72" w:right="1152"/>
        <w:textAlignment w:val="baseline"/>
        <w:rPr>
          <w:rFonts w:eastAsia="Times New Roman"/>
          <w:color w:val="000000"/>
          <w:sz w:val="23"/>
        </w:rPr>
      </w:pPr>
      <w:r>
        <w:rPr>
          <w:rFonts w:eastAsia="Times New Roman"/>
          <w:color w:val="000000"/>
          <w:sz w:val="23"/>
        </w:rPr>
        <w:t>at its deepest point. Water quality is considered good by the Maine Depai</w:t>
      </w:r>
      <w:r>
        <w:rPr>
          <w:rFonts w:eastAsia="Times New Roman"/>
          <w:color w:val="000000"/>
          <w:sz w:val="23"/>
        </w:rPr>
        <w:tab/>
        <w:t>tiiient of Environmental Protection. Because of an oxygen deficiency below 20 feet as well as competition from warm water fish limit, the cold water fishery of the pond is limited.</w:t>
      </w:r>
    </w:p>
    <w:p w14:paraId="4AFE3881" w14:textId="77777777" w:rsidR="00AC1905" w:rsidRDefault="00AC1905">
      <w:pPr>
        <w:spacing w:after="1838" w:line="279" w:lineRule="exact"/>
        <w:sectPr w:rsidR="00AC1905">
          <w:pgSz w:w="12240" w:h="15840"/>
          <w:pgMar w:top="980" w:right="1098" w:bottom="644" w:left="1742" w:header="720" w:footer="720" w:gutter="0"/>
          <w:cols w:space="720"/>
        </w:sectPr>
      </w:pPr>
    </w:p>
    <w:p w14:paraId="15CA934B" w14:textId="77777777" w:rsidR="00AC1905" w:rsidRDefault="0039385A">
      <w:pPr>
        <w:spacing w:line="257" w:lineRule="exact"/>
        <w:jc w:val="center"/>
        <w:textAlignment w:val="baseline"/>
        <w:rPr>
          <w:rFonts w:eastAsia="Times New Roman"/>
          <w:color w:val="000000"/>
          <w:spacing w:val="34"/>
          <w:sz w:val="23"/>
        </w:rPr>
      </w:pPr>
      <w:r>
        <w:rPr>
          <w:rFonts w:eastAsia="Times New Roman"/>
          <w:color w:val="000000"/>
          <w:spacing w:val="34"/>
          <w:sz w:val="23"/>
        </w:rPr>
        <w:t>58</w:t>
      </w:r>
    </w:p>
    <w:p w14:paraId="17816357" w14:textId="77777777" w:rsidR="00AC1905" w:rsidRDefault="00AC1905">
      <w:pPr>
        <w:sectPr w:rsidR="00AC1905">
          <w:type w:val="continuous"/>
          <w:pgSz w:w="12240" w:h="15840"/>
          <w:pgMar w:top="980" w:right="1067" w:bottom="644" w:left="1773" w:header="720" w:footer="720" w:gutter="0"/>
          <w:cols w:space="720"/>
        </w:sectPr>
      </w:pPr>
    </w:p>
    <w:p w14:paraId="59CCB1D5" w14:textId="77777777" w:rsidR="00AC1905" w:rsidRDefault="0039385A">
      <w:pPr>
        <w:spacing w:line="264" w:lineRule="exact"/>
        <w:textAlignment w:val="baseline"/>
        <w:rPr>
          <w:rFonts w:eastAsia="Times New Roman"/>
          <w:b/>
          <w:color w:val="000000"/>
          <w:spacing w:val="3"/>
          <w:sz w:val="23"/>
        </w:rPr>
      </w:pPr>
      <w:r>
        <w:rPr>
          <w:rFonts w:eastAsia="Times New Roman"/>
          <w:b/>
          <w:color w:val="000000"/>
          <w:spacing w:val="3"/>
          <w:sz w:val="23"/>
        </w:rPr>
        <w:t>Berry Pond</w:t>
      </w:r>
    </w:p>
    <w:p w14:paraId="1CCF1F2F" w14:textId="77777777" w:rsidR="00AC1905" w:rsidRDefault="0039385A">
      <w:pPr>
        <w:spacing w:before="275" w:line="280" w:lineRule="exact"/>
        <w:ind w:right="360"/>
        <w:textAlignment w:val="baseline"/>
        <w:rPr>
          <w:rFonts w:eastAsia="Times New Roman"/>
          <w:color w:val="000000"/>
          <w:sz w:val="23"/>
        </w:rPr>
      </w:pPr>
      <w:r>
        <w:rPr>
          <w:rFonts w:eastAsia="Times New Roman"/>
          <w:color w:val="000000"/>
          <w:sz w:val="23"/>
        </w:rPr>
        <w:t>Berry Pond is located in west central Greene near the Androscoggin River. The pond is relatively small (32 acres) with a maximum depth of 16 feet. The pond shallowness results in high water temperatures at all depths during the summer months.</w:t>
      </w:r>
    </w:p>
    <w:p w14:paraId="50EC09A4" w14:textId="77777777" w:rsidR="00AC1905" w:rsidRDefault="0039385A">
      <w:pPr>
        <w:spacing w:before="277" w:line="280" w:lineRule="exact"/>
        <w:textAlignment w:val="baseline"/>
        <w:rPr>
          <w:rFonts w:eastAsia="Times New Roman"/>
          <w:color w:val="000000"/>
          <w:spacing w:val="6"/>
          <w:sz w:val="23"/>
        </w:rPr>
      </w:pPr>
      <w:r>
        <w:rPr>
          <w:rFonts w:eastAsia="Times New Roman"/>
          <w:color w:val="000000"/>
          <w:spacing w:val="6"/>
          <w:sz w:val="23"/>
        </w:rPr>
        <w:t>Daggett Bog</w:t>
      </w:r>
    </w:p>
    <w:p w14:paraId="0A3AC1EE" w14:textId="77777777" w:rsidR="00AC1905" w:rsidRDefault="0039385A">
      <w:pPr>
        <w:spacing w:before="275" w:line="280" w:lineRule="exact"/>
        <w:textAlignment w:val="baseline"/>
        <w:rPr>
          <w:rFonts w:eastAsia="Times New Roman"/>
          <w:color w:val="000000"/>
          <w:sz w:val="23"/>
        </w:rPr>
      </w:pPr>
      <w:r>
        <w:rPr>
          <w:rFonts w:eastAsia="Times New Roman"/>
          <w:color w:val="000000"/>
          <w:sz w:val="23"/>
        </w:rPr>
        <w:t>Daggett Bog is a relatively small bog with a large drainage area. Daggett Bog is primarily an 89-acre wetland area that has approximately four acres that is considered surface water. It is located near Meadow Hill Road and Route 202 in the southern section of town.</w:t>
      </w:r>
    </w:p>
    <w:p w14:paraId="0B2E89C7" w14:textId="77777777" w:rsidR="00AC1905" w:rsidRDefault="0039385A">
      <w:pPr>
        <w:spacing w:before="291" w:line="267" w:lineRule="exact"/>
        <w:textAlignment w:val="baseline"/>
        <w:rPr>
          <w:rFonts w:eastAsia="Times New Roman"/>
          <w:b/>
          <w:color w:val="000000"/>
          <w:spacing w:val="3"/>
          <w:sz w:val="23"/>
        </w:rPr>
      </w:pPr>
      <w:r>
        <w:rPr>
          <w:rFonts w:eastAsia="Times New Roman"/>
          <w:b/>
          <w:color w:val="000000"/>
          <w:spacing w:val="3"/>
          <w:sz w:val="23"/>
        </w:rPr>
        <w:t>Deane Pond</w:t>
      </w:r>
    </w:p>
    <w:p w14:paraId="13684142" w14:textId="77777777" w:rsidR="00AC1905" w:rsidRDefault="0039385A">
      <w:pPr>
        <w:spacing w:before="278" w:line="280" w:lineRule="exact"/>
        <w:textAlignment w:val="baseline"/>
        <w:rPr>
          <w:rFonts w:eastAsia="Times New Roman"/>
          <w:color w:val="000000"/>
          <w:sz w:val="23"/>
        </w:rPr>
      </w:pPr>
      <w:r>
        <w:rPr>
          <w:rFonts w:eastAsia="Times New Roman"/>
          <w:color w:val="000000"/>
          <w:sz w:val="23"/>
        </w:rPr>
        <w:t>Deane Pond is a small pond (10 acres) located just east of Allen Pond. Deane Pond is relatively inaccessible because of the topography surrounding the pond. There are no roads which lead into the pond and steep slopes on both sides. Currently, there is no development on or near the pond.</w:t>
      </w:r>
    </w:p>
    <w:p w14:paraId="219C29AA" w14:textId="77777777" w:rsidR="00AC1905" w:rsidRDefault="0039385A">
      <w:pPr>
        <w:spacing w:before="290" w:line="267" w:lineRule="exact"/>
        <w:textAlignment w:val="baseline"/>
        <w:rPr>
          <w:rFonts w:eastAsia="Times New Roman"/>
          <w:b/>
          <w:color w:val="000000"/>
          <w:spacing w:val="3"/>
          <w:sz w:val="23"/>
        </w:rPr>
      </w:pPr>
      <w:r>
        <w:rPr>
          <w:rFonts w:eastAsia="Times New Roman"/>
          <w:b/>
          <w:color w:val="000000"/>
          <w:spacing w:val="3"/>
          <w:sz w:val="23"/>
        </w:rPr>
        <w:t>Little Sabattus</w:t>
      </w:r>
    </w:p>
    <w:p w14:paraId="7EF72A6F" w14:textId="77777777" w:rsidR="00AC1905" w:rsidRDefault="0039385A">
      <w:pPr>
        <w:spacing w:before="273" w:line="280" w:lineRule="exact"/>
        <w:textAlignment w:val="baseline"/>
        <w:rPr>
          <w:rFonts w:eastAsia="Times New Roman"/>
          <w:color w:val="000000"/>
          <w:sz w:val="23"/>
        </w:rPr>
      </w:pPr>
      <w:r>
        <w:rPr>
          <w:rFonts w:eastAsia="Times New Roman"/>
          <w:color w:val="000000"/>
          <w:sz w:val="23"/>
        </w:rPr>
        <w:t>Little Sabattus Pond is isolated within 2 large wetlands that Hooper Brook flows through. The Pond has a surface area of 25 acres and a maximum depth of 14 feet. Warm surface temperatures exist throughout the summer.</w:t>
      </w:r>
    </w:p>
    <w:p w14:paraId="6B23CFB2" w14:textId="77777777" w:rsidR="00AC1905" w:rsidRDefault="0039385A">
      <w:pPr>
        <w:spacing w:before="288" w:line="267" w:lineRule="exact"/>
        <w:textAlignment w:val="baseline"/>
        <w:rPr>
          <w:rFonts w:eastAsia="Times New Roman"/>
          <w:b/>
          <w:color w:val="000000"/>
          <w:spacing w:val="4"/>
          <w:sz w:val="23"/>
        </w:rPr>
      </w:pPr>
      <w:r>
        <w:rPr>
          <w:rFonts w:eastAsia="Times New Roman"/>
          <w:b/>
          <w:color w:val="000000"/>
          <w:spacing w:val="4"/>
          <w:sz w:val="23"/>
        </w:rPr>
        <w:t>Sabattus Pond</w:t>
      </w:r>
    </w:p>
    <w:p w14:paraId="57E3C4BE" w14:textId="77777777" w:rsidR="00AC1905" w:rsidRDefault="0039385A">
      <w:pPr>
        <w:spacing w:before="275" w:line="280" w:lineRule="exact"/>
        <w:ind w:right="432"/>
        <w:textAlignment w:val="baseline"/>
        <w:rPr>
          <w:rFonts w:eastAsia="Times New Roman"/>
          <w:color w:val="000000"/>
          <w:sz w:val="23"/>
        </w:rPr>
      </w:pPr>
      <w:r>
        <w:rPr>
          <w:rFonts w:eastAsia="Times New Roman"/>
          <w:color w:val="000000"/>
          <w:sz w:val="23"/>
        </w:rPr>
        <w:t>Sabattus Pond has a total surface of 1966 acres with a mean depth of 12 feet and 16 feet at its deepest point.</w:t>
      </w:r>
    </w:p>
    <w:p w14:paraId="57FF8836" w14:textId="77777777" w:rsidR="00AC1905" w:rsidRDefault="0039385A">
      <w:pPr>
        <w:spacing w:before="271" w:line="280" w:lineRule="exact"/>
        <w:ind w:right="288"/>
        <w:textAlignment w:val="baseline"/>
        <w:rPr>
          <w:rFonts w:eastAsia="Times New Roman"/>
          <w:color w:val="000000"/>
          <w:spacing w:val="3"/>
          <w:sz w:val="23"/>
        </w:rPr>
      </w:pPr>
      <w:r>
        <w:rPr>
          <w:rFonts w:eastAsia="Times New Roman"/>
          <w:color w:val="000000"/>
          <w:spacing w:val="3"/>
          <w:sz w:val="23"/>
        </w:rPr>
        <w:t>Sabattus Pond, which is shallow and eutrophic, has shown the effects of extensive cultural impact since the 1930s. Excessive aquatic vegetation and algae growth were noted by Maine Department of Inland Fish and Game in 1941. Since that time, the Pond has received much attention by the local and state authorities with, unfortunately, minimal upgrading of the water quality.</w:t>
      </w:r>
    </w:p>
    <w:p w14:paraId="01195BA2" w14:textId="77777777" w:rsidR="00AC1905" w:rsidRDefault="0039385A">
      <w:pPr>
        <w:spacing w:before="265" w:after="1548" w:line="280" w:lineRule="exact"/>
        <w:ind w:right="72"/>
        <w:textAlignment w:val="baseline"/>
        <w:rPr>
          <w:rFonts w:eastAsia="Times New Roman"/>
          <w:color w:val="000000"/>
          <w:spacing w:val="3"/>
          <w:sz w:val="23"/>
        </w:rPr>
      </w:pPr>
      <w:r>
        <w:rPr>
          <w:rFonts w:eastAsia="Times New Roman"/>
          <w:color w:val="000000"/>
          <w:spacing w:val="3"/>
          <w:sz w:val="23"/>
        </w:rPr>
        <w:t xml:space="preserve">Sampling of the water quality in the pond undertaken in 1969 concluded that the pond contained abnormally high concentrations of bacteria and nutrients. It was further concluded that these concentrations were the result of (1) improper manure disposal practices being undertaken in the watershed of the pond; and (2) improperly constructed, malfunctioning cesspools and septic sewage systems serving many of the camps and cottages along the shore </w:t>
      </w:r>
      <w:r>
        <w:rPr>
          <w:rFonts w:eastAsia="Times New Roman"/>
          <w:b/>
          <w:color w:val="000000"/>
          <w:spacing w:val="3"/>
          <w:sz w:val="23"/>
        </w:rPr>
        <w:t xml:space="preserve">of the </w:t>
      </w:r>
      <w:r>
        <w:rPr>
          <w:rFonts w:eastAsia="Times New Roman"/>
          <w:color w:val="000000"/>
          <w:spacing w:val="3"/>
          <w:sz w:val="23"/>
        </w:rPr>
        <w:t>pond. A further analysis by the Depaituient of Environmental Protection in 1973 affirmed the conclusions and recommended the extension of sanitary sewers around the pond and better manure storage and utilization practices be undertaken in the drainage basin.</w:t>
      </w:r>
    </w:p>
    <w:p w14:paraId="44DD0B6D" w14:textId="77777777" w:rsidR="00AC1905" w:rsidRDefault="00AC1905">
      <w:pPr>
        <w:spacing w:before="265" w:after="1548" w:line="280" w:lineRule="exact"/>
        <w:sectPr w:rsidR="00AC1905">
          <w:pgSz w:w="12240" w:h="15840"/>
          <w:pgMar w:top="1220" w:right="1242" w:bottom="424" w:left="1598" w:header="720" w:footer="720" w:gutter="0"/>
          <w:cols w:space="720"/>
        </w:sectPr>
      </w:pPr>
    </w:p>
    <w:p w14:paraId="6F0C2991" w14:textId="77777777" w:rsidR="00AC1905" w:rsidRDefault="0039385A">
      <w:pPr>
        <w:spacing w:line="265" w:lineRule="exact"/>
        <w:jc w:val="center"/>
        <w:textAlignment w:val="baseline"/>
        <w:rPr>
          <w:rFonts w:eastAsia="Times New Roman"/>
          <w:color w:val="000000"/>
          <w:spacing w:val="34"/>
          <w:sz w:val="23"/>
        </w:rPr>
      </w:pPr>
      <w:r>
        <w:rPr>
          <w:rFonts w:eastAsia="Times New Roman"/>
          <w:color w:val="000000"/>
          <w:spacing w:val="34"/>
          <w:sz w:val="23"/>
        </w:rPr>
        <w:t>59</w:t>
      </w:r>
    </w:p>
    <w:p w14:paraId="40A3843B" w14:textId="77777777" w:rsidR="00AC1905" w:rsidRDefault="00AC1905">
      <w:pPr>
        <w:sectPr w:rsidR="00AC1905">
          <w:type w:val="continuous"/>
          <w:pgSz w:w="12240" w:h="15840"/>
          <w:pgMar w:top="1220" w:right="1235" w:bottom="424" w:left="1605" w:header="720" w:footer="720" w:gutter="0"/>
          <w:cols w:space="720"/>
        </w:sectPr>
      </w:pPr>
    </w:p>
    <w:p w14:paraId="5C149C48" w14:textId="616E1218"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16096" behindDoc="1" locked="0" layoutInCell="1" allowOverlap="1" wp14:anchorId="32F4AD3A" wp14:editId="19EE2E2C">
                <wp:simplePos x="0" y="0"/>
                <wp:positionH relativeFrom="page">
                  <wp:posOffset>4067175</wp:posOffset>
                </wp:positionH>
                <wp:positionV relativeFrom="page">
                  <wp:posOffset>9293225</wp:posOffset>
                </wp:positionV>
                <wp:extent cx="247650" cy="153035"/>
                <wp:effectExtent l="0" t="0" r="0" b="0"/>
                <wp:wrapSquare wrapText="bothSides"/>
                <wp:docPr id="8201756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35005AF" w14:textId="77777777" w:rsidR="00AC1905" w:rsidRDefault="0039385A">
                            <w:pPr>
                              <w:spacing w:line="240" w:lineRule="exact"/>
                              <w:textAlignment w:val="baseline"/>
                              <w:rPr>
                                <w:rFonts w:eastAsia="Times New Roman"/>
                                <w:color w:val="000000"/>
                                <w:spacing w:val="22"/>
                                <w:sz w:val="21"/>
                              </w:rPr>
                            </w:pPr>
                            <w:r>
                              <w:rPr>
                                <w:rFonts w:eastAsia="Times New Roman"/>
                                <w:color w:val="000000"/>
                                <w:spacing w:val="22"/>
                                <w:sz w:val="21"/>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AD3A" id="Text Box 139" o:spid="_x0000_s1363" type="#_x0000_t202" style="position:absolute;margin-left:320.25pt;margin-top:731.75pt;width:19.5pt;height:12.0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" filled="f" stroked="f" strokecolor="#010000">
                <v:textbox inset="0,0,0,0">
                  <w:txbxContent>
                    <w:p w14:paraId="635005AF" w14:textId="77777777" w:rsidR="00AC1905" w:rsidRDefault="0039385A">
                      <w:pPr>
                        <w:spacing w:line="240" w:lineRule="exact"/>
                        <w:textAlignment w:val="baseline"/>
                        <w:rPr>
                          <w:rFonts w:eastAsia="Times New Roman"/>
                          <w:color w:val="000000"/>
                          <w:spacing w:val="22"/>
                          <w:sz w:val="21"/>
                        </w:rPr>
                      </w:pPr>
                      <w:r>
                        <w:rPr>
                          <w:rFonts w:eastAsia="Times New Roman"/>
                          <w:color w:val="000000"/>
                          <w:spacing w:val="22"/>
                          <w:sz w:val="21"/>
                        </w:rPr>
                        <w:t>60</w:t>
                      </w:r>
                    </w:p>
                  </w:txbxContent>
                </v:textbox>
                <w10:wrap type="square" anchorx="page" anchory="page"/>
              </v:shape>
            </w:pict>
          </mc:Fallback>
        </mc:AlternateContent>
      </w:r>
    </w:p>
    <w:p w14:paraId="1DBC4FA0" w14:textId="77777777" w:rsidR="00AC1905" w:rsidRDefault="00AC1905">
      <w:pPr>
        <w:sectPr w:rsidR="00AC1905">
          <w:pgSz w:w="12240" w:h="15840"/>
          <w:pgMar w:top="0" w:right="1440" w:bottom="324" w:left="1440" w:header="720" w:footer="720" w:gutter="0"/>
          <w:cols w:space="720"/>
        </w:sectPr>
      </w:pPr>
    </w:p>
    <w:p w14:paraId="5C475BF4" w14:textId="0CDEE103"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17120" behindDoc="1" locked="0" layoutInCell="1" allowOverlap="1" wp14:anchorId="6FA64C9B" wp14:editId="36D462CB">
                <wp:simplePos x="0" y="0"/>
                <wp:positionH relativeFrom="page">
                  <wp:posOffset>1094105</wp:posOffset>
                </wp:positionH>
                <wp:positionV relativeFrom="page">
                  <wp:posOffset>1117600</wp:posOffset>
                </wp:positionV>
                <wp:extent cx="6400800" cy="7937500"/>
                <wp:effectExtent l="0" t="0" r="0" b="0"/>
                <wp:wrapSquare wrapText="bothSides"/>
                <wp:docPr id="3747225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9375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34A0D"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64C9B" id="Text Box 138" o:spid="_x0000_s1364" type="#_x0000_t202" style="position:absolute;margin-left:86.15pt;margin-top:88pt;width:7in;height:62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" filled="f" strokecolor="#010000">
                <v:textbox inset="0,0,0,0">
                  <w:txbxContent>
                    <w:p w14:paraId="10434A0D"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14:anchorId="59D5BB89" wp14:editId="1451C211">
                <wp:simplePos x="0" y="0"/>
                <wp:positionH relativeFrom="page">
                  <wp:posOffset>1094105</wp:posOffset>
                </wp:positionH>
                <wp:positionV relativeFrom="page">
                  <wp:posOffset>1121410</wp:posOffset>
                </wp:positionV>
                <wp:extent cx="6351905" cy="7922895"/>
                <wp:effectExtent l="0" t="0" r="0" b="0"/>
                <wp:wrapSquare wrapText="bothSides"/>
                <wp:docPr id="140773270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792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444580EA" w14:textId="77777777" w:rsidR="00AC1905" w:rsidRDefault="0039385A">
                            <w:pPr>
                              <w:textAlignment w:val="baseline"/>
                            </w:pPr>
                            <w:r>
                              <w:rPr>
                                <w:noProof/>
                              </w:rPr>
                              <w:drawing>
                                <wp:inline distT="0" distB="0" distL="0" distR="0" wp14:anchorId="7F2A244E" wp14:editId="0EBFADFD">
                                  <wp:extent cx="6351905" cy="792289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5"/>
                                          <a:stretch>
                                            <a:fillRect/>
                                          </a:stretch>
                                        </pic:blipFill>
                                        <pic:spPr>
                                          <a:xfrm>
                                            <a:off x="0" y="0"/>
                                            <a:ext cx="6351905" cy="7922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BB89" id="Text Box 137" o:spid="_x0000_s1365" type="#_x0000_t202" style="position:absolute;margin-left:86.15pt;margin-top:88.3pt;width:500.15pt;height:623.8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" filled="f" stroked="f" strokecolor="#010000">
                <v:textbox inset="0,0,0,0">
                  <w:txbxContent>
                    <w:p w14:paraId="444580EA" w14:textId="77777777" w:rsidR="00AC1905" w:rsidRDefault="0039385A">
                      <w:pPr>
                        <w:textAlignment w:val="baseline"/>
                      </w:pPr>
                      <w:r>
                        <w:rPr>
                          <w:noProof/>
                        </w:rPr>
                        <w:drawing>
                          <wp:inline distT="0" distB="0" distL="0" distR="0" wp14:anchorId="7F2A244E" wp14:editId="0EBFADFD">
                            <wp:extent cx="6351905" cy="792289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5"/>
                                    <a:stretch>
                                      <a:fillRect/>
                                    </a:stretch>
                                  </pic:blipFill>
                                  <pic:spPr>
                                    <a:xfrm>
                                      <a:off x="0" y="0"/>
                                      <a:ext cx="6351905" cy="79228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14:anchorId="77885FE4" wp14:editId="5E5B716F">
                <wp:simplePos x="0" y="0"/>
                <wp:positionH relativeFrom="page">
                  <wp:posOffset>5403850</wp:posOffset>
                </wp:positionH>
                <wp:positionV relativeFrom="page">
                  <wp:posOffset>1517650</wp:posOffset>
                </wp:positionV>
                <wp:extent cx="883920" cy="497205"/>
                <wp:effectExtent l="0" t="0" r="0" b="0"/>
                <wp:wrapSquare wrapText="bothSides"/>
                <wp:docPr id="165210700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97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3CA33CE" w14:textId="77777777" w:rsidR="00AC1905" w:rsidRDefault="0039385A">
                            <w:pPr>
                              <w:spacing w:line="379" w:lineRule="exact"/>
                              <w:textAlignment w:val="baseline"/>
                              <w:rPr>
                                <w:rFonts w:eastAsia="Times New Roman"/>
                                <w:b/>
                                <w:color w:val="000000"/>
                                <w:spacing w:val="-4"/>
                                <w:w w:val="95"/>
                                <w:sz w:val="41"/>
                              </w:rPr>
                            </w:pPr>
                            <w:r>
                              <w:rPr>
                                <w:rFonts w:eastAsia="Times New Roman"/>
                                <w:b/>
                                <w:color w:val="000000"/>
                                <w:spacing w:val="-4"/>
                                <w:w w:val="95"/>
                                <w:sz w:val="41"/>
                              </w:rPr>
                              <w:t>Greene,</w:t>
                            </w:r>
                          </w:p>
                          <w:p w14:paraId="7F3226CC" w14:textId="77777777" w:rsidR="00AC1905" w:rsidRDefault="0039385A">
                            <w:pPr>
                              <w:spacing w:before="24" w:line="375" w:lineRule="exact"/>
                              <w:ind w:left="72"/>
                              <w:textAlignment w:val="baseline"/>
                              <w:rPr>
                                <w:rFonts w:eastAsia="Times New Roman"/>
                                <w:b/>
                                <w:color w:val="000000"/>
                                <w:spacing w:val="12"/>
                                <w:w w:val="95"/>
                                <w:sz w:val="41"/>
                              </w:rPr>
                            </w:pPr>
                            <w:r>
                              <w:rPr>
                                <w:rFonts w:eastAsia="Times New Roman"/>
                                <w:b/>
                                <w:color w:val="000000"/>
                                <w:spacing w:val="12"/>
                                <w:w w:val="95"/>
                                <w:sz w:val="41"/>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85FE4" id="Text Box 136" o:spid="_x0000_s1366" type="#_x0000_t202" style="position:absolute;margin-left:425.5pt;margin-top:119.5pt;width:69.6pt;height:39.1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" stroked="f" strokecolor="#010000">
                <v:textbox inset="0,0,0,0">
                  <w:txbxContent>
                    <w:p w14:paraId="03CA33CE" w14:textId="77777777" w:rsidR="00AC1905" w:rsidRDefault="0039385A">
                      <w:pPr>
                        <w:spacing w:line="379" w:lineRule="exact"/>
                        <w:textAlignment w:val="baseline"/>
                        <w:rPr>
                          <w:rFonts w:eastAsia="Times New Roman"/>
                          <w:b/>
                          <w:color w:val="000000"/>
                          <w:spacing w:val="-4"/>
                          <w:w w:val="95"/>
                          <w:sz w:val="41"/>
                        </w:rPr>
                      </w:pPr>
                      <w:r>
                        <w:rPr>
                          <w:rFonts w:eastAsia="Times New Roman"/>
                          <w:b/>
                          <w:color w:val="000000"/>
                          <w:spacing w:val="-4"/>
                          <w:w w:val="95"/>
                          <w:sz w:val="41"/>
                        </w:rPr>
                        <w:t>Greene,</w:t>
                      </w:r>
                    </w:p>
                    <w:p w14:paraId="7F3226CC" w14:textId="77777777" w:rsidR="00AC1905" w:rsidRDefault="0039385A">
                      <w:pPr>
                        <w:spacing w:before="24" w:line="375" w:lineRule="exact"/>
                        <w:ind w:left="72"/>
                        <w:textAlignment w:val="baseline"/>
                        <w:rPr>
                          <w:rFonts w:eastAsia="Times New Roman"/>
                          <w:b/>
                          <w:color w:val="000000"/>
                          <w:spacing w:val="12"/>
                          <w:w w:val="95"/>
                          <w:sz w:val="41"/>
                        </w:rPr>
                      </w:pPr>
                      <w:r>
                        <w:rPr>
                          <w:rFonts w:eastAsia="Times New Roman"/>
                          <w:b/>
                          <w:color w:val="000000"/>
                          <w:spacing w:val="12"/>
                          <w:w w:val="95"/>
                          <w:sz w:val="41"/>
                        </w:rPr>
                        <w:t>Maine</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14:anchorId="45D3A7F6" wp14:editId="1D2FBC24">
                <wp:simplePos x="0" y="0"/>
                <wp:positionH relativeFrom="page">
                  <wp:posOffset>5541010</wp:posOffset>
                </wp:positionH>
                <wp:positionV relativeFrom="page">
                  <wp:posOffset>2172970</wp:posOffset>
                </wp:positionV>
                <wp:extent cx="603885" cy="100965"/>
                <wp:effectExtent l="0" t="0" r="0" b="0"/>
                <wp:wrapSquare wrapText="bothSides"/>
                <wp:docPr id="161528248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0096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D0CF128" w14:textId="77777777" w:rsidR="00AC1905" w:rsidRDefault="0039385A">
                            <w:pPr>
                              <w:spacing w:line="149" w:lineRule="exact"/>
                              <w:textAlignment w:val="baseline"/>
                              <w:rPr>
                                <w:rFonts w:eastAsia="Times New Roman"/>
                                <w:color w:val="000000"/>
                                <w:spacing w:val="-8"/>
                                <w:sz w:val="20"/>
                              </w:rPr>
                            </w:pPr>
                            <w:r>
                              <w:rPr>
                                <w:rFonts w:eastAsia="Times New Roman"/>
                                <w:color w:val="000000"/>
                                <w:spacing w:val="-8"/>
                                <w:sz w:val="20"/>
                              </w:rPr>
                              <w:t>Watersheds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A7F6" id="Text Box 135" o:spid="_x0000_s1367" type="#_x0000_t202" style="position:absolute;margin-left:436.3pt;margin-top:171.1pt;width:47.55pt;height:7.9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" stroked="f" strokecolor="#010000">
                <v:textbox inset="0,0,0,0">
                  <w:txbxContent>
                    <w:p w14:paraId="2D0CF128" w14:textId="77777777" w:rsidR="00AC1905" w:rsidRDefault="0039385A">
                      <w:pPr>
                        <w:spacing w:line="149" w:lineRule="exact"/>
                        <w:textAlignment w:val="baseline"/>
                        <w:rPr>
                          <w:rFonts w:eastAsia="Times New Roman"/>
                          <w:color w:val="000000"/>
                          <w:spacing w:val="-8"/>
                          <w:sz w:val="20"/>
                        </w:rPr>
                      </w:pPr>
                      <w:r>
                        <w:rPr>
                          <w:rFonts w:eastAsia="Times New Roman"/>
                          <w:color w:val="000000"/>
                          <w:spacing w:val="-8"/>
                          <w:sz w:val="20"/>
                        </w:rPr>
                        <w:t>Watersheds</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14:anchorId="63DF6534" wp14:editId="6787D447">
                <wp:simplePos x="0" y="0"/>
                <wp:positionH relativeFrom="page">
                  <wp:posOffset>1115695</wp:posOffset>
                </wp:positionH>
                <wp:positionV relativeFrom="page">
                  <wp:posOffset>7976870</wp:posOffset>
                </wp:positionV>
                <wp:extent cx="1795145" cy="350520"/>
                <wp:effectExtent l="0" t="0" r="0" b="0"/>
                <wp:wrapSquare wrapText="bothSides"/>
                <wp:docPr id="17345047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3505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80E6B35" w14:textId="77777777" w:rsidR="00AC1905" w:rsidRDefault="0039385A">
                            <w:pPr>
                              <w:spacing w:line="542" w:lineRule="exact"/>
                              <w:textAlignment w:val="baseline"/>
                              <w:rPr>
                                <w:rFonts w:ascii="Arial" w:eastAsia="Arial" w:hAnsi="Arial"/>
                                <w:i/>
                                <w:color w:val="000000"/>
                                <w:spacing w:val="4"/>
                                <w:w w:val="155"/>
                                <w:sz w:val="74"/>
                              </w:rPr>
                            </w:pPr>
                            <w:r>
                              <w:rPr>
                                <w:rFonts w:ascii="Arial" w:eastAsia="Arial" w:hAnsi="Arial"/>
                                <w:i/>
                                <w:color w:val="000000"/>
                                <w:spacing w:val="4"/>
                                <w:w w:val="155"/>
                                <w:sz w:val="74"/>
                              </w:rPr>
                              <w:t>N</w:t>
                            </w:r>
                            <w:r>
                              <w:rPr>
                                <w:rFonts w:eastAsia="Times New Roman"/>
                                <w:color w:val="000000"/>
                                <w:spacing w:val="4"/>
                                <w:w w:val="95"/>
                                <w:sz w:val="44"/>
                              </w:rPr>
                              <w:t>Watershed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F6534" id="Text Box 134" o:spid="_x0000_s1368" type="#_x0000_t202" style="position:absolute;margin-left:87.85pt;margin-top:628.1pt;width:141.35pt;height:27.6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" stroked="f" strokecolor="#010000">
                <v:textbox inset="0,0,0,0">
                  <w:txbxContent>
                    <w:p w14:paraId="780E6B35" w14:textId="77777777" w:rsidR="00AC1905" w:rsidRDefault="0039385A">
                      <w:pPr>
                        <w:spacing w:line="542" w:lineRule="exact"/>
                        <w:textAlignment w:val="baseline"/>
                        <w:rPr>
                          <w:rFonts w:ascii="Arial" w:eastAsia="Arial" w:hAnsi="Arial"/>
                          <w:i/>
                          <w:color w:val="000000"/>
                          <w:spacing w:val="4"/>
                          <w:w w:val="155"/>
                          <w:sz w:val="74"/>
                        </w:rPr>
                      </w:pPr>
                      <w:r>
                        <w:rPr>
                          <w:rFonts w:ascii="Arial" w:eastAsia="Arial" w:hAnsi="Arial"/>
                          <w:i/>
                          <w:color w:val="000000"/>
                          <w:spacing w:val="4"/>
                          <w:w w:val="155"/>
                          <w:sz w:val="74"/>
                        </w:rPr>
                        <w:t>N</w:t>
                      </w:r>
                      <w:r>
                        <w:rPr>
                          <w:rFonts w:eastAsia="Times New Roman"/>
                          <w:color w:val="000000"/>
                          <w:spacing w:val="4"/>
                          <w:w w:val="95"/>
                          <w:sz w:val="44"/>
                        </w:rPr>
                        <w:t>Watershed</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14:anchorId="0C3A57C2" wp14:editId="3A27B2B1">
                <wp:simplePos x="0" y="0"/>
                <wp:positionH relativeFrom="page">
                  <wp:posOffset>6717665</wp:posOffset>
                </wp:positionH>
                <wp:positionV relativeFrom="page">
                  <wp:posOffset>7970520</wp:posOffset>
                </wp:positionV>
                <wp:extent cx="421005" cy="292735"/>
                <wp:effectExtent l="0" t="0" r="0" b="0"/>
                <wp:wrapSquare wrapText="bothSides"/>
                <wp:docPr id="113160708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927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AB14B99" w14:textId="77777777" w:rsidR="00AC1905" w:rsidRDefault="0039385A">
                            <w:pPr>
                              <w:spacing w:line="451" w:lineRule="exact"/>
                              <w:textAlignment w:val="baseline"/>
                              <w:rPr>
                                <w:rFonts w:eastAsia="Times New Roman"/>
                                <w:color w:val="000000"/>
                                <w:spacing w:val="81"/>
                                <w:sz w:val="11"/>
                              </w:rPr>
                            </w:pPr>
                            <w:r>
                              <w:rPr>
                                <w:rFonts w:eastAsia="Times New Roman"/>
                                <w:color w:val="000000"/>
                                <w:spacing w:val="81"/>
                                <w:sz w:val="11"/>
                              </w:rPr>
                              <w:t>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57C2" id="Text Box 133" o:spid="_x0000_s1369" type="#_x0000_t202" style="position:absolute;margin-left:528.95pt;margin-top:627.6pt;width:33.15pt;height:23.0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" stroked="f" strokecolor="#010000">
                <v:textbox inset="0,0,0,0">
                  <w:txbxContent>
                    <w:p w14:paraId="4AB14B99" w14:textId="77777777" w:rsidR="00AC1905" w:rsidRDefault="0039385A">
                      <w:pPr>
                        <w:spacing w:line="451" w:lineRule="exact"/>
                        <w:textAlignment w:val="baseline"/>
                        <w:rPr>
                          <w:rFonts w:eastAsia="Times New Roman"/>
                          <w:color w:val="000000"/>
                          <w:spacing w:val="81"/>
                          <w:sz w:val="11"/>
                        </w:rPr>
                      </w:pPr>
                      <w:r>
                        <w:rPr>
                          <w:rFonts w:eastAsia="Times New Roman"/>
                          <w:color w:val="000000"/>
                          <w:spacing w:val="81"/>
                          <w:sz w:val="11"/>
                        </w:rPr>
                        <w:t>W+E</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14:anchorId="3545551D" wp14:editId="245F29EE">
                <wp:simplePos x="0" y="0"/>
                <wp:positionH relativeFrom="page">
                  <wp:posOffset>2813050</wp:posOffset>
                </wp:positionH>
                <wp:positionV relativeFrom="page">
                  <wp:posOffset>8744585</wp:posOffset>
                </wp:positionV>
                <wp:extent cx="512445" cy="82550"/>
                <wp:effectExtent l="0" t="0" r="0" b="0"/>
                <wp:wrapSquare wrapText="bothSides"/>
                <wp:docPr id="7913530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8255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63343A8" w14:textId="77777777" w:rsidR="00AC1905" w:rsidRDefault="0039385A">
                            <w:pPr>
                              <w:spacing w:line="125" w:lineRule="exact"/>
                              <w:textAlignment w:val="baseline"/>
                              <w:rPr>
                                <w:rFonts w:ascii="Tahoma" w:eastAsia="Tahoma" w:hAnsi="Tahoma"/>
                                <w:color w:val="000000"/>
                                <w:spacing w:val="-1"/>
                                <w:sz w:val="16"/>
                              </w:rPr>
                            </w:pPr>
                            <w:r>
                              <w:rPr>
                                <w:rFonts w:ascii="Tahoma" w:eastAsia="Tahoma" w:hAnsi="Tahoma"/>
                                <w:color w:val="000000"/>
                                <w:spacing w:val="-1"/>
                                <w:sz w:val="16"/>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551D" id="Text Box 132" o:spid="_x0000_s1370" type="#_x0000_t202" style="position:absolute;margin-left:221.5pt;margin-top:688.55pt;width:40.35pt;height:6.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" stroked="f" strokecolor="#010000">
                <v:textbox inset="0,0,0,0">
                  <w:txbxContent>
                    <w:p w14:paraId="463343A8" w14:textId="77777777" w:rsidR="00AC1905" w:rsidRDefault="0039385A">
                      <w:pPr>
                        <w:spacing w:line="125" w:lineRule="exact"/>
                        <w:textAlignment w:val="baseline"/>
                        <w:rPr>
                          <w:rFonts w:ascii="Tahoma" w:eastAsia="Tahoma" w:hAnsi="Tahoma"/>
                          <w:color w:val="000000"/>
                          <w:spacing w:val="-1"/>
                          <w:sz w:val="16"/>
                        </w:rPr>
                      </w:pPr>
                      <w:r>
                        <w:rPr>
                          <w:rFonts w:ascii="Tahoma" w:eastAsia="Tahoma" w:hAnsi="Tahoma"/>
                          <w:color w:val="000000"/>
                          <w:spacing w:val="-1"/>
                          <w:sz w:val="16"/>
                        </w:rPr>
                        <w:t>6000 Feet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14:anchorId="3FDF16BF" wp14:editId="57500CF1">
                <wp:simplePos x="0" y="0"/>
                <wp:positionH relativeFrom="page">
                  <wp:posOffset>6400800</wp:posOffset>
                </wp:positionH>
                <wp:positionV relativeFrom="page">
                  <wp:posOffset>8592185</wp:posOffset>
                </wp:positionV>
                <wp:extent cx="1045210" cy="164465"/>
                <wp:effectExtent l="0" t="0" r="0" b="0"/>
                <wp:wrapSquare wrapText="bothSides"/>
                <wp:docPr id="82607168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6446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E8AFD5B" w14:textId="77777777" w:rsidR="00AC1905" w:rsidRDefault="0039385A">
                            <w:pPr>
                              <w:spacing w:line="249" w:lineRule="exact"/>
                              <w:textAlignment w:val="baseline"/>
                              <w:rPr>
                                <w:rFonts w:eastAsia="Times New Roman"/>
                                <w:color w:val="000000"/>
                                <w:spacing w:val="3"/>
                                <w:sz w:val="28"/>
                              </w:rPr>
                            </w:pPr>
                            <w:r>
                              <w:rPr>
                                <w:rFonts w:eastAsia="Times New Roman"/>
                                <w:color w:val="000000"/>
                                <w:spacing w:val="3"/>
                                <w:sz w:val="28"/>
                              </w:rPr>
                              <w:t>Pf\r\AVCOG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F16BF" id="Text Box 131" o:spid="_x0000_s1371" type="#_x0000_t202" style="position:absolute;margin-left:7in;margin-top:676.55pt;width:82.3pt;height:12.9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" stroked="f" strokecolor="#010000">
                <v:textbox inset="0,0,0,0">
                  <w:txbxContent>
                    <w:p w14:paraId="0E8AFD5B" w14:textId="77777777" w:rsidR="00AC1905" w:rsidRDefault="0039385A">
                      <w:pPr>
                        <w:spacing w:line="249" w:lineRule="exact"/>
                        <w:textAlignment w:val="baseline"/>
                        <w:rPr>
                          <w:rFonts w:eastAsia="Times New Roman"/>
                          <w:color w:val="000000"/>
                          <w:spacing w:val="3"/>
                          <w:sz w:val="28"/>
                        </w:rPr>
                      </w:pPr>
                      <w:r>
                        <w:rPr>
                          <w:rFonts w:eastAsia="Times New Roman"/>
                          <w:color w:val="000000"/>
                          <w:spacing w:val="3"/>
                          <w:sz w:val="28"/>
                        </w:rPr>
                        <w:t>Pf\r\AVCOG</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14:anchorId="6C7875BA" wp14:editId="52AC11B7">
                <wp:simplePos x="0" y="0"/>
                <wp:positionH relativeFrom="page">
                  <wp:posOffset>6446520</wp:posOffset>
                </wp:positionH>
                <wp:positionV relativeFrom="page">
                  <wp:posOffset>8827135</wp:posOffset>
                </wp:positionV>
                <wp:extent cx="941705" cy="146050"/>
                <wp:effectExtent l="0" t="0" r="0" b="0"/>
                <wp:wrapSquare wrapText="bothSides"/>
                <wp:docPr id="2677616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4605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557F3DA" w14:textId="77777777" w:rsidR="00AC1905" w:rsidRDefault="0039385A">
                            <w:pPr>
                              <w:tabs>
                                <w:tab w:val="right" w:pos="1512"/>
                              </w:tabs>
                              <w:spacing w:line="87" w:lineRule="exact"/>
                              <w:textAlignment w:val="baseline"/>
                              <w:rPr>
                                <w:rFonts w:ascii="Tahoma" w:eastAsia="Tahoma" w:hAnsi="Tahoma"/>
                                <w:color w:val="000000"/>
                                <w:sz w:val="9"/>
                              </w:rPr>
                            </w:pPr>
                            <w:r>
                              <w:rPr>
                                <w:rFonts w:ascii="Tahoma" w:eastAsia="Tahoma" w:hAnsi="Tahoma"/>
                                <w:color w:val="000000"/>
                                <w:sz w:val="9"/>
                              </w:rPr>
                              <w:t>v.I,TrRN</w:t>
                            </w:r>
                            <w:r>
                              <w:rPr>
                                <w:rFonts w:ascii="Tahoma" w:eastAsia="Tahoma" w:hAnsi="Tahoma"/>
                                <w:color w:val="000000"/>
                                <w:sz w:val="9"/>
                              </w:rPr>
                              <w:tab/>
                              <w:t>If‘INF</w:t>
                            </w:r>
                          </w:p>
                          <w:p w14:paraId="3A32B63B" w14:textId="77777777" w:rsidR="00AC1905" w:rsidRDefault="0039385A">
                            <w:pPr>
                              <w:spacing w:before="40" w:line="98" w:lineRule="exact"/>
                              <w:jc w:val="center"/>
                              <w:textAlignment w:val="baseline"/>
                              <w:rPr>
                                <w:rFonts w:ascii="Tahoma" w:eastAsia="Tahoma" w:hAnsi="Tahoma"/>
                                <w:color w:val="000000"/>
                                <w:sz w:val="11"/>
                              </w:rPr>
                            </w:pPr>
                            <w:r>
                              <w:rPr>
                                <w:rFonts w:ascii="Tahoma" w:eastAsia="Tahoma" w:hAnsi="Tahoma"/>
                                <w:color w:val="000000"/>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75BA" id="Text Box 130" o:spid="_x0000_s1372" type="#_x0000_t202" style="position:absolute;margin-left:507.6pt;margin-top:695.05pt;width:74.15pt;height:11.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" stroked="f" strokecolor="#010000">
                <v:textbox inset="0,0,0,0">
                  <w:txbxContent>
                    <w:p w14:paraId="2557F3DA" w14:textId="77777777" w:rsidR="00AC1905" w:rsidRDefault="0039385A">
                      <w:pPr>
                        <w:tabs>
                          <w:tab w:val="right" w:pos="1512"/>
                        </w:tabs>
                        <w:spacing w:line="87" w:lineRule="exact"/>
                        <w:textAlignment w:val="baseline"/>
                        <w:rPr>
                          <w:rFonts w:ascii="Tahoma" w:eastAsia="Tahoma" w:hAnsi="Tahoma"/>
                          <w:color w:val="000000"/>
                          <w:sz w:val="9"/>
                        </w:rPr>
                      </w:pPr>
                      <w:r>
                        <w:rPr>
                          <w:rFonts w:ascii="Tahoma" w:eastAsia="Tahoma" w:hAnsi="Tahoma"/>
                          <w:color w:val="000000"/>
                          <w:sz w:val="9"/>
                        </w:rPr>
                        <w:t>v.I,TrRN</w:t>
                      </w:r>
                      <w:r>
                        <w:rPr>
                          <w:rFonts w:ascii="Tahoma" w:eastAsia="Tahoma" w:hAnsi="Tahoma"/>
                          <w:color w:val="000000"/>
                          <w:sz w:val="9"/>
                        </w:rPr>
                        <w:tab/>
                        <w:t>If‘INF</w:t>
                      </w:r>
                    </w:p>
                    <w:p w14:paraId="3A32B63B" w14:textId="77777777" w:rsidR="00AC1905" w:rsidRDefault="0039385A">
                      <w:pPr>
                        <w:spacing w:before="40" w:line="98" w:lineRule="exact"/>
                        <w:jc w:val="center"/>
                        <w:textAlignment w:val="baseline"/>
                        <w:rPr>
                          <w:rFonts w:ascii="Tahoma" w:eastAsia="Tahoma" w:hAnsi="Tahoma"/>
                          <w:color w:val="000000"/>
                          <w:sz w:val="11"/>
                        </w:rPr>
                      </w:pPr>
                      <w:r>
                        <w:rPr>
                          <w:rFonts w:ascii="Tahoma" w:eastAsia="Tahoma" w:hAnsi="Tahoma"/>
                          <w:color w:val="000000"/>
                          <w:sz w:val="11"/>
                        </w:rPr>
                        <w:t>•</w:t>
                      </w:r>
                    </w:p>
                  </w:txbxContent>
                </v:textbox>
                <w10:wrap type="square" anchorx="page" anchory="page"/>
              </v:shape>
            </w:pict>
          </mc:Fallback>
        </mc:AlternateContent>
      </w:r>
    </w:p>
    <w:p w14:paraId="389F8DA3" w14:textId="77777777" w:rsidR="00AC1905" w:rsidRDefault="00AC1905">
      <w:pPr>
        <w:sectPr w:rsidR="00AC1905">
          <w:pgSz w:w="12240" w:h="15840"/>
          <w:pgMar w:top="1152" w:right="437" w:bottom="1274" w:left="1723" w:header="720" w:footer="720" w:gutter="0"/>
          <w:cols w:space="720"/>
        </w:sectPr>
      </w:pPr>
    </w:p>
    <w:p w14:paraId="5C097291" w14:textId="77777777" w:rsidR="00AC1905" w:rsidRDefault="00AC1905"/>
    <w:p w14:paraId="717D0209" w14:textId="77777777" w:rsidR="00AC1905" w:rsidRDefault="00AC1905">
      <w:pPr>
        <w:sectPr w:rsidR="00AC1905">
          <w:pgSz w:w="12240" w:h="15840"/>
          <w:pgMar w:top="1152" w:right="1800" w:bottom="1044" w:left="1800" w:header="720" w:footer="720" w:gutter="0"/>
          <w:cols w:space="720"/>
        </w:sectPr>
      </w:pPr>
    </w:p>
    <w:p w14:paraId="63C3F98B" w14:textId="77777777" w:rsidR="00AC1905" w:rsidRDefault="0039385A">
      <w:pPr>
        <w:spacing w:line="261" w:lineRule="exact"/>
        <w:textAlignment w:val="baseline"/>
        <w:rPr>
          <w:rFonts w:eastAsia="Times New Roman"/>
          <w:b/>
          <w:color w:val="000000"/>
          <w:spacing w:val="9"/>
        </w:rPr>
      </w:pPr>
      <w:r>
        <w:rPr>
          <w:rFonts w:eastAsia="Times New Roman"/>
          <w:b/>
          <w:color w:val="000000"/>
          <w:spacing w:val="9"/>
        </w:rPr>
        <w:t>Lake Watersheds and Water Quality</w:t>
      </w:r>
    </w:p>
    <w:p w14:paraId="70494773" w14:textId="77777777" w:rsidR="00AC1905" w:rsidRDefault="0039385A">
      <w:pPr>
        <w:spacing w:before="287" w:line="279" w:lineRule="exact"/>
        <w:ind w:right="432"/>
        <w:textAlignment w:val="baseline"/>
        <w:rPr>
          <w:rFonts w:eastAsia="Times New Roman"/>
          <w:color w:val="000000"/>
          <w:sz w:val="23"/>
        </w:rPr>
      </w:pPr>
      <w:r>
        <w:rPr>
          <w:rFonts w:eastAsia="Times New Roman"/>
          <w:color w:val="000000"/>
          <w:sz w:val="23"/>
        </w:rPr>
        <w:t>Studies over the past decade indicate phosphorus, which acts as a fertilizer to algae and other plant life in the lake, is a major threat to lake water quality. While shoreland zoning has provided some protection, the studies indicate phosphorus can be contributed in significant quantities from the entire watershed.</w:t>
      </w:r>
    </w:p>
    <w:p w14:paraId="4646ED94" w14:textId="77777777" w:rsidR="00AC1905" w:rsidRDefault="0039385A">
      <w:pPr>
        <w:spacing w:before="291" w:line="279" w:lineRule="exact"/>
        <w:ind w:right="72"/>
        <w:textAlignment w:val="baseline"/>
        <w:rPr>
          <w:rFonts w:eastAsia="Times New Roman"/>
          <w:color w:val="000000"/>
          <w:spacing w:val="3"/>
          <w:sz w:val="23"/>
        </w:rPr>
      </w:pPr>
      <w:r>
        <w:rPr>
          <w:rFonts w:eastAsia="Times New Roman"/>
          <w:color w:val="000000"/>
          <w:spacing w:val="3"/>
          <w:sz w:val="23"/>
        </w:rPr>
        <w:t>The quality of water in a lake depends on the condition of the land in its watershed. Phosphorus is abundant in nature, but in an undisturbed environment, it is tightly bound by soil and organic matter for eventual use by plants. Natural systems conserve and recycle nutrients and water. Runoff from the forest is relatively low in quantity and high in quality. Water is stored in depressions and evaporates or seeps into the ground to become ground water, thereby preventing it from running over the land surfac</w:t>
      </w:r>
      <w:r>
        <w:rPr>
          <w:rFonts w:eastAsia="Times New Roman"/>
          <w:color w:val="000000"/>
          <w:spacing w:val="3"/>
          <w:sz w:val="23"/>
        </w:rPr>
        <w:t>e and exporting nutrients (i.e., phosphorus) from the system. Land development changes the natural landscape in ways that alter the nolinal cycling of phosphorus. The removal of vegetation, smoothing of the land surface, compaction of soils and creation of impervious surfaces combine to reduce the amount of precipitation stored and retained dramatically increasing the amount of water running off the land as surface runoff. The increased runoff from disturbed land generally carries higher concentrations of p</w:t>
      </w:r>
      <w:r>
        <w:rPr>
          <w:rFonts w:eastAsia="Times New Roman"/>
          <w:color w:val="000000"/>
          <w:spacing w:val="3"/>
          <w:sz w:val="23"/>
        </w:rPr>
        <w:t>hosphorus and may also exacerbate erosion and sedimentation problems.</w:t>
      </w:r>
    </w:p>
    <w:p w14:paraId="2A1528B3" w14:textId="77777777" w:rsidR="00AC1905" w:rsidRDefault="0039385A">
      <w:pPr>
        <w:spacing w:before="272" w:line="279" w:lineRule="exact"/>
        <w:ind w:right="144"/>
        <w:textAlignment w:val="baseline"/>
        <w:rPr>
          <w:rFonts w:eastAsia="Times New Roman"/>
          <w:color w:val="000000"/>
          <w:spacing w:val="3"/>
          <w:sz w:val="23"/>
        </w:rPr>
      </w:pPr>
      <w:r>
        <w:rPr>
          <w:rFonts w:eastAsia="Times New Roman"/>
          <w:color w:val="000000"/>
          <w:spacing w:val="3"/>
          <w:sz w:val="23"/>
        </w:rPr>
        <w:t>Greene has all or a portion of eight lakes and lake watersheds within its boundaries. Five of these including Berry, Daggett, Deane, Little Sabattus and an unnamed pond are considered small ponds and support some housing development within their watersheds. Berry Pond has also experienced some residential development along its shorelines. The watersheds of Berry, Deanne and Daggett Ponds are all contained entirely within Greene. Allen Pond and No Name Pond are considered medium size ponds and both support c</w:t>
      </w:r>
      <w:r>
        <w:rPr>
          <w:rFonts w:eastAsia="Times New Roman"/>
          <w:color w:val="000000"/>
          <w:spacing w:val="3"/>
          <w:sz w:val="23"/>
        </w:rPr>
        <w:t>onsiderable year-round and seasonal residential development. Allen Pond's watershed is contained almost entirely within Greene. No Name Pond is located in Lewiston and about one-third of its watershed located in Greene. Sabattus Pond is considered a relatively large pond whose watershed is only partially located in Greene. Sabattus Pond supports heavy year-round and seasonal residential development both within the watershed as well as immediately along its shoreline.</w:t>
      </w:r>
    </w:p>
    <w:p w14:paraId="08C71E04" w14:textId="77777777" w:rsidR="00AC1905" w:rsidRDefault="0039385A">
      <w:pPr>
        <w:spacing w:before="282" w:after="2390" w:line="279" w:lineRule="exact"/>
        <w:textAlignment w:val="baseline"/>
        <w:rPr>
          <w:rFonts w:eastAsia="Times New Roman"/>
          <w:color w:val="000000"/>
          <w:spacing w:val="4"/>
          <w:sz w:val="23"/>
        </w:rPr>
      </w:pPr>
      <w:r>
        <w:rPr>
          <w:rFonts w:eastAsia="Times New Roman"/>
          <w:color w:val="000000"/>
          <w:spacing w:val="4"/>
          <w:sz w:val="23"/>
        </w:rPr>
        <w:t xml:space="preserve">The following table lists the lakes whose watersheds are either partially or entirely within Greene. The list includes the name of the lake or pond, its surface area, the direct drainage area in Greene and the percentage of the watershed in Greene. It also lists the allowable phosphorous load to produce an increase of phosphorous concentration of 1.0 part per billion (that is considered the increase in phosphorous concentration which will cause a noticeable change in water quality) and the phosphorous load </w:t>
      </w:r>
      <w:r>
        <w:rPr>
          <w:rFonts w:eastAsia="Times New Roman"/>
          <w:color w:val="000000"/>
          <w:spacing w:val="4"/>
          <w:sz w:val="23"/>
        </w:rPr>
        <w:t>that can be generated within Greene. In general, vulnerability is proportional to the phosphorous load that will cause a one part per billion change in phosphorous lake concentration.</w:t>
      </w:r>
    </w:p>
    <w:p w14:paraId="59D741C3" w14:textId="77777777" w:rsidR="00AC1905" w:rsidRDefault="00AC1905">
      <w:pPr>
        <w:spacing w:before="282" w:after="2390" w:line="279" w:lineRule="exact"/>
        <w:sectPr w:rsidR="00AC1905">
          <w:pgSz w:w="12240" w:h="15840"/>
          <w:pgMar w:top="1240" w:right="1334" w:bottom="384" w:left="1546" w:header="720" w:footer="720" w:gutter="0"/>
          <w:cols w:space="720"/>
        </w:sectPr>
      </w:pPr>
    </w:p>
    <w:p w14:paraId="3202CC87" w14:textId="77777777" w:rsidR="00AC1905" w:rsidRDefault="0039385A">
      <w:pPr>
        <w:spacing w:line="257" w:lineRule="exact"/>
        <w:jc w:val="center"/>
        <w:textAlignment w:val="baseline"/>
        <w:rPr>
          <w:rFonts w:eastAsia="Times New Roman"/>
          <w:color w:val="000000"/>
          <w:spacing w:val="28"/>
          <w:sz w:val="23"/>
        </w:rPr>
      </w:pPr>
      <w:r>
        <w:rPr>
          <w:rFonts w:eastAsia="Times New Roman"/>
          <w:color w:val="000000"/>
          <w:spacing w:val="28"/>
          <w:sz w:val="23"/>
        </w:rPr>
        <w:t>63</w:t>
      </w:r>
    </w:p>
    <w:p w14:paraId="306D2618" w14:textId="77777777" w:rsidR="00AC1905" w:rsidRDefault="00AC1905">
      <w:pPr>
        <w:sectPr w:rsidR="00AC1905">
          <w:type w:val="continuous"/>
          <w:pgSz w:w="12240" w:h="15840"/>
          <w:pgMar w:top="1240" w:right="1334" w:bottom="384" w:left="1546" w:header="720" w:footer="720" w:gutter="0"/>
          <w:cols w:space="720"/>
        </w:sectPr>
      </w:pPr>
    </w:p>
    <w:p w14:paraId="665B3265" w14:textId="77777777" w:rsidR="00AC1905" w:rsidRDefault="0039385A">
      <w:pPr>
        <w:spacing w:before="1" w:line="272" w:lineRule="exact"/>
        <w:jc w:val="center"/>
        <w:textAlignment w:val="baseline"/>
        <w:rPr>
          <w:rFonts w:eastAsia="Times New Roman"/>
          <w:b/>
          <w:color w:val="000000"/>
          <w:spacing w:val="-1"/>
          <w:sz w:val="23"/>
        </w:rPr>
      </w:pPr>
      <w:r>
        <w:rPr>
          <w:rFonts w:eastAsia="Times New Roman"/>
          <w:b/>
          <w:color w:val="000000"/>
          <w:spacing w:val="-1"/>
          <w:sz w:val="23"/>
        </w:rPr>
        <w:t>Table 1-36</w:t>
      </w:r>
    </w:p>
    <w:p w14:paraId="53A93810" w14:textId="77777777" w:rsidR="00AC1905" w:rsidRDefault="0039385A">
      <w:pPr>
        <w:spacing w:after="213" w:line="269" w:lineRule="exact"/>
        <w:jc w:val="center"/>
        <w:textAlignment w:val="baseline"/>
        <w:rPr>
          <w:rFonts w:eastAsia="Times New Roman"/>
          <w:b/>
          <w:color w:val="000000"/>
          <w:sz w:val="23"/>
        </w:rPr>
      </w:pPr>
      <w:r>
        <w:rPr>
          <w:rFonts w:eastAsia="Times New Roman"/>
          <w:b/>
          <w:color w:val="000000"/>
          <w:sz w:val="23"/>
        </w:rPr>
        <w:t xml:space="preserve">Vulnerability Listing </w:t>
      </w:r>
      <w:r>
        <w:rPr>
          <w:rFonts w:eastAsia="Times New Roman"/>
          <w:b/>
          <w:color w:val="000000"/>
          <w:sz w:val="23"/>
        </w:rPr>
        <w:br/>
        <w:t>Greene, Maine</w:t>
      </w:r>
    </w:p>
    <w:p w14:paraId="1DD8A2D1" w14:textId="52DB9A81" w:rsidR="00AC1905" w:rsidRDefault="0039385A">
      <w:pPr>
        <w:spacing w:line="260" w:lineRule="exact"/>
        <w:textAlignment w:val="baseline"/>
        <w:rPr>
          <w:rFonts w:eastAsia="Times New Roman"/>
          <w:b/>
          <w:color w:val="000000"/>
          <w:sz w:val="23"/>
        </w:rPr>
      </w:pPr>
      <w:r>
        <w:rPr>
          <w:noProof/>
        </w:rPr>
        <mc:AlternateContent>
          <mc:Choice Requires="wps">
            <w:drawing>
              <wp:anchor distT="0" distB="339090" distL="0" distR="0" simplePos="0" relativeHeight="251726336" behindDoc="1" locked="0" layoutInCell="1" allowOverlap="1" wp14:anchorId="64494054" wp14:editId="66B54316">
                <wp:simplePos x="0" y="0"/>
                <wp:positionH relativeFrom="page">
                  <wp:posOffset>1118870</wp:posOffset>
                </wp:positionH>
                <wp:positionV relativeFrom="page">
                  <wp:posOffset>1365250</wp:posOffset>
                </wp:positionV>
                <wp:extent cx="5943600" cy="3181350"/>
                <wp:effectExtent l="0" t="0" r="0" b="0"/>
                <wp:wrapSquare wrapText="bothSides"/>
                <wp:docPr id="30500129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135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0606C3"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4054" id="Text Box 129" o:spid="_x0000_s1373" type="#_x0000_t202" style="position:absolute;margin-left:88.1pt;margin-top:107.5pt;width:468pt;height:250.5pt;z-index:-251590144;visibility:visible;mso-wrap-style:square;mso-width-percent:0;mso-height-percent:0;mso-wrap-distance-left:0;mso-wrap-distance-top:0;mso-wrap-distance-right:0;mso-wrap-distance-bottom:26.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" filled="f" strokecolor="#010000">
                <v:textbox inset="0,0,0,0">
                  <w:txbxContent>
                    <w:p w14:paraId="160606C3"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14:anchorId="6935B5BF" wp14:editId="62EBDB6D">
                <wp:simplePos x="0" y="0"/>
                <wp:positionH relativeFrom="page">
                  <wp:posOffset>1118870</wp:posOffset>
                </wp:positionH>
                <wp:positionV relativeFrom="page">
                  <wp:posOffset>1365250</wp:posOffset>
                </wp:positionV>
                <wp:extent cx="5928360" cy="3169920"/>
                <wp:effectExtent l="0" t="0" r="0" b="0"/>
                <wp:wrapSquare wrapText="bothSides"/>
                <wp:docPr id="207698082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8AFB0AA" w14:textId="77777777" w:rsidR="00AC1905" w:rsidRDefault="0039385A">
                            <w:pPr>
                              <w:ind w:left="24"/>
                              <w:textAlignment w:val="baseline"/>
                            </w:pPr>
                            <w:r>
                              <w:rPr>
                                <w:noProof/>
                              </w:rPr>
                              <w:drawing>
                                <wp:inline distT="0" distB="0" distL="0" distR="0" wp14:anchorId="6A827AE1" wp14:editId="2AB0FDE1">
                                  <wp:extent cx="5913120" cy="316992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6"/>
                                          <a:stretch>
                                            <a:fillRect/>
                                          </a:stretch>
                                        </pic:blipFill>
                                        <pic:spPr>
                                          <a:xfrm>
                                            <a:off x="0" y="0"/>
                                            <a:ext cx="5913120" cy="3169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B5BF" id="Text Box 128" o:spid="_x0000_s1374" type="#_x0000_t202" style="position:absolute;margin-left:88.1pt;margin-top:107.5pt;width:466.8pt;height:249.6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" filled="f" stroked="f" strokecolor="#010000">
                <v:textbox inset="0,0,0,0">
                  <w:txbxContent>
                    <w:p w14:paraId="68AFB0AA" w14:textId="77777777" w:rsidR="00AC1905" w:rsidRDefault="0039385A">
                      <w:pPr>
                        <w:ind w:left="24"/>
                        <w:textAlignment w:val="baseline"/>
                      </w:pPr>
                      <w:r>
                        <w:rPr>
                          <w:noProof/>
                        </w:rPr>
                        <w:drawing>
                          <wp:inline distT="0" distB="0" distL="0" distR="0" wp14:anchorId="6A827AE1" wp14:editId="2AB0FDE1">
                            <wp:extent cx="5913120" cy="316992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6"/>
                                    <a:stretch>
                                      <a:fillRect/>
                                    </a:stretch>
                                  </pic:blipFill>
                                  <pic:spPr>
                                    <a:xfrm>
                                      <a:off x="0" y="0"/>
                                      <a:ext cx="5913120" cy="31699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14:anchorId="4C8A5B6B" wp14:editId="57245CDA">
                <wp:simplePos x="0" y="0"/>
                <wp:positionH relativeFrom="page">
                  <wp:posOffset>5178425</wp:posOffset>
                </wp:positionH>
                <wp:positionV relativeFrom="page">
                  <wp:posOffset>1664335</wp:posOffset>
                </wp:positionV>
                <wp:extent cx="762000" cy="115570"/>
                <wp:effectExtent l="0" t="0" r="0" b="0"/>
                <wp:wrapSquare wrapText="bothSides"/>
                <wp:docPr id="114989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5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4A6E690" w14:textId="77777777" w:rsidR="00AC1905" w:rsidRDefault="0039385A">
                            <w:pPr>
                              <w:spacing w:line="250" w:lineRule="exact"/>
                              <w:textAlignment w:val="baseline"/>
                              <w:rPr>
                                <w:rFonts w:eastAsia="Times New Roman"/>
                                <w:b/>
                                <w:color w:val="000000"/>
                                <w:sz w:val="23"/>
                              </w:rPr>
                            </w:pPr>
                            <w:r>
                              <w:rPr>
                                <w:rFonts w:eastAsia="Times New Roman"/>
                                <w:b/>
                                <w:color w:val="000000"/>
                                <w:sz w:val="23"/>
                              </w:rPr>
                              <w:t xml:space="preserve">hosphorous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5B6B" id="Text Box 127" o:spid="_x0000_s1375" type="#_x0000_t202" style="position:absolute;margin-left:407.75pt;margin-top:131.05pt;width:60pt;height:9.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" stroked="f" strokecolor="#010000">
                <v:textbox inset="0,0,0,0">
                  <w:txbxContent>
                    <w:p w14:paraId="64A6E690" w14:textId="77777777" w:rsidR="00AC1905" w:rsidRDefault="0039385A">
                      <w:pPr>
                        <w:spacing w:line="250" w:lineRule="exact"/>
                        <w:textAlignment w:val="baseline"/>
                        <w:rPr>
                          <w:rFonts w:eastAsia="Times New Roman"/>
                          <w:b/>
                          <w:color w:val="000000"/>
                          <w:sz w:val="23"/>
                        </w:rPr>
                      </w:pPr>
                      <w:r>
                        <w:rPr>
                          <w:rFonts w:eastAsia="Times New Roman"/>
                          <w:b/>
                          <w:color w:val="000000"/>
                          <w:sz w:val="23"/>
                        </w:rPr>
                        <w:t xml:space="preserve">hosphorous </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14:anchorId="72E1FB73" wp14:editId="344EA7D0">
                <wp:simplePos x="0" y="0"/>
                <wp:positionH relativeFrom="page">
                  <wp:posOffset>5312410</wp:posOffset>
                </wp:positionH>
                <wp:positionV relativeFrom="page">
                  <wp:posOffset>1779905</wp:posOffset>
                </wp:positionV>
                <wp:extent cx="378460" cy="225425"/>
                <wp:effectExtent l="0" t="0" r="0" b="0"/>
                <wp:wrapSquare wrapText="bothSides"/>
                <wp:docPr id="183334576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2542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D7BE1EC" w14:textId="77777777" w:rsidR="00AC1905" w:rsidRDefault="0039385A">
                            <w:pPr>
                              <w:spacing w:line="250" w:lineRule="exact"/>
                              <w:textAlignment w:val="baseline"/>
                              <w:rPr>
                                <w:rFonts w:eastAsia="Times New Roman"/>
                                <w:b/>
                                <w:color w:val="000000"/>
                                <w:sz w:val="23"/>
                              </w:rPr>
                            </w:pPr>
                            <w:r>
                              <w:rPr>
                                <w:rFonts w:eastAsia="Times New Roman"/>
                                <w:b/>
                                <w:color w:val="000000"/>
                                <w:sz w:val="23"/>
                              </w:rPr>
                              <w:t>Load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1FB73" id="Text Box 126" o:spid="_x0000_s1376" type="#_x0000_t202" style="position:absolute;margin-left:418.3pt;margin-top:140.15pt;width:29.8pt;height:17.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" stroked="f" strokecolor="#010000">
                <v:textbox inset="0,0,0,0">
                  <w:txbxContent>
                    <w:p w14:paraId="6D7BE1EC" w14:textId="77777777" w:rsidR="00AC1905" w:rsidRDefault="0039385A">
                      <w:pPr>
                        <w:spacing w:line="250" w:lineRule="exact"/>
                        <w:textAlignment w:val="baseline"/>
                        <w:rPr>
                          <w:rFonts w:eastAsia="Times New Roman"/>
                          <w:b/>
                          <w:color w:val="000000"/>
                          <w:sz w:val="23"/>
                        </w:rPr>
                      </w:pPr>
                      <w:r>
                        <w:rPr>
                          <w:rFonts w:eastAsia="Times New Roman"/>
                          <w:b/>
                          <w:color w:val="000000"/>
                          <w:sz w:val="23"/>
                        </w:rPr>
                        <w:t>Load</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14:anchorId="627853FA" wp14:editId="57821A84">
                <wp:simplePos x="0" y="0"/>
                <wp:positionH relativeFrom="page">
                  <wp:posOffset>5312410</wp:posOffset>
                </wp:positionH>
                <wp:positionV relativeFrom="page">
                  <wp:posOffset>2005330</wp:posOffset>
                </wp:positionV>
                <wp:extent cx="481965" cy="149860"/>
                <wp:effectExtent l="0" t="0" r="0" b="0"/>
                <wp:wrapSquare wrapText="bothSides"/>
                <wp:docPr id="16752464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98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0C0DFA9" w14:textId="77777777" w:rsidR="00AC1905" w:rsidRDefault="0039385A">
                            <w:pPr>
                              <w:spacing w:before="5" w:line="221" w:lineRule="exact"/>
                              <w:textAlignment w:val="baseline"/>
                              <w:rPr>
                                <w:rFonts w:eastAsia="Times New Roman"/>
                                <w:b/>
                                <w:color w:val="000000"/>
                                <w:spacing w:val="-11"/>
                                <w:sz w:val="23"/>
                              </w:rPr>
                            </w:pPr>
                            <w:r>
                              <w:rPr>
                                <w:rFonts w:eastAsia="Times New Roman"/>
                                <w:b/>
                                <w:color w:val="000000"/>
                                <w:spacing w:val="-11"/>
                                <w:sz w:val="23"/>
                              </w:rPr>
                              <w:t>.g/PP!</w:t>
                            </w:r>
                            <w:r>
                              <w:rPr>
                                <w:rFonts w:eastAsia="Times New Roman"/>
                                <w:b/>
                                <w:color w:val="000000"/>
                                <w:spacing w:val="-11"/>
                                <w:sz w:val="23"/>
                                <w:vertAlign w:val="superscript"/>
                              </w:rPr>
                              <w:t>)</w:t>
                            </w:r>
                            <w:r>
                              <w:rPr>
                                <w:rFonts w:eastAsia="Times New Roman"/>
                                <w:b/>
                                <w:color w:val="000000"/>
                                <w:spacing w:val="-11"/>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53FA" id="Text Box 125" o:spid="_x0000_s1377" type="#_x0000_t202" style="position:absolute;margin-left:418.3pt;margin-top:157.9pt;width:37.95pt;height:11.8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" stroked="f" strokecolor="#010000">
                <v:textbox inset="0,0,0,0">
                  <w:txbxContent>
                    <w:p w14:paraId="70C0DFA9" w14:textId="77777777" w:rsidR="00AC1905" w:rsidRDefault="0039385A">
                      <w:pPr>
                        <w:spacing w:before="5" w:line="221" w:lineRule="exact"/>
                        <w:textAlignment w:val="baseline"/>
                        <w:rPr>
                          <w:rFonts w:eastAsia="Times New Roman"/>
                          <w:b/>
                          <w:color w:val="000000"/>
                          <w:spacing w:val="-11"/>
                          <w:sz w:val="23"/>
                        </w:rPr>
                      </w:pPr>
                      <w:r>
                        <w:rPr>
                          <w:rFonts w:eastAsia="Times New Roman"/>
                          <w:b/>
                          <w:color w:val="000000"/>
                          <w:spacing w:val="-11"/>
                          <w:sz w:val="23"/>
                        </w:rPr>
                        <w:t>.g/PP!</w:t>
                      </w:r>
                      <w:r>
                        <w:rPr>
                          <w:rFonts w:eastAsia="Times New Roman"/>
                          <w:b/>
                          <w:color w:val="000000"/>
                          <w:spacing w:val="-11"/>
                          <w:sz w:val="23"/>
                          <w:vertAlign w:val="superscript"/>
                        </w:rPr>
                        <w:t>)</w:t>
                      </w:r>
                      <w:r>
                        <w:rPr>
                          <w:rFonts w:eastAsia="Times New Roman"/>
                          <w:b/>
                          <w:color w:val="000000"/>
                          <w:spacing w:val="-11"/>
                          <w:sz w:val="23"/>
                        </w:rPr>
                        <w:t>)</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14:anchorId="3D3A788F" wp14:editId="37BC1F74">
                <wp:simplePos x="0" y="0"/>
                <wp:positionH relativeFrom="page">
                  <wp:posOffset>2642870</wp:posOffset>
                </wp:positionH>
                <wp:positionV relativeFrom="page">
                  <wp:posOffset>2304415</wp:posOffset>
                </wp:positionV>
                <wp:extent cx="332105" cy="112395"/>
                <wp:effectExtent l="0" t="0" r="0" b="0"/>
                <wp:wrapSquare wrapText="bothSides"/>
                <wp:docPr id="13468509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399B2BD" w14:textId="77777777" w:rsidR="00AC1905" w:rsidRDefault="0039385A">
                            <w:pPr>
                              <w:spacing w:line="172" w:lineRule="exact"/>
                              <w:textAlignment w:val="baseline"/>
                              <w:rPr>
                                <w:rFonts w:eastAsia="Times New Roman"/>
                                <w:b/>
                                <w:color w:val="000000"/>
                                <w:spacing w:val="-19"/>
                                <w:sz w:val="23"/>
                              </w:rPr>
                            </w:pPr>
                            <w:r>
                              <w:rPr>
                                <w:rFonts w:eastAsia="Times New Roman"/>
                                <w:b/>
                                <w:color w:val="000000"/>
                                <w:spacing w:val="-19"/>
                                <w:sz w:val="23"/>
                              </w:rPr>
                              <w:t>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788F" id="Text Box 124" o:spid="_x0000_s1378" type="#_x0000_t202" style="position:absolute;margin-left:208.1pt;margin-top:181.45pt;width:26.15pt;height:8.8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" stroked="f" strokecolor="#010000">
                <v:textbox inset="0,0,0,0">
                  <w:txbxContent>
                    <w:p w14:paraId="7399B2BD" w14:textId="77777777" w:rsidR="00AC1905" w:rsidRDefault="0039385A">
                      <w:pPr>
                        <w:spacing w:line="172" w:lineRule="exact"/>
                        <w:textAlignment w:val="baseline"/>
                        <w:rPr>
                          <w:rFonts w:eastAsia="Times New Roman"/>
                          <w:b/>
                          <w:color w:val="000000"/>
                          <w:spacing w:val="-19"/>
                          <w:sz w:val="23"/>
                        </w:rPr>
                      </w:pPr>
                      <w:r>
                        <w:rPr>
                          <w:rFonts w:eastAsia="Times New Roman"/>
                          <w:b/>
                          <w:color w:val="000000"/>
                          <w:spacing w:val="-19"/>
                          <w:sz w:val="23"/>
                        </w:rPr>
                        <w:t>187.7</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14:anchorId="072FDE85" wp14:editId="052EF9E9">
                <wp:simplePos x="0" y="0"/>
                <wp:positionH relativeFrom="page">
                  <wp:posOffset>5657215</wp:posOffset>
                </wp:positionH>
                <wp:positionV relativeFrom="page">
                  <wp:posOffset>2307590</wp:posOffset>
                </wp:positionV>
                <wp:extent cx="170815" cy="109220"/>
                <wp:effectExtent l="0" t="0" r="0" b="0"/>
                <wp:wrapSquare wrapText="bothSides"/>
                <wp:docPr id="102169333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5E39711" w14:textId="77777777" w:rsidR="00AC1905" w:rsidRDefault="0039385A">
                            <w:pPr>
                              <w:spacing w:line="167" w:lineRule="exact"/>
                              <w:textAlignment w:val="baseline"/>
                              <w:rPr>
                                <w:rFonts w:eastAsia="Times New Roman"/>
                                <w:color w:val="000000"/>
                                <w:spacing w:val="-32"/>
                                <w:sz w:val="23"/>
                              </w:rPr>
                            </w:pPr>
                            <w:r>
                              <w:rPr>
                                <w:rFonts w:eastAsia="Times New Roman"/>
                                <w:color w:val="000000"/>
                                <w:spacing w:val="-32"/>
                                <w:sz w:val="23"/>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FDE85" id="Text Box 123" o:spid="_x0000_s1379" type="#_x0000_t202" style="position:absolute;margin-left:445.45pt;margin-top:181.7pt;width:13.45pt;height:8.6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" stroked="f" strokecolor="#010000">
                <v:textbox inset="0,0,0,0">
                  <w:txbxContent>
                    <w:p w14:paraId="25E39711" w14:textId="77777777" w:rsidR="00AC1905" w:rsidRDefault="0039385A">
                      <w:pPr>
                        <w:spacing w:line="167" w:lineRule="exact"/>
                        <w:textAlignment w:val="baseline"/>
                        <w:rPr>
                          <w:rFonts w:eastAsia="Times New Roman"/>
                          <w:color w:val="000000"/>
                          <w:spacing w:val="-32"/>
                          <w:sz w:val="23"/>
                        </w:rPr>
                      </w:pPr>
                      <w:r>
                        <w:rPr>
                          <w:rFonts w:eastAsia="Times New Roman"/>
                          <w:color w:val="000000"/>
                          <w:spacing w:val="-32"/>
                          <w:sz w:val="23"/>
                        </w:rPr>
                        <w:t>7.1</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14:anchorId="52783C41" wp14:editId="2630C4F0">
                <wp:simplePos x="0" y="0"/>
                <wp:positionH relativeFrom="page">
                  <wp:posOffset>1225550</wp:posOffset>
                </wp:positionH>
                <wp:positionV relativeFrom="page">
                  <wp:posOffset>2307590</wp:posOffset>
                </wp:positionV>
                <wp:extent cx="335280" cy="112395"/>
                <wp:effectExtent l="0" t="0" r="0" b="0"/>
                <wp:wrapSquare wrapText="bothSides"/>
                <wp:docPr id="12772248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324DF9C" w14:textId="77777777" w:rsidR="00AC1905" w:rsidRDefault="0039385A">
                            <w:pPr>
                              <w:spacing w:line="167" w:lineRule="exact"/>
                              <w:textAlignment w:val="baseline"/>
                              <w:rPr>
                                <w:rFonts w:eastAsia="Times New Roman"/>
                                <w:b/>
                                <w:color w:val="000000"/>
                                <w:spacing w:val="-16"/>
                                <w:sz w:val="23"/>
                              </w:rPr>
                            </w:pPr>
                            <w:r>
                              <w:rPr>
                                <w:rFonts w:eastAsia="Times New Roman"/>
                                <w:b/>
                                <w:color w:val="000000"/>
                                <w:spacing w:val="-16"/>
                                <w:sz w:val="23"/>
                              </w:rPr>
                              <w:t>Allen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83C41" id="Text Box 122" o:spid="_x0000_s1380" type="#_x0000_t202" style="position:absolute;margin-left:96.5pt;margin-top:181.7pt;width:26.4pt;height:8.85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" stroked="f" strokecolor="#010000">
                <v:textbox inset="0,0,0,0">
                  <w:txbxContent>
                    <w:p w14:paraId="2324DF9C" w14:textId="77777777" w:rsidR="00AC1905" w:rsidRDefault="0039385A">
                      <w:pPr>
                        <w:spacing w:line="167" w:lineRule="exact"/>
                        <w:textAlignment w:val="baseline"/>
                        <w:rPr>
                          <w:rFonts w:eastAsia="Times New Roman"/>
                          <w:b/>
                          <w:color w:val="000000"/>
                          <w:spacing w:val="-16"/>
                          <w:sz w:val="23"/>
                        </w:rPr>
                      </w:pPr>
                      <w:r>
                        <w:rPr>
                          <w:rFonts w:eastAsia="Times New Roman"/>
                          <w:b/>
                          <w:color w:val="000000"/>
                          <w:spacing w:val="-16"/>
                          <w:sz w:val="23"/>
                        </w:rPr>
                        <w:t>Allen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14:anchorId="69AC5C55" wp14:editId="1F35D519">
                <wp:simplePos x="0" y="0"/>
                <wp:positionH relativeFrom="page">
                  <wp:posOffset>1222375</wp:posOffset>
                </wp:positionH>
                <wp:positionV relativeFrom="page">
                  <wp:posOffset>2599690</wp:posOffset>
                </wp:positionV>
                <wp:extent cx="344170" cy="137160"/>
                <wp:effectExtent l="0" t="0" r="0" b="0"/>
                <wp:wrapSquare wrapText="bothSides"/>
                <wp:docPr id="24015505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371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42639B2" w14:textId="77777777" w:rsidR="00AC1905" w:rsidRDefault="0039385A">
                            <w:pPr>
                              <w:spacing w:line="211" w:lineRule="exact"/>
                              <w:textAlignment w:val="baseline"/>
                              <w:rPr>
                                <w:rFonts w:eastAsia="Times New Roman"/>
                                <w:b/>
                                <w:color w:val="000000"/>
                                <w:spacing w:val="-23"/>
                                <w:sz w:val="23"/>
                              </w:rPr>
                            </w:pPr>
                            <w:r>
                              <w:rPr>
                                <w:rFonts w:eastAsia="Times New Roman"/>
                                <w:b/>
                                <w:color w:val="000000"/>
                                <w:spacing w:val="-23"/>
                                <w:sz w:val="23"/>
                              </w:rPr>
                              <w:t>Berry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C5C55" id="Text Box 121" o:spid="_x0000_s1381" type="#_x0000_t202" style="position:absolute;margin-left:96.25pt;margin-top:204.7pt;width:27.1pt;height:10.8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" stroked="f" strokecolor="#010000">
                <v:textbox inset="0,0,0,0">
                  <w:txbxContent>
                    <w:p w14:paraId="042639B2" w14:textId="77777777" w:rsidR="00AC1905" w:rsidRDefault="0039385A">
                      <w:pPr>
                        <w:spacing w:line="211" w:lineRule="exact"/>
                        <w:textAlignment w:val="baseline"/>
                        <w:rPr>
                          <w:rFonts w:eastAsia="Times New Roman"/>
                          <w:b/>
                          <w:color w:val="000000"/>
                          <w:spacing w:val="-23"/>
                          <w:sz w:val="23"/>
                        </w:rPr>
                      </w:pPr>
                      <w:r>
                        <w:rPr>
                          <w:rFonts w:eastAsia="Times New Roman"/>
                          <w:b/>
                          <w:color w:val="000000"/>
                          <w:spacing w:val="-23"/>
                          <w:sz w:val="23"/>
                        </w:rPr>
                        <w:t>Berry</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14:anchorId="145F171A" wp14:editId="6C60EFA0">
                <wp:simplePos x="0" y="0"/>
                <wp:positionH relativeFrom="page">
                  <wp:posOffset>5657215</wp:posOffset>
                </wp:positionH>
                <wp:positionV relativeFrom="page">
                  <wp:posOffset>2599690</wp:posOffset>
                </wp:positionV>
                <wp:extent cx="176530" cy="106680"/>
                <wp:effectExtent l="0" t="0" r="0" b="0"/>
                <wp:wrapSquare wrapText="bothSides"/>
                <wp:docPr id="7847041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1CBF6D8" w14:textId="77777777" w:rsidR="00AC1905" w:rsidRDefault="0039385A">
                            <w:pPr>
                              <w:spacing w:line="154" w:lineRule="exact"/>
                              <w:textAlignment w:val="baseline"/>
                              <w:rPr>
                                <w:rFonts w:eastAsia="Times New Roman"/>
                                <w:color w:val="000000"/>
                                <w:spacing w:val="-30"/>
                                <w:sz w:val="23"/>
                              </w:rPr>
                            </w:pPr>
                            <w:r>
                              <w:rPr>
                                <w:rFonts w:eastAsia="Times New Roman"/>
                                <w:color w:val="000000"/>
                                <w:spacing w:val="-30"/>
                                <w:sz w:val="23"/>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F171A" id="Text Box 120" o:spid="_x0000_s1382" type="#_x0000_t202" style="position:absolute;margin-left:445.45pt;margin-top:204.7pt;width:13.9pt;height:8.4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" stroked="f" strokecolor="#010000">
                <v:textbox inset="0,0,0,0">
                  <w:txbxContent>
                    <w:p w14:paraId="51CBF6D8" w14:textId="77777777" w:rsidR="00AC1905" w:rsidRDefault="0039385A">
                      <w:pPr>
                        <w:spacing w:line="154" w:lineRule="exact"/>
                        <w:textAlignment w:val="baseline"/>
                        <w:rPr>
                          <w:rFonts w:eastAsia="Times New Roman"/>
                          <w:color w:val="000000"/>
                          <w:spacing w:val="-30"/>
                          <w:sz w:val="23"/>
                        </w:rPr>
                      </w:pPr>
                      <w:r>
                        <w:rPr>
                          <w:rFonts w:eastAsia="Times New Roman"/>
                          <w:color w:val="000000"/>
                          <w:spacing w:val="-30"/>
                          <w:sz w:val="23"/>
                        </w:rPr>
                        <w:t>0.8</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14:anchorId="1F05FB57" wp14:editId="1E3754CC">
                <wp:simplePos x="0" y="0"/>
                <wp:positionH relativeFrom="page">
                  <wp:posOffset>2709545</wp:posOffset>
                </wp:positionH>
                <wp:positionV relativeFrom="page">
                  <wp:posOffset>2599690</wp:posOffset>
                </wp:positionV>
                <wp:extent cx="253365" cy="109855"/>
                <wp:effectExtent l="0" t="0" r="0" b="0"/>
                <wp:wrapSquare wrapText="bothSides"/>
                <wp:docPr id="187837887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9F3F6BA" w14:textId="77777777" w:rsidR="00AC1905" w:rsidRDefault="0039385A">
                            <w:pPr>
                              <w:spacing w:line="168" w:lineRule="exact"/>
                              <w:textAlignment w:val="baseline"/>
                              <w:rPr>
                                <w:rFonts w:eastAsia="Times New Roman"/>
                                <w:b/>
                                <w:color w:val="000000"/>
                                <w:spacing w:val="-22"/>
                                <w:sz w:val="23"/>
                              </w:rPr>
                            </w:pPr>
                            <w:r>
                              <w:rPr>
                                <w:rFonts w:eastAsia="Times New Roman"/>
                                <w:b/>
                                <w:color w:val="000000"/>
                                <w:spacing w:val="-22"/>
                                <w:sz w:val="23"/>
                              </w:rPr>
                              <w:t>32.1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5FB57" id="Text Box 119" o:spid="_x0000_s1383" type="#_x0000_t202" style="position:absolute;margin-left:213.35pt;margin-top:204.7pt;width:19.95pt;height:8.6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" stroked="f" strokecolor="#010000">
                <v:textbox inset="0,0,0,0">
                  <w:txbxContent>
                    <w:p w14:paraId="09F3F6BA" w14:textId="77777777" w:rsidR="00AC1905" w:rsidRDefault="0039385A">
                      <w:pPr>
                        <w:spacing w:line="168" w:lineRule="exact"/>
                        <w:textAlignment w:val="baseline"/>
                        <w:rPr>
                          <w:rFonts w:eastAsia="Times New Roman"/>
                          <w:b/>
                          <w:color w:val="000000"/>
                          <w:spacing w:val="-22"/>
                          <w:sz w:val="23"/>
                        </w:rPr>
                      </w:pPr>
                      <w:r>
                        <w:rPr>
                          <w:rFonts w:eastAsia="Times New Roman"/>
                          <w:b/>
                          <w:color w:val="000000"/>
                          <w:spacing w:val="-22"/>
                          <w:sz w:val="23"/>
                        </w:rPr>
                        <w:t>32.1</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14:anchorId="4388099A" wp14:editId="00E8172C">
                <wp:simplePos x="0" y="0"/>
                <wp:positionH relativeFrom="page">
                  <wp:posOffset>1225550</wp:posOffset>
                </wp:positionH>
                <wp:positionV relativeFrom="page">
                  <wp:posOffset>2892425</wp:posOffset>
                </wp:positionV>
                <wp:extent cx="474980" cy="140335"/>
                <wp:effectExtent l="0" t="0" r="0" b="0"/>
                <wp:wrapSquare wrapText="bothSides"/>
                <wp:docPr id="11124725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403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5B9CBAD" w14:textId="77777777" w:rsidR="00AC1905" w:rsidRDefault="0039385A">
                            <w:pPr>
                              <w:spacing w:line="211" w:lineRule="exact"/>
                              <w:textAlignment w:val="baseline"/>
                              <w:rPr>
                                <w:rFonts w:eastAsia="Times New Roman"/>
                                <w:color w:val="000000"/>
                                <w:spacing w:val="-11"/>
                                <w:sz w:val="23"/>
                              </w:rPr>
                            </w:pPr>
                            <w:r>
                              <w:rPr>
                                <w:rFonts w:eastAsia="Times New Roman"/>
                                <w:color w:val="000000"/>
                                <w:spacing w:val="-11"/>
                                <w:sz w:val="23"/>
                              </w:rPr>
                              <w:t>Daggett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099A" id="Text Box 118" o:spid="_x0000_s1384" type="#_x0000_t202" style="position:absolute;margin-left:96.5pt;margin-top:227.75pt;width:37.4pt;height:11.0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" stroked="f" strokecolor="#010000">
                <v:textbox inset="0,0,0,0">
                  <w:txbxContent>
                    <w:p w14:paraId="75B9CBAD" w14:textId="77777777" w:rsidR="00AC1905" w:rsidRDefault="0039385A">
                      <w:pPr>
                        <w:spacing w:line="211" w:lineRule="exact"/>
                        <w:textAlignment w:val="baseline"/>
                        <w:rPr>
                          <w:rFonts w:eastAsia="Times New Roman"/>
                          <w:color w:val="000000"/>
                          <w:spacing w:val="-11"/>
                          <w:sz w:val="23"/>
                        </w:rPr>
                      </w:pPr>
                      <w:r>
                        <w:rPr>
                          <w:rFonts w:eastAsia="Times New Roman"/>
                          <w:color w:val="000000"/>
                          <w:spacing w:val="-11"/>
                          <w:sz w:val="23"/>
                        </w:rPr>
                        <w:t>Daggett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14:anchorId="54E54058" wp14:editId="25C9A717">
                <wp:simplePos x="0" y="0"/>
                <wp:positionH relativeFrom="page">
                  <wp:posOffset>5657215</wp:posOffset>
                </wp:positionH>
                <wp:positionV relativeFrom="page">
                  <wp:posOffset>2889250</wp:posOffset>
                </wp:positionV>
                <wp:extent cx="182880" cy="109855"/>
                <wp:effectExtent l="0" t="0" r="0" b="0"/>
                <wp:wrapSquare wrapText="bothSides"/>
                <wp:docPr id="198808378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B689FC4" w14:textId="77777777" w:rsidR="00AC1905" w:rsidRDefault="0039385A">
                            <w:pPr>
                              <w:spacing w:line="158" w:lineRule="exact"/>
                              <w:textAlignment w:val="baseline"/>
                              <w:rPr>
                                <w:rFonts w:eastAsia="Times New Roman"/>
                                <w:color w:val="000000"/>
                                <w:spacing w:val="-28"/>
                                <w:sz w:val="23"/>
                              </w:rPr>
                            </w:pPr>
                            <w:r>
                              <w:rPr>
                                <w:rFonts w:eastAsia="Times New Roman"/>
                                <w:color w:val="000000"/>
                                <w:spacing w:val="-28"/>
                                <w:sz w:val="23"/>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54058" id="Text Box 117" o:spid="_x0000_s1385" type="#_x0000_t202" style="position:absolute;margin-left:445.45pt;margin-top:227.5pt;width:14.4pt;height:8.6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" stroked="f" strokecolor="#010000">
                <v:textbox inset="0,0,0,0">
                  <w:txbxContent>
                    <w:p w14:paraId="4B689FC4" w14:textId="77777777" w:rsidR="00AC1905" w:rsidRDefault="0039385A">
                      <w:pPr>
                        <w:spacing w:line="158" w:lineRule="exact"/>
                        <w:textAlignment w:val="baseline"/>
                        <w:rPr>
                          <w:rFonts w:eastAsia="Times New Roman"/>
                          <w:color w:val="000000"/>
                          <w:spacing w:val="-28"/>
                          <w:sz w:val="23"/>
                        </w:rPr>
                      </w:pPr>
                      <w:r>
                        <w:rPr>
                          <w:rFonts w:eastAsia="Times New Roman"/>
                          <w:color w:val="000000"/>
                          <w:spacing w:val="-28"/>
                          <w:sz w:val="23"/>
                        </w:rPr>
                        <w:t>3.6</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14:anchorId="79E26348" wp14:editId="0FDD38FF">
                <wp:simplePos x="0" y="0"/>
                <wp:positionH relativeFrom="page">
                  <wp:posOffset>2782570</wp:posOffset>
                </wp:positionH>
                <wp:positionV relativeFrom="page">
                  <wp:posOffset>2892425</wp:posOffset>
                </wp:positionV>
                <wp:extent cx="192405" cy="106680"/>
                <wp:effectExtent l="0" t="0" r="0" b="0"/>
                <wp:wrapSquare wrapText="bothSides"/>
                <wp:docPr id="186050050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25A388C" w14:textId="77777777" w:rsidR="00AC1905" w:rsidRDefault="0039385A">
                            <w:pPr>
                              <w:spacing w:line="153" w:lineRule="exact"/>
                              <w:textAlignment w:val="baseline"/>
                              <w:rPr>
                                <w:rFonts w:eastAsia="Times New Roman"/>
                                <w:color w:val="000000"/>
                                <w:spacing w:val="-23"/>
                                <w:sz w:val="23"/>
                              </w:rPr>
                            </w:pPr>
                            <w:r>
                              <w:rPr>
                                <w:rFonts w:eastAsia="Times New Roman"/>
                                <w:color w:val="000000"/>
                                <w:spacing w:val="-23"/>
                                <w:sz w:val="23"/>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6348" id="Text Box 116" o:spid="_x0000_s1386" type="#_x0000_t202" style="position:absolute;margin-left:219.1pt;margin-top:227.75pt;width:15.15pt;height:8.4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" stroked="f" strokecolor="#010000">
                <v:textbox inset="0,0,0,0">
                  <w:txbxContent>
                    <w:p w14:paraId="525A388C" w14:textId="77777777" w:rsidR="00AC1905" w:rsidRDefault="0039385A">
                      <w:pPr>
                        <w:spacing w:line="153" w:lineRule="exact"/>
                        <w:textAlignment w:val="baseline"/>
                        <w:rPr>
                          <w:rFonts w:eastAsia="Times New Roman"/>
                          <w:color w:val="000000"/>
                          <w:spacing w:val="-23"/>
                          <w:sz w:val="23"/>
                        </w:rPr>
                      </w:pPr>
                      <w:r>
                        <w:rPr>
                          <w:rFonts w:eastAsia="Times New Roman"/>
                          <w:color w:val="000000"/>
                          <w:spacing w:val="-23"/>
                          <w:sz w:val="23"/>
                        </w:rPr>
                        <w:t>4.9</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14:anchorId="7D07AFE6" wp14:editId="08BC3A11">
                <wp:simplePos x="0" y="0"/>
                <wp:positionH relativeFrom="page">
                  <wp:posOffset>2785745</wp:posOffset>
                </wp:positionH>
                <wp:positionV relativeFrom="page">
                  <wp:posOffset>3181985</wp:posOffset>
                </wp:positionV>
                <wp:extent cx="189230" cy="113030"/>
                <wp:effectExtent l="0" t="0" r="0" b="0"/>
                <wp:wrapSquare wrapText="bothSides"/>
                <wp:docPr id="19939249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1303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6A7B142" w14:textId="77777777" w:rsidR="00AC1905" w:rsidRDefault="0039385A">
                            <w:pPr>
                              <w:spacing w:line="173" w:lineRule="exact"/>
                              <w:textAlignment w:val="baseline"/>
                              <w:rPr>
                                <w:rFonts w:eastAsia="Times New Roman"/>
                                <w:b/>
                                <w:color w:val="000000"/>
                                <w:spacing w:val="-25"/>
                                <w:sz w:val="23"/>
                              </w:rPr>
                            </w:pPr>
                            <w:r>
                              <w:rPr>
                                <w:rFonts w:eastAsia="Times New Roman"/>
                                <w:b/>
                                <w:color w:val="000000"/>
                                <w:spacing w:val="-25"/>
                                <w:sz w:val="23"/>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7AFE6" id="Text Box 115" o:spid="_x0000_s1387" type="#_x0000_t202" style="position:absolute;margin-left:219.35pt;margin-top:250.55pt;width:14.9pt;height:8.9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" stroked="f" strokecolor="#010000">
                <v:textbox inset="0,0,0,0">
                  <w:txbxContent>
                    <w:p w14:paraId="06A7B142" w14:textId="77777777" w:rsidR="00AC1905" w:rsidRDefault="0039385A">
                      <w:pPr>
                        <w:spacing w:line="173" w:lineRule="exact"/>
                        <w:textAlignment w:val="baseline"/>
                        <w:rPr>
                          <w:rFonts w:eastAsia="Times New Roman"/>
                          <w:b/>
                          <w:color w:val="000000"/>
                          <w:spacing w:val="-25"/>
                          <w:sz w:val="23"/>
                        </w:rPr>
                      </w:pPr>
                      <w:r>
                        <w:rPr>
                          <w:rFonts w:eastAsia="Times New Roman"/>
                          <w:b/>
                          <w:color w:val="000000"/>
                          <w:spacing w:val="-25"/>
                          <w:sz w:val="23"/>
                        </w:rPr>
                        <w:t>9.9</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14:anchorId="2AF3F661" wp14:editId="782E9C2F">
                <wp:simplePos x="0" y="0"/>
                <wp:positionH relativeFrom="page">
                  <wp:posOffset>5660390</wp:posOffset>
                </wp:positionH>
                <wp:positionV relativeFrom="page">
                  <wp:posOffset>3181985</wp:posOffset>
                </wp:positionV>
                <wp:extent cx="182880" cy="109855"/>
                <wp:effectExtent l="0" t="0" r="0" b="0"/>
                <wp:wrapSquare wrapText="bothSides"/>
                <wp:docPr id="16008460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192D924" w14:textId="77777777" w:rsidR="00AC1905" w:rsidRDefault="0039385A">
                            <w:pPr>
                              <w:spacing w:line="173" w:lineRule="exact"/>
                              <w:textAlignment w:val="baseline"/>
                              <w:rPr>
                                <w:rFonts w:eastAsia="Times New Roman"/>
                                <w:b/>
                                <w:color w:val="000000"/>
                                <w:spacing w:val="-28"/>
                                <w:sz w:val="23"/>
                              </w:rPr>
                            </w:pPr>
                            <w:r>
                              <w:rPr>
                                <w:rFonts w:eastAsia="Times New Roman"/>
                                <w:b/>
                                <w:color w:val="000000"/>
                                <w:spacing w:val="-28"/>
                                <w:sz w:val="23"/>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F661" id="Text Box 114" o:spid="_x0000_s1388" type="#_x0000_t202" style="position:absolute;margin-left:445.7pt;margin-top:250.55pt;width:14.4pt;height:8.6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" stroked="f" strokecolor="#010000">
                <v:textbox inset="0,0,0,0">
                  <w:txbxContent>
                    <w:p w14:paraId="6192D924" w14:textId="77777777" w:rsidR="00AC1905" w:rsidRDefault="0039385A">
                      <w:pPr>
                        <w:spacing w:line="173" w:lineRule="exact"/>
                        <w:textAlignment w:val="baseline"/>
                        <w:rPr>
                          <w:rFonts w:eastAsia="Times New Roman"/>
                          <w:b/>
                          <w:color w:val="000000"/>
                          <w:spacing w:val="-28"/>
                          <w:sz w:val="23"/>
                        </w:rPr>
                      </w:pPr>
                      <w:r>
                        <w:rPr>
                          <w:rFonts w:eastAsia="Times New Roman"/>
                          <w:b/>
                          <w:color w:val="000000"/>
                          <w:spacing w:val="-28"/>
                          <w:sz w:val="23"/>
                        </w:rPr>
                        <w:t>0.4</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14:anchorId="6C3FA966" wp14:editId="0BB3AFAE">
                <wp:simplePos x="0" y="0"/>
                <wp:positionH relativeFrom="page">
                  <wp:posOffset>1225550</wp:posOffset>
                </wp:positionH>
                <wp:positionV relativeFrom="page">
                  <wp:posOffset>3185160</wp:posOffset>
                </wp:positionV>
                <wp:extent cx="383540" cy="109855"/>
                <wp:effectExtent l="0" t="0" r="0" b="0"/>
                <wp:wrapSquare wrapText="bothSides"/>
                <wp:docPr id="636648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5B956B3" w14:textId="77777777" w:rsidR="00AC1905" w:rsidRDefault="0039385A">
                            <w:pPr>
                              <w:spacing w:line="168" w:lineRule="exact"/>
                              <w:textAlignment w:val="baseline"/>
                              <w:rPr>
                                <w:rFonts w:eastAsia="Times New Roman"/>
                                <w:color w:val="000000"/>
                                <w:spacing w:val="-15"/>
                                <w:sz w:val="23"/>
                              </w:rPr>
                            </w:pPr>
                            <w:r>
                              <w:rPr>
                                <w:rFonts w:eastAsia="Times New Roman"/>
                                <w:color w:val="000000"/>
                                <w:spacing w:val="-15"/>
                                <w:sz w:val="23"/>
                              </w:rPr>
                              <w:t>Deane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A966" id="Text Box 113" o:spid="_x0000_s1389" type="#_x0000_t202" style="position:absolute;margin-left:96.5pt;margin-top:250.8pt;width:30.2pt;height:8.6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" stroked="f" strokecolor="#010000">
                <v:textbox inset="0,0,0,0">
                  <w:txbxContent>
                    <w:p w14:paraId="15B956B3" w14:textId="77777777" w:rsidR="00AC1905" w:rsidRDefault="0039385A">
                      <w:pPr>
                        <w:spacing w:line="168" w:lineRule="exact"/>
                        <w:textAlignment w:val="baseline"/>
                        <w:rPr>
                          <w:rFonts w:eastAsia="Times New Roman"/>
                          <w:color w:val="000000"/>
                          <w:spacing w:val="-15"/>
                          <w:sz w:val="23"/>
                        </w:rPr>
                      </w:pPr>
                      <w:r>
                        <w:rPr>
                          <w:rFonts w:eastAsia="Times New Roman"/>
                          <w:color w:val="000000"/>
                          <w:spacing w:val="-15"/>
                          <w:sz w:val="23"/>
                        </w:rPr>
                        <w:t>Deane</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14:anchorId="615296CE" wp14:editId="2208156A">
                <wp:simplePos x="0" y="0"/>
                <wp:positionH relativeFrom="page">
                  <wp:posOffset>1225550</wp:posOffset>
                </wp:positionH>
                <wp:positionV relativeFrom="page">
                  <wp:posOffset>3468370</wp:posOffset>
                </wp:positionV>
                <wp:extent cx="855980" cy="116205"/>
                <wp:effectExtent l="0" t="0" r="0" b="0"/>
                <wp:wrapSquare wrapText="bothSides"/>
                <wp:docPr id="7382859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3009EEE" w14:textId="77777777" w:rsidR="00AC1905" w:rsidRDefault="0039385A">
                            <w:pPr>
                              <w:spacing w:line="182" w:lineRule="exact"/>
                              <w:textAlignment w:val="baseline"/>
                              <w:rPr>
                                <w:rFonts w:eastAsia="Times New Roman"/>
                                <w:color w:val="000000"/>
                                <w:spacing w:val="-6"/>
                                <w:sz w:val="23"/>
                              </w:rPr>
                            </w:pPr>
                            <w:r>
                              <w:rPr>
                                <w:rFonts w:eastAsia="Times New Roman"/>
                                <w:color w:val="000000"/>
                                <w:spacing w:val="-6"/>
                                <w:sz w:val="23"/>
                              </w:rPr>
                              <w:t>Little Sabattus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96CE" id="Text Box 112" o:spid="_x0000_s1390" type="#_x0000_t202" style="position:absolute;margin-left:96.5pt;margin-top:273.1pt;width:67.4pt;height:9.1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" stroked="f" strokecolor="#010000">
                <v:textbox inset="0,0,0,0">
                  <w:txbxContent>
                    <w:p w14:paraId="63009EEE" w14:textId="77777777" w:rsidR="00AC1905" w:rsidRDefault="0039385A">
                      <w:pPr>
                        <w:spacing w:line="182" w:lineRule="exact"/>
                        <w:textAlignment w:val="baseline"/>
                        <w:rPr>
                          <w:rFonts w:eastAsia="Times New Roman"/>
                          <w:color w:val="000000"/>
                          <w:spacing w:val="-6"/>
                          <w:sz w:val="23"/>
                        </w:rPr>
                      </w:pPr>
                      <w:r>
                        <w:rPr>
                          <w:rFonts w:eastAsia="Times New Roman"/>
                          <w:color w:val="000000"/>
                          <w:spacing w:val="-6"/>
                          <w:sz w:val="23"/>
                        </w:rPr>
                        <w:t>Little Sabattus</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14:anchorId="38703447" wp14:editId="1240C0B8">
                <wp:simplePos x="0" y="0"/>
                <wp:positionH relativeFrom="page">
                  <wp:posOffset>5657215</wp:posOffset>
                </wp:positionH>
                <wp:positionV relativeFrom="page">
                  <wp:posOffset>3474720</wp:posOffset>
                </wp:positionV>
                <wp:extent cx="186055" cy="106680"/>
                <wp:effectExtent l="0" t="0" r="0" b="0"/>
                <wp:wrapSquare wrapText="bothSides"/>
                <wp:docPr id="3269115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5214A3B" w14:textId="77777777" w:rsidR="00AC1905" w:rsidRDefault="0039385A">
                            <w:pPr>
                              <w:spacing w:line="158" w:lineRule="exact"/>
                              <w:textAlignment w:val="baseline"/>
                              <w:rPr>
                                <w:rFonts w:eastAsia="Times New Roman"/>
                                <w:color w:val="000000"/>
                                <w:spacing w:val="-25"/>
                                <w:sz w:val="23"/>
                              </w:rPr>
                            </w:pPr>
                            <w:r>
                              <w:rPr>
                                <w:rFonts w:eastAsia="Times New Roman"/>
                                <w:color w:val="000000"/>
                                <w:spacing w:val="-25"/>
                                <w:sz w:val="23"/>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03447" id="Text Box 111" o:spid="_x0000_s1391" type="#_x0000_t202" style="position:absolute;margin-left:445.45pt;margin-top:273.6pt;width:14.65pt;height:8.4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" stroked="f" strokecolor="#010000">
                <v:textbox inset="0,0,0,0">
                  <w:txbxContent>
                    <w:p w14:paraId="45214A3B" w14:textId="77777777" w:rsidR="00AC1905" w:rsidRDefault="0039385A">
                      <w:pPr>
                        <w:spacing w:line="158" w:lineRule="exact"/>
                        <w:textAlignment w:val="baseline"/>
                        <w:rPr>
                          <w:rFonts w:eastAsia="Times New Roman"/>
                          <w:color w:val="000000"/>
                          <w:spacing w:val="-25"/>
                          <w:sz w:val="23"/>
                        </w:rPr>
                      </w:pPr>
                      <w:r>
                        <w:rPr>
                          <w:rFonts w:eastAsia="Times New Roman"/>
                          <w:color w:val="000000"/>
                          <w:spacing w:val="-25"/>
                          <w:sz w:val="23"/>
                        </w:rPr>
                        <w:t>4.7</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14:anchorId="439260A8" wp14:editId="4B776837">
                <wp:simplePos x="0" y="0"/>
                <wp:positionH relativeFrom="page">
                  <wp:posOffset>2709545</wp:posOffset>
                </wp:positionH>
                <wp:positionV relativeFrom="page">
                  <wp:posOffset>3471545</wp:posOffset>
                </wp:positionV>
                <wp:extent cx="265430" cy="109855"/>
                <wp:effectExtent l="0" t="0" r="0" b="0"/>
                <wp:wrapSquare wrapText="bothSides"/>
                <wp:docPr id="21455358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83DB60C" w14:textId="77777777" w:rsidR="00AC1905" w:rsidRDefault="0039385A">
                            <w:pPr>
                              <w:spacing w:line="163" w:lineRule="exact"/>
                              <w:textAlignment w:val="baseline"/>
                              <w:rPr>
                                <w:rFonts w:eastAsia="Times New Roman"/>
                                <w:color w:val="000000"/>
                                <w:spacing w:val="-18"/>
                                <w:sz w:val="23"/>
                              </w:rPr>
                            </w:pPr>
                            <w:r>
                              <w:rPr>
                                <w:rFonts w:eastAsia="Times New Roman"/>
                                <w:color w:val="000000"/>
                                <w:spacing w:val="-18"/>
                                <w:sz w:val="23"/>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260A8" id="Text Box 110" o:spid="_x0000_s1392" type="#_x0000_t202" style="position:absolute;margin-left:213.35pt;margin-top:273.35pt;width:20.9pt;height:8.6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" stroked="f" strokecolor="#010000">
                <v:textbox inset="0,0,0,0">
                  <w:txbxContent>
                    <w:p w14:paraId="383DB60C" w14:textId="77777777" w:rsidR="00AC1905" w:rsidRDefault="0039385A">
                      <w:pPr>
                        <w:spacing w:line="163" w:lineRule="exact"/>
                        <w:textAlignment w:val="baseline"/>
                        <w:rPr>
                          <w:rFonts w:eastAsia="Times New Roman"/>
                          <w:color w:val="000000"/>
                          <w:spacing w:val="-18"/>
                          <w:sz w:val="23"/>
                        </w:rPr>
                      </w:pPr>
                      <w:r>
                        <w:rPr>
                          <w:rFonts w:eastAsia="Times New Roman"/>
                          <w:color w:val="000000"/>
                          <w:spacing w:val="-18"/>
                          <w:sz w:val="23"/>
                        </w:rPr>
                        <w:t>24.7</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14:anchorId="6192F734" wp14:editId="3B3381F2">
                <wp:simplePos x="0" y="0"/>
                <wp:positionH relativeFrom="page">
                  <wp:posOffset>2645410</wp:posOffset>
                </wp:positionH>
                <wp:positionV relativeFrom="page">
                  <wp:posOffset>3764280</wp:posOffset>
                </wp:positionV>
                <wp:extent cx="326390" cy="109855"/>
                <wp:effectExtent l="0" t="0" r="0" b="0"/>
                <wp:wrapSquare wrapText="bothSides"/>
                <wp:docPr id="164303204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B1C69E3" w14:textId="77777777" w:rsidR="00AC1905" w:rsidRDefault="0039385A">
                            <w:pPr>
                              <w:spacing w:line="163" w:lineRule="exact"/>
                              <w:textAlignment w:val="baseline"/>
                              <w:rPr>
                                <w:rFonts w:eastAsia="Times New Roman"/>
                                <w:color w:val="000000"/>
                                <w:spacing w:val="-22"/>
                                <w:sz w:val="23"/>
                              </w:rPr>
                            </w:pPr>
                            <w:r>
                              <w:rPr>
                                <w:rFonts w:eastAsia="Times New Roman"/>
                                <w:color w:val="000000"/>
                                <w:spacing w:val="-22"/>
                                <w:sz w:val="23"/>
                              </w:rPr>
                              <w:t>143.3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F734" id="Text Box 109" o:spid="_x0000_s1393" type="#_x0000_t202" style="position:absolute;margin-left:208.3pt;margin-top:296.4pt;width:25.7pt;height:8.6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" stroked="f" strokecolor="#010000">
                <v:textbox inset="0,0,0,0">
                  <w:txbxContent>
                    <w:p w14:paraId="1B1C69E3" w14:textId="77777777" w:rsidR="00AC1905" w:rsidRDefault="0039385A">
                      <w:pPr>
                        <w:spacing w:line="163" w:lineRule="exact"/>
                        <w:textAlignment w:val="baseline"/>
                        <w:rPr>
                          <w:rFonts w:eastAsia="Times New Roman"/>
                          <w:color w:val="000000"/>
                          <w:spacing w:val="-22"/>
                          <w:sz w:val="23"/>
                        </w:rPr>
                      </w:pPr>
                      <w:r>
                        <w:rPr>
                          <w:rFonts w:eastAsia="Times New Roman"/>
                          <w:color w:val="000000"/>
                          <w:spacing w:val="-22"/>
                          <w:sz w:val="23"/>
                        </w:rPr>
                        <w:t>143.3</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14:anchorId="5E226E7D" wp14:editId="2469568C">
                <wp:simplePos x="0" y="0"/>
                <wp:positionH relativeFrom="page">
                  <wp:posOffset>5660390</wp:posOffset>
                </wp:positionH>
                <wp:positionV relativeFrom="page">
                  <wp:posOffset>3767455</wp:posOffset>
                </wp:positionV>
                <wp:extent cx="179705" cy="109855"/>
                <wp:effectExtent l="0" t="0" r="0" b="0"/>
                <wp:wrapSquare wrapText="bothSides"/>
                <wp:docPr id="4819329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5EA26EC" w14:textId="77777777" w:rsidR="00AC1905" w:rsidRDefault="0039385A">
                            <w:pPr>
                              <w:spacing w:line="172" w:lineRule="exact"/>
                              <w:textAlignment w:val="baseline"/>
                              <w:rPr>
                                <w:rFonts w:eastAsia="Times New Roman"/>
                                <w:color w:val="000000"/>
                                <w:spacing w:val="-28"/>
                                <w:sz w:val="23"/>
                              </w:rPr>
                            </w:pPr>
                            <w:r>
                              <w:rPr>
                                <w:rFonts w:eastAsia="Times New Roman"/>
                                <w:color w:val="000000"/>
                                <w:spacing w:val="-28"/>
                                <w:sz w:val="23"/>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6E7D" id="Text Box 108" o:spid="_x0000_s1394" type="#_x0000_t202" style="position:absolute;margin-left:445.7pt;margin-top:296.65pt;width:14.15pt;height:8.6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" stroked="f" strokecolor="#010000">
                <v:textbox inset="0,0,0,0">
                  <w:txbxContent>
                    <w:p w14:paraId="05EA26EC" w14:textId="77777777" w:rsidR="00AC1905" w:rsidRDefault="0039385A">
                      <w:pPr>
                        <w:spacing w:line="172" w:lineRule="exact"/>
                        <w:textAlignment w:val="baseline"/>
                        <w:rPr>
                          <w:rFonts w:eastAsia="Times New Roman"/>
                          <w:color w:val="000000"/>
                          <w:spacing w:val="-28"/>
                          <w:sz w:val="23"/>
                        </w:rPr>
                      </w:pPr>
                      <w:r>
                        <w:rPr>
                          <w:rFonts w:eastAsia="Times New Roman"/>
                          <w:color w:val="000000"/>
                          <w:spacing w:val="-28"/>
                          <w:sz w:val="23"/>
                        </w:rPr>
                        <w:t>4.7</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14:anchorId="69F5A120" wp14:editId="0E9CF84F">
                <wp:simplePos x="0" y="0"/>
                <wp:positionH relativeFrom="page">
                  <wp:posOffset>1225550</wp:posOffset>
                </wp:positionH>
                <wp:positionV relativeFrom="page">
                  <wp:posOffset>3767455</wp:posOffset>
                </wp:positionV>
                <wp:extent cx="579120" cy="109855"/>
                <wp:effectExtent l="0" t="0" r="0" b="0"/>
                <wp:wrapSquare wrapText="bothSides"/>
                <wp:docPr id="145599046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BAC0423" w14:textId="77777777" w:rsidR="00AC1905" w:rsidRDefault="0039385A">
                            <w:pPr>
                              <w:spacing w:line="172" w:lineRule="exact"/>
                              <w:textAlignment w:val="baseline"/>
                              <w:rPr>
                                <w:rFonts w:eastAsia="Times New Roman"/>
                                <w:color w:val="000000"/>
                                <w:spacing w:val="-10"/>
                                <w:sz w:val="23"/>
                              </w:rPr>
                            </w:pPr>
                            <w:r>
                              <w:rPr>
                                <w:rFonts w:eastAsia="Times New Roman"/>
                                <w:color w:val="000000"/>
                                <w:spacing w:val="-10"/>
                                <w:sz w:val="23"/>
                              </w:rPr>
                              <w:t>No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A120" id="Text Box 107" o:spid="_x0000_s1395" type="#_x0000_t202" style="position:absolute;margin-left:96.5pt;margin-top:296.65pt;width:45.6pt;height:8.6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" stroked="f" strokecolor="#010000">
                <v:textbox inset="0,0,0,0">
                  <w:txbxContent>
                    <w:p w14:paraId="7BAC0423" w14:textId="77777777" w:rsidR="00AC1905" w:rsidRDefault="0039385A">
                      <w:pPr>
                        <w:spacing w:line="172" w:lineRule="exact"/>
                        <w:textAlignment w:val="baseline"/>
                        <w:rPr>
                          <w:rFonts w:eastAsia="Times New Roman"/>
                          <w:color w:val="000000"/>
                          <w:spacing w:val="-10"/>
                          <w:sz w:val="23"/>
                        </w:rPr>
                      </w:pPr>
                      <w:r>
                        <w:rPr>
                          <w:rFonts w:eastAsia="Times New Roman"/>
                          <w:color w:val="000000"/>
                          <w:spacing w:val="-10"/>
                          <w:sz w:val="23"/>
                        </w:rPr>
                        <w:t>No Name</w:t>
                      </w:r>
                    </w:p>
                  </w:txbxContent>
                </v:textbox>
                <w10:wrap type="square" anchorx="page" anchory="page"/>
              </v:shape>
            </w:pict>
          </mc:Fallback>
        </mc:AlternateContent>
      </w:r>
      <w:r>
        <w:rPr>
          <w:noProof/>
        </w:rPr>
        <mc:AlternateContent>
          <mc:Choice Requires="wps">
            <w:drawing>
              <wp:anchor distT="0" distB="0" distL="0" distR="0" simplePos="0" relativeHeight="251749888" behindDoc="1" locked="0" layoutInCell="1" allowOverlap="1" wp14:anchorId="0F334229" wp14:editId="0A3F14CC">
                <wp:simplePos x="0" y="0"/>
                <wp:positionH relativeFrom="page">
                  <wp:posOffset>1231265</wp:posOffset>
                </wp:positionH>
                <wp:positionV relativeFrom="page">
                  <wp:posOffset>4057015</wp:posOffset>
                </wp:positionV>
                <wp:extent cx="502920" cy="112395"/>
                <wp:effectExtent l="0" t="0" r="0" b="0"/>
                <wp:wrapSquare wrapText="bothSides"/>
                <wp:docPr id="9193448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123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C4C9B82" w14:textId="77777777" w:rsidR="00AC1905" w:rsidRDefault="0039385A">
                            <w:pPr>
                              <w:spacing w:line="163" w:lineRule="exact"/>
                              <w:textAlignment w:val="baseline"/>
                              <w:rPr>
                                <w:rFonts w:eastAsia="Times New Roman"/>
                                <w:color w:val="000000"/>
                                <w:spacing w:val="-12"/>
                                <w:sz w:val="23"/>
                              </w:rPr>
                            </w:pPr>
                            <w:r>
                              <w:rPr>
                                <w:rFonts w:eastAsia="Times New Roman"/>
                                <w:color w:val="000000"/>
                                <w:spacing w:val="-12"/>
                                <w:sz w:val="23"/>
                              </w:rPr>
                              <w:t>Sabattus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34229" id="Text Box 106" o:spid="_x0000_s1396" type="#_x0000_t202" style="position:absolute;margin-left:96.95pt;margin-top:319.45pt;width:39.6pt;height:8.85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" stroked="f" strokecolor="#010000">
                <v:textbox inset="0,0,0,0">
                  <w:txbxContent>
                    <w:p w14:paraId="3C4C9B82" w14:textId="77777777" w:rsidR="00AC1905" w:rsidRDefault="0039385A">
                      <w:pPr>
                        <w:spacing w:line="163" w:lineRule="exact"/>
                        <w:textAlignment w:val="baseline"/>
                        <w:rPr>
                          <w:rFonts w:eastAsia="Times New Roman"/>
                          <w:color w:val="000000"/>
                          <w:spacing w:val="-12"/>
                          <w:sz w:val="23"/>
                        </w:rPr>
                      </w:pPr>
                      <w:r>
                        <w:rPr>
                          <w:rFonts w:eastAsia="Times New Roman"/>
                          <w:color w:val="000000"/>
                          <w:spacing w:val="-12"/>
                          <w:sz w:val="23"/>
                        </w:rPr>
                        <w:t>Sabattus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14:anchorId="3C7DEA33" wp14:editId="142FE71B">
                <wp:simplePos x="0" y="0"/>
                <wp:positionH relativeFrom="page">
                  <wp:posOffset>5584190</wp:posOffset>
                </wp:positionH>
                <wp:positionV relativeFrom="page">
                  <wp:posOffset>4057015</wp:posOffset>
                </wp:positionV>
                <wp:extent cx="261620" cy="106680"/>
                <wp:effectExtent l="0" t="0" r="0" b="0"/>
                <wp:wrapSquare wrapText="bothSides"/>
                <wp:docPr id="74501267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CD31F6D" w14:textId="77777777" w:rsidR="00AC1905" w:rsidRDefault="0039385A">
                            <w:pPr>
                              <w:spacing w:line="163" w:lineRule="exact"/>
                              <w:textAlignment w:val="baseline"/>
                              <w:rPr>
                                <w:rFonts w:eastAsia="Times New Roman"/>
                                <w:color w:val="000000"/>
                                <w:spacing w:val="-20"/>
                                <w:sz w:val="23"/>
                              </w:rPr>
                            </w:pPr>
                            <w:r>
                              <w:rPr>
                                <w:rFonts w:eastAsia="Times New Roman"/>
                                <w:color w:val="000000"/>
                                <w:spacing w:val="-20"/>
                                <w:sz w:val="23"/>
                              </w:rPr>
                              <w:t>74.4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DEA33" id="Text Box 105" o:spid="_x0000_s1397" type="#_x0000_t202" style="position:absolute;margin-left:439.7pt;margin-top:319.45pt;width:20.6pt;height:8.4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" stroked="f" strokecolor="#010000">
                <v:textbox inset="0,0,0,0">
                  <w:txbxContent>
                    <w:p w14:paraId="4CD31F6D" w14:textId="77777777" w:rsidR="00AC1905" w:rsidRDefault="0039385A">
                      <w:pPr>
                        <w:spacing w:line="163" w:lineRule="exact"/>
                        <w:textAlignment w:val="baseline"/>
                        <w:rPr>
                          <w:rFonts w:eastAsia="Times New Roman"/>
                          <w:color w:val="000000"/>
                          <w:spacing w:val="-20"/>
                          <w:sz w:val="23"/>
                        </w:rPr>
                      </w:pPr>
                      <w:r>
                        <w:rPr>
                          <w:rFonts w:eastAsia="Times New Roman"/>
                          <w:color w:val="000000"/>
                          <w:spacing w:val="-20"/>
                          <w:sz w:val="23"/>
                        </w:rPr>
                        <w:t>74.4</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14:anchorId="458E6F0F" wp14:editId="35F35C04">
                <wp:simplePos x="0" y="0"/>
                <wp:positionH relativeFrom="page">
                  <wp:posOffset>2529840</wp:posOffset>
                </wp:positionH>
                <wp:positionV relativeFrom="page">
                  <wp:posOffset>4057015</wp:posOffset>
                </wp:positionV>
                <wp:extent cx="435610" cy="130810"/>
                <wp:effectExtent l="0" t="0" r="0" b="0"/>
                <wp:wrapSquare wrapText="bothSides"/>
                <wp:docPr id="83200957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30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BE1D2A5" w14:textId="77777777" w:rsidR="00AC1905" w:rsidRDefault="0039385A">
                            <w:pPr>
                              <w:spacing w:line="191" w:lineRule="exact"/>
                              <w:textAlignment w:val="baseline"/>
                              <w:rPr>
                                <w:rFonts w:eastAsia="Times New Roman"/>
                                <w:color w:val="000000"/>
                                <w:spacing w:val="-17"/>
                                <w:sz w:val="23"/>
                              </w:rPr>
                            </w:pPr>
                            <w:r>
                              <w:rPr>
                                <w:rFonts w:eastAsia="Times New Roman"/>
                                <w:color w:val="000000"/>
                                <w:spacing w:val="-17"/>
                                <w:sz w:val="23"/>
                              </w:rPr>
                              <w:t>1,966.1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E6F0F" id="Text Box 104" o:spid="_x0000_s1398" type="#_x0000_t202" style="position:absolute;margin-left:199.2pt;margin-top:319.45pt;width:34.3pt;height:10.3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" stroked="f" strokecolor="#010000">
                <v:textbox inset="0,0,0,0">
                  <w:txbxContent>
                    <w:p w14:paraId="1BE1D2A5" w14:textId="77777777" w:rsidR="00AC1905" w:rsidRDefault="0039385A">
                      <w:pPr>
                        <w:spacing w:line="191" w:lineRule="exact"/>
                        <w:textAlignment w:val="baseline"/>
                        <w:rPr>
                          <w:rFonts w:eastAsia="Times New Roman"/>
                          <w:color w:val="000000"/>
                          <w:spacing w:val="-17"/>
                          <w:sz w:val="23"/>
                        </w:rPr>
                      </w:pPr>
                      <w:r>
                        <w:rPr>
                          <w:rFonts w:eastAsia="Times New Roman"/>
                          <w:color w:val="000000"/>
                          <w:spacing w:val="-17"/>
                          <w:sz w:val="23"/>
                        </w:rPr>
                        <w:t>1,966.1</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14:anchorId="044765B3" wp14:editId="10276BC4">
                <wp:simplePos x="0" y="0"/>
                <wp:positionH relativeFrom="page">
                  <wp:posOffset>2792095</wp:posOffset>
                </wp:positionH>
                <wp:positionV relativeFrom="page">
                  <wp:posOffset>4346575</wp:posOffset>
                </wp:positionV>
                <wp:extent cx="186055" cy="109855"/>
                <wp:effectExtent l="0" t="0" r="0" b="0"/>
                <wp:wrapSquare wrapText="bothSides"/>
                <wp:docPr id="2792840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1CAE391" w14:textId="77777777" w:rsidR="00AC1905" w:rsidRDefault="0039385A">
                            <w:pPr>
                              <w:spacing w:line="167" w:lineRule="exact"/>
                              <w:textAlignment w:val="baseline"/>
                              <w:rPr>
                                <w:rFonts w:eastAsia="Times New Roman"/>
                                <w:color w:val="000000"/>
                                <w:spacing w:val="-26"/>
                                <w:sz w:val="23"/>
                              </w:rPr>
                            </w:pPr>
                            <w:r>
                              <w:rPr>
                                <w:rFonts w:eastAsia="Times New Roman"/>
                                <w:color w:val="000000"/>
                                <w:spacing w:val="-26"/>
                                <w:sz w:val="23"/>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65B3" id="Text Box 103" o:spid="_x0000_s1399" type="#_x0000_t202" style="position:absolute;margin-left:219.85pt;margin-top:342.25pt;width:14.65pt;height:8.6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" stroked="f" strokecolor="#010000">
                <v:textbox inset="0,0,0,0">
                  <w:txbxContent>
                    <w:p w14:paraId="51CAE391" w14:textId="77777777" w:rsidR="00AC1905" w:rsidRDefault="0039385A">
                      <w:pPr>
                        <w:spacing w:line="167" w:lineRule="exact"/>
                        <w:textAlignment w:val="baseline"/>
                        <w:rPr>
                          <w:rFonts w:eastAsia="Times New Roman"/>
                          <w:color w:val="000000"/>
                          <w:spacing w:val="-26"/>
                          <w:sz w:val="23"/>
                        </w:rPr>
                      </w:pPr>
                      <w:r>
                        <w:rPr>
                          <w:rFonts w:eastAsia="Times New Roman"/>
                          <w:color w:val="000000"/>
                          <w:spacing w:val="-26"/>
                          <w:sz w:val="23"/>
                        </w:rPr>
                        <w:t>9.9</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14:anchorId="42152FEF" wp14:editId="11A67D04">
                <wp:simplePos x="0" y="0"/>
                <wp:positionH relativeFrom="page">
                  <wp:posOffset>5599430</wp:posOffset>
                </wp:positionH>
                <wp:positionV relativeFrom="page">
                  <wp:posOffset>4346575</wp:posOffset>
                </wp:positionV>
                <wp:extent cx="240665" cy="109855"/>
                <wp:effectExtent l="0" t="0" r="0" b="0"/>
                <wp:wrapSquare wrapText="bothSides"/>
                <wp:docPr id="2762246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7DEF4DF" w14:textId="77777777" w:rsidR="00AC1905" w:rsidRDefault="0039385A">
                            <w:pPr>
                              <w:spacing w:line="167" w:lineRule="exact"/>
                              <w:textAlignment w:val="baseline"/>
                              <w:rPr>
                                <w:rFonts w:eastAsia="Times New Roman"/>
                                <w:color w:val="000000"/>
                                <w:spacing w:val="-31"/>
                                <w:sz w:val="23"/>
                              </w:rPr>
                            </w:pPr>
                            <w:r>
                              <w:rPr>
                                <w:rFonts w:eastAsia="Times New Roman"/>
                                <w:color w:val="000000"/>
                                <w:spacing w:val="-31"/>
                                <w:sz w:val="23"/>
                              </w:rPr>
                              <w:t>19.8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52FEF" id="Text Box 102" o:spid="_x0000_s1400" type="#_x0000_t202" style="position:absolute;margin-left:440.9pt;margin-top:342.25pt;width:18.95pt;height:8.6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" stroked="f" strokecolor="#010000">
                <v:textbox inset="0,0,0,0">
                  <w:txbxContent>
                    <w:p w14:paraId="77DEF4DF" w14:textId="77777777" w:rsidR="00AC1905" w:rsidRDefault="0039385A">
                      <w:pPr>
                        <w:spacing w:line="167" w:lineRule="exact"/>
                        <w:textAlignment w:val="baseline"/>
                        <w:rPr>
                          <w:rFonts w:eastAsia="Times New Roman"/>
                          <w:color w:val="000000"/>
                          <w:spacing w:val="-31"/>
                          <w:sz w:val="23"/>
                        </w:rPr>
                      </w:pPr>
                      <w:r>
                        <w:rPr>
                          <w:rFonts w:eastAsia="Times New Roman"/>
                          <w:color w:val="000000"/>
                          <w:spacing w:val="-31"/>
                          <w:sz w:val="23"/>
                        </w:rPr>
                        <w:t>19.8</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14:anchorId="41DCCE99" wp14:editId="488D2E09">
                <wp:simplePos x="0" y="0"/>
                <wp:positionH relativeFrom="page">
                  <wp:posOffset>1225550</wp:posOffset>
                </wp:positionH>
                <wp:positionV relativeFrom="page">
                  <wp:posOffset>4349750</wp:posOffset>
                </wp:positionV>
                <wp:extent cx="584835" cy="109220"/>
                <wp:effectExtent l="0" t="0" r="0" b="0"/>
                <wp:wrapSquare wrapText="bothSides"/>
                <wp:docPr id="11979385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092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24D8B02" w14:textId="77777777" w:rsidR="00AC1905" w:rsidRDefault="0039385A">
                            <w:pPr>
                              <w:spacing w:line="162" w:lineRule="exact"/>
                              <w:textAlignment w:val="baseline"/>
                              <w:rPr>
                                <w:rFonts w:eastAsia="Times New Roman"/>
                                <w:color w:val="000000"/>
                                <w:spacing w:val="-10"/>
                                <w:sz w:val="23"/>
                              </w:rPr>
                            </w:pPr>
                            <w:r>
                              <w:rPr>
                                <w:rFonts w:eastAsia="Times New Roman"/>
                                <w:color w:val="000000"/>
                                <w:spacing w:val="-10"/>
                                <w:sz w:val="23"/>
                              </w:rPr>
                              <w:t>Unnamed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CCE99" id="Text Box 101" o:spid="_x0000_s1401" type="#_x0000_t202" style="position:absolute;margin-left:96.5pt;margin-top:342.5pt;width:46.05pt;height:8.6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" stroked="f" strokecolor="#010000">
                <v:textbox inset="0,0,0,0">
                  <w:txbxContent>
                    <w:p w14:paraId="224D8B02" w14:textId="77777777" w:rsidR="00AC1905" w:rsidRDefault="0039385A">
                      <w:pPr>
                        <w:spacing w:line="162" w:lineRule="exact"/>
                        <w:textAlignment w:val="baseline"/>
                        <w:rPr>
                          <w:rFonts w:eastAsia="Times New Roman"/>
                          <w:color w:val="000000"/>
                          <w:spacing w:val="-10"/>
                          <w:sz w:val="23"/>
                        </w:rPr>
                      </w:pPr>
                      <w:r>
                        <w:rPr>
                          <w:rFonts w:eastAsia="Times New Roman"/>
                          <w:color w:val="000000"/>
                          <w:spacing w:val="-10"/>
                          <w:sz w:val="23"/>
                        </w:rPr>
                        <w:t>Unnamed</w:t>
                      </w:r>
                    </w:p>
                  </w:txbxContent>
                </v:textbox>
                <w10:wrap type="square" anchorx="page" anchory="page"/>
              </v:shape>
            </w:pict>
          </mc:Fallback>
        </mc:AlternateContent>
      </w:r>
      <w:r>
        <w:rPr>
          <w:noProof/>
        </w:rPr>
        <mc:AlternateContent>
          <mc:Choice Requires="wps">
            <w:drawing>
              <wp:anchor distT="0" distB="0" distL="0" distR="0" simplePos="0" relativeHeight="251756032" behindDoc="1" locked="0" layoutInCell="1" allowOverlap="1" wp14:anchorId="4EEE9734" wp14:editId="6D2DEEED">
                <wp:simplePos x="0" y="0"/>
                <wp:positionH relativeFrom="page">
                  <wp:posOffset>3340735</wp:posOffset>
                </wp:positionH>
                <wp:positionV relativeFrom="page">
                  <wp:posOffset>1444625</wp:posOffset>
                </wp:positionV>
                <wp:extent cx="1551305" cy="3069590"/>
                <wp:effectExtent l="0" t="0" r="0" b="0"/>
                <wp:wrapSquare wrapText="bothSides"/>
                <wp:docPr id="26012103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06959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190"/>
                              <w:gridCol w:w="1253"/>
                            </w:tblGrid>
                            <w:tr w:rsidR="00AC1905" w14:paraId="00898C49" w14:textId="77777777">
                              <w:tblPrEx>
                                <w:tblCellMar>
                                  <w:top w:w="0" w:type="dxa"/>
                                  <w:bottom w:w="0" w:type="dxa"/>
                                </w:tblCellMar>
                              </w:tblPrEx>
                              <w:trPr>
                                <w:trHeight w:hRule="exact" w:val="1176"/>
                              </w:trPr>
                              <w:tc>
                                <w:tcPr>
                                  <w:tcW w:w="1190" w:type="dxa"/>
                                  <w:tcBorders>
                                    <w:top w:val="none" w:sz="0" w:space="0" w:color="020000"/>
                                    <w:left w:val="none" w:sz="0" w:space="0" w:color="020000"/>
                                    <w:bottom w:val="single" w:sz="7" w:space="0" w:color="000000"/>
                                    <w:right w:val="single" w:sz="7" w:space="0" w:color="000000"/>
                                  </w:tcBorders>
                                </w:tcPr>
                                <w:p w14:paraId="4090DC97" w14:textId="77777777" w:rsidR="00AC1905" w:rsidRDefault="0039385A">
                                  <w:pPr>
                                    <w:spacing w:before="32" w:after="46" w:line="272" w:lineRule="exact"/>
                                    <w:jc w:val="center"/>
                                    <w:textAlignment w:val="baseline"/>
                                    <w:rPr>
                                      <w:rFonts w:eastAsia="Times New Roman"/>
                                      <w:b/>
                                      <w:color w:val="000000"/>
                                      <w:sz w:val="23"/>
                                    </w:rPr>
                                  </w:pPr>
                                  <w:r>
                                    <w:rPr>
                                      <w:rFonts w:eastAsia="Times New Roman"/>
                                      <w:b/>
                                      <w:color w:val="000000"/>
                                      <w:sz w:val="23"/>
                                    </w:rPr>
                                    <w:t xml:space="preserve">3 </w:t>
                                  </w:r>
                                  <w:r>
                                    <w:rPr>
                                      <w:rFonts w:eastAsia="Times New Roman"/>
                                      <w:b/>
                                      <w:color w:val="000000"/>
                                      <w:sz w:val="23"/>
                                    </w:rPr>
                                    <w:br/>
                                    <w:t xml:space="preserve">Drainage </w:t>
                                  </w:r>
                                  <w:r>
                                    <w:rPr>
                                      <w:rFonts w:eastAsia="Times New Roman"/>
                                      <w:b/>
                                      <w:color w:val="000000"/>
                                      <w:sz w:val="23"/>
                                    </w:rPr>
                                    <w:br/>
                                    <w:t xml:space="preserve">Area in </w:t>
                                  </w:r>
                                  <w:r>
                                    <w:rPr>
                                      <w:rFonts w:eastAsia="Times New Roman"/>
                                      <w:b/>
                                      <w:color w:val="000000"/>
                                      <w:sz w:val="23"/>
                                    </w:rPr>
                                    <w:br/>
                                    <w:t>Greene</w:t>
                                  </w:r>
                                </w:p>
                              </w:tc>
                              <w:tc>
                                <w:tcPr>
                                  <w:tcW w:w="1253" w:type="dxa"/>
                                  <w:tcBorders>
                                    <w:top w:val="none" w:sz="0" w:space="0" w:color="020000"/>
                                    <w:left w:val="single" w:sz="7" w:space="0" w:color="000000"/>
                                    <w:bottom w:val="single" w:sz="7" w:space="0" w:color="000000"/>
                                    <w:right w:val="none" w:sz="0" w:space="0" w:color="020000"/>
                                  </w:tcBorders>
                                </w:tcPr>
                                <w:p w14:paraId="106B5431" w14:textId="77777777" w:rsidR="00AC1905" w:rsidRDefault="0039385A">
                                  <w:pPr>
                                    <w:spacing w:before="37" w:after="41" w:line="272" w:lineRule="exact"/>
                                    <w:ind w:left="180"/>
                                    <w:jc w:val="center"/>
                                    <w:textAlignment w:val="baseline"/>
                                    <w:rPr>
                                      <w:rFonts w:eastAsia="Times New Roman"/>
                                      <w:b/>
                                      <w:color w:val="000000"/>
                                      <w:spacing w:val="-1"/>
                                      <w:sz w:val="23"/>
                                    </w:rPr>
                                  </w:pPr>
                                  <w:r>
                                    <w:rPr>
                                      <w:rFonts w:eastAsia="Times New Roman"/>
                                      <w:b/>
                                      <w:color w:val="000000"/>
                                      <w:spacing w:val="-1"/>
                                      <w:sz w:val="23"/>
                                    </w:rPr>
                                    <w:t xml:space="preserve">4 </w:t>
                                  </w:r>
                                  <w:r>
                                    <w:rPr>
                                      <w:rFonts w:eastAsia="Times New Roman"/>
                                      <w:b/>
                                      <w:color w:val="000000"/>
                                      <w:spacing w:val="-1"/>
                                      <w:sz w:val="23"/>
                                    </w:rPr>
                                    <w:br/>
                                    <w:t xml:space="preserve">°A of </w:t>
                                  </w:r>
                                  <w:r>
                                    <w:rPr>
                                      <w:rFonts w:eastAsia="Times New Roman"/>
                                      <w:b/>
                                      <w:color w:val="000000"/>
                                      <w:spacing w:val="-1"/>
                                      <w:sz w:val="23"/>
                                    </w:rPr>
                                    <w:br/>
                                    <w:t xml:space="preserve">Watershed </w:t>
                                  </w:r>
                                  <w:r>
                                    <w:rPr>
                                      <w:rFonts w:eastAsia="Times New Roman"/>
                                      <w:b/>
                                      <w:color w:val="000000"/>
                                      <w:spacing w:val="-1"/>
                                      <w:sz w:val="23"/>
                                    </w:rPr>
                                    <w:br/>
                                    <w:t>in Greene.</w:t>
                                  </w:r>
                                </w:p>
                              </w:tc>
                            </w:tr>
                            <w:tr w:rsidR="00AC1905" w14:paraId="38650357" w14:textId="77777777">
                              <w:tblPrEx>
                                <w:tblCellMar>
                                  <w:top w:w="0" w:type="dxa"/>
                                  <w:bottom w:w="0" w:type="dxa"/>
                                </w:tblCellMar>
                              </w:tblPrEx>
                              <w:trPr>
                                <w:trHeight w:hRule="exact" w:val="466"/>
                              </w:trPr>
                              <w:tc>
                                <w:tcPr>
                                  <w:tcW w:w="1190" w:type="dxa"/>
                                  <w:tcBorders>
                                    <w:top w:val="single" w:sz="7" w:space="0" w:color="000000"/>
                                    <w:left w:val="none" w:sz="0" w:space="0" w:color="020000"/>
                                    <w:bottom w:val="single" w:sz="7" w:space="0" w:color="000000"/>
                                    <w:right w:val="single" w:sz="7" w:space="0" w:color="000000"/>
                                  </w:tcBorders>
                                  <w:vAlign w:val="center"/>
                                </w:tcPr>
                                <w:p w14:paraId="37D76DA3" w14:textId="77777777" w:rsidR="00AC1905" w:rsidRDefault="0039385A">
                                  <w:pPr>
                                    <w:tabs>
                                      <w:tab w:val="decimal" w:pos="720"/>
                                    </w:tabs>
                                    <w:spacing w:before="140" w:after="60" w:line="265" w:lineRule="exact"/>
                                    <w:textAlignment w:val="baseline"/>
                                    <w:rPr>
                                      <w:rFonts w:eastAsia="Times New Roman"/>
                                      <w:color w:val="000000"/>
                                      <w:sz w:val="23"/>
                                    </w:rPr>
                                  </w:pPr>
                                  <w:r>
                                    <w:rPr>
                                      <w:rFonts w:eastAsia="Times New Roman"/>
                                      <w:color w:val="000000"/>
                                      <w:sz w:val="23"/>
                                    </w:rPr>
                                    <w:t>1,687.7</w:t>
                                  </w:r>
                                </w:p>
                              </w:tc>
                              <w:tc>
                                <w:tcPr>
                                  <w:tcW w:w="1253" w:type="dxa"/>
                                  <w:tcBorders>
                                    <w:top w:val="single" w:sz="7" w:space="0" w:color="000000"/>
                                    <w:left w:val="single" w:sz="7" w:space="0" w:color="000000"/>
                                    <w:bottom w:val="single" w:sz="7" w:space="0" w:color="000000"/>
                                    <w:right w:val="none" w:sz="0" w:space="0" w:color="020000"/>
                                  </w:tcBorders>
                                  <w:vAlign w:val="center"/>
                                </w:tcPr>
                                <w:p w14:paraId="5E95EAFE" w14:textId="77777777" w:rsidR="00AC1905" w:rsidRDefault="0039385A">
                                  <w:pPr>
                                    <w:tabs>
                                      <w:tab w:val="decimal" w:pos="936"/>
                                    </w:tabs>
                                    <w:spacing w:before="142" w:after="58" w:line="265" w:lineRule="exact"/>
                                    <w:textAlignment w:val="baseline"/>
                                    <w:rPr>
                                      <w:rFonts w:eastAsia="Times New Roman"/>
                                      <w:color w:val="000000"/>
                                      <w:sz w:val="23"/>
                                    </w:rPr>
                                  </w:pPr>
                                  <w:r>
                                    <w:rPr>
                                      <w:rFonts w:eastAsia="Times New Roman"/>
                                      <w:color w:val="000000"/>
                                      <w:sz w:val="23"/>
                                    </w:rPr>
                                    <w:t>99.5</w:t>
                                  </w:r>
                                </w:p>
                              </w:tc>
                            </w:tr>
                            <w:tr w:rsidR="00AC1905" w14:paraId="3EEC9F06" w14:textId="77777777">
                              <w:tblPrEx>
                                <w:tblCellMar>
                                  <w:top w:w="0" w:type="dxa"/>
                                  <w:bottom w:w="0" w:type="dxa"/>
                                </w:tblCellMar>
                              </w:tblPrEx>
                              <w:trPr>
                                <w:trHeight w:hRule="exact" w:val="456"/>
                              </w:trPr>
                              <w:tc>
                                <w:tcPr>
                                  <w:tcW w:w="1190" w:type="dxa"/>
                                  <w:tcBorders>
                                    <w:top w:val="single" w:sz="7" w:space="0" w:color="000000"/>
                                    <w:left w:val="none" w:sz="0" w:space="0" w:color="020000"/>
                                    <w:bottom w:val="single" w:sz="7" w:space="0" w:color="000000"/>
                                    <w:right w:val="single" w:sz="7" w:space="0" w:color="000000"/>
                                  </w:tcBorders>
                                  <w:vAlign w:val="center"/>
                                </w:tcPr>
                                <w:p w14:paraId="163DFE1E" w14:textId="77777777" w:rsidR="00AC1905" w:rsidRDefault="0039385A">
                                  <w:pPr>
                                    <w:tabs>
                                      <w:tab w:val="decimal" w:pos="720"/>
                                    </w:tabs>
                                    <w:spacing w:before="129" w:after="52" w:line="265" w:lineRule="exact"/>
                                    <w:textAlignment w:val="baseline"/>
                                    <w:rPr>
                                      <w:rFonts w:eastAsia="Times New Roman"/>
                                      <w:color w:val="000000"/>
                                      <w:sz w:val="23"/>
                                    </w:rPr>
                                  </w:pPr>
                                  <w:r>
                                    <w:rPr>
                                      <w:rFonts w:eastAsia="Times New Roman"/>
                                      <w:color w:val="000000"/>
                                      <w:sz w:val="23"/>
                                    </w:rPr>
                                    <w:t>163.1</w:t>
                                  </w:r>
                                </w:p>
                              </w:tc>
                              <w:tc>
                                <w:tcPr>
                                  <w:tcW w:w="1253" w:type="dxa"/>
                                  <w:tcBorders>
                                    <w:top w:val="single" w:sz="7" w:space="0" w:color="000000"/>
                                    <w:left w:val="single" w:sz="7" w:space="0" w:color="000000"/>
                                    <w:bottom w:val="single" w:sz="7" w:space="0" w:color="000000"/>
                                    <w:right w:val="none" w:sz="0" w:space="0" w:color="020000"/>
                                  </w:tcBorders>
                                  <w:vAlign w:val="center"/>
                                </w:tcPr>
                                <w:p w14:paraId="634A92BF" w14:textId="77777777" w:rsidR="00AC1905" w:rsidRDefault="0039385A">
                                  <w:pPr>
                                    <w:tabs>
                                      <w:tab w:val="decimal" w:pos="936"/>
                                    </w:tabs>
                                    <w:spacing w:before="132" w:after="49" w:line="265" w:lineRule="exact"/>
                                    <w:textAlignment w:val="baseline"/>
                                    <w:rPr>
                                      <w:rFonts w:eastAsia="Times New Roman"/>
                                      <w:color w:val="000000"/>
                                      <w:sz w:val="23"/>
                                    </w:rPr>
                                  </w:pPr>
                                  <w:r>
                                    <w:rPr>
                                      <w:rFonts w:eastAsia="Times New Roman"/>
                                      <w:color w:val="000000"/>
                                      <w:sz w:val="23"/>
                                    </w:rPr>
                                    <w:t>100.0</w:t>
                                  </w:r>
                                </w:p>
                              </w:tc>
                            </w:tr>
                            <w:tr w:rsidR="00AC1905" w14:paraId="7FB756F5" w14:textId="77777777">
                              <w:tblPrEx>
                                <w:tblCellMar>
                                  <w:top w:w="0" w:type="dxa"/>
                                  <w:bottom w:w="0" w:type="dxa"/>
                                </w:tblCellMar>
                              </w:tblPrEx>
                              <w:trPr>
                                <w:trHeight w:hRule="exact" w:val="460"/>
                              </w:trPr>
                              <w:tc>
                                <w:tcPr>
                                  <w:tcW w:w="1190" w:type="dxa"/>
                                  <w:tcBorders>
                                    <w:top w:val="single" w:sz="7" w:space="0" w:color="000000"/>
                                    <w:left w:val="none" w:sz="0" w:space="0" w:color="020000"/>
                                    <w:bottom w:val="single" w:sz="7" w:space="0" w:color="000000"/>
                                    <w:right w:val="single" w:sz="7" w:space="0" w:color="000000"/>
                                  </w:tcBorders>
                                  <w:vAlign w:val="center"/>
                                </w:tcPr>
                                <w:p w14:paraId="169D89C4" w14:textId="77777777" w:rsidR="00AC1905" w:rsidRDefault="0039385A">
                                  <w:pPr>
                                    <w:tabs>
                                      <w:tab w:val="decimal" w:pos="720"/>
                                    </w:tabs>
                                    <w:spacing w:before="132" w:after="54" w:line="265" w:lineRule="exact"/>
                                    <w:textAlignment w:val="baseline"/>
                                    <w:rPr>
                                      <w:rFonts w:eastAsia="Times New Roman"/>
                                      <w:color w:val="000000"/>
                                      <w:sz w:val="23"/>
                                    </w:rPr>
                                  </w:pPr>
                                  <w:r>
                                    <w:rPr>
                                      <w:rFonts w:eastAsia="Times New Roman"/>
                                      <w:color w:val="000000"/>
                                      <w:sz w:val="23"/>
                                    </w:rPr>
                                    <w:t>746.2</w:t>
                                  </w:r>
                                </w:p>
                              </w:tc>
                              <w:tc>
                                <w:tcPr>
                                  <w:tcW w:w="1253" w:type="dxa"/>
                                  <w:tcBorders>
                                    <w:top w:val="single" w:sz="7" w:space="0" w:color="000000"/>
                                    <w:left w:val="single" w:sz="7" w:space="0" w:color="000000"/>
                                    <w:bottom w:val="single" w:sz="7" w:space="0" w:color="000000"/>
                                    <w:right w:val="none" w:sz="0" w:space="0" w:color="020000"/>
                                  </w:tcBorders>
                                  <w:vAlign w:val="center"/>
                                </w:tcPr>
                                <w:p w14:paraId="34BADCDA" w14:textId="77777777" w:rsidR="00AC1905" w:rsidRDefault="0039385A">
                                  <w:pPr>
                                    <w:tabs>
                                      <w:tab w:val="decimal" w:pos="936"/>
                                    </w:tabs>
                                    <w:spacing w:before="136" w:after="50" w:line="265" w:lineRule="exact"/>
                                    <w:textAlignment w:val="baseline"/>
                                    <w:rPr>
                                      <w:rFonts w:eastAsia="Times New Roman"/>
                                      <w:color w:val="000000"/>
                                      <w:sz w:val="23"/>
                                    </w:rPr>
                                  </w:pPr>
                                  <w:r>
                                    <w:rPr>
                                      <w:rFonts w:eastAsia="Times New Roman"/>
                                      <w:color w:val="000000"/>
                                      <w:sz w:val="23"/>
                                    </w:rPr>
                                    <w:t>100.0</w:t>
                                  </w:r>
                                </w:p>
                              </w:tc>
                            </w:tr>
                            <w:tr w:rsidR="00AC1905" w14:paraId="3FC531F4" w14:textId="77777777">
                              <w:tblPrEx>
                                <w:tblCellMar>
                                  <w:top w:w="0" w:type="dxa"/>
                                  <w:bottom w:w="0" w:type="dxa"/>
                                </w:tblCellMar>
                              </w:tblPrEx>
                              <w:trPr>
                                <w:trHeight w:hRule="exact" w:val="461"/>
                              </w:trPr>
                              <w:tc>
                                <w:tcPr>
                                  <w:tcW w:w="1190" w:type="dxa"/>
                                  <w:tcBorders>
                                    <w:top w:val="single" w:sz="7" w:space="0" w:color="000000"/>
                                    <w:left w:val="none" w:sz="0" w:space="0" w:color="020000"/>
                                    <w:bottom w:val="single" w:sz="7" w:space="0" w:color="000000"/>
                                    <w:right w:val="single" w:sz="7" w:space="0" w:color="000000"/>
                                  </w:tcBorders>
                                  <w:vAlign w:val="center"/>
                                </w:tcPr>
                                <w:p w14:paraId="378FE4F3" w14:textId="77777777" w:rsidR="00AC1905" w:rsidRDefault="0039385A">
                                  <w:pPr>
                                    <w:tabs>
                                      <w:tab w:val="decimal" w:pos="720"/>
                                    </w:tabs>
                                    <w:spacing w:before="130" w:after="49" w:line="272" w:lineRule="exact"/>
                                    <w:textAlignment w:val="baseline"/>
                                    <w:rPr>
                                      <w:rFonts w:eastAsia="Times New Roman"/>
                                      <w:b/>
                                      <w:color w:val="000000"/>
                                      <w:sz w:val="23"/>
                                    </w:rPr>
                                  </w:pPr>
                                  <w:r>
                                    <w:rPr>
                                      <w:rFonts w:eastAsia="Times New Roman"/>
                                      <w:b/>
                                      <w:color w:val="000000"/>
                                      <w:sz w:val="23"/>
                                    </w:rPr>
                                    <w:t>116.1</w:t>
                                  </w:r>
                                </w:p>
                              </w:tc>
                              <w:tc>
                                <w:tcPr>
                                  <w:tcW w:w="1253" w:type="dxa"/>
                                  <w:tcBorders>
                                    <w:top w:val="single" w:sz="7" w:space="0" w:color="000000"/>
                                    <w:left w:val="single" w:sz="7" w:space="0" w:color="000000"/>
                                    <w:bottom w:val="single" w:sz="7" w:space="0" w:color="000000"/>
                                    <w:right w:val="none" w:sz="0" w:space="0" w:color="020000"/>
                                  </w:tcBorders>
                                  <w:vAlign w:val="center"/>
                                </w:tcPr>
                                <w:p w14:paraId="264F0024" w14:textId="77777777" w:rsidR="00AC1905" w:rsidRDefault="0039385A">
                                  <w:pPr>
                                    <w:tabs>
                                      <w:tab w:val="decimal" w:pos="936"/>
                                    </w:tabs>
                                    <w:spacing w:before="135" w:after="51" w:line="265" w:lineRule="exact"/>
                                    <w:textAlignment w:val="baseline"/>
                                    <w:rPr>
                                      <w:rFonts w:eastAsia="Times New Roman"/>
                                      <w:color w:val="000000"/>
                                      <w:sz w:val="23"/>
                                    </w:rPr>
                                  </w:pPr>
                                  <w:r>
                                    <w:rPr>
                                      <w:rFonts w:eastAsia="Times New Roman"/>
                                      <w:color w:val="000000"/>
                                      <w:sz w:val="23"/>
                                    </w:rPr>
                                    <w:t>100.0</w:t>
                                  </w:r>
                                </w:p>
                              </w:tc>
                            </w:tr>
                            <w:tr w:rsidR="00AC1905" w14:paraId="534DDB1C" w14:textId="77777777">
                              <w:tblPrEx>
                                <w:tblCellMar>
                                  <w:top w:w="0" w:type="dxa"/>
                                  <w:bottom w:w="0" w:type="dxa"/>
                                </w:tblCellMar>
                              </w:tblPrEx>
                              <w:trPr>
                                <w:trHeight w:hRule="exact" w:val="456"/>
                              </w:trPr>
                              <w:tc>
                                <w:tcPr>
                                  <w:tcW w:w="1190" w:type="dxa"/>
                                  <w:tcBorders>
                                    <w:top w:val="single" w:sz="7" w:space="0" w:color="000000"/>
                                    <w:left w:val="none" w:sz="0" w:space="0" w:color="020000"/>
                                    <w:bottom w:val="single" w:sz="7" w:space="0" w:color="000000"/>
                                    <w:right w:val="single" w:sz="7" w:space="0" w:color="000000"/>
                                  </w:tcBorders>
                                  <w:vAlign w:val="center"/>
                                </w:tcPr>
                                <w:p w14:paraId="0B1A456B" w14:textId="77777777" w:rsidR="00AC1905" w:rsidRDefault="0039385A">
                                  <w:pPr>
                                    <w:tabs>
                                      <w:tab w:val="decimal" w:pos="720"/>
                                    </w:tabs>
                                    <w:spacing w:before="132" w:after="54" w:line="265" w:lineRule="exact"/>
                                    <w:textAlignment w:val="baseline"/>
                                    <w:rPr>
                                      <w:rFonts w:eastAsia="Times New Roman"/>
                                      <w:color w:val="000000"/>
                                      <w:sz w:val="23"/>
                                    </w:rPr>
                                  </w:pPr>
                                  <w:r>
                                    <w:rPr>
                                      <w:rFonts w:eastAsia="Times New Roman"/>
                                      <w:color w:val="000000"/>
                                      <w:sz w:val="23"/>
                                    </w:rPr>
                                    <w:t>911.8</w:t>
                                  </w:r>
                                </w:p>
                              </w:tc>
                              <w:tc>
                                <w:tcPr>
                                  <w:tcW w:w="1253" w:type="dxa"/>
                                  <w:tcBorders>
                                    <w:top w:val="single" w:sz="7" w:space="0" w:color="000000"/>
                                    <w:left w:val="single" w:sz="7" w:space="0" w:color="000000"/>
                                    <w:bottom w:val="single" w:sz="7" w:space="0" w:color="000000"/>
                                    <w:right w:val="none" w:sz="0" w:space="0" w:color="020000"/>
                                  </w:tcBorders>
                                  <w:vAlign w:val="center"/>
                                </w:tcPr>
                                <w:p w14:paraId="09E5E34E" w14:textId="77777777" w:rsidR="00AC1905" w:rsidRDefault="0039385A">
                                  <w:pPr>
                                    <w:tabs>
                                      <w:tab w:val="decimal" w:pos="936"/>
                                    </w:tabs>
                                    <w:spacing w:before="132" w:after="54" w:line="265" w:lineRule="exact"/>
                                    <w:textAlignment w:val="baseline"/>
                                    <w:rPr>
                                      <w:rFonts w:eastAsia="Times New Roman"/>
                                      <w:color w:val="000000"/>
                                      <w:sz w:val="23"/>
                                    </w:rPr>
                                  </w:pPr>
                                  <w:r>
                                    <w:rPr>
                                      <w:rFonts w:eastAsia="Times New Roman"/>
                                      <w:color w:val="000000"/>
                                      <w:sz w:val="23"/>
                                    </w:rPr>
                                    <w:t>54.0</w:t>
                                  </w:r>
                                </w:p>
                              </w:tc>
                            </w:tr>
                            <w:tr w:rsidR="00AC1905" w14:paraId="7046428C" w14:textId="77777777">
                              <w:tblPrEx>
                                <w:tblCellMar>
                                  <w:top w:w="0" w:type="dxa"/>
                                  <w:bottom w:w="0" w:type="dxa"/>
                                </w:tblCellMar>
                              </w:tblPrEx>
                              <w:trPr>
                                <w:trHeight w:hRule="exact" w:val="461"/>
                              </w:trPr>
                              <w:tc>
                                <w:tcPr>
                                  <w:tcW w:w="1190" w:type="dxa"/>
                                  <w:tcBorders>
                                    <w:top w:val="single" w:sz="7" w:space="0" w:color="000000"/>
                                    <w:left w:val="none" w:sz="0" w:space="0" w:color="020000"/>
                                    <w:bottom w:val="single" w:sz="7" w:space="0" w:color="000000"/>
                                    <w:right w:val="single" w:sz="7" w:space="0" w:color="000000"/>
                                  </w:tcBorders>
                                  <w:vAlign w:val="center"/>
                                </w:tcPr>
                                <w:p w14:paraId="6CDBAEB7" w14:textId="77777777" w:rsidR="00AC1905" w:rsidRDefault="0039385A">
                                  <w:pPr>
                                    <w:tabs>
                                      <w:tab w:val="decimal" w:pos="720"/>
                                    </w:tabs>
                                    <w:spacing w:before="137" w:after="54" w:line="265" w:lineRule="exact"/>
                                    <w:textAlignment w:val="baseline"/>
                                    <w:rPr>
                                      <w:rFonts w:eastAsia="Times New Roman"/>
                                      <w:color w:val="000000"/>
                                      <w:sz w:val="23"/>
                                    </w:rPr>
                                  </w:pPr>
                                  <w:r>
                                    <w:rPr>
                                      <w:rFonts w:eastAsia="Times New Roman"/>
                                      <w:color w:val="000000"/>
                                      <w:sz w:val="23"/>
                                    </w:rPr>
                                    <w:t>355.8</w:t>
                                  </w:r>
                                </w:p>
                              </w:tc>
                              <w:tc>
                                <w:tcPr>
                                  <w:tcW w:w="1253" w:type="dxa"/>
                                  <w:tcBorders>
                                    <w:top w:val="single" w:sz="7" w:space="0" w:color="000000"/>
                                    <w:left w:val="single" w:sz="7" w:space="0" w:color="000000"/>
                                    <w:bottom w:val="single" w:sz="7" w:space="0" w:color="000000"/>
                                    <w:right w:val="none" w:sz="0" w:space="0" w:color="020000"/>
                                  </w:tcBorders>
                                  <w:vAlign w:val="center"/>
                                </w:tcPr>
                                <w:p w14:paraId="42CA91C0" w14:textId="77777777" w:rsidR="00AC1905" w:rsidRDefault="0039385A">
                                  <w:pPr>
                                    <w:tabs>
                                      <w:tab w:val="decimal" w:pos="936"/>
                                    </w:tabs>
                                    <w:spacing w:before="142" w:after="49" w:line="265" w:lineRule="exact"/>
                                    <w:textAlignment w:val="baseline"/>
                                    <w:rPr>
                                      <w:rFonts w:eastAsia="Times New Roman"/>
                                      <w:color w:val="000000"/>
                                      <w:sz w:val="23"/>
                                    </w:rPr>
                                  </w:pPr>
                                  <w:r>
                                    <w:rPr>
                                      <w:rFonts w:eastAsia="Times New Roman"/>
                                      <w:color w:val="000000"/>
                                      <w:sz w:val="23"/>
                                    </w:rPr>
                                    <w:t>33.0</w:t>
                                  </w:r>
                                </w:p>
                              </w:tc>
                            </w:tr>
                            <w:tr w:rsidR="00AC1905" w14:paraId="6DE5B760" w14:textId="77777777">
                              <w:tblPrEx>
                                <w:tblCellMar>
                                  <w:top w:w="0" w:type="dxa"/>
                                  <w:bottom w:w="0" w:type="dxa"/>
                                </w:tblCellMar>
                              </w:tblPrEx>
                              <w:trPr>
                                <w:trHeight w:hRule="exact" w:val="461"/>
                              </w:trPr>
                              <w:tc>
                                <w:tcPr>
                                  <w:tcW w:w="1190" w:type="dxa"/>
                                  <w:tcBorders>
                                    <w:top w:val="single" w:sz="7" w:space="0" w:color="000000"/>
                                    <w:left w:val="none" w:sz="0" w:space="0" w:color="020000"/>
                                    <w:bottom w:val="single" w:sz="7" w:space="0" w:color="000000"/>
                                    <w:right w:val="single" w:sz="7" w:space="0" w:color="000000"/>
                                  </w:tcBorders>
                                  <w:vAlign w:val="center"/>
                                </w:tcPr>
                                <w:p w14:paraId="5273DFDB" w14:textId="77777777" w:rsidR="00AC1905" w:rsidRDefault="0039385A">
                                  <w:pPr>
                                    <w:tabs>
                                      <w:tab w:val="decimal" w:pos="720"/>
                                    </w:tabs>
                                    <w:spacing w:before="131" w:after="60" w:line="265" w:lineRule="exact"/>
                                    <w:textAlignment w:val="baseline"/>
                                    <w:rPr>
                                      <w:rFonts w:eastAsia="Times New Roman"/>
                                      <w:color w:val="000000"/>
                                      <w:sz w:val="23"/>
                                    </w:rPr>
                                  </w:pPr>
                                  <w:r>
                                    <w:rPr>
                                      <w:rFonts w:eastAsia="Times New Roman"/>
                                      <w:color w:val="000000"/>
                                      <w:sz w:val="23"/>
                                    </w:rPr>
                                    <w:t>7,608.2</w:t>
                                  </w:r>
                                </w:p>
                              </w:tc>
                              <w:tc>
                                <w:tcPr>
                                  <w:tcW w:w="1253" w:type="dxa"/>
                                  <w:tcBorders>
                                    <w:top w:val="single" w:sz="7" w:space="0" w:color="000000"/>
                                    <w:left w:val="single" w:sz="7" w:space="0" w:color="000000"/>
                                    <w:bottom w:val="single" w:sz="7" w:space="0" w:color="000000"/>
                                    <w:right w:val="none" w:sz="0" w:space="0" w:color="020000"/>
                                  </w:tcBorders>
                                  <w:vAlign w:val="center"/>
                                </w:tcPr>
                                <w:p w14:paraId="425FBD15" w14:textId="77777777" w:rsidR="00AC1905" w:rsidRDefault="0039385A">
                                  <w:pPr>
                                    <w:tabs>
                                      <w:tab w:val="decimal" w:pos="936"/>
                                    </w:tabs>
                                    <w:spacing w:before="132" w:after="59" w:line="265" w:lineRule="exact"/>
                                    <w:textAlignment w:val="baseline"/>
                                    <w:rPr>
                                      <w:rFonts w:eastAsia="Times New Roman"/>
                                      <w:color w:val="000000"/>
                                      <w:sz w:val="23"/>
                                    </w:rPr>
                                  </w:pPr>
                                  <w:r>
                                    <w:rPr>
                                      <w:rFonts w:eastAsia="Times New Roman"/>
                                      <w:color w:val="000000"/>
                                      <w:sz w:val="23"/>
                                    </w:rPr>
                                    <w:t>47.0</w:t>
                                  </w:r>
                                </w:p>
                              </w:tc>
                            </w:tr>
                            <w:tr w:rsidR="00AC1905" w14:paraId="72847E2A" w14:textId="77777777">
                              <w:tblPrEx>
                                <w:tblCellMar>
                                  <w:top w:w="0" w:type="dxa"/>
                                  <w:bottom w:w="0" w:type="dxa"/>
                                </w:tblCellMar>
                              </w:tblPrEx>
                              <w:trPr>
                                <w:trHeight w:hRule="exact" w:val="437"/>
                              </w:trPr>
                              <w:tc>
                                <w:tcPr>
                                  <w:tcW w:w="1190" w:type="dxa"/>
                                  <w:tcBorders>
                                    <w:top w:val="single" w:sz="7" w:space="0" w:color="000000"/>
                                    <w:left w:val="none" w:sz="0" w:space="0" w:color="020000"/>
                                    <w:bottom w:val="single" w:sz="7" w:space="0" w:color="000000"/>
                                    <w:right w:val="single" w:sz="7" w:space="0" w:color="000000"/>
                                  </w:tcBorders>
                                  <w:vAlign w:val="center"/>
                                </w:tcPr>
                                <w:p w14:paraId="20B8DB88" w14:textId="77777777" w:rsidR="00AC1905" w:rsidRDefault="0039385A">
                                  <w:pPr>
                                    <w:tabs>
                                      <w:tab w:val="decimal" w:pos="720"/>
                                    </w:tabs>
                                    <w:spacing w:before="129" w:after="33" w:line="265" w:lineRule="exact"/>
                                    <w:textAlignment w:val="baseline"/>
                                    <w:rPr>
                                      <w:rFonts w:eastAsia="Times New Roman"/>
                                      <w:color w:val="000000"/>
                                      <w:sz w:val="23"/>
                                    </w:rPr>
                                  </w:pPr>
                                  <w:r>
                                    <w:rPr>
                                      <w:rFonts w:eastAsia="Times New Roman"/>
                                      <w:color w:val="000000"/>
                                      <w:sz w:val="23"/>
                                    </w:rPr>
                                    <w:t>5,147.1</w:t>
                                  </w:r>
                                </w:p>
                              </w:tc>
                              <w:tc>
                                <w:tcPr>
                                  <w:tcW w:w="1253" w:type="dxa"/>
                                  <w:tcBorders>
                                    <w:top w:val="single" w:sz="7" w:space="0" w:color="000000"/>
                                    <w:left w:val="single" w:sz="7" w:space="0" w:color="000000"/>
                                    <w:bottom w:val="single" w:sz="7" w:space="0" w:color="000000"/>
                                    <w:right w:val="none" w:sz="0" w:space="0" w:color="020000"/>
                                  </w:tcBorders>
                                  <w:vAlign w:val="center"/>
                                </w:tcPr>
                                <w:p w14:paraId="6ECABB68" w14:textId="77777777" w:rsidR="00AC1905" w:rsidRDefault="0039385A">
                                  <w:pPr>
                                    <w:tabs>
                                      <w:tab w:val="decimal" w:pos="936"/>
                                    </w:tabs>
                                    <w:spacing w:before="132" w:after="30" w:line="265" w:lineRule="exact"/>
                                    <w:textAlignment w:val="baseline"/>
                                    <w:rPr>
                                      <w:rFonts w:eastAsia="Times New Roman"/>
                                      <w:color w:val="000000"/>
                                      <w:sz w:val="23"/>
                                    </w:rPr>
                                  </w:pPr>
                                  <w:r>
                                    <w:rPr>
                                      <w:rFonts w:eastAsia="Times New Roman"/>
                                      <w:color w:val="000000"/>
                                      <w:sz w:val="23"/>
                                    </w:rPr>
                                    <w:t>70.0</w:t>
                                  </w:r>
                                </w:p>
                              </w:tc>
                            </w:tr>
                          </w:tbl>
                          <w:p w14:paraId="5FE8F4FC" w14:textId="77777777" w:rsidR="0039385A" w:rsidRDefault="003938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9734" id="Text Box 100" o:spid="_x0000_s1402" type="#_x0000_t202" style="position:absolute;margin-left:263.05pt;margin-top:113.75pt;width:122.15pt;height:241.7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" stroked="f" strokecolor="#010000">
                <v:textbox inset="0,0,0,0">
                  <w:txbxContent>
                    <w:tbl>
                      <w:tblPr>
                        <w:tblW w:w="0" w:type="auto"/>
                        <w:tblLayout w:type="fixed"/>
                        <w:tblCellMar>
                          <w:left w:w="0" w:type="dxa"/>
                          <w:right w:w="0" w:type="dxa"/>
                        </w:tblCellMar>
                        <w:tblLook w:val="04A0" w:firstRow="1" w:lastRow="0" w:firstColumn="1" w:lastColumn="0" w:noHBand="0" w:noVBand="1"/>
                      </w:tblPr>
                      <w:tblGrid>
                        <w:gridCol w:w="1190"/>
                        <w:gridCol w:w="1253"/>
                      </w:tblGrid>
                      <w:tr w:rsidR="00AC1905" w14:paraId="00898C49" w14:textId="77777777">
                        <w:tblPrEx>
                          <w:tblCellMar>
                            <w:top w:w="0" w:type="dxa"/>
                            <w:bottom w:w="0" w:type="dxa"/>
                          </w:tblCellMar>
                        </w:tblPrEx>
                        <w:trPr>
                          <w:trHeight w:hRule="exact" w:val="1176"/>
                        </w:trPr>
                        <w:tc>
                          <w:tcPr>
                            <w:tcW w:w="1190" w:type="dxa"/>
                            <w:tcBorders>
                              <w:top w:val="none" w:sz="0" w:space="0" w:color="020000"/>
                              <w:left w:val="none" w:sz="0" w:space="0" w:color="020000"/>
                              <w:bottom w:val="single" w:sz="7" w:space="0" w:color="000000"/>
                              <w:right w:val="single" w:sz="7" w:space="0" w:color="000000"/>
                            </w:tcBorders>
                          </w:tcPr>
                          <w:p w14:paraId="4090DC97" w14:textId="77777777" w:rsidR="00AC1905" w:rsidRDefault="0039385A">
                            <w:pPr>
                              <w:spacing w:before="32" w:after="46" w:line="272" w:lineRule="exact"/>
                              <w:jc w:val="center"/>
                              <w:textAlignment w:val="baseline"/>
                              <w:rPr>
                                <w:rFonts w:eastAsia="Times New Roman"/>
                                <w:b/>
                                <w:color w:val="000000"/>
                                <w:sz w:val="23"/>
                              </w:rPr>
                            </w:pPr>
                            <w:r>
                              <w:rPr>
                                <w:rFonts w:eastAsia="Times New Roman"/>
                                <w:b/>
                                <w:color w:val="000000"/>
                                <w:sz w:val="23"/>
                              </w:rPr>
                              <w:t xml:space="preserve">3 </w:t>
                            </w:r>
                            <w:r>
                              <w:rPr>
                                <w:rFonts w:eastAsia="Times New Roman"/>
                                <w:b/>
                                <w:color w:val="000000"/>
                                <w:sz w:val="23"/>
                              </w:rPr>
                              <w:br/>
                              <w:t xml:space="preserve">Drainage </w:t>
                            </w:r>
                            <w:r>
                              <w:rPr>
                                <w:rFonts w:eastAsia="Times New Roman"/>
                                <w:b/>
                                <w:color w:val="000000"/>
                                <w:sz w:val="23"/>
                              </w:rPr>
                              <w:br/>
                              <w:t xml:space="preserve">Area in </w:t>
                            </w:r>
                            <w:r>
                              <w:rPr>
                                <w:rFonts w:eastAsia="Times New Roman"/>
                                <w:b/>
                                <w:color w:val="000000"/>
                                <w:sz w:val="23"/>
                              </w:rPr>
                              <w:br/>
                              <w:t>Greene</w:t>
                            </w:r>
                          </w:p>
                        </w:tc>
                        <w:tc>
                          <w:tcPr>
                            <w:tcW w:w="1253" w:type="dxa"/>
                            <w:tcBorders>
                              <w:top w:val="none" w:sz="0" w:space="0" w:color="020000"/>
                              <w:left w:val="single" w:sz="7" w:space="0" w:color="000000"/>
                              <w:bottom w:val="single" w:sz="7" w:space="0" w:color="000000"/>
                              <w:right w:val="none" w:sz="0" w:space="0" w:color="020000"/>
                            </w:tcBorders>
                          </w:tcPr>
                          <w:p w14:paraId="106B5431" w14:textId="77777777" w:rsidR="00AC1905" w:rsidRDefault="0039385A">
                            <w:pPr>
                              <w:spacing w:before="37" w:after="41" w:line="272" w:lineRule="exact"/>
                              <w:ind w:left="180"/>
                              <w:jc w:val="center"/>
                              <w:textAlignment w:val="baseline"/>
                              <w:rPr>
                                <w:rFonts w:eastAsia="Times New Roman"/>
                                <w:b/>
                                <w:color w:val="000000"/>
                                <w:spacing w:val="-1"/>
                                <w:sz w:val="23"/>
                              </w:rPr>
                            </w:pPr>
                            <w:r>
                              <w:rPr>
                                <w:rFonts w:eastAsia="Times New Roman"/>
                                <w:b/>
                                <w:color w:val="000000"/>
                                <w:spacing w:val="-1"/>
                                <w:sz w:val="23"/>
                              </w:rPr>
                              <w:t xml:space="preserve">4 </w:t>
                            </w:r>
                            <w:r>
                              <w:rPr>
                                <w:rFonts w:eastAsia="Times New Roman"/>
                                <w:b/>
                                <w:color w:val="000000"/>
                                <w:spacing w:val="-1"/>
                                <w:sz w:val="23"/>
                              </w:rPr>
                              <w:br/>
                              <w:t xml:space="preserve">°A of </w:t>
                            </w:r>
                            <w:r>
                              <w:rPr>
                                <w:rFonts w:eastAsia="Times New Roman"/>
                                <w:b/>
                                <w:color w:val="000000"/>
                                <w:spacing w:val="-1"/>
                                <w:sz w:val="23"/>
                              </w:rPr>
                              <w:br/>
                              <w:t xml:space="preserve">Watershed </w:t>
                            </w:r>
                            <w:r>
                              <w:rPr>
                                <w:rFonts w:eastAsia="Times New Roman"/>
                                <w:b/>
                                <w:color w:val="000000"/>
                                <w:spacing w:val="-1"/>
                                <w:sz w:val="23"/>
                              </w:rPr>
                              <w:br/>
                              <w:t>in Greene.</w:t>
                            </w:r>
                          </w:p>
                        </w:tc>
                      </w:tr>
                      <w:tr w:rsidR="00AC1905" w14:paraId="38650357" w14:textId="77777777">
                        <w:tblPrEx>
                          <w:tblCellMar>
                            <w:top w:w="0" w:type="dxa"/>
                            <w:bottom w:w="0" w:type="dxa"/>
                          </w:tblCellMar>
                        </w:tblPrEx>
                        <w:trPr>
                          <w:trHeight w:hRule="exact" w:val="466"/>
                        </w:trPr>
                        <w:tc>
                          <w:tcPr>
                            <w:tcW w:w="1190" w:type="dxa"/>
                            <w:tcBorders>
                              <w:top w:val="single" w:sz="7" w:space="0" w:color="000000"/>
                              <w:left w:val="none" w:sz="0" w:space="0" w:color="020000"/>
                              <w:bottom w:val="single" w:sz="7" w:space="0" w:color="000000"/>
                              <w:right w:val="single" w:sz="7" w:space="0" w:color="000000"/>
                            </w:tcBorders>
                            <w:vAlign w:val="center"/>
                          </w:tcPr>
                          <w:p w14:paraId="37D76DA3" w14:textId="77777777" w:rsidR="00AC1905" w:rsidRDefault="0039385A">
                            <w:pPr>
                              <w:tabs>
                                <w:tab w:val="decimal" w:pos="720"/>
                              </w:tabs>
                              <w:spacing w:before="140" w:after="60" w:line="265" w:lineRule="exact"/>
                              <w:textAlignment w:val="baseline"/>
                              <w:rPr>
                                <w:rFonts w:eastAsia="Times New Roman"/>
                                <w:color w:val="000000"/>
                                <w:sz w:val="23"/>
                              </w:rPr>
                            </w:pPr>
                            <w:r>
                              <w:rPr>
                                <w:rFonts w:eastAsia="Times New Roman"/>
                                <w:color w:val="000000"/>
                                <w:sz w:val="23"/>
                              </w:rPr>
                              <w:t>1,687.7</w:t>
                            </w:r>
                          </w:p>
                        </w:tc>
                        <w:tc>
                          <w:tcPr>
                            <w:tcW w:w="1253" w:type="dxa"/>
                            <w:tcBorders>
                              <w:top w:val="single" w:sz="7" w:space="0" w:color="000000"/>
                              <w:left w:val="single" w:sz="7" w:space="0" w:color="000000"/>
                              <w:bottom w:val="single" w:sz="7" w:space="0" w:color="000000"/>
                              <w:right w:val="none" w:sz="0" w:space="0" w:color="020000"/>
                            </w:tcBorders>
                            <w:vAlign w:val="center"/>
                          </w:tcPr>
                          <w:p w14:paraId="5E95EAFE" w14:textId="77777777" w:rsidR="00AC1905" w:rsidRDefault="0039385A">
                            <w:pPr>
                              <w:tabs>
                                <w:tab w:val="decimal" w:pos="936"/>
                              </w:tabs>
                              <w:spacing w:before="142" w:after="58" w:line="265" w:lineRule="exact"/>
                              <w:textAlignment w:val="baseline"/>
                              <w:rPr>
                                <w:rFonts w:eastAsia="Times New Roman"/>
                                <w:color w:val="000000"/>
                                <w:sz w:val="23"/>
                              </w:rPr>
                            </w:pPr>
                            <w:r>
                              <w:rPr>
                                <w:rFonts w:eastAsia="Times New Roman"/>
                                <w:color w:val="000000"/>
                                <w:sz w:val="23"/>
                              </w:rPr>
                              <w:t>99.5</w:t>
                            </w:r>
                          </w:p>
                        </w:tc>
                      </w:tr>
                      <w:tr w:rsidR="00AC1905" w14:paraId="3EEC9F06" w14:textId="77777777">
                        <w:tblPrEx>
                          <w:tblCellMar>
                            <w:top w:w="0" w:type="dxa"/>
                            <w:bottom w:w="0" w:type="dxa"/>
                          </w:tblCellMar>
                        </w:tblPrEx>
                        <w:trPr>
                          <w:trHeight w:hRule="exact" w:val="456"/>
                        </w:trPr>
                        <w:tc>
                          <w:tcPr>
                            <w:tcW w:w="1190" w:type="dxa"/>
                            <w:tcBorders>
                              <w:top w:val="single" w:sz="7" w:space="0" w:color="000000"/>
                              <w:left w:val="none" w:sz="0" w:space="0" w:color="020000"/>
                              <w:bottom w:val="single" w:sz="7" w:space="0" w:color="000000"/>
                              <w:right w:val="single" w:sz="7" w:space="0" w:color="000000"/>
                            </w:tcBorders>
                            <w:vAlign w:val="center"/>
                          </w:tcPr>
                          <w:p w14:paraId="163DFE1E" w14:textId="77777777" w:rsidR="00AC1905" w:rsidRDefault="0039385A">
                            <w:pPr>
                              <w:tabs>
                                <w:tab w:val="decimal" w:pos="720"/>
                              </w:tabs>
                              <w:spacing w:before="129" w:after="52" w:line="265" w:lineRule="exact"/>
                              <w:textAlignment w:val="baseline"/>
                              <w:rPr>
                                <w:rFonts w:eastAsia="Times New Roman"/>
                                <w:color w:val="000000"/>
                                <w:sz w:val="23"/>
                              </w:rPr>
                            </w:pPr>
                            <w:r>
                              <w:rPr>
                                <w:rFonts w:eastAsia="Times New Roman"/>
                                <w:color w:val="000000"/>
                                <w:sz w:val="23"/>
                              </w:rPr>
                              <w:t>163.1</w:t>
                            </w:r>
                          </w:p>
                        </w:tc>
                        <w:tc>
                          <w:tcPr>
                            <w:tcW w:w="1253" w:type="dxa"/>
                            <w:tcBorders>
                              <w:top w:val="single" w:sz="7" w:space="0" w:color="000000"/>
                              <w:left w:val="single" w:sz="7" w:space="0" w:color="000000"/>
                              <w:bottom w:val="single" w:sz="7" w:space="0" w:color="000000"/>
                              <w:right w:val="none" w:sz="0" w:space="0" w:color="020000"/>
                            </w:tcBorders>
                            <w:vAlign w:val="center"/>
                          </w:tcPr>
                          <w:p w14:paraId="634A92BF" w14:textId="77777777" w:rsidR="00AC1905" w:rsidRDefault="0039385A">
                            <w:pPr>
                              <w:tabs>
                                <w:tab w:val="decimal" w:pos="936"/>
                              </w:tabs>
                              <w:spacing w:before="132" w:after="49" w:line="265" w:lineRule="exact"/>
                              <w:textAlignment w:val="baseline"/>
                              <w:rPr>
                                <w:rFonts w:eastAsia="Times New Roman"/>
                                <w:color w:val="000000"/>
                                <w:sz w:val="23"/>
                              </w:rPr>
                            </w:pPr>
                            <w:r>
                              <w:rPr>
                                <w:rFonts w:eastAsia="Times New Roman"/>
                                <w:color w:val="000000"/>
                                <w:sz w:val="23"/>
                              </w:rPr>
                              <w:t>100.0</w:t>
                            </w:r>
                          </w:p>
                        </w:tc>
                      </w:tr>
                      <w:tr w:rsidR="00AC1905" w14:paraId="7FB756F5" w14:textId="77777777">
                        <w:tblPrEx>
                          <w:tblCellMar>
                            <w:top w:w="0" w:type="dxa"/>
                            <w:bottom w:w="0" w:type="dxa"/>
                          </w:tblCellMar>
                        </w:tblPrEx>
                        <w:trPr>
                          <w:trHeight w:hRule="exact" w:val="460"/>
                        </w:trPr>
                        <w:tc>
                          <w:tcPr>
                            <w:tcW w:w="1190" w:type="dxa"/>
                            <w:tcBorders>
                              <w:top w:val="single" w:sz="7" w:space="0" w:color="000000"/>
                              <w:left w:val="none" w:sz="0" w:space="0" w:color="020000"/>
                              <w:bottom w:val="single" w:sz="7" w:space="0" w:color="000000"/>
                              <w:right w:val="single" w:sz="7" w:space="0" w:color="000000"/>
                            </w:tcBorders>
                            <w:vAlign w:val="center"/>
                          </w:tcPr>
                          <w:p w14:paraId="169D89C4" w14:textId="77777777" w:rsidR="00AC1905" w:rsidRDefault="0039385A">
                            <w:pPr>
                              <w:tabs>
                                <w:tab w:val="decimal" w:pos="720"/>
                              </w:tabs>
                              <w:spacing w:before="132" w:after="54" w:line="265" w:lineRule="exact"/>
                              <w:textAlignment w:val="baseline"/>
                              <w:rPr>
                                <w:rFonts w:eastAsia="Times New Roman"/>
                                <w:color w:val="000000"/>
                                <w:sz w:val="23"/>
                              </w:rPr>
                            </w:pPr>
                            <w:r>
                              <w:rPr>
                                <w:rFonts w:eastAsia="Times New Roman"/>
                                <w:color w:val="000000"/>
                                <w:sz w:val="23"/>
                              </w:rPr>
                              <w:t>746.2</w:t>
                            </w:r>
                          </w:p>
                        </w:tc>
                        <w:tc>
                          <w:tcPr>
                            <w:tcW w:w="1253" w:type="dxa"/>
                            <w:tcBorders>
                              <w:top w:val="single" w:sz="7" w:space="0" w:color="000000"/>
                              <w:left w:val="single" w:sz="7" w:space="0" w:color="000000"/>
                              <w:bottom w:val="single" w:sz="7" w:space="0" w:color="000000"/>
                              <w:right w:val="none" w:sz="0" w:space="0" w:color="020000"/>
                            </w:tcBorders>
                            <w:vAlign w:val="center"/>
                          </w:tcPr>
                          <w:p w14:paraId="34BADCDA" w14:textId="77777777" w:rsidR="00AC1905" w:rsidRDefault="0039385A">
                            <w:pPr>
                              <w:tabs>
                                <w:tab w:val="decimal" w:pos="936"/>
                              </w:tabs>
                              <w:spacing w:before="136" w:after="50" w:line="265" w:lineRule="exact"/>
                              <w:textAlignment w:val="baseline"/>
                              <w:rPr>
                                <w:rFonts w:eastAsia="Times New Roman"/>
                                <w:color w:val="000000"/>
                                <w:sz w:val="23"/>
                              </w:rPr>
                            </w:pPr>
                            <w:r>
                              <w:rPr>
                                <w:rFonts w:eastAsia="Times New Roman"/>
                                <w:color w:val="000000"/>
                                <w:sz w:val="23"/>
                              </w:rPr>
                              <w:t>100.0</w:t>
                            </w:r>
                          </w:p>
                        </w:tc>
                      </w:tr>
                      <w:tr w:rsidR="00AC1905" w14:paraId="3FC531F4" w14:textId="77777777">
                        <w:tblPrEx>
                          <w:tblCellMar>
                            <w:top w:w="0" w:type="dxa"/>
                            <w:bottom w:w="0" w:type="dxa"/>
                          </w:tblCellMar>
                        </w:tblPrEx>
                        <w:trPr>
                          <w:trHeight w:hRule="exact" w:val="461"/>
                        </w:trPr>
                        <w:tc>
                          <w:tcPr>
                            <w:tcW w:w="1190" w:type="dxa"/>
                            <w:tcBorders>
                              <w:top w:val="single" w:sz="7" w:space="0" w:color="000000"/>
                              <w:left w:val="none" w:sz="0" w:space="0" w:color="020000"/>
                              <w:bottom w:val="single" w:sz="7" w:space="0" w:color="000000"/>
                              <w:right w:val="single" w:sz="7" w:space="0" w:color="000000"/>
                            </w:tcBorders>
                            <w:vAlign w:val="center"/>
                          </w:tcPr>
                          <w:p w14:paraId="378FE4F3" w14:textId="77777777" w:rsidR="00AC1905" w:rsidRDefault="0039385A">
                            <w:pPr>
                              <w:tabs>
                                <w:tab w:val="decimal" w:pos="720"/>
                              </w:tabs>
                              <w:spacing w:before="130" w:after="49" w:line="272" w:lineRule="exact"/>
                              <w:textAlignment w:val="baseline"/>
                              <w:rPr>
                                <w:rFonts w:eastAsia="Times New Roman"/>
                                <w:b/>
                                <w:color w:val="000000"/>
                                <w:sz w:val="23"/>
                              </w:rPr>
                            </w:pPr>
                            <w:r>
                              <w:rPr>
                                <w:rFonts w:eastAsia="Times New Roman"/>
                                <w:b/>
                                <w:color w:val="000000"/>
                                <w:sz w:val="23"/>
                              </w:rPr>
                              <w:t>116.1</w:t>
                            </w:r>
                          </w:p>
                        </w:tc>
                        <w:tc>
                          <w:tcPr>
                            <w:tcW w:w="1253" w:type="dxa"/>
                            <w:tcBorders>
                              <w:top w:val="single" w:sz="7" w:space="0" w:color="000000"/>
                              <w:left w:val="single" w:sz="7" w:space="0" w:color="000000"/>
                              <w:bottom w:val="single" w:sz="7" w:space="0" w:color="000000"/>
                              <w:right w:val="none" w:sz="0" w:space="0" w:color="020000"/>
                            </w:tcBorders>
                            <w:vAlign w:val="center"/>
                          </w:tcPr>
                          <w:p w14:paraId="264F0024" w14:textId="77777777" w:rsidR="00AC1905" w:rsidRDefault="0039385A">
                            <w:pPr>
                              <w:tabs>
                                <w:tab w:val="decimal" w:pos="936"/>
                              </w:tabs>
                              <w:spacing w:before="135" w:after="51" w:line="265" w:lineRule="exact"/>
                              <w:textAlignment w:val="baseline"/>
                              <w:rPr>
                                <w:rFonts w:eastAsia="Times New Roman"/>
                                <w:color w:val="000000"/>
                                <w:sz w:val="23"/>
                              </w:rPr>
                            </w:pPr>
                            <w:r>
                              <w:rPr>
                                <w:rFonts w:eastAsia="Times New Roman"/>
                                <w:color w:val="000000"/>
                                <w:sz w:val="23"/>
                              </w:rPr>
                              <w:t>100.0</w:t>
                            </w:r>
                          </w:p>
                        </w:tc>
                      </w:tr>
                      <w:tr w:rsidR="00AC1905" w14:paraId="534DDB1C" w14:textId="77777777">
                        <w:tblPrEx>
                          <w:tblCellMar>
                            <w:top w:w="0" w:type="dxa"/>
                            <w:bottom w:w="0" w:type="dxa"/>
                          </w:tblCellMar>
                        </w:tblPrEx>
                        <w:trPr>
                          <w:trHeight w:hRule="exact" w:val="456"/>
                        </w:trPr>
                        <w:tc>
                          <w:tcPr>
                            <w:tcW w:w="1190" w:type="dxa"/>
                            <w:tcBorders>
                              <w:top w:val="single" w:sz="7" w:space="0" w:color="000000"/>
                              <w:left w:val="none" w:sz="0" w:space="0" w:color="020000"/>
                              <w:bottom w:val="single" w:sz="7" w:space="0" w:color="000000"/>
                              <w:right w:val="single" w:sz="7" w:space="0" w:color="000000"/>
                            </w:tcBorders>
                            <w:vAlign w:val="center"/>
                          </w:tcPr>
                          <w:p w14:paraId="0B1A456B" w14:textId="77777777" w:rsidR="00AC1905" w:rsidRDefault="0039385A">
                            <w:pPr>
                              <w:tabs>
                                <w:tab w:val="decimal" w:pos="720"/>
                              </w:tabs>
                              <w:spacing w:before="132" w:after="54" w:line="265" w:lineRule="exact"/>
                              <w:textAlignment w:val="baseline"/>
                              <w:rPr>
                                <w:rFonts w:eastAsia="Times New Roman"/>
                                <w:color w:val="000000"/>
                                <w:sz w:val="23"/>
                              </w:rPr>
                            </w:pPr>
                            <w:r>
                              <w:rPr>
                                <w:rFonts w:eastAsia="Times New Roman"/>
                                <w:color w:val="000000"/>
                                <w:sz w:val="23"/>
                              </w:rPr>
                              <w:t>911.8</w:t>
                            </w:r>
                          </w:p>
                        </w:tc>
                        <w:tc>
                          <w:tcPr>
                            <w:tcW w:w="1253" w:type="dxa"/>
                            <w:tcBorders>
                              <w:top w:val="single" w:sz="7" w:space="0" w:color="000000"/>
                              <w:left w:val="single" w:sz="7" w:space="0" w:color="000000"/>
                              <w:bottom w:val="single" w:sz="7" w:space="0" w:color="000000"/>
                              <w:right w:val="none" w:sz="0" w:space="0" w:color="020000"/>
                            </w:tcBorders>
                            <w:vAlign w:val="center"/>
                          </w:tcPr>
                          <w:p w14:paraId="09E5E34E" w14:textId="77777777" w:rsidR="00AC1905" w:rsidRDefault="0039385A">
                            <w:pPr>
                              <w:tabs>
                                <w:tab w:val="decimal" w:pos="936"/>
                              </w:tabs>
                              <w:spacing w:before="132" w:after="54" w:line="265" w:lineRule="exact"/>
                              <w:textAlignment w:val="baseline"/>
                              <w:rPr>
                                <w:rFonts w:eastAsia="Times New Roman"/>
                                <w:color w:val="000000"/>
                                <w:sz w:val="23"/>
                              </w:rPr>
                            </w:pPr>
                            <w:r>
                              <w:rPr>
                                <w:rFonts w:eastAsia="Times New Roman"/>
                                <w:color w:val="000000"/>
                                <w:sz w:val="23"/>
                              </w:rPr>
                              <w:t>54.0</w:t>
                            </w:r>
                          </w:p>
                        </w:tc>
                      </w:tr>
                      <w:tr w:rsidR="00AC1905" w14:paraId="7046428C" w14:textId="77777777">
                        <w:tblPrEx>
                          <w:tblCellMar>
                            <w:top w:w="0" w:type="dxa"/>
                            <w:bottom w:w="0" w:type="dxa"/>
                          </w:tblCellMar>
                        </w:tblPrEx>
                        <w:trPr>
                          <w:trHeight w:hRule="exact" w:val="461"/>
                        </w:trPr>
                        <w:tc>
                          <w:tcPr>
                            <w:tcW w:w="1190" w:type="dxa"/>
                            <w:tcBorders>
                              <w:top w:val="single" w:sz="7" w:space="0" w:color="000000"/>
                              <w:left w:val="none" w:sz="0" w:space="0" w:color="020000"/>
                              <w:bottom w:val="single" w:sz="7" w:space="0" w:color="000000"/>
                              <w:right w:val="single" w:sz="7" w:space="0" w:color="000000"/>
                            </w:tcBorders>
                            <w:vAlign w:val="center"/>
                          </w:tcPr>
                          <w:p w14:paraId="6CDBAEB7" w14:textId="77777777" w:rsidR="00AC1905" w:rsidRDefault="0039385A">
                            <w:pPr>
                              <w:tabs>
                                <w:tab w:val="decimal" w:pos="720"/>
                              </w:tabs>
                              <w:spacing w:before="137" w:after="54" w:line="265" w:lineRule="exact"/>
                              <w:textAlignment w:val="baseline"/>
                              <w:rPr>
                                <w:rFonts w:eastAsia="Times New Roman"/>
                                <w:color w:val="000000"/>
                                <w:sz w:val="23"/>
                              </w:rPr>
                            </w:pPr>
                            <w:r>
                              <w:rPr>
                                <w:rFonts w:eastAsia="Times New Roman"/>
                                <w:color w:val="000000"/>
                                <w:sz w:val="23"/>
                              </w:rPr>
                              <w:t>355.8</w:t>
                            </w:r>
                          </w:p>
                        </w:tc>
                        <w:tc>
                          <w:tcPr>
                            <w:tcW w:w="1253" w:type="dxa"/>
                            <w:tcBorders>
                              <w:top w:val="single" w:sz="7" w:space="0" w:color="000000"/>
                              <w:left w:val="single" w:sz="7" w:space="0" w:color="000000"/>
                              <w:bottom w:val="single" w:sz="7" w:space="0" w:color="000000"/>
                              <w:right w:val="none" w:sz="0" w:space="0" w:color="020000"/>
                            </w:tcBorders>
                            <w:vAlign w:val="center"/>
                          </w:tcPr>
                          <w:p w14:paraId="42CA91C0" w14:textId="77777777" w:rsidR="00AC1905" w:rsidRDefault="0039385A">
                            <w:pPr>
                              <w:tabs>
                                <w:tab w:val="decimal" w:pos="936"/>
                              </w:tabs>
                              <w:spacing w:before="142" w:after="49" w:line="265" w:lineRule="exact"/>
                              <w:textAlignment w:val="baseline"/>
                              <w:rPr>
                                <w:rFonts w:eastAsia="Times New Roman"/>
                                <w:color w:val="000000"/>
                                <w:sz w:val="23"/>
                              </w:rPr>
                            </w:pPr>
                            <w:r>
                              <w:rPr>
                                <w:rFonts w:eastAsia="Times New Roman"/>
                                <w:color w:val="000000"/>
                                <w:sz w:val="23"/>
                              </w:rPr>
                              <w:t>33.0</w:t>
                            </w:r>
                          </w:p>
                        </w:tc>
                      </w:tr>
                      <w:tr w:rsidR="00AC1905" w14:paraId="6DE5B760" w14:textId="77777777">
                        <w:tblPrEx>
                          <w:tblCellMar>
                            <w:top w:w="0" w:type="dxa"/>
                            <w:bottom w:w="0" w:type="dxa"/>
                          </w:tblCellMar>
                        </w:tblPrEx>
                        <w:trPr>
                          <w:trHeight w:hRule="exact" w:val="461"/>
                        </w:trPr>
                        <w:tc>
                          <w:tcPr>
                            <w:tcW w:w="1190" w:type="dxa"/>
                            <w:tcBorders>
                              <w:top w:val="single" w:sz="7" w:space="0" w:color="000000"/>
                              <w:left w:val="none" w:sz="0" w:space="0" w:color="020000"/>
                              <w:bottom w:val="single" w:sz="7" w:space="0" w:color="000000"/>
                              <w:right w:val="single" w:sz="7" w:space="0" w:color="000000"/>
                            </w:tcBorders>
                            <w:vAlign w:val="center"/>
                          </w:tcPr>
                          <w:p w14:paraId="5273DFDB" w14:textId="77777777" w:rsidR="00AC1905" w:rsidRDefault="0039385A">
                            <w:pPr>
                              <w:tabs>
                                <w:tab w:val="decimal" w:pos="720"/>
                              </w:tabs>
                              <w:spacing w:before="131" w:after="60" w:line="265" w:lineRule="exact"/>
                              <w:textAlignment w:val="baseline"/>
                              <w:rPr>
                                <w:rFonts w:eastAsia="Times New Roman"/>
                                <w:color w:val="000000"/>
                                <w:sz w:val="23"/>
                              </w:rPr>
                            </w:pPr>
                            <w:r>
                              <w:rPr>
                                <w:rFonts w:eastAsia="Times New Roman"/>
                                <w:color w:val="000000"/>
                                <w:sz w:val="23"/>
                              </w:rPr>
                              <w:t>7,608.2</w:t>
                            </w:r>
                          </w:p>
                        </w:tc>
                        <w:tc>
                          <w:tcPr>
                            <w:tcW w:w="1253" w:type="dxa"/>
                            <w:tcBorders>
                              <w:top w:val="single" w:sz="7" w:space="0" w:color="000000"/>
                              <w:left w:val="single" w:sz="7" w:space="0" w:color="000000"/>
                              <w:bottom w:val="single" w:sz="7" w:space="0" w:color="000000"/>
                              <w:right w:val="none" w:sz="0" w:space="0" w:color="020000"/>
                            </w:tcBorders>
                            <w:vAlign w:val="center"/>
                          </w:tcPr>
                          <w:p w14:paraId="425FBD15" w14:textId="77777777" w:rsidR="00AC1905" w:rsidRDefault="0039385A">
                            <w:pPr>
                              <w:tabs>
                                <w:tab w:val="decimal" w:pos="936"/>
                              </w:tabs>
                              <w:spacing w:before="132" w:after="59" w:line="265" w:lineRule="exact"/>
                              <w:textAlignment w:val="baseline"/>
                              <w:rPr>
                                <w:rFonts w:eastAsia="Times New Roman"/>
                                <w:color w:val="000000"/>
                                <w:sz w:val="23"/>
                              </w:rPr>
                            </w:pPr>
                            <w:r>
                              <w:rPr>
                                <w:rFonts w:eastAsia="Times New Roman"/>
                                <w:color w:val="000000"/>
                                <w:sz w:val="23"/>
                              </w:rPr>
                              <w:t>47.0</w:t>
                            </w:r>
                          </w:p>
                        </w:tc>
                      </w:tr>
                      <w:tr w:rsidR="00AC1905" w14:paraId="72847E2A" w14:textId="77777777">
                        <w:tblPrEx>
                          <w:tblCellMar>
                            <w:top w:w="0" w:type="dxa"/>
                            <w:bottom w:w="0" w:type="dxa"/>
                          </w:tblCellMar>
                        </w:tblPrEx>
                        <w:trPr>
                          <w:trHeight w:hRule="exact" w:val="437"/>
                        </w:trPr>
                        <w:tc>
                          <w:tcPr>
                            <w:tcW w:w="1190" w:type="dxa"/>
                            <w:tcBorders>
                              <w:top w:val="single" w:sz="7" w:space="0" w:color="000000"/>
                              <w:left w:val="none" w:sz="0" w:space="0" w:color="020000"/>
                              <w:bottom w:val="single" w:sz="7" w:space="0" w:color="000000"/>
                              <w:right w:val="single" w:sz="7" w:space="0" w:color="000000"/>
                            </w:tcBorders>
                            <w:vAlign w:val="center"/>
                          </w:tcPr>
                          <w:p w14:paraId="20B8DB88" w14:textId="77777777" w:rsidR="00AC1905" w:rsidRDefault="0039385A">
                            <w:pPr>
                              <w:tabs>
                                <w:tab w:val="decimal" w:pos="720"/>
                              </w:tabs>
                              <w:spacing w:before="129" w:after="33" w:line="265" w:lineRule="exact"/>
                              <w:textAlignment w:val="baseline"/>
                              <w:rPr>
                                <w:rFonts w:eastAsia="Times New Roman"/>
                                <w:color w:val="000000"/>
                                <w:sz w:val="23"/>
                              </w:rPr>
                            </w:pPr>
                            <w:r>
                              <w:rPr>
                                <w:rFonts w:eastAsia="Times New Roman"/>
                                <w:color w:val="000000"/>
                                <w:sz w:val="23"/>
                              </w:rPr>
                              <w:t>5,147.1</w:t>
                            </w:r>
                          </w:p>
                        </w:tc>
                        <w:tc>
                          <w:tcPr>
                            <w:tcW w:w="1253" w:type="dxa"/>
                            <w:tcBorders>
                              <w:top w:val="single" w:sz="7" w:space="0" w:color="000000"/>
                              <w:left w:val="single" w:sz="7" w:space="0" w:color="000000"/>
                              <w:bottom w:val="single" w:sz="7" w:space="0" w:color="000000"/>
                              <w:right w:val="none" w:sz="0" w:space="0" w:color="020000"/>
                            </w:tcBorders>
                            <w:vAlign w:val="center"/>
                          </w:tcPr>
                          <w:p w14:paraId="6ECABB68" w14:textId="77777777" w:rsidR="00AC1905" w:rsidRDefault="0039385A">
                            <w:pPr>
                              <w:tabs>
                                <w:tab w:val="decimal" w:pos="936"/>
                              </w:tabs>
                              <w:spacing w:before="132" w:after="30" w:line="265" w:lineRule="exact"/>
                              <w:textAlignment w:val="baseline"/>
                              <w:rPr>
                                <w:rFonts w:eastAsia="Times New Roman"/>
                                <w:color w:val="000000"/>
                                <w:sz w:val="23"/>
                              </w:rPr>
                            </w:pPr>
                            <w:r>
                              <w:rPr>
                                <w:rFonts w:eastAsia="Times New Roman"/>
                                <w:color w:val="000000"/>
                                <w:sz w:val="23"/>
                              </w:rPr>
                              <w:t>70.0</w:t>
                            </w:r>
                          </w:p>
                        </w:tc>
                      </w:tr>
                    </w:tbl>
                    <w:p w14:paraId="5FE8F4FC" w14:textId="77777777" w:rsidR="0039385A" w:rsidRDefault="0039385A"/>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14:anchorId="322B74A4" wp14:editId="2A8D6368">
                <wp:simplePos x="0" y="0"/>
                <wp:positionH relativeFrom="page">
                  <wp:posOffset>6211570</wp:posOffset>
                </wp:positionH>
                <wp:positionV relativeFrom="page">
                  <wp:posOffset>1493520</wp:posOffset>
                </wp:positionV>
                <wp:extent cx="676910" cy="679450"/>
                <wp:effectExtent l="0" t="0" r="0" b="0"/>
                <wp:wrapSquare wrapText="bothSides"/>
                <wp:docPr id="183236152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67945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A3F11F1" w14:textId="77777777" w:rsidR="00AC1905" w:rsidRDefault="0039385A">
                            <w:pPr>
                              <w:spacing w:line="265" w:lineRule="exact"/>
                              <w:jc w:val="center"/>
                              <w:textAlignment w:val="baseline"/>
                              <w:rPr>
                                <w:rFonts w:eastAsia="Times New Roman"/>
                                <w:b/>
                                <w:color w:val="000000"/>
                                <w:sz w:val="23"/>
                              </w:rPr>
                            </w:pPr>
                            <w:r>
                              <w:rPr>
                                <w:rFonts w:eastAsia="Times New Roman"/>
                                <w:b/>
                                <w:color w:val="000000"/>
                                <w:sz w:val="23"/>
                              </w:rPr>
                              <w:t xml:space="preserve">6 </w:t>
                            </w:r>
                            <w:r>
                              <w:rPr>
                                <w:rFonts w:eastAsia="Times New Roman"/>
                                <w:b/>
                                <w:color w:val="000000"/>
                                <w:sz w:val="23"/>
                              </w:rPr>
                              <w:br/>
                              <w:t xml:space="preserve">Load from </w:t>
                            </w:r>
                            <w:r>
                              <w:rPr>
                                <w:rFonts w:eastAsia="Times New Roman"/>
                                <w:b/>
                                <w:color w:val="000000"/>
                                <w:sz w:val="23"/>
                              </w:rPr>
                              <w:br/>
                              <w:t xml:space="preserve">Greene </w:t>
                            </w:r>
                            <w:r>
                              <w:rPr>
                                <w:rFonts w:eastAsia="Times New Roman"/>
                                <w:b/>
                                <w:color w:val="000000"/>
                                <w:sz w:val="23"/>
                              </w:rPr>
                              <w:br/>
                              <w:t>(1</w:t>
                            </w:r>
                            <w:r>
                              <w:rPr>
                                <w:rFonts w:eastAsia="Times New Roman"/>
                                <w:b/>
                                <w:color w:val="000000"/>
                                <w:sz w:val="23"/>
                                <w:vertAlign w:val="subscript"/>
                              </w:rPr>
                              <w:t>.</w:t>
                            </w:r>
                            <w:r>
                              <w:rPr>
                                <w:rFonts w:eastAsia="Times New Roman"/>
                                <w:b/>
                                <w:color w:val="000000"/>
                                <w:sz w:val="23"/>
                              </w:rPr>
                              <w:t>cg/ppb)'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74A4" id="Text Box 99" o:spid="_x0000_s1403" type="#_x0000_t202" style="position:absolute;margin-left:489.1pt;margin-top:117.6pt;width:53.3pt;height:53.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" stroked="f" strokecolor="#010000">
                <v:textbox inset="0,0,0,0">
                  <w:txbxContent>
                    <w:p w14:paraId="5A3F11F1" w14:textId="77777777" w:rsidR="00AC1905" w:rsidRDefault="0039385A">
                      <w:pPr>
                        <w:spacing w:line="265" w:lineRule="exact"/>
                        <w:jc w:val="center"/>
                        <w:textAlignment w:val="baseline"/>
                        <w:rPr>
                          <w:rFonts w:eastAsia="Times New Roman"/>
                          <w:b/>
                          <w:color w:val="000000"/>
                          <w:sz w:val="23"/>
                        </w:rPr>
                      </w:pPr>
                      <w:r>
                        <w:rPr>
                          <w:rFonts w:eastAsia="Times New Roman"/>
                          <w:b/>
                          <w:color w:val="000000"/>
                          <w:sz w:val="23"/>
                        </w:rPr>
                        <w:t xml:space="preserve">6 </w:t>
                      </w:r>
                      <w:r>
                        <w:rPr>
                          <w:rFonts w:eastAsia="Times New Roman"/>
                          <w:b/>
                          <w:color w:val="000000"/>
                          <w:sz w:val="23"/>
                        </w:rPr>
                        <w:br/>
                        <w:t xml:space="preserve">Load from </w:t>
                      </w:r>
                      <w:r>
                        <w:rPr>
                          <w:rFonts w:eastAsia="Times New Roman"/>
                          <w:b/>
                          <w:color w:val="000000"/>
                          <w:sz w:val="23"/>
                        </w:rPr>
                        <w:br/>
                        <w:t xml:space="preserve">Greene </w:t>
                      </w:r>
                      <w:r>
                        <w:rPr>
                          <w:rFonts w:eastAsia="Times New Roman"/>
                          <w:b/>
                          <w:color w:val="000000"/>
                          <w:sz w:val="23"/>
                        </w:rPr>
                        <w:br/>
                        <w:t>(1</w:t>
                      </w:r>
                      <w:r>
                        <w:rPr>
                          <w:rFonts w:eastAsia="Times New Roman"/>
                          <w:b/>
                          <w:color w:val="000000"/>
                          <w:sz w:val="23"/>
                          <w:vertAlign w:val="subscript"/>
                        </w:rPr>
                        <w:t>.</w:t>
                      </w:r>
                      <w:r>
                        <w:rPr>
                          <w:rFonts w:eastAsia="Times New Roman"/>
                          <w:b/>
                          <w:color w:val="000000"/>
                          <w:sz w:val="23"/>
                        </w:rPr>
                        <w:t>cg/ppb)'</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14:anchorId="48268DBF" wp14:editId="32B70268">
                <wp:simplePos x="0" y="0"/>
                <wp:positionH relativeFrom="page">
                  <wp:posOffset>6684010</wp:posOffset>
                </wp:positionH>
                <wp:positionV relativeFrom="page">
                  <wp:posOffset>2304415</wp:posOffset>
                </wp:positionV>
                <wp:extent cx="247015" cy="109855"/>
                <wp:effectExtent l="0" t="0" r="0" b="0"/>
                <wp:wrapSquare wrapText="bothSides"/>
                <wp:docPr id="191575295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9EEAA04" w14:textId="77777777" w:rsidR="00AC1905" w:rsidRDefault="0039385A">
                            <w:pPr>
                              <w:spacing w:line="172" w:lineRule="exact"/>
                              <w:textAlignment w:val="baseline"/>
                              <w:rPr>
                                <w:rFonts w:eastAsia="Times New Roman"/>
                                <w:color w:val="000000"/>
                                <w:spacing w:val="-25"/>
                                <w:sz w:val="23"/>
                              </w:rPr>
                            </w:pPr>
                            <w:r>
                              <w:rPr>
                                <w:rFonts w:eastAsia="Times New Roman"/>
                                <w:color w:val="000000"/>
                                <w:spacing w:val="-25"/>
                                <w:sz w:val="23"/>
                              </w:rPr>
                              <w:t>7.14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8DBF" id="Text Box 98" o:spid="_x0000_s1404" type="#_x0000_t202" style="position:absolute;margin-left:526.3pt;margin-top:181.45pt;width:19.45pt;height:8.6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" stroked="f" strokecolor="#010000">
                <v:textbox inset="0,0,0,0">
                  <w:txbxContent>
                    <w:p w14:paraId="59EEAA04" w14:textId="77777777" w:rsidR="00AC1905" w:rsidRDefault="0039385A">
                      <w:pPr>
                        <w:spacing w:line="172" w:lineRule="exact"/>
                        <w:textAlignment w:val="baseline"/>
                        <w:rPr>
                          <w:rFonts w:eastAsia="Times New Roman"/>
                          <w:color w:val="000000"/>
                          <w:spacing w:val="-25"/>
                          <w:sz w:val="23"/>
                        </w:rPr>
                      </w:pPr>
                      <w:r>
                        <w:rPr>
                          <w:rFonts w:eastAsia="Times New Roman"/>
                          <w:color w:val="000000"/>
                          <w:spacing w:val="-25"/>
                          <w:sz w:val="23"/>
                        </w:rPr>
                        <w:t>7.14</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14:anchorId="0A18ADE2" wp14:editId="6CE2FC25">
                <wp:simplePos x="0" y="0"/>
                <wp:positionH relativeFrom="page">
                  <wp:posOffset>6684010</wp:posOffset>
                </wp:positionH>
                <wp:positionV relativeFrom="page">
                  <wp:posOffset>2597150</wp:posOffset>
                </wp:positionV>
                <wp:extent cx="243840" cy="106680"/>
                <wp:effectExtent l="0" t="0" r="0" b="0"/>
                <wp:wrapSquare wrapText="bothSides"/>
                <wp:docPr id="11459054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7ACA4FC" w14:textId="77777777" w:rsidR="00AC1905" w:rsidRDefault="0039385A">
                            <w:pPr>
                              <w:spacing w:line="158" w:lineRule="exact"/>
                              <w:textAlignment w:val="baseline"/>
                              <w:rPr>
                                <w:rFonts w:eastAsia="Times New Roman"/>
                                <w:color w:val="000000"/>
                                <w:spacing w:val="-26"/>
                                <w:sz w:val="23"/>
                              </w:rPr>
                            </w:pPr>
                            <w:r>
                              <w:rPr>
                                <w:rFonts w:eastAsia="Times New Roman"/>
                                <w:color w:val="000000"/>
                                <w:spacing w:val="-26"/>
                                <w:sz w:val="23"/>
                              </w:rPr>
                              <w:t>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8ADE2" id="Text Box 97" o:spid="_x0000_s1405" type="#_x0000_t202" style="position:absolute;margin-left:526.3pt;margin-top:204.5pt;width:19.2pt;height:8.4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" stroked="f" strokecolor="#010000">
                <v:textbox inset="0,0,0,0">
                  <w:txbxContent>
                    <w:p w14:paraId="17ACA4FC" w14:textId="77777777" w:rsidR="00AC1905" w:rsidRDefault="0039385A">
                      <w:pPr>
                        <w:spacing w:line="158" w:lineRule="exact"/>
                        <w:textAlignment w:val="baseline"/>
                        <w:rPr>
                          <w:rFonts w:eastAsia="Times New Roman"/>
                          <w:color w:val="000000"/>
                          <w:spacing w:val="-26"/>
                          <w:sz w:val="23"/>
                        </w:rPr>
                      </w:pPr>
                      <w:r>
                        <w:rPr>
                          <w:rFonts w:eastAsia="Times New Roman"/>
                          <w:color w:val="000000"/>
                          <w:spacing w:val="-26"/>
                          <w:sz w:val="23"/>
                        </w:rPr>
                        <w:t>0.80</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14:anchorId="6FD3743E" wp14:editId="2A13CAF6">
                <wp:simplePos x="0" y="0"/>
                <wp:positionH relativeFrom="page">
                  <wp:posOffset>6681470</wp:posOffset>
                </wp:positionH>
                <wp:positionV relativeFrom="page">
                  <wp:posOffset>2889250</wp:posOffset>
                </wp:positionV>
                <wp:extent cx="237490" cy="109855"/>
                <wp:effectExtent l="0" t="0" r="0" b="0"/>
                <wp:wrapSquare wrapText="bothSides"/>
                <wp:docPr id="12727717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38AE162" w14:textId="77777777" w:rsidR="00AC1905" w:rsidRDefault="0039385A">
                            <w:pPr>
                              <w:spacing w:line="158" w:lineRule="exact"/>
                              <w:textAlignment w:val="baseline"/>
                              <w:rPr>
                                <w:rFonts w:eastAsia="Times New Roman"/>
                                <w:color w:val="000000"/>
                                <w:spacing w:val="-28"/>
                                <w:sz w:val="23"/>
                              </w:rPr>
                            </w:pPr>
                            <w:r>
                              <w:rPr>
                                <w:rFonts w:eastAsia="Times New Roman"/>
                                <w:color w:val="000000"/>
                                <w:spacing w:val="-28"/>
                                <w:sz w:val="23"/>
                              </w:rPr>
                              <w:t>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3743E" id="Text Box 96" o:spid="_x0000_s1406" type="#_x0000_t202" style="position:absolute;margin-left:526.1pt;margin-top:227.5pt;width:18.7pt;height:8.6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" stroked="f" strokecolor="#010000">
                <v:textbox inset="0,0,0,0">
                  <w:txbxContent>
                    <w:p w14:paraId="638AE162" w14:textId="77777777" w:rsidR="00AC1905" w:rsidRDefault="0039385A">
                      <w:pPr>
                        <w:spacing w:line="158" w:lineRule="exact"/>
                        <w:textAlignment w:val="baseline"/>
                        <w:rPr>
                          <w:rFonts w:eastAsia="Times New Roman"/>
                          <w:color w:val="000000"/>
                          <w:spacing w:val="-28"/>
                          <w:sz w:val="23"/>
                        </w:rPr>
                      </w:pPr>
                      <w:r>
                        <w:rPr>
                          <w:rFonts w:eastAsia="Times New Roman"/>
                          <w:color w:val="000000"/>
                          <w:spacing w:val="-28"/>
                          <w:sz w:val="23"/>
                        </w:rPr>
                        <w:t>3.31</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14:anchorId="1E1F50C2" wp14:editId="63121B13">
                <wp:simplePos x="0" y="0"/>
                <wp:positionH relativeFrom="page">
                  <wp:posOffset>6681470</wp:posOffset>
                </wp:positionH>
                <wp:positionV relativeFrom="page">
                  <wp:posOffset>3178810</wp:posOffset>
                </wp:positionV>
                <wp:extent cx="240665" cy="109855"/>
                <wp:effectExtent l="0" t="0" r="0" b="0"/>
                <wp:wrapSquare wrapText="bothSides"/>
                <wp:docPr id="9518291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A822461" w14:textId="77777777" w:rsidR="00AC1905" w:rsidRDefault="0039385A">
                            <w:pPr>
                              <w:spacing w:line="163" w:lineRule="exact"/>
                              <w:textAlignment w:val="baseline"/>
                              <w:rPr>
                                <w:rFonts w:eastAsia="Times New Roman"/>
                                <w:color w:val="000000"/>
                                <w:spacing w:val="-27"/>
                                <w:sz w:val="23"/>
                              </w:rPr>
                            </w:pPr>
                            <w:r>
                              <w:rPr>
                                <w:rFonts w:eastAsia="Times New Roman"/>
                                <w:color w:val="000000"/>
                                <w:spacing w:val="-27"/>
                                <w:sz w:val="23"/>
                              </w:rPr>
                              <w:t>0.43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50C2" id="Text Box 95" o:spid="_x0000_s1407" type="#_x0000_t202" style="position:absolute;margin-left:526.1pt;margin-top:250.3pt;width:18.95pt;height:8.6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" stroked="f" strokecolor="#010000">
                <v:textbox inset="0,0,0,0">
                  <w:txbxContent>
                    <w:p w14:paraId="1A822461" w14:textId="77777777" w:rsidR="00AC1905" w:rsidRDefault="0039385A">
                      <w:pPr>
                        <w:spacing w:line="163" w:lineRule="exact"/>
                        <w:textAlignment w:val="baseline"/>
                        <w:rPr>
                          <w:rFonts w:eastAsia="Times New Roman"/>
                          <w:color w:val="000000"/>
                          <w:spacing w:val="-27"/>
                          <w:sz w:val="23"/>
                        </w:rPr>
                      </w:pPr>
                      <w:r>
                        <w:rPr>
                          <w:rFonts w:eastAsia="Times New Roman"/>
                          <w:color w:val="000000"/>
                          <w:spacing w:val="-27"/>
                          <w:sz w:val="23"/>
                        </w:rPr>
                        <w:t>0.43</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14:anchorId="3269DB0C" wp14:editId="438E3EED">
                <wp:simplePos x="0" y="0"/>
                <wp:positionH relativeFrom="page">
                  <wp:posOffset>6681470</wp:posOffset>
                </wp:positionH>
                <wp:positionV relativeFrom="page">
                  <wp:posOffset>3471545</wp:posOffset>
                </wp:positionV>
                <wp:extent cx="249555" cy="109855"/>
                <wp:effectExtent l="0" t="0" r="0" b="0"/>
                <wp:wrapSquare wrapText="bothSides"/>
                <wp:docPr id="16318068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1FBF407" w14:textId="77777777" w:rsidR="00AC1905" w:rsidRDefault="0039385A">
                            <w:pPr>
                              <w:spacing w:line="163" w:lineRule="exact"/>
                              <w:textAlignment w:val="baseline"/>
                              <w:rPr>
                                <w:rFonts w:eastAsia="Times New Roman"/>
                                <w:color w:val="000000"/>
                                <w:spacing w:val="-23"/>
                                <w:sz w:val="23"/>
                              </w:rPr>
                            </w:pPr>
                            <w:r>
                              <w:rPr>
                                <w:rFonts w:eastAsia="Times New Roman"/>
                                <w:color w:val="000000"/>
                                <w:spacing w:val="-23"/>
                                <w:sz w:val="23"/>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9DB0C" id="Text Box 94" o:spid="_x0000_s1408" type="#_x0000_t202" style="position:absolute;margin-left:526.1pt;margin-top:273.35pt;width:19.65pt;height:8.6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" stroked="f" strokecolor="#010000">
                <v:textbox inset="0,0,0,0">
                  <w:txbxContent>
                    <w:p w14:paraId="41FBF407" w14:textId="77777777" w:rsidR="00AC1905" w:rsidRDefault="0039385A">
                      <w:pPr>
                        <w:spacing w:line="163" w:lineRule="exact"/>
                        <w:textAlignment w:val="baseline"/>
                        <w:rPr>
                          <w:rFonts w:eastAsia="Times New Roman"/>
                          <w:color w:val="000000"/>
                          <w:spacing w:val="-23"/>
                          <w:sz w:val="23"/>
                        </w:rPr>
                      </w:pPr>
                      <w:r>
                        <w:rPr>
                          <w:rFonts w:eastAsia="Times New Roman"/>
                          <w:color w:val="000000"/>
                          <w:spacing w:val="-23"/>
                          <w:sz w:val="23"/>
                        </w:rPr>
                        <w:t>2.47</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14:anchorId="22053A85" wp14:editId="2B43557F">
                <wp:simplePos x="0" y="0"/>
                <wp:positionH relativeFrom="page">
                  <wp:posOffset>6696710</wp:posOffset>
                </wp:positionH>
                <wp:positionV relativeFrom="page">
                  <wp:posOffset>3764280</wp:posOffset>
                </wp:positionV>
                <wp:extent cx="234315" cy="109855"/>
                <wp:effectExtent l="0" t="0" r="0" b="0"/>
                <wp:wrapSquare wrapText="bothSides"/>
                <wp:docPr id="14785026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098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EEC1022" w14:textId="77777777" w:rsidR="00AC1905" w:rsidRDefault="0039385A">
                            <w:pPr>
                              <w:spacing w:line="163" w:lineRule="exact"/>
                              <w:textAlignment w:val="baseline"/>
                              <w:rPr>
                                <w:rFonts w:eastAsia="Times New Roman"/>
                                <w:color w:val="000000"/>
                                <w:spacing w:val="-33"/>
                                <w:sz w:val="23"/>
                              </w:rPr>
                            </w:pPr>
                            <w:r>
                              <w:rPr>
                                <w:rFonts w:eastAsia="Times New Roman"/>
                                <w:color w:val="000000"/>
                                <w:spacing w:val="-33"/>
                                <w:sz w:val="23"/>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3A85" id="Text Box 93" o:spid="_x0000_s1409" type="#_x0000_t202" style="position:absolute;margin-left:527.3pt;margin-top:296.4pt;width:18.45pt;height:8.6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" stroked="f" strokecolor="#010000">
                <v:textbox inset="0,0,0,0">
                  <w:txbxContent>
                    <w:p w14:paraId="5EEC1022" w14:textId="77777777" w:rsidR="00AC1905" w:rsidRDefault="0039385A">
                      <w:pPr>
                        <w:spacing w:line="163" w:lineRule="exact"/>
                        <w:textAlignment w:val="baseline"/>
                        <w:rPr>
                          <w:rFonts w:eastAsia="Times New Roman"/>
                          <w:color w:val="000000"/>
                          <w:spacing w:val="-33"/>
                          <w:sz w:val="23"/>
                        </w:rPr>
                      </w:pPr>
                      <w:r>
                        <w:rPr>
                          <w:rFonts w:eastAsia="Times New Roman"/>
                          <w:color w:val="000000"/>
                          <w:spacing w:val="-33"/>
                          <w:sz w:val="23"/>
                        </w:rPr>
                        <w:t>1.56</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14:anchorId="3DA2CE04" wp14:editId="12595769">
                <wp:simplePos x="0" y="0"/>
                <wp:positionH relativeFrom="page">
                  <wp:posOffset>6610985</wp:posOffset>
                </wp:positionH>
                <wp:positionV relativeFrom="page">
                  <wp:posOffset>4057015</wp:posOffset>
                </wp:positionV>
                <wp:extent cx="316865" cy="106680"/>
                <wp:effectExtent l="0" t="0" r="0" b="0"/>
                <wp:wrapSquare wrapText="bothSides"/>
                <wp:docPr id="10370301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A379D44" w14:textId="77777777" w:rsidR="00AC1905" w:rsidRDefault="0039385A">
                            <w:pPr>
                              <w:spacing w:line="163" w:lineRule="exact"/>
                              <w:textAlignment w:val="baseline"/>
                              <w:rPr>
                                <w:rFonts w:eastAsia="Times New Roman"/>
                                <w:color w:val="000000"/>
                                <w:spacing w:val="-22"/>
                                <w:sz w:val="23"/>
                              </w:rPr>
                            </w:pPr>
                            <w:r>
                              <w:rPr>
                                <w:rFonts w:eastAsia="Times New Roman"/>
                                <w:color w:val="000000"/>
                                <w:spacing w:val="-22"/>
                                <w:sz w:val="23"/>
                              </w:rPr>
                              <w:t>32.23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2CE04" id="Text Box 92" o:spid="_x0000_s1410" type="#_x0000_t202" style="position:absolute;margin-left:520.55pt;margin-top:319.45pt;width:24.95pt;height:8.4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" stroked="f" strokecolor="#010000">
                <v:textbox inset="0,0,0,0">
                  <w:txbxContent>
                    <w:p w14:paraId="5A379D44" w14:textId="77777777" w:rsidR="00AC1905" w:rsidRDefault="0039385A">
                      <w:pPr>
                        <w:spacing w:line="163" w:lineRule="exact"/>
                        <w:textAlignment w:val="baseline"/>
                        <w:rPr>
                          <w:rFonts w:eastAsia="Times New Roman"/>
                          <w:color w:val="000000"/>
                          <w:spacing w:val="-22"/>
                          <w:sz w:val="23"/>
                        </w:rPr>
                      </w:pPr>
                      <w:r>
                        <w:rPr>
                          <w:rFonts w:eastAsia="Times New Roman"/>
                          <w:color w:val="000000"/>
                          <w:spacing w:val="-22"/>
                          <w:sz w:val="23"/>
                        </w:rPr>
                        <w:t>32.23</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14:anchorId="29C65728" wp14:editId="6CA183FB">
                <wp:simplePos x="0" y="0"/>
                <wp:positionH relativeFrom="page">
                  <wp:posOffset>6623050</wp:posOffset>
                </wp:positionH>
                <wp:positionV relativeFrom="page">
                  <wp:posOffset>4346575</wp:posOffset>
                </wp:positionV>
                <wp:extent cx="311150" cy="106680"/>
                <wp:effectExtent l="0" t="0" r="0" b="0"/>
                <wp:wrapSquare wrapText="bothSides"/>
                <wp:docPr id="49589738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498584A" w14:textId="77777777" w:rsidR="00AC1905" w:rsidRDefault="0039385A">
                            <w:pPr>
                              <w:spacing w:line="167" w:lineRule="exact"/>
                              <w:textAlignment w:val="baseline"/>
                              <w:rPr>
                                <w:rFonts w:eastAsia="Times New Roman"/>
                                <w:color w:val="000000"/>
                                <w:spacing w:val="-26"/>
                                <w:sz w:val="23"/>
                              </w:rPr>
                            </w:pPr>
                            <w:r>
                              <w:rPr>
                                <w:rFonts w:eastAsia="Times New Roman"/>
                                <w:color w:val="000000"/>
                                <w:spacing w:val="-26"/>
                                <w:sz w:val="23"/>
                              </w:rPr>
                              <w:t>12.67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5728" id="Text Box 91" o:spid="_x0000_s1411" type="#_x0000_t202" style="position:absolute;margin-left:521.5pt;margin-top:342.25pt;width:24.5pt;height:8.4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" stroked="f" strokecolor="#010000">
                <v:textbox inset="0,0,0,0">
                  <w:txbxContent>
                    <w:p w14:paraId="6498584A" w14:textId="77777777" w:rsidR="00AC1905" w:rsidRDefault="0039385A">
                      <w:pPr>
                        <w:spacing w:line="167" w:lineRule="exact"/>
                        <w:textAlignment w:val="baseline"/>
                        <w:rPr>
                          <w:rFonts w:eastAsia="Times New Roman"/>
                          <w:color w:val="000000"/>
                          <w:spacing w:val="-26"/>
                          <w:sz w:val="23"/>
                        </w:rPr>
                      </w:pPr>
                      <w:r>
                        <w:rPr>
                          <w:rFonts w:eastAsia="Times New Roman"/>
                          <w:color w:val="000000"/>
                          <w:spacing w:val="-26"/>
                          <w:sz w:val="23"/>
                        </w:rPr>
                        <w:t>12.67</w:t>
                      </w:r>
                    </w:p>
                  </w:txbxContent>
                </v:textbox>
                <w10:wrap type="square" anchorx="page" anchory="page"/>
              </v:shape>
            </w:pict>
          </mc:Fallback>
        </mc:AlternateContent>
      </w:r>
      <w:r>
        <w:rPr>
          <w:noProof/>
        </w:rPr>
        <mc:AlternateContent>
          <mc:Choice Requires="wps">
            <w:drawing>
              <wp:anchor distT="0" distB="0" distL="114300" distR="114300" simplePos="0" relativeHeight="251947520" behindDoc="0" locked="0" layoutInCell="1" allowOverlap="1" wp14:anchorId="390A5BFE" wp14:editId="387B6107">
                <wp:simplePos x="0" y="0"/>
                <wp:positionH relativeFrom="page">
                  <wp:posOffset>1118870</wp:posOffset>
                </wp:positionH>
                <wp:positionV relativeFrom="page">
                  <wp:posOffset>4546600</wp:posOffset>
                </wp:positionV>
                <wp:extent cx="5943600" cy="0"/>
                <wp:effectExtent l="0" t="0" r="0" b="0"/>
                <wp:wrapNone/>
                <wp:docPr id="140513551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890">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108B" id="Line 90"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1pt,358pt" to="556.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" strokecolor="#151515" strokeweight=".7pt">
                <w10:wrap anchorx="page" anchory="page"/>
              </v:line>
            </w:pict>
          </mc:Fallback>
        </mc:AlternateContent>
      </w:r>
      <w:r>
        <w:rPr>
          <w:rFonts w:eastAsia="Times New Roman"/>
          <w:b/>
          <w:color w:val="000000"/>
          <w:sz w:val="23"/>
        </w:rPr>
        <w:t>Ground Water</w:t>
      </w:r>
    </w:p>
    <w:p w14:paraId="1AEB0013" w14:textId="77777777" w:rsidR="00AC1905" w:rsidRDefault="0039385A">
      <w:pPr>
        <w:spacing w:before="262" w:line="268" w:lineRule="exact"/>
        <w:textAlignment w:val="baseline"/>
        <w:rPr>
          <w:rFonts w:eastAsia="Times New Roman"/>
          <w:color w:val="000000"/>
          <w:spacing w:val="4"/>
          <w:sz w:val="23"/>
        </w:rPr>
      </w:pPr>
      <w:r>
        <w:rPr>
          <w:rFonts w:eastAsia="Times New Roman"/>
          <w:color w:val="000000"/>
          <w:spacing w:val="4"/>
          <w:sz w:val="23"/>
        </w:rPr>
        <w:t>Ground water is water that is derived from precipitation that infiltrates the soil, percolates downward, and fills the tiny, numerous spaces in the soil and rock below the water table. In Maine, only 10 to 20% of an average of 42 inches of precipitation each year stays in the ground as ground water; the remainder runs off into streams or is returned to the atmosphere by evaporation. Wells draw water from permeable layers or zones in the saturated soil and rock that are called aquifers. Two major types of aq</w:t>
      </w:r>
      <w:r>
        <w:rPr>
          <w:rFonts w:eastAsia="Times New Roman"/>
          <w:color w:val="000000"/>
          <w:spacing w:val="4"/>
          <w:sz w:val="23"/>
        </w:rPr>
        <w:t>uifers occur in Maine: sand and gravel aquifers and bedrock aquifers. Wells in sand and gravel aquifers can yield up to 2,000 gallons per minute (gpm) while wells in fractured bedrock generally yield much less; often only enough for single family residential use.</w:t>
      </w:r>
    </w:p>
    <w:p w14:paraId="446E8BB4" w14:textId="77777777" w:rsidR="00AC1905" w:rsidRDefault="0039385A">
      <w:pPr>
        <w:spacing w:before="261" w:line="272" w:lineRule="exact"/>
        <w:textAlignment w:val="baseline"/>
        <w:rPr>
          <w:rFonts w:eastAsia="Times New Roman"/>
          <w:b/>
          <w:color w:val="000000"/>
          <w:spacing w:val="1"/>
          <w:sz w:val="23"/>
        </w:rPr>
      </w:pPr>
      <w:r>
        <w:rPr>
          <w:rFonts w:eastAsia="Times New Roman"/>
          <w:b/>
          <w:color w:val="000000"/>
          <w:spacing w:val="1"/>
          <w:sz w:val="23"/>
        </w:rPr>
        <w:t>Sand and Gravel Aquifers</w:t>
      </w:r>
    </w:p>
    <w:p w14:paraId="5FF25813" w14:textId="77777777" w:rsidR="00AC1905" w:rsidRDefault="0039385A">
      <w:pPr>
        <w:spacing w:before="265" w:line="267" w:lineRule="exact"/>
        <w:textAlignment w:val="baseline"/>
        <w:rPr>
          <w:rFonts w:eastAsia="Times New Roman"/>
          <w:color w:val="000000"/>
          <w:spacing w:val="4"/>
          <w:sz w:val="23"/>
        </w:rPr>
      </w:pPr>
      <w:r>
        <w:rPr>
          <w:rFonts w:eastAsia="Times New Roman"/>
          <w:color w:val="000000"/>
          <w:spacing w:val="4"/>
          <w:sz w:val="23"/>
        </w:rPr>
        <w:t>A sand and gravel aquifer is a water-bearing geologic formation consisting of ice contact, outwash, and alluvial sediments left by the melting glaciers and subsequent melt-water rivers and streams that were once part of this area in Maine (roughly 12,000 years ago). The sand and gravel deposits range from ten feet to more than one hundred feet thick.</w:t>
      </w:r>
    </w:p>
    <w:p w14:paraId="6F29A904" w14:textId="77777777" w:rsidR="00AC1905" w:rsidRDefault="0039385A">
      <w:pPr>
        <w:spacing w:before="265" w:after="357" w:line="265" w:lineRule="exact"/>
        <w:ind w:right="144"/>
        <w:textAlignment w:val="baseline"/>
        <w:rPr>
          <w:rFonts w:eastAsia="Times New Roman"/>
          <w:color w:val="000000"/>
          <w:spacing w:val="3"/>
          <w:sz w:val="23"/>
        </w:rPr>
      </w:pPr>
      <w:r>
        <w:rPr>
          <w:rFonts w:eastAsia="Times New Roman"/>
          <w:color w:val="000000"/>
          <w:spacing w:val="3"/>
          <w:sz w:val="23"/>
        </w:rPr>
        <w:t>Sand and gravel aquifers are generally large, continuous, sand and gravel deposits that extend along a river valley. The sand and gravel deposits fill the valley between the hills on either side to create a fairly flat valley floor. In most cases, the flow path of ground water through the aquifer is from the valley walls towards a stream or river flowing across the valley floor. The stream, then, acts as a drain where ground water enters the surface water drainage system, and flows downstream.</w:t>
      </w:r>
    </w:p>
    <w:p w14:paraId="2C45EFAC" w14:textId="77777777" w:rsidR="00AC1905" w:rsidRDefault="00AC1905">
      <w:pPr>
        <w:spacing w:before="265" w:after="357" w:line="265" w:lineRule="exact"/>
        <w:sectPr w:rsidR="00AC1905">
          <w:pgSz w:w="12240" w:h="15840"/>
          <w:pgMar w:top="1120" w:right="1118" w:bottom="484" w:left="1762" w:header="720" w:footer="720" w:gutter="0"/>
          <w:cols w:space="720"/>
        </w:sectPr>
      </w:pPr>
    </w:p>
    <w:p w14:paraId="12085EA5" w14:textId="77777777" w:rsidR="00AC1905" w:rsidRDefault="0039385A">
      <w:pPr>
        <w:spacing w:line="255" w:lineRule="exact"/>
        <w:jc w:val="center"/>
        <w:textAlignment w:val="baseline"/>
        <w:rPr>
          <w:rFonts w:eastAsia="Times New Roman"/>
          <w:color w:val="000000"/>
          <w:spacing w:val="32"/>
          <w:sz w:val="23"/>
        </w:rPr>
      </w:pPr>
      <w:r>
        <w:rPr>
          <w:rFonts w:eastAsia="Times New Roman"/>
          <w:color w:val="000000"/>
          <w:spacing w:val="32"/>
          <w:sz w:val="23"/>
        </w:rPr>
        <w:t>64</w:t>
      </w:r>
    </w:p>
    <w:p w14:paraId="6623AC84" w14:textId="77777777" w:rsidR="00AC1905" w:rsidRDefault="00AC1905">
      <w:pPr>
        <w:sectPr w:rsidR="00AC1905">
          <w:type w:val="continuous"/>
          <w:pgSz w:w="12240" w:h="15840"/>
          <w:pgMar w:top="1120" w:right="1099" w:bottom="484" w:left="1781" w:header="720" w:footer="720" w:gutter="0"/>
          <w:cols w:space="720"/>
        </w:sectPr>
      </w:pPr>
    </w:p>
    <w:p w14:paraId="019E3639" w14:textId="77777777" w:rsidR="00AC1905" w:rsidRDefault="0039385A">
      <w:pPr>
        <w:spacing w:line="279" w:lineRule="exact"/>
        <w:ind w:left="72" w:right="72"/>
        <w:textAlignment w:val="baseline"/>
        <w:rPr>
          <w:rFonts w:eastAsia="Times New Roman"/>
          <w:color w:val="000000"/>
          <w:sz w:val="23"/>
        </w:rPr>
      </w:pPr>
      <w:r>
        <w:rPr>
          <w:rFonts w:eastAsia="Times New Roman"/>
          <w:color w:val="000000"/>
          <w:sz w:val="23"/>
        </w:rPr>
        <w:t>The Maine Geological Survey has mapped the location of significant sand and gravel aquifers in Greene. A large sand and gravel aquifer is located in the northeast corner of town and includes much of the flat region surrounding the Dead River. It is mapped as being capable of producing 10 to 15 gallons per minute. However, several shallow gravel packed wells are reported to produce up to 60 gallons per minute.</w:t>
      </w:r>
    </w:p>
    <w:p w14:paraId="2D92DC42" w14:textId="77777777" w:rsidR="00AC1905" w:rsidRDefault="0039385A">
      <w:pPr>
        <w:spacing w:before="283" w:line="280" w:lineRule="exact"/>
        <w:ind w:left="72"/>
        <w:textAlignment w:val="baseline"/>
        <w:rPr>
          <w:rFonts w:eastAsia="Times New Roman"/>
          <w:color w:val="000000"/>
          <w:sz w:val="23"/>
        </w:rPr>
      </w:pPr>
      <w:r>
        <w:rPr>
          <w:rFonts w:eastAsia="Times New Roman"/>
          <w:color w:val="000000"/>
          <w:sz w:val="23"/>
        </w:rPr>
        <w:t>These quantities are suitable for commercial and industrial uses as well as clustered residential uses. Any future municipal supply would need to develop a well field covering a significant area or using more than one area.</w:t>
      </w:r>
    </w:p>
    <w:p w14:paraId="7618A89D" w14:textId="77777777" w:rsidR="00AC1905" w:rsidRDefault="0039385A">
      <w:pPr>
        <w:spacing w:before="269" w:line="280" w:lineRule="exact"/>
        <w:ind w:left="72"/>
        <w:textAlignment w:val="baseline"/>
        <w:rPr>
          <w:rFonts w:eastAsia="Times New Roman"/>
          <w:color w:val="000000"/>
          <w:spacing w:val="3"/>
          <w:sz w:val="23"/>
        </w:rPr>
      </w:pPr>
      <w:r>
        <w:rPr>
          <w:rFonts w:eastAsia="Times New Roman"/>
          <w:color w:val="000000"/>
          <w:spacing w:val="3"/>
          <w:sz w:val="23"/>
        </w:rPr>
        <w:t>Sand and gravel aquifers can be contaminated from any substances that seep into the ground directly or are carried into the ground after dissolving in water. As water infiltrates from the ground surface and goes down through the unsaturated zone above the water table, the soil, sands and gravel act as a filter and remove some of the contaminants. The degree of filtration depends on the thickness of the unsaturated zone above the water table, and the kind of contaminants. Once contaminants enter the water ta</w:t>
      </w:r>
      <w:r>
        <w:rPr>
          <w:rFonts w:eastAsia="Times New Roman"/>
          <w:color w:val="000000"/>
          <w:spacing w:val="3"/>
          <w:sz w:val="23"/>
        </w:rPr>
        <w:t>ble, they may travel thousands of feet over time. In most Maine aquifers, the water table is generally closing to the surface (within 20 feet) so that natural removal of contaminants by the soil is not nearly complete before the contamination reaches the ground water. Once contaminants enter the ground water, they do not flush out of the system readily. Residual contaminants are often left on the particles of sand or gravel to leach slowly into the surrounding ground water. Often hundreds of years are neces</w:t>
      </w:r>
      <w:r>
        <w:rPr>
          <w:rFonts w:eastAsia="Times New Roman"/>
          <w:color w:val="000000"/>
          <w:spacing w:val="3"/>
          <w:sz w:val="23"/>
        </w:rPr>
        <w:t>sary for an aquifer to clean itself through natural means.</w:t>
      </w:r>
    </w:p>
    <w:p w14:paraId="2B09962C" w14:textId="77777777" w:rsidR="00AC1905" w:rsidRDefault="0039385A">
      <w:pPr>
        <w:spacing w:before="270" w:line="280" w:lineRule="exact"/>
        <w:ind w:left="72"/>
        <w:textAlignment w:val="baseline"/>
        <w:rPr>
          <w:rFonts w:eastAsia="Times New Roman"/>
          <w:color w:val="000000"/>
          <w:spacing w:val="8"/>
          <w:sz w:val="23"/>
        </w:rPr>
      </w:pPr>
      <w:r>
        <w:rPr>
          <w:rFonts w:eastAsia="Times New Roman"/>
          <w:color w:val="000000"/>
          <w:spacing w:val="8"/>
          <w:sz w:val="23"/>
        </w:rPr>
        <w:t>Bedrock Aquifers</w:t>
      </w:r>
    </w:p>
    <w:p w14:paraId="29D2CCE9" w14:textId="77777777" w:rsidR="00AC1905" w:rsidRDefault="0039385A">
      <w:pPr>
        <w:spacing w:before="273" w:line="280" w:lineRule="exact"/>
        <w:ind w:left="72" w:right="432"/>
        <w:textAlignment w:val="baseline"/>
        <w:rPr>
          <w:rFonts w:eastAsia="Times New Roman"/>
          <w:color w:val="000000"/>
          <w:sz w:val="23"/>
        </w:rPr>
      </w:pPr>
      <w:r>
        <w:rPr>
          <w:rFonts w:eastAsia="Times New Roman"/>
          <w:color w:val="000000"/>
          <w:sz w:val="23"/>
        </w:rPr>
        <w:t>Most of the private individual wells in Maine are drilled into bedrock. The wells penetrate through water-bearing cracks, or fractures, in the bedrock. These water-bearing fractures are bedrock aquifers. Most domestic wells penetrate relatively small fractures and, therefore, produce only small amounts of water. However, there are some areas where the volumes of water are adequate to provide for municipal water supplies.</w:t>
      </w:r>
    </w:p>
    <w:p w14:paraId="170BBF98" w14:textId="77777777" w:rsidR="00AC1905" w:rsidRDefault="0039385A">
      <w:pPr>
        <w:spacing w:before="268" w:line="280" w:lineRule="exact"/>
        <w:ind w:left="72"/>
        <w:textAlignment w:val="baseline"/>
        <w:rPr>
          <w:rFonts w:eastAsia="Times New Roman"/>
          <w:color w:val="000000"/>
          <w:spacing w:val="4"/>
          <w:sz w:val="23"/>
        </w:rPr>
      </w:pPr>
      <w:r>
        <w:rPr>
          <w:rFonts w:eastAsia="Times New Roman"/>
          <w:color w:val="000000"/>
          <w:spacing w:val="4"/>
          <w:sz w:val="23"/>
        </w:rPr>
        <w:t>Over the past several years, it has been found that bedrock aquifers are highly susceptible to contamination. The fracture system in the rock is often generally extensive and interconnected over large distances. Since the water is confined to the narrow fractures, it may move very quickly over the large distances especially when the supply is being pumped out. The type and depth of soil above the bedrock, as well as the extent of area recharging the bedrock aquifer, determine the degree of contamination. Th</w:t>
      </w:r>
      <w:r>
        <w:rPr>
          <w:rFonts w:eastAsia="Times New Roman"/>
          <w:color w:val="000000"/>
          <w:spacing w:val="4"/>
          <w:sz w:val="23"/>
        </w:rPr>
        <w:t>e greatest potential for bedrock aquifer contamination comes from underground storage of petroleum and other chemical products. Underground storage tanks are that much closer to the water table, and, in some cases, may even have been placed in the water table. Most of these tanks do not have a monitoring system to warn of leakage.</w:t>
      </w:r>
    </w:p>
    <w:p w14:paraId="38C1DF7E" w14:textId="77777777" w:rsidR="00AC1905" w:rsidRDefault="0039385A">
      <w:pPr>
        <w:spacing w:before="264" w:after="451" w:line="280" w:lineRule="exact"/>
        <w:ind w:left="72" w:right="72"/>
        <w:textAlignment w:val="baseline"/>
        <w:rPr>
          <w:rFonts w:eastAsia="Times New Roman"/>
          <w:color w:val="000000"/>
          <w:spacing w:val="3"/>
          <w:sz w:val="23"/>
        </w:rPr>
      </w:pPr>
      <w:r>
        <w:rPr>
          <w:rFonts w:eastAsia="Times New Roman"/>
          <w:color w:val="000000"/>
          <w:spacing w:val="3"/>
          <w:sz w:val="23"/>
        </w:rPr>
        <w:t>Unlike sand and gravel aquifers, bedrock aquifers have not been mapped. Data collected from local well drillers provide information on the availability of water from the bedrock. However, all uses which store or handle petroleum products and hazardous materials as well as uses which handle such leachable materials as road salt are potential threats to the ground water in the bedrock.</w:t>
      </w:r>
    </w:p>
    <w:p w14:paraId="00A7C43C" w14:textId="77777777" w:rsidR="00AC1905" w:rsidRDefault="00AC1905">
      <w:pPr>
        <w:spacing w:before="264" w:after="451" w:line="280" w:lineRule="exact"/>
        <w:sectPr w:rsidR="00AC1905">
          <w:pgSz w:w="12240" w:h="15840"/>
          <w:pgMar w:top="1220" w:right="1232" w:bottom="404" w:left="1640" w:header="720" w:footer="720" w:gutter="0"/>
          <w:cols w:space="720"/>
        </w:sectPr>
      </w:pPr>
    </w:p>
    <w:p w14:paraId="3F1FF502" w14:textId="77777777" w:rsidR="00AC1905" w:rsidRDefault="0039385A">
      <w:pPr>
        <w:spacing w:line="253" w:lineRule="exact"/>
        <w:jc w:val="center"/>
        <w:textAlignment w:val="baseline"/>
        <w:rPr>
          <w:rFonts w:eastAsia="Times New Roman"/>
          <w:color w:val="000000"/>
          <w:spacing w:val="27"/>
          <w:sz w:val="23"/>
        </w:rPr>
      </w:pPr>
      <w:r>
        <w:rPr>
          <w:rFonts w:eastAsia="Times New Roman"/>
          <w:color w:val="000000"/>
          <w:spacing w:val="27"/>
          <w:sz w:val="23"/>
        </w:rPr>
        <w:t>65</w:t>
      </w:r>
    </w:p>
    <w:p w14:paraId="480724F2" w14:textId="77777777" w:rsidR="00AC1905" w:rsidRDefault="00AC1905">
      <w:pPr>
        <w:sectPr w:rsidR="00AC1905">
          <w:type w:val="continuous"/>
          <w:pgSz w:w="12240" w:h="15840"/>
          <w:pgMar w:top="1220" w:right="1221" w:bottom="404" w:left="1659" w:header="720" w:footer="720" w:gutter="0"/>
          <w:cols w:space="720"/>
        </w:sectPr>
      </w:pPr>
    </w:p>
    <w:p w14:paraId="55212756" w14:textId="77777777" w:rsidR="00AC1905" w:rsidRDefault="0039385A">
      <w:pPr>
        <w:spacing w:before="4" w:line="266" w:lineRule="exact"/>
        <w:ind w:right="72"/>
        <w:textAlignment w:val="baseline"/>
        <w:rPr>
          <w:rFonts w:eastAsia="Times New Roman"/>
          <w:color w:val="000000"/>
          <w:spacing w:val="7"/>
          <w:sz w:val="23"/>
        </w:rPr>
      </w:pPr>
      <w:r>
        <w:rPr>
          <w:rFonts w:eastAsia="Times New Roman"/>
          <w:color w:val="000000"/>
          <w:spacing w:val="7"/>
          <w:sz w:val="23"/>
        </w:rPr>
        <w:t>Floodplains</w:t>
      </w:r>
    </w:p>
    <w:p w14:paraId="73EEFCC2" w14:textId="77777777" w:rsidR="00AC1905" w:rsidRDefault="0039385A">
      <w:pPr>
        <w:spacing w:before="262" w:line="263" w:lineRule="exact"/>
        <w:ind w:right="216"/>
        <w:textAlignment w:val="baseline"/>
        <w:rPr>
          <w:rFonts w:eastAsia="Times New Roman"/>
          <w:color w:val="000000"/>
          <w:spacing w:val="2"/>
          <w:sz w:val="23"/>
        </w:rPr>
      </w:pPr>
      <w:r>
        <w:rPr>
          <w:rFonts w:eastAsia="Times New Roman"/>
          <w:color w:val="000000"/>
          <w:spacing w:val="2"/>
          <w:sz w:val="23"/>
        </w:rPr>
        <w:t>A floodplain is the flat expanse of land along a river or shoreline that is covered by water during a flood. Under the Federal Flood Insurance Program, the 100-year floodplain is called the flood hazard area or special flood hazard area. During a flood, water depths in the flood plain may range from less than a foot in some areas to over ten feet in others. However, regardless of the depth of flooding, all areas of the floodplain are subject to the requirements of the Flood Insurance Program. Floodplains al</w:t>
      </w:r>
      <w:r>
        <w:rPr>
          <w:rFonts w:eastAsia="Times New Roman"/>
          <w:color w:val="000000"/>
          <w:spacing w:val="2"/>
          <w:sz w:val="23"/>
        </w:rPr>
        <w:t>ong rivers usually consist of a floodway where water flows, and a flood fringe where stationary water backs up. The floodway will usually include the channel of a river or stream, as well as some of the land area adjacent to its banks.</w:t>
      </w:r>
    </w:p>
    <w:p w14:paraId="32639B9C" w14:textId="77777777" w:rsidR="00AC1905" w:rsidRDefault="0039385A">
      <w:pPr>
        <w:spacing w:before="265" w:line="262" w:lineRule="exact"/>
        <w:ind w:right="72"/>
        <w:textAlignment w:val="baseline"/>
        <w:rPr>
          <w:rFonts w:eastAsia="Times New Roman"/>
          <w:color w:val="000000"/>
          <w:spacing w:val="3"/>
          <w:sz w:val="23"/>
        </w:rPr>
      </w:pPr>
      <w:r>
        <w:rPr>
          <w:rFonts w:eastAsia="Times New Roman"/>
          <w:color w:val="000000"/>
          <w:spacing w:val="3"/>
          <w:sz w:val="23"/>
        </w:rPr>
        <w:t>Flooding problems in Greene occur at scattered locations along the Androscoggin River, Hooper Brook, and Stetson Brook, and along the shores of Allen Pond and Sabattus Pond. Flooding generally occurs in the winter or early spring as a result of heavy rainfall or snow-covered or frozen ground. Ice jams on the Androscoggin River occasionally compound flooding problems. The major flood damage in Greene is suffered by single-family and seasonal dwellings, farmland, utilities, railroads, roads, and bridges. A nu</w:t>
      </w:r>
      <w:r>
        <w:rPr>
          <w:rFonts w:eastAsia="Times New Roman"/>
          <w:color w:val="000000"/>
          <w:spacing w:val="3"/>
          <w:sz w:val="23"/>
        </w:rPr>
        <w:t>mber of the houses along the shores of Allen and Sabattus Ponds are subject to damage from high water.</w:t>
      </w:r>
    </w:p>
    <w:p w14:paraId="32557056" w14:textId="77777777" w:rsidR="00AC1905" w:rsidRDefault="0039385A">
      <w:pPr>
        <w:spacing w:before="258" w:line="266" w:lineRule="exact"/>
        <w:ind w:right="72"/>
        <w:textAlignment w:val="baseline"/>
        <w:rPr>
          <w:rFonts w:eastAsia="Times New Roman"/>
          <w:color w:val="000000"/>
          <w:spacing w:val="6"/>
          <w:sz w:val="23"/>
        </w:rPr>
      </w:pPr>
      <w:r>
        <w:rPr>
          <w:rFonts w:eastAsia="Times New Roman"/>
          <w:color w:val="000000"/>
          <w:spacing w:val="6"/>
          <w:sz w:val="23"/>
        </w:rPr>
        <w:t>Forest Resources</w:t>
      </w:r>
    </w:p>
    <w:p w14:paraId="12C363B8" w14:textId="77777777" w:rsidR="00AC1905" w:rsidRDefault="0039385A">
      <w:pPr>
        <w:spacing w:before="267" w:line="261" w:lineRule="exact"/>
        <w:ind w:right="72"/>
        <w:textAlignment w:val="baseline"/>
        <w:rPr>
          <w:rFonts w:eastAsia="Times New Roman"/>
          <w:color w:val="000000"/>
          <w:spacing w:val="4"/>
          <w:sz w:val="23"/>
        </w:rPr>
      </w:pPr>
      <w:r>
        <w:rPr>
          <w:rFonts w:eastAsia="Times New Roman"/>
          <w:color w:val="000000"/>
          <w:spacing w:val="4"/>
          <w:sz w:val="23"/>
        </w:rPr>
        <w:t>As with the majority of communities in Maine, Greene is primarily forested. Soils are important to wood production. In soils rated "good" for forest uses, growth rates are high and produce good yield of forest products. In soils rated "poor," growth rates are so slow and intensive management may not be justified as an economic practice.</w:t>
      </w:r>
    </w:p>
    <w:p w14:paraId="6CD54077" w14:textId="77777777" w:rsidR="00AC1905" w:rsidRDefault="0039385A">
      <w:pPr>
        <w:spacing w:before="269" w:line="262" w:lineRule="exact"/>
        <w:ind w:right="216"/>
        <w:textAlignment w:val="baseline"/>
        <w:rPr>
          <w:rFonts w:eastAsia="Times New Roman"/>
          <w:color w:val="000000"/>
          <w:spacing w:val="3"/>
          <w:sz w:val="23"/>
        </w:rPr>
      </w:pPr>
      <w:r>
        <w:rPr>
          <w:rFonts w:eastAsia="Times New Roman"/>
          <w:color w:val="000000"/>
          <w:spacing w:val="3"/>
          <w:sz w:val="23"/>
        </w:rPr>
        <w:t>Recent work on forest quality site identification has found that rooting depth, water availability, and nutrients all contribute to how well trees grow and what species do better. The most important of these is rooting depth. The same slopes which diminish site quality for housing development make excellent sites for growing trees. Those more limited sites with restricted routing zones created either by higher seasonal water tables or shallow ledge are normally characterized by softwood forest of spruce, fi</w:t>
      </w:r>
      <w:r>
        <w:rPr>
          <w:rFonts w:eastAsia="Times New Roman"/>
          <w:color w:val="000000"/>
          <w:spacing w:val="3"/>
          <w:sz w:val="23"/>
        </w:rPr>
        <w:t>r, and cedar. The mixed hardwoocUsoftwood species forests normally occur on intermediate sites.</w:t>
      </w:r>
    </w:p>
    <w:p w14:paraId="4C16FF07" w14:textId="77777777" w:rsidR="00AC1905" w:rsidRDefault="0039385A">
      <w:pPr>
        <w:spacing w:before="266" w:line="261" w:lineRule="exact"/>
        <w:ind w:right="72"/>
        <w:textAlignment w:val="baseline"/>
        <w:rPr>
          <w:rFonts w:eastAsia="Times New Roman"/>
          <w:color w:val="000000"/>
          <w:sz w:val="23"/>
        </w:rPr>
      </w:pPr>
      <w:r>
        <w:rPr>
          <w:rFonts w:eastAsia="Times New Roman"/>
          <w:color w:val="000000"/>
          <w:sz w:val="23"/>
        </w:rPr>
        <w:t>Much of Greene's forest land is former agricultural land. Pioneer species such as poplar, birch, and white pine were the first to occupy abandoned sites. In some instances, these trees have been succeeded by hemlock, spruce, maple, beech, oak, and other more shade tolerant species. Other areas have retained their original post-agricultural timber types because of natural influences (disease and fire) from harvesting practices.</w:t>
      </w:r>
    </w:p>
    <w:p w14:paraId="29429BAB" w14:textId="77777777" w:rsidR="00AC1905" w:rsidRDefault="0039385A">
      <w:pPr>
        <w:spacing w:before="267" w:line="261" w:lineRule="exact"/>
        <w:ind w:right="72"/>
        <w:textAlignment w:val="baseline"/>
        <w:rPr>
          <w:rFonts w:eastAsia="Times New Roman"/>
          <w:color w:val="000000"/>
          <w:spacing w:val="3"/>
          <w:sz w:val="23"/>
        </w:rPr>
      </w:pPr>
      <w:r>
        <w:rPr>
          <w:rFonts w:eastAsia="Times New Roman"/>
          <w:color w:val="000000"/>
          <w:spacing w:val="3"/>
          <w:sz w:val="23"/>
        </w:rPr>
        <w:t>Much of the present forest, on all but the steepest slopes, is grown up agricultural land. Forests are generally characterized by a mixture of hardwood species on the better drained sites and softwood more poorly drained sites. The forests of Greene are mostly hardwood types with the softwood areas restricted to dry ridge tops and wet seeps and low lands with high water tables. The normal harvesting method used is partial removal of the volume in the stand. This may range from 25 to 75 percent of the stand.</w:t>
      </w:r>
      <w:r>
        <w:rPr>
          <w:rFonts w:eastAsia="Times New Roman"/>
          <w:color w:val="000000"/>
          <w:spacing w:val="3"/>
          <w:sz w:val="23"/>
        </w:rPr>
        <w:t xml:space="preserve"> This method allows forests to regrow and be harvested again on intervals 10 to 40 years.</w:t>
      </w:r>
    </w:p>
    <w:p w14:paraId="7B5AA6B7" w14:textId="77777777" w:rsidR="00AC1905" w:rsidRDefault="0039385A">
      <w:pPr>
        <w:spacing w:before="268" w:after="449" w:line="259" w:lineRule="exact"/>
        <w:ind w:right="72"/>
        <w:textAlignment w:val="baseline"/>
        <w:rPr>
          <w:rFonts w:eastAsia="Times New Roman"/>
          <w:color w:val="000000"/>
          <w:sz w:val="23"/>
        </w:rPr>
      </w:pPr>
      <w:r>
        <w:rPr>
          <w:rFonts w:eastAsia="Times New Roman"/>
          <w:color w:val="000000"/>
          <w:sz w:val="23"/>
        </w:rPr>
        <w:t>In 1994, there were 10 parcels totaling 789 acres classified under the tree growth tax law. Of the total 789 acres, 311 acres were hardwood, 276 acres mixed-wood, and 211 softwood.</w:t>
      </w:r>
    </w:p>
    <w:p w14:paraId="5FBAB224" w14:textId="77777777" w:rsidR="00AC1905" w:rsidRDefault="00AC1905">
      <w:pPr>
        <w:spacing w:before="268" w:after="449" w:line="259" w:lineRule="exact"/>
        <w:sectPr w:rsidR="00AC1905">
          <w:pgSz w:w="12240" w:h="15840"/>
          <w:pgMar w:top="1100" w:right="1106" w:bottom="504" w:left="1774" w:header="720" w:footer="720" w:gutter="0"/>
          <w:cols w:space="720"/>
        </w:sectPr>
      </w:pPr>
    </w:p>
    <w:p w14:paraId="1850EC11" w14:textId="77777777" w:rsidR="00AC1905" w:rsidRDefault="0039385A">
      <w:pPr>
        <w:spacing w:line="257" w:lineRule="exact"/>
        <w:jc w:val="center"/>
        <w:textAlignment w:val="baseline"/>
        <w:rPr>
          <w:rFonts w:eastAsia="Times New Roman"/>
          <w:color w:val="000000"/>
          <w:spacing w:val="32"/>
          <w:sz w:val="23"/>
        </w:rPr>
      </w:pPr>
      <w:r>
        <w:rPr>
          <w:rFonts w:eastAsia="Times New Roman"/>
          <w:color w:val="000000"/>
          <w:spacing w:val="32"/>
          <w:sz w:val="23"/>
        </w:rPr>
        <w:t>66</w:t>
      </w:r>
    </w:p>
    <w:p w14:paraId="737D0B9C" w14:textId="77777777" w:rsidR="00AC1905" w:rsidRDefault="00AC1905">
      <w:pPr>
        <w:sectPr w:rsidR="00AC1905">
          <w:type w:val="continuous"/>
          <w:pgSz w:w="12240" w:h="15840"/>
          <w:pgMar w:top="1100" w:right="1094" w:bottom="504" w:left="1786" w:header="720" w:footer="720" w:gutter="0"/>
          <w:cols w:space="720"/>
        </w:sectPr>
      </w:pPr>
    </w:p>
    <w:p w14:paraId="1F334BCC" w14:textId="6EB523FC"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66272" behindDoc="1" locked="0" layoutInCell="1" allowOverlap="1" wp14:anchorId="5D77FD88" wp14:editId="085CE475">
                <wp:simplePos x="0" y="0"/>
                <wp:positionH relativeFrom="page">
                  <wp:posOffset>704215</wp:posOffset>
                </wp:positionH>
                <wp:positionV relativeFrom="page">
                  <wp:posOffset>1257300</wp:posOffset>
                </wp:positionV>
                <wp:extent cx="6400800" cy="7886700"/>
                <wp:effectExtent l="0" t="0" r="0" b="0"/>
                <wp:wrapSquare wrapText="bothSides"/>
                <wp:docPr id="3297634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8867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5D43E1"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FD88" id="Text Box 89" o:spid="_x0000_s1412" type="#_x0000_t202" style="position:absolute;margin-left:55.45pt;margin-top:99pt;width:7in;height:62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" filled="f" strokecolor="#010000">
                <v:textbox inset="0,0,0,0">
                  <w:txbxContent>
                    <w:p w14:paraId="1E5D43E1"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14:anchorId="5F463793" wp14:editId="0A63EAAD">
                <wp:simplePos x="0" y="0"/>
                <wp:positionH relativeFrom="page">
                  <wp:posOffset>704215</wp:posOffset>
                </wp:positionH>
                <wp:positionV relativeFrom="page">
                  <wp:posOffset>1264920</wp:posOffset>
                </wp:positionV>
                <wp:extent cx="6333490" cy="7875905"/>
                <wp:effectExtent l="0" t="0" r="0" b="0"/>
                <wp:wrapSquare wrapText="bothSides"/>
                <wp:docPr id="20301869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787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08CA6BD" w14:textId="77777777" w:rsidR="00AC1905" w:rsidRDefault="0039385A">
                            <w:pPr>
                              <w:textAlignment w:val="baseline"/>
                            </w:pPr>
                            <w:r>
                              <w:rPr>
                                <w:noProof/>
                              </w:rPr>
                              <w:drawing>
                                <wp:inline distT="0" distB="0" distL="0" distR="0" wp14:anchorId="6308690B" wp14:editId="54B2AFB3">
                                  <wp:extent cx="6333490" cy="787590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7"/>
                                          <a:stretch>
                                            <a:fillRect/>
                                          </a:stretch>
                                        </pic:blipFill>
                                        <pic:spPr>
                                          <a:xfrm>
                                            <a:off x="0" y="0"/>
                                            <a:ext cx="6333490" cy="787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63793" id="Text Box 88" o:spid="_x0000_s1413" type="#_x0000_t202" style="position:absolute;margin-left:55.45pt;margin-top:99.6pt;width:498.7pt;height:620.1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" filled="f" stroked="f" strokecolor="#010000">
                <v:textbox inset="0,0,0,0">
                  <w:txbxContent>
                    <w:p w14:paraId="108CA6BD" w14:textId="77777777" w:rsidR="00AC1905" w:rsidRDefault="0039385A">
                      <w:pPr>
                        <w:textAlignment w:val="baseline"/>
                      </w:pPr>
                      <w:r>
                        <w:rPr>
                          <w:noProof/>
                        </w:rPr>
                        <w:drawing>
                          <wp:inline distT="0" distB="0" distL="0" distR="0" wp14:anchorId="6308690B" wp14:editId="54B2AFB3">
                            <wp:extent cx="6333490" cy="787590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7"/>
                                    <a:stretch>
                                      <a:fillRect/>
                                    </a:stretch>
                                  </pic:blipFill>
                                  <pic:spPr>
                                    <a:xfrm>
                                      <a:off x="0" y="0"/>
                                      <a:ext cx="6333490" cy="787590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14:anchorId="23CEF532" wp14:editId="27F5EE72">
                <wp:simplePos x="0" y="0"/>
                <wp:positionH relativeFrom="page">
                  <wp:posOffset>5617210</wp:posOffset>
                </wp:positionH>
                <wp:positionV relativeFrom="page">
                  <wp:posOffset>1264920</wp:posOffset>
                </wp:positionV>
                <wp:extent cx="881380" cy="499745"/>
                <wp:effectExtent l="0" t="0" r="0" b="0"/>
                <wp:wrapSquare wrapText="bothSides"/>
                <wp:docPr id="8600818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997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EC2956C" w14:textId="77777777" w:rsidR="00AC1905" w:rsidRDefault="0039385A">
                            <w:pPr>
                              <w:spacing w:line="378" w:lineRule="exact"/>
                              <w:textAlignment w:val="baseline"/>
                              <w:rPr>
                                <w:rFonts w:eastAsia="Times New Roman"/>
                                <w:b/>
                                <w:color w:val="000000"/>
                                <w:spacing w:val="-9"/>
                                <w:w w:val="95"/>
                                <w:sz w:val="42"/>
                              </w:rPr>
                            </w:pPr>
                            <w:r>
                              <w:rPr>
                                <w:rFonts w:eastAsia="Times New Roman"/>
                                <w:b/>
                                <w:color w:val="000000"/>
                                <w:spacing w:val="-9"/>
                                <w:w w:val="95"/>
                                <w:sz w:val="42"/>
                              </w:rPr>
                              <w:t>Greene,</w:t>
                            </w:r>
                          </w:p>
                          <w:p w14:paraId="49EB2461" w14:textId="77777777" w:rsidR="00AC1905" w:rsidRDefault="0039385A">
                            <w:pPr>
                              <w:spacing w:before="23" w:line="371" w:lineRule="exact"/>
                              <w:ind w:left="72"/>
                              <w:textAlignment w:val="baseline"/>
                              <w:rPr>
                                <w:rFonts w:eastAsia="Times New Roman"/>
                                <w:b/>
                                <w:color w:val="000000"/>
                                <w:spacing w:val="7"/>
                                <w:w w:val="95"/>
                                <w:sz w:val="42"/>
                              </w:rPr>
                            </w:pPr>
                            <w:r>
                              <w:rPr>
                                <w:rFonts w:eastAsia="Times New Roman"/>
                                <w:b/>
                                <w:color w:val="000000"/>
                                <w:spacing w:val="7"/>
                                <w:w w:val="95"/>
                                <w:sz w:val="42"/>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F532" id="Text Box 87" o:spid="_x0000_s1414" type="#_x0000_t202" style="position:absolute;margin-left:442.3pt;margin-top:99.6pt;width:69.4pt;height:39.35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" stroked="f" strokecolor="#010000">
                <v:textbox inset="0,0,0,0">
                  <w:txbxContent>
                    <w:p w14:paraId="3EC2956C" w14:textId="77777777" w:rsidR="00AC1905" w:rsidRDefault="0039385A">
                      <w:pPr>
                        <w:spacing w:line="378" w:lineRule="exact"/>
                        <w:textAlignment w:val="baseline"/>
                        <w:rPr>
                          <w:rFonts w:eastAsia="Times New Roman"/>
                          <w:b/>
                          <w:color w:val="000000"/>
                          <w:spacing w:val="-9"/>
                          <w:w w:val="95"/>
                          <w:sz w:val="42"/>
                        </w:rPr>
                      </w:pPr>
                      <w:r>
                        <w:rPr>
                          <w:rFonts w:eastAsia="Times New Roman"/>
                          <w:b/>
                          <w:color w:val="000000"/>
                          <w:spacing w:val="-9"/>
                          <w:w w:val="95"/>
                          <w:sz w:val="42"/>
                        </w:rPr>
                        <w:t>Greene,</w:t>
                      </w:r>
                    </w:p>
                    <w:p w14:paraId="49EB2461" w14:textId="77777777" w:rsidR="00AC1905" w:rsidRDefault="0039385A">
                      <w:pPr>
                        <w:spacing w:before="23" w:line="371" w:lineRule="exact"/>
                        <w:ind w:left="72"/>
                        <w:textAlignment w:val="baseline"/>
                        <w:rPr>
                          <w:rFonts w:eastAsia="Times New Roman"/>
                          <w:b/>
                          <w:color w:val="000000"/>
                          <w:spacing w:val="7"/>
                          <w:w w:val="95"/>
                          <w:sz w:val="42"/>
                        </w:rPr>
                      </w:pPr>
                      <w:r>
                        <w:rPr>
                          <w:rFonts w:eastAsia="Times New Roman"/>
                          <w:b/>
                          <w:color w:val="000000"/>
                          <w:spacing w:val="7"/>
                          <w:w w:val="95"/>
                          <w:sz w:val="42"/>
                        </w:rPr>
                        <w:t>Maine</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14:anchorId="55A13D21" wp14:editId="4248124C">
                <wp:simplePos x="0" y="0"/>
                <wp:positionH relativeFrom="page">
                  <wp:posOffset>5330825</wp:posOffset>
                </wp:positionH>
                <wp:positionV relativeFrom="page">
                  <wp:posOffset>2035810</wp:posOffset>
                </wp:positionV>
                <wp:extent cx="1411605" cy="106680"/>
                <wp:effectExtent l="0" t="0" r="0" b="0"/>
                <wp:wrapSquare wrapText="bothSides"/>
                <wp:docPr id="75672615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66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3CE2D1B" w14:textId="77777777" w:rsidR="00AC1905" w:rsidRDefault="0039385A">
                            <w:pPr>
                              <w:spacing w:line="163" w:lineRule="exact"/>
                              <w:textAlignment w:val="baseline"/>
                              <w:rPr>
                                <w:rFonts w:eastAsia="Times New Roman"/>
                                <w:color w:val="000000"/>
                                <w:spacing w:val="-6"/>
                                <w:sz w:val="21"/>
                              </w:rPr>
                            </w:pPr>
                            <w:r>
                              <w:rPr>
                                <w:rFonts w:eastAsia="Times New Roman"/>
                                <w:color w:val="000000"/>
                                <w:spacing w:val="-6"/>
                                <w:sz w:val="21"/>
                              </w:rPr>
                              <w:t>Environmental Constraints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3D21" id="Text Box 86" o:spid="_x0000_s1415" type="#_x0000_t202" style="position:absolute;margin-left:419.75pt;margin-top:160.3pt;width:111.15pt;height:8.4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" stroked="f" strokecolor="#010000">
                <v:textbox inset="0,0,0,0">
                  <w:txbxContent>
                    <w:p w14:paraId="03CE2D1B" w14:textId="77777777" w:rsidR="00AC1905" w:rsidRDefault="0039385A">
                      <w:pPr>
                        <w:spacing w:line="163" w:lineRule="exact"/>
                        <w:textAlignment w:val="baseline"/>
                        <w:rPr>
                          <w:rFonts w:eastAsia="Times New Roman"/>
                          <w:color w:val="000000"/>
                          <w:spacing w:val="-6"/>
                          <w:sz w:val="21"/>
                        </w:rPr>
                      </w:pPr>
                      <w:r>
                        <w:rPr>
                          <w:rFonts w:eastAsia="Times New Roman"/>
                          <w:color w:val="000000"/>
                          <w:spacing w:val="-6"/>
                          <w:sz w:val="21"/>
                        </w:rPr>
                        <w:t>Environmental Constraints</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14:anchorId="25B2FD25" wp14:editId="1C1181F0">
                <wp:simplePos x="0" y="0"/>
                <wp:positionH relativeFrom="page">
                  <wp:posOffset>5998210</wp:posOffset>
                </wp:positionH>
                <wp:positionV relativeFrom="page">
                  <wp:posOffset>2429510</wp:posOffset>
                </wp:positionV>
                <wp:extent cx="774700" cy="542290"/>
                <wp:effectExtent l="0" t="0" r="0" b="0"/>
                <wp:wrapSquare wrapText="bothSides"/>
                <wp:docPr id="6854687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4229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35F5D2B" w14:textId="77777777" w:rsidR="00AC1905" w:rsidRDefault="0039385A">
                            <w:pPr>
                              <w:spacing w:line="284" w:lineRule="exact"/>
                              <w:textAlignment w:val="baseline"/>
                              <w:rPr>
                                <w:rFonts w:eastAsia="Times New Roman"/>
                                <w:color w:val="000000"/>
                                <w:sz w:val="25"/>
                              </w:rPr>
                            </w:pPr>
                            <w:r>
                              <w:rPr>
                                <w:rFonts w:eastAsia="Times New Roman"/>
                                <w:color w:val="000000"/>
                                <w:sz w:val="25"/>
                              </w:rPr>
                              <w:t>Slopes Floodplains Aquifers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2FD25" id="Text Box 85" o:spid="_x0000_s1416" type="#_x0000_t202" style="position:absolute;margin-left:472.3pt;margin-top:191.3pt;width:61pt;height:42.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" stroked="f" strokecolor="#010000">
                <v:textbox inset="0,0,0,0">
                  <w:txbxContent>
                    <w:p w14:paraId="335F5D2B" w14:textId="77777777" w:rsidR="00AC1905" w:rsidRDefault="0039385A">
                      <w:pPr>
                        <w:spacing w:line="284" w:lineRule="exact"/>
                        <w:textAlignment w:val="baseline"/>
                        <w:rPr>
                          <w:rFonts w:eastAsia="Times New Roman"/>
                          <w:color w:val="000000"/>
                          <w:sz w:val="25"/>
                        </w:rPr>
                      </w:pPr>
                      <w:r>
                        <w:rPr>
                          <w:rFonts w:eastAsia="Times New Roman"/>
                          <w:color w:val="000000"/>
                          <w:sz w:val="25"/>
                        </w:rPr>
                        <w:t>Slopes Floodplains Aquifers</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14:anchorId="5EA64C55" wp14:editId="001D6007">
                <wp:simplePos x="0" y="0"/>
                <wp:positionH relativeFrom="page">
                  <wp:posOffset>1524000</wp:posOffset>
                </wp:positionH>
                <wp:positionV relativeFrom="page">
                  <wp:posOffset>8284210</wp:posOffset>
                </wp:positionV>
                <wp:extent cx="460375" cy="55245"/>
                <wp:effectExtent l="0" t="0" r="0" b="0"/>
                <wp:wrapSquare wrapText="bothSides"/>
                <wp:docPr id="16541573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552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BAF885C" w14:textId="77777777" w:rsidR="00AC1905" w:rsidRDefault="0039385A">
                            <w:pPr>
                              <w:tabs>
                                <w:tab w:val="right" w:pos="720"/>
                              </w:tabs>
                              <w:spacing w:line="86" w:lineRule="exact"/>
                              <w:textAlignment w:val="baseline"/>
                              <w:rPr>
                                <w:rFonts w:eastAsia="Times New Roman"/>
                                <w:color w:val="000000"/>
                                <w:sz w:val="10"/>
                              </w:rPr>
                            </w:pPr>
                            <w:r>
                              <w:rPr>
                                <w:rFonts w:eastAsia="Times New Roman"/>
                                <w:color w:val="000000"/>
                                <w:sz w:val="10"/>
                              </w:rPr>
                              <w:t>W</w:t>
                            </w:r>
                            <w:r>
                              <w:rPr>
                                <w:rFonts w:eastAsia="Times New Roman"/>
                                <w:color w:val="000000"/>
                                <w:sz w:val="10"/>
                              </w:rPr>
                              <w:tab/>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4C55" id="Text Box 84" o:spid="_x0000_s1417" type="#_x0000_t202" style="position:absolute;margin-left:120pt;margin-top:652.3pt;width:36.25pt;height:4.35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" stroked="f" strokecolor="#010000">
                <v:textbox inset="0,0,0,0">
                  <w:txbxContent>
                    <w:p w14:paraId="6BAF885C" w14:textId="77777777" w:rsidR="00AC1905" w:rsidRDefault="0039385A">
                      <w:pPr>
                        <w:tabs>
                          <w:tab w:val="right" w:pos="720"/>
                        </w:tabs>
                        <w:spacing w:line="86" w:lineRule="exact"/>
                        <w:textAlignment w:val="baseline"/>
                        <w:rPr>
                          <w:rFonts w:eastAsia="Times New Roman"/>
                          <w:color w:val="000000"/>
                          <w:sz w:val="10"/>
                        </w:rPr>
                      </w:pPr>
                      <w:r>
                        <w:rPr>
                          <w:rFonts w:eastAsia="Times New Roman"/>
                          <w:color w:val="000000"/>
                          <w:sz w:val="10"/>
                        </w:rPr>
                        <w:t>W</w:t>
                      </w:r>
                      <w:r>
                        <w:rPr>
                          <w:rFonts w:eastAsia="Times New Roman"/>
                          <w:color w:val="000000"/>
                          <w:sz w:val="10"/>
                        </w:rPr>
                        <w:tab/>
                        <w:t>E</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14:anchorId="2CCB3531" wp14:editId="555501A2">
                <wp:simplePos x="0" y="0"/>
                <wp:positionH relativeFrom="page">
                  <wp:posOffset>1755775</wp:posOffset>
                </wp:positionH>
                <wp:positionV relativeFrom="page">
                  <wp:posOffset>8832850</wp:posOffset>
                </wp:positionV>
                <wp:extent cx="79375" cy="116205"/>
                <wp:effectExtent l="0" t="0" r="0" b="0"/>
                <wp:wrapSquare wrapText="bothSides"/>
                <wp:docPr id="137959130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879E9B0" w14:textId="77777777" w:rsidR="00AC1905" w:rsidRDefault="0039385A">
                            <w:pPr>
                              <w:spacing w:line="173" w:lineRule="exact"/>
                              <w:textAlignment w:val="baseline"/>
                              <w:rPr>
                                <w:rFonts w:ascii="Arial" w:eastAsia="Arial" w:hAnsi="Arial"/>
                                <w:color w:val="000000"/>
                                <w:sz w:val="24"/>
                              </w:rPr>
                            </w:pPr>
                            <w:r>
                              <w:rPr>
                                <w:rFonts w:ascii="Arial" w:eastAsia="Arial" w:hAnsi="Arial"/>
                                <w:color w:val="000000"/>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3531" id="Text Box 83" o:spid="_x0000_s1418" type="#_x0000_t202" style="position:absolute;margin-left:138.25pt;margin-top:695.5pt;width:6.25pt;height:9.1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" stroked="f" strokecolor="#010000">
                <v:textbox inset="0,0,0,0">
                  <w:txbxContent>
                    <w:p w14:paraId="0879E9B0" w14:textId="77777777" w:rsidR="00AC1905" w:rsidRDefault="0039385A">
                      <w:pPr>
                        <w:spacing w:line="173" w:lineRule="exact"/>
                        <w:textAlignment w:val="baseline"/>
                        <w:rPr>
                          <w:rFonts w:ascii="Arial" w:eastAsia="Arial" w:hAnsi="Arial"/>
                          <w:color w:val="000000"/>
                          <w:sz w:val="24"/>
                        </w:rPr>
                      </w:pPr>
                      <w:r>
                        <w:rPr>
                          <w:rFonts w:ascii="Arial" w:eastAsia="Arial" w:hAnsi="Arial"/>
                          <w:color w:val="000000"/>
                          <w:sz w:val="24"/>
                        </w:rPr>
                        <w:t>0</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14:anchorId="0AC46A40" wp14:editId="591D3DD4">
                <wp:simplePos x="0" y="0"/>
                <wp:positionH relativeFrom="page">
                  <wp:posOffset>704215</wp:posOffset>
                </wp:positionH>
                <wp:positionV relativeFrom="page">
                  <wp:posOffset>8832850</wp:posOffset>
                </wp:positionV>
                <wp:extent cx="335280" cy="116205"/>
                <wp:effectExtent l="0" t="0" r="0" b="0"/>
                <wp:wrapSquare wrapText="bothSides"/>
                <wp:docPr id="1001607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16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5A3E342" w14:textId="77777777" w:rsidR="00AC1905" w:rsidRDefault="0039385A">
                            <w:pPr>
                              <w:spacing w:line="173" w:lineRule="exact"/>
                              <w:textAlignment w:val="baseline"/>
                              <w:rPr>
                                <w:rFonts w:ascii="Arial" w:eastAsia="Arial" w:hAnsi="Arial"/>
                                <w:color w:val="000000"/>
                                <w:spacing w:val="-23"/>
                                <w:sz w:val="24"/>
                              </w:rPr>
                            </w:pPr>
                            <w:r>
                              <w:rPr>
                                <w:rFonts w:ascii="Arial" w:eastAsia="Arial" w:hAnsi="Arial"/>
                                <w:color w:val="000000"/>
                                <w:spacing w:val="-23"/>
                                <w:sz w:val="24"/>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6A40" id="Text Box 82" o:spid="_x0000_s1419" type="#_x0000_t202" style="position:absolute;margin-left:55.45pt;margin-top:695.5pt;width:26.4pt;height:9.1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" stroked="f" strokecolor="#010000">
                <v:textbox inset="0,0,0,0">
                  <w:txbxContent>
                    <w:p w14:paraId="45A3E342" w14:textId="77777777" w:rsidR="00AC1905" w:rsidRDefault="0039385A">
                      <w:pPr>
                        <w:spacing w:line="173" w:lineRule="exact"/>
                        <w:textAlignment w:val="baseline"/>
                        <w:rPr>
                          <w:rFonts w:ascii="Arial" w:eastAsia="Arial" w:hAnsi="Arial"/>
                          <w:color w:val="000000"/>
                          <w:spacing w:val="-23"/>
                          <w:sz w:val="24"/>
                        </w:rPr>
                      </w:pPr>
                      <w:r>
                        <w:rPr>
                          <w:rFonts w:ascii="Arial" w:eastAsia="Arial" w:hAnsi="Arial"/>
                          <w:color w:val="000000"/>
                          <w:spacing w:val="-23"/>
                          <w:sz w:val="24"/>
                        </w:rPr>
                        <w:t>6000</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14:anchorId="2C2CDDBC" wp14:editId="713223C1">
                <wp:simplePos x="0" y="0"/>
                <wp:positionH relativeFrom="page">
                  <wp:posOffset>2538730</wp:posOffset>
                </wp:positionH>
                <wp:positionV relativeFrom="page">
                  <wp:posOffset>8832850</wp:posOffset>
                </wp:positionV>
                <wp:extent cx="765175" cy="121920"/>
                <wp:effectExtent l="0" t="0" r="0" b="0"/>
                <wp:wrapSquare wrapText="bothSides"/>
                <wp:docPr id="56921048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219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95143A9" w14:textId="77777777" w:rsidR="00AC1905" w:rsidRDefault="0039385A">
                            <w:pPr>
                              <w:spacing w:line="187" w:lineRule="exact"/>
                              <w:textAlignment w:val="baseline"/>
                              <w:rPr>
                                <w:rFonts w:ascii="Arial" w:eastAsia="Arial" w:hAnsi="Arial"/>
                                <w:color w:val="000000"/>
                                <w:sz w:val="24"/>
                              </w:rPr>
                            </w:pPr>
                            <w:r>
                              <w:rPr>
                                <w:rFonts w:ascii="Arial" w:eastAsia="Arial" w:hAnsi="Arial"/>
                                <w:color w:val="000000"/>
                                <w:sz w:val="24"/>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DDBC" id="Text Box 81" o:spid="_x0000_s1420" type="#_x0000_t202" style="position:absolute;margin-left:199.9pt;margin-top:695.5pt;width:60.25pt;height:9.6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" stroked="f" strokecolor="#010000">
                <v:textbox inset="0,0,0,0">
                  <w:txbxContent>
                    <w:p w14:paraId="595143A9" w14:textId="77777777" w:rsidR="00AC1905" w:rsidRDefault="0039385A">
                      <w:pPr>
                        <w:spacing w:line="187" w:lineRule="exact"/>
                        <w:textAlignment w:val="baseline"/>
                        <w:rPr>
                          <w:rFonts w:ascii="Arial" w:eastAsia="Arial" w:hAnsi="Arial"/>
                          <w:color w:val="000000"/>
                          <w:sz w:val="24"/>
                        </w:rPr>
                      </w:pPr>
                      <w:r>
                        <w:rPr>
                          <w:rFonts w:ascii="Arial" w:eastAsia="Arial" w:hAnsi="Arial"/>
                          <w:color w:val="000000"/>
                          <w:sz w:val="24"/>
                        </w:rPr>
                        <w:t>6000 Feet</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14:anchorId="50434FE2" wp14:editId="2AE71E95">
                <wp:simplePos x="0" y="0"/>
                <wp:positionH relativeFrom="page">
                  <wp:posOffset>6120130</wp:posOffset>
                </wp:positionH>
                <wp:positionV relativeFrom="page">
                  <wp:posOffset>8771890</wp:posOffset>
                </wp:positionV>
                <wp:extent cx="881380" cy="137160"/>
                <wp:effectExtent l="0" t="0" r="0" b="0"/>
                <wp:wrapSquare wrapText="bothSides"/>
                <wp:docPr id="189621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371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09E8FAF" w14:textId="77777777" w:rsidR="00AC1905" w:rsidRDefault="0039385A">
                            <w:pPr>
                              <w:spacing w:line="211" w:lineRule="exact"/>
                              <w:textAlignment w:val="baseline"/>
                              <w:rPr>
                                <w:rFonts w:eastAsia="Times New Roman"/>
                                <w:color w:val="000000"/>
                                <w:spacing w:val="-26"/>
                                <w:sz w:val="25"/>
                              </w:rPr>
                            </w:pPr>
                            <w:r>
                              <w:rPr>
                                <w:rFonts w:eastAsia="Times New Roman"/>
                                <w:color w:val="000000"/>
                                <w:spacing w:val="-26"/>
                                <w:sz w:val="25"/>
                              </w:rPr>
                              <w:t>iiNNNAVCOG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4FE2" id="Text Box 80" o:spid="_x0000_s1421" type="#_x0000_t202" style="position:absolute;margin-left:481.9pt;margin-top:690.7pt;width:69.4pt;height:10.8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" stroked="f" strokecolor="#010000">
                <v:textbox inset="0,0,0,0">
                  <w:txbxContent>
                    <w:p w14:paraId="409E8FAF" w14:textId="77777777" w:rsidR="00AC1905" w:rsidRDefault="0039385A">
                      <w:pPr>
                        <w:spacing w:line="211" w:lineRule="exact"/>
                        <w:textAlignment w:val="baseline"/>
                        <w:rPr>
                          <w:rFonts w:eastAsia="Times New Roman"/>
                          <w:color w:val="000000"/>
                          <w:spacing w:val="-26"/>
                          <w:sz w:val="25"/>
                        </w:rPr>
                      </w:pPr>
                      <w:r>
                        <w:rPr>
                          <w:rFonts w:eastAsia="Times New Roman"/>
                          <w:color w:val="000000"/>
                          <w:spacing w:val="-26"/>
                          <w:sz w:val="25"/>
                        </w:rPr>
                        <w:t>iiNNNAVCOG</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14:anchorId="415C8218" wp14:editId="4A29E648">
                <wp:simplePos x="0" y="0"/>
                <wp:positionH relativeFrom="page">
                  <wp:posOffset>6165850</wp:posOffset>
                </wp:positionH>
                <wp:positionV relativeFrom="page">
                  <wp:posOffset>8957945</wp:posOffset>
                </wp:positionV>
                <wp:extent cx="777240" cy="55245"/>
                <wp:effectExtent l="0" t="0" r="0" b="0"/>
                <wp:wrapSquare wrapText="bothSides"/>
                <wp:docPr id="102754128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552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F9F9FCC" w14:textId="77777777" w:rsidR="00AC1905" w:rsidRDefault="0039385A">
                            <w:pPr>
                              <w:tabs>
                                <w:tab w:val="right" w:pos="1224"/>
                              </w:tabs>
                              <w:spacing w:line="77" w:lineRule="exact"/>
                              <w:textAlignment w:val="baseline"/>
                              <w:rPr>
                                <w:rFonts w:ascii="Arial" w:eastAsia="Arial" w:hAnsi="Arial"/>
                                <w:color w:val="000000"/>
                                <w:sz w:val="9"/>
                              </w:rPr>
                            </w:pPr>
                            <w:r>
                              <w:rPr>
                                <w:rFonts w:ascii="Arial" w:eastAsia="Arial" w:hAnsi="Arial"/>
                                <w:color w:val="000000"/>
                                <w:sz w:val="9"/>
                              </w:rPr>
                              <w:t>vr%tr,is</w:t>
                            </w:r>
                            <w:r>
                              <w:rPr>
                                <w:rFonts w:ascii="Arial" w:eastAsia="Arial" w:hAnsi="Arial"/>
                                <w:color w:val="000000"/>
                                <w:sz w:val="9"/>
                              </w:rPr>
                              <w:tab/>
                            </w:r>
                            <w:r>
                              <w:rPr>
                                <w:rFonts w:eastAsia="Times New Roman"/>
                                <w:color w:val="000000"/>
                                <w:sz w:val="7"/>
                              </w:rPr>
                              <w:t>%/hi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8218" id="Text Box 79" o:spid="_x0000_s1422" type="#_x0000_t202" style="position:absolute;margin-left:485.5pt;margin-top:705.35pt;width:61.2pt;height:4.35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" stroked="f" strokecolor="#010000">
                <v:textbox inset="0,0,0,0">
                  <w:txbxContent>
                    <w:p w14:paraId="3F9F9FCC" w14:textId="77777777" w:rsidR="00AC1905" w:rsidRDefault="0039385A">
                      <w:pPr>
                        <w:tabs>
                          <w:tab w:val="right" w:pos="1224"/>
                        </w:tabs>
                        <w:spacing w:line="77" w:lineRule="exact"/>
                        <w:textAlignment w:val="baseline"/>
                        <w:rPr>
                          <w:rFonts w:ascii="Arial" w:eastAsia="Arial" w:hAnsi="Arial"/>
                          <w:color w:val="000000"/>
                          <w:sz w:val="9"/>
                        </w:rPr>
                      </w:pPr>
                      <w:r>
                        <w:rPr>
                          <w:rFonts w:ascii="Arial" w:eastAsia="Arial" w:hAnsi="Arial"/>
                          <w:color w:val="000000"/>
                          <w:sz w:val="9"/>
                        </w:rPr>
                        <w:t>vr%tr,is</w:t>
                      </w:r>
                      <w:r>
                        <w:rPr>
                          <w:rFonts w:ascii="Arial" w:eastAsia="Arial" w:hAnsi="Arial"/>
                          <w:color w:val="000000"/>
                          <w:sz w:val="9"/>
                        </w:rPr>
                        <w:tab/>
                      </w:r>
                      <w:r>
                        <w:rPr>
                          <w:rFonts w:eastAsia="Times New Roman"/>
                          <w:color w:val="000000"/>
                          <w:sz w:val="7"/>
                        </w:rPr>
                        <w:t>%/hi</w:t>
                      </w:r>
                    </w:p>
                  </w:txbxContent>
                </v:textbox>
                <w10:wrap type="square" anchorx="page" anchory="page"/>
              </v:shape>
            </w:pict>
          </mc:Fallback>
        </mc:AlternateContent>
      </w:r>
    </w:p>
    <w:p w14:paraId="0DEF88C9" w14:textId="77777777" w:rsidR="00AC1905" w:rsidRDefault="00AC1905">
      <w:pPr>
        <w:sectPr w:rsidR="00AC1905">
          <w:pgSz w:w="12240" w:h="15840"/>
          <w:pgMar w:top="1152" w:right="1051" w:bottom="1250" w:left="1109" w:header="720" w:footer="720" w:gutter="0"/>
          <w:cols w:space="720"/>
        </w:sectPr>
      </w:pPr>
    </w:p>
    <w:p w14:paraId="395F38EC" w14:textId="77777777" w:rsidR="00AC1905" w:rsidRDefault="00AC1905"/>
    <w:p w14:paraId="15178E87" w14:textId="77777777" w:rsidR="00AC1905" w:rsidRDefault="00AC1905">
      <w:pPr>
        <w:sectPr w:rsidR="00AC1905">
          <w:pgSz w:w="12240" w:h="15840"/>
          <w:pgMar w:top="1152" w:right="1800" w:bottom="1044" w:left="1800" w:header="720" w:footer="720" w:gutter="0"/>
          <w:cols w:space="720"/>
        </w:sectPr>
      </w:pPr>
    </w:p>
    <w:p w14:paraId="43C38DE3" w14:textId="28156A92"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77536" behindDoc="1" locked="0" layoutInCell="1" allowOverlap="1" wp14:anchorId="14F7A944" wp14:editId="5536883D">
                <wp:simplePos x="0" y="0"/>
                <wp:positionH relativeFrom="page">
                  <wp:posOffset>902335</wp:posOffset>
                </wp:positionH>
                <wp:positionV relativeFrom="page">
                  <wp:posOffset>1206500</wp:posOffset>
                </wp:positionV>
                <wp:extent cx="6400800" cy="7924800"/>
                <wp:effectExtent l="0" t="0" r="0" b="0"/>
                <wp:wrapSquare wrapText="bothSides"/>
                <wp:docPr id="75113278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9248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316D3C"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7A944" id="Text Box 78" o:spid="_x0000_s1423" type="#_x0000_t202" style="position:absolute;margin-left:71.05pt;margin-top:95pt;width:7in;height:624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" filled="f" strokecolor="#010000">
                <v:textbox inset="0,0,0,0">
                  <w:txbxContent>
                    <w:p w14:paraId="57316D3C"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14:anchorId="7C25414F" wp14:editId="044F6646">
                <wp:simplePos x="0" y="0"/>
                <wp:positionH relativeFrom="page">
                  <wp:posOffset>902335</wp:posOffset>
                </wp:positionH>
                <wp:positionV relativeFrom="page">
                  <wp:posOffset>1207135</wp:posOffset>
                </wp:positionV>
                <wp:extent cx="6394450" cy="7912735"/>
                <wp:effectExtent l="0" t="0" r="0" b="0"/>
                <wp:wrapSquare wrapText="bothSides"/>
                <wp:docPr id="18597963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791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A08E38F" w14:textId="77777777" w:rsidR="00AC1905" w:rsidRDefault="0039385A">
                            <w:pPr>
                              <w:textAlignment w:val="baseline"/>
                            </w:pPr>
                            <w:r>
                              <w:rPr>
                                <w:noProof/>
                              </w:rPr>
                              <w:drawing>
                                <wp:inline distT="0" distB="0" distL="0" distR="0" wp14:anchorId="660B44A9" wp14:editId="5955F10B">
                                  <wp:extent cx="6394450" cy="791273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8"/>
                                          <a:stretch>
                                            <a:fillRect/>
                                          </a:stretch>
                                        </pic:blipFill>
                                        <pic:spPr>
                                          <a:xfrm>
                                            <a:off x="0" y="0"/>
                                            <a:ext cx="6394450" cy="79127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414F" id="Text Box 77" o:spid="_x0000_s1424" type="#_x0000_t202" style="position:absolute;margin-left:71.05pt;margin-top:95.05pt;width:503.5pt;height:623.0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" filled="f" stroked="f" strokecolor="#010000">
                <v:textbox inset="0,0,0,0">
                  <w:txbxContent>
                    <w:p w14:paraId="7A08E38F" w14:textId="77777777" w:rsidR="00AC1905" w:rsidRDefault="0039385A">
                      <w:pPr>
                        <w:textAlignment w:val="baseline"/>
                      </w:pPr>
                      <w:r>
                        <w:rPr>
                          <w:noProof/>
                        </w:rPr>
                        <w:drawing>
                          <wp:inline distT="0" distB="0" distL="0" distR="0" wp14:anchorId="660B44A9" wp14:editId="5955F10B">
                            <wp:extent cx="6394450" cy="791273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8"/>
                                    <a:stretch>
                                      <a:fillRect/>
                                    </a:stretch>
                                  </pic:blipFill>
                                  <pic:spPr>
                                    <a:xfrm>
                                      <a:off x="0" y="0"/>
                                      <a:ext cx="6394450" cy="791273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14:anchorId="3C4768F6" wp14:editId="14FF97FE">
                <wp:simplePos x="0" y="0"/>
                <wp:positionH relativeFrom="page">
                  <wp:posOffset>5516880</wp:posOffset>
                </wp:positionH>
                <wp:positionV relativeFrom="page">
                  <wp:posOffset>1207135</wp:posOffset>
                </wp:positionV>
                <wp:extent cx="911225" cy="950595"/>
                <wp:effectExtent l="0" t="0" r="0" b="0"/>
                <wp:wrapSquare wrapText="bothSides"/>
                <wp:docPr id="11812829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9505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07CBAB6" w14:textId="77777777" w:rsidR="00AC1905" w:rsidRDefault="0039385A">
                            <w:pPr>
                              <w:spacing w:line="373" w:lineRule="exact"/>
                              <w:textAlignment w:val="baseline"/>
                              <w:rPr>
                                <w:rFonts w:eastAsia="Times New Roman"/>
                                <w:b/>
                                <w:color w:val="000000"/>
                                <w:spacing w:val="-3"/>
                                <w:w w:val="95"/>
                                <w:sz w:val="42"/>
                              </w:rPr>
                            </w:pPr>
                            <w:r>
                              <w:rPr>
                                <w:rFonts w:eastAsia="Times New Roman"/>
                                <w:b/>
                                <w:color w:val="000000"/>
                                <w:spacing w:val="-3"/>
                                <w:w w:val="95"/>
                                <w:sz w:val="42"/>
                              </w:rPr>
                              <w:t>Greene,</w:t>
                            </w:r>
                          </w:p>
                          <w:p w14:paraId="5C13AD62" w14:textId="77777777" w:rsidR="00AC1905" w:rsidRDefault="0039385A">
                            <w:pPr>
                              <w:spacing w:before="25" w:line="455" w:lineRule="exact"/>
                              <w:ind w:left="144"/>
                              <w:textAlignment w:val="baseline"/>
                              <w:rPr>
                                <w:rFonts w:eastAsia="Times New Roman"/>
                                <w:b/>
                                <w:color w:val="000000"/>
                                <w:spacing w:val="7"/>
                                <w:w w:val="95"/>
                                <w:sz w:val="42"/>
                              </w:rPr>
                            </w:pPr>
                            <w:r>
                              <w:rPr>
                                <w:rFonts w:eastAsia="Times New Roman"/>
                                <w:b/>
                                <w:color w:val="000000"/>
                                <w:spacing w:val="7"/>
                                <w:w w:val="95"/>
                                <w:sz w:val="42"/>
                              </w:rPr>
                              <w:t>Maine</w:t>
                            </w:r>
                          </w:p>
                          <w:p w14:paraId="79EF7D90" w14:textId="77777777" w:rsidR="00AC1905" w:rsidRDefault="0039385A">
                            <w:pPr>
                              <w:spacing w:before="433" w:line="197" w:lineRule="exact"/>
                              <w:textAlignment w:val="baseline"/>
                              <w:rPr>
                                <w:rFonts w:eastAsia="Times New Roman"/>
                                <w:color w:val="000000"/>
                                <w:spacing w:val="-6"/>
                              </w:rPr>
                            </w:pPr>
                            <w:r>
                              <w:rPr>
                                <w:rFonts w:eastAsia="Times New Roman"/>
                                <w:color w:val="000000"/>
                                <w:spacing w:val="-6"/>
                              </w:rPr>
                              <w:t>Wildlife Habitat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768F6" id="Text Box 76" o:spid="_x0000_s1425" type="#_x0000_t202" style="position:absolute;margin-left:434.4pt;margin-top:95.05pt;width:71.75pt;height:74.85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" stroked="f" strokecolor="#010000">
                <v:textbox inset="0,0,0,0">
                  <w:txbxContent>
                    <w:p w14:paraId="507CBAB6" w14:textId="77777777" w:rsidR="00AC1905" w:rsidRDefault="0039385A">
                      <w:pPr>
                        <w:spacing w:line="373" w:lineRule="exact"/>
                        <w:textAlignment w:val="baseline"/>
                        <w:rPr>
                          <w:rFonts w:eastAsia="Times New Roman"/>
                          <w:b/>
                          <w:color w:val="000000"/>
                          <w:spacing w:val="-3"/>
                          <w:w w:val="95"/>
                          <w:sz w:val="42"/>
                        </w:rPr>
                      </w:pPr>
                      <w:r>
                        <w:rPr>
                          <w:rFonts w:eastAsia="Times New Roman"/>
                          <w:b/>
                          <w:color w:val="000000"/>
                          <w:spacing w:val="-3"/>
                          <w:w w:val="95"/>
                          <w:sz w:val="42"/>
                        </w:rPr>
                        <w:t>Greene,</w:t>
                      </w:r>
                    </w:p>
                    <w:p w14:paraId="5C13AD62" w14:textId="77777777" w:rsidR="00AC1905" w:rsidRDefault="0039385A">
                      <w:pPr>
                        <w:spacing w:before="25" w:line="455" w:lineRule="exact"/>
                        <w:ind w:left="144"/>
                        <w:textAlignment w:val="baseline"/>
                        <w:rPr>
                          <w:rFonts w:eastAsia="Times New Roman"/>
                          <w:b/>
                          <w:color w:val="000000"/>
                          <w:spacing w:val="7"/>
                          <w:w w:val="95"/>
                          <w:sz w:val="42"/>
                        </w:rPr>
                      </w:pPr>
                      <w:r>
                        <w:rPr>
                          <w:rFonts w:eastAsia="Times New Roman"/>
                          <w:b/>
                          <w:color w:val="000000"/>
                          <w:spacing w:val="7"/>
                          <w:w w:val="95"/>
                          <w:sz w:val="42"/>
                        </w:rPr>
                        <w:t>Maine</w:t>
                      </w:r>
                    </w:p>
                    <w:p w14:paraId="79EF7D90" w14:textId="77777777" w:rsidR="00AC1905" w:rsidRDefault="0039385A">
                      <w:pPr>
                        <w:spacing w:before="433" w:line="197" w:lineRule="exact"/>
                        <w:textAlignment w:val="baseline"/>
                        <w:rPr>
                          <w:rFonts w:eastAsia="Times New Roman"/>
                          <w:color w:val="000000"/>
                          <w:spacing w:val="-6"/>
                        </w:rPr>
                      </w:pPr>
                      <w:r>
                        <w:rPr>
                          <w:rFonts w:eastAsia="Times New Roman"/>
                          <w:color w:val="000000"/>
                          <w:spacing w:val="-6"/>
                        </w:rPr>
                        <w:t>Wildlife Habitat</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14:anchorId="1A92898D" wp14:editId="4E1E283D">
                <wp:simplePos x="0" y="0"/>
                <wp:positionH relativeFrom="page">
                  <wp:posOffset>6483350</wp:posOffset>
                </wp:positionH>
                <wp:positionV relativeFrom="page">
                  <wp:posOffset>8141335</wp:posOffset>
                </wp:positionV>
                <wp:extent cx="420370" cy="48895"/>
                <wp:effectExtent l="0" t="0" r="0" b="0"/>
                <wp:wrapSquare wrapText="bothSides"/>
                <wp:docPr id="4733326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488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5570104" w14:textId="77777777" w:rsidR="00AC1905" w:rsidRDefault="0039385A">
                            <w:pPr>
                              <w:tabs>
                                <w:tab w:val="right" w:pos="720"/>
                              </w:tabs>
                              <w:spacing w:line="67" w:lineRule="exact"/>
                              <w:textAlignment w:val="baseline"/>
                              <w:rPr>
                                <w:rFonts w:eastAsia="Times New Roman"/>
                                <w:i/>
                                <w:color w:val="000000"/>
                                <w:sz w:val="10"/>
                              </w:rPr>
                            </w:pPr>
                            <w:r>
                              <w:rPr>
                                <w:rFonts w:eastAsia="Times New Roman"/>
                                <w:i/>
                                <w:color w:val="000000"/>
                                <w:sz w:val="10"/>
                              </w:rPr>
                              <w:t>W</w:t>
                            </w:r>
                            <w:r>
                              <w:rPr>
                                <w:rFonts w:eastAsia="Times New Roman"/>
                                <w:i/>
                                <w:color w:val="000000"/>
                                <w:sz w:val="10"/>
                              </w:rPr>
                              <w:tab/>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2898D" id="Text Box 75" o:spid="_x0000_s1426" type="#_x0000_t202" style="position:absolute;margin-left:510.5pt;margin-top:641.05pt;width:33.1pt;height:3.8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" stroked="f" strokecolor="#010000">
                <v:textbox inset="0,0,0,0">
                  <w:txbxContent>
                    <w:p w14:paraId="65570104" w14:textId="77777777" w:rsidR="00AC1905" w:rsidRDefault="0039385A">
                      <w:pPr>
                        <w:tabs>
                          <w:tab w:val="right" w:pos="720"/>
                        </w:tabs>
                        <w:spacing w:line="67" w:lineRule="exact"/>
                        <w:textAlignment w:val="baseline"/>
                        <w:rPr>
                          <w:rFonts w:eastAsia="Times New Roman"/>
                          <w:i/>
                          <w:color w:val="000000"/>
                          <w:sz w:val="10"/>
                        </w:rPr>
                      </w:pPr>
                      <w:r>
                        <w:rPr>
                          <w:rFonts w:eastAsia="Times New Roman"/>
                          <w:i/>
                          <w:color w:val="000000"/>
                          <w:sz w:val="10"/>
                        </w:rPr>
                        <w:t>W</w:t>
                      </w:r>
                      <w:r>
                        <w:rPr>
                          <w:rFonts w:eastAsia="Times New Roman"/>
                          <w:i/>
                          <w:color w:val="000000"/>
                          <w:sz w:val="10"/>
                        </w:rPr>
                        <w:tab/>
                        <w:t>E</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14:anchorId="02B39415" wp14:editId="7C43F4E0">
                <wp:simplePos x="0" y="0"/>
                <wp:positionH relativeFrom="page">
                  <wp:posOffset>1402080</wp:posOffset>
                </wp:positionH>
                <wp:positionV relativeFrom="page">
                  <wp:posOffset>8080375</wp:posOffset>
                </wp:positionV>
                <wp:extent cx="1362710" cy="445135"/>
                <wp:effectExtent l="0" t="0" r="0" b="0"/>
                <wp:wrapSquare wrapText="bothSides"/>
                <wp:docPr id="207935980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451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B728F65" w14:textId="77777777" w:rsidR="00AC1905" w:rsidRDefault="0039385A">
                            <w:pPr>
                              <w:spacing w:line="231" w:lineRule="exact"/>
                              <w:textAlignment w:val="baseline"/>
                              <w:rPr>
                                <w:rFonts w:eastAsia="Times New Roman"/>
                                <w:color w:val="000000"/>
                              </w:rPr>
                            </w:pPr>
                            <w:r>
                              <w:rPr>
                                <w:rFonts w:eastAsia="Times New Roman"/>
                                <w:color w:val="000000"/>
                              </w:rPr>
                              <w:t>Deer Wintering Areas Waterfowl and Watling Bird Habitat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9415" id="Text Box 74" o:spid="_x0000_s1427" type="#_x0000_t202" style="position:absolute;margin-left:110.4pt;margin-top:636.25pt;width:107.3pt;height:35.05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" stroked="f" strokecolor="#010000">
                <v:textbox inset="0,0,0,0">
                  <w:txbxContent>
                    <w:p w14:paraId="7B728F65" w14:textId="77777777" w:rsidR="00AC1905" w:rsidRDefault="0039385A">
                      <w:pPr>
                        <w:spacing w:line="231" w:lineRule="exact"/>
                        <w:textAlignment w:val="baseline"/>
                        <w:rPr>
                          <w:rFonts w:eastAsia="Times New Roman"/>
                          <w:color w:val="000000"/>
                        </w:rPr>
                      </w:pPr>
                      <w:r>
                        <w:rPr>
                          <w:rFonts w:eastAsia="Times New Roman"/>
                          <w:color w:val="000000"/>
                        </w:rPr>
                        <w:t>Deer Wintering Areas Waterfowl and Watling Bird Habitat</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14:anchorId="3E44A366" wp14:editId="6A2E8231">
                <wp:simplePos x="0" y="0"/>
                <wp:positionH relativeFrom="page">
                  <wp:posOffset>902335</wp:posOffset>
                </wp:positionH>
                <wp:positionV relativeFrom="page">
                  <wp:posOffset>8900160</wp:posOffset>
                </wp:positionV>
                <wp:extent cx="2225040" cy="64135"/>
                <wp:effectExtent l="0" t="0" r="0" b="0"/>
                <wp:wrapSquare wrapText="bothSides"/>
                <wp:docPr id="43516680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6413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3887D79" w14:textId="77777777" w:rsidR="00AC1905" w:rsidRDefault="0039385A">
                            <w:pPr>
                              <w:tabs>
                                <w:tab w:val="left" w:pos="1512"/>
                                <w:tab w:val="right" w:pos="3528"/>
                              </w:tabs>
                              <w:spacing w:line="96" w:lineRule="exact"/>
                              <w:textAlignment w:val="baseline"/>
                              <w:rPr>
                                <w:rFonts w:ascii="Verdana" w:eastAsia="Verdana" w:hAnsi="Verdana"/>
                                <w:color w:val="000000"/>
                                <w:sz w:val="12"/>
                              </w:rPr>
                            </w:pPr>
                            <w:r>
                              <w:rPr>
                                <w:rFonts w:ascii="Verdana" w:eastAsia="Verdana" w:hAnsi="Verdana"/>
                                <w:color w:val="000000"/>
                                <w:sz w:val="12"/>
                              </w:rPr>
                              <w:t>8000</w:t>
                            </w:r>
                            <w:r>
                              <w:rPr>
                                <w:rFonts w:ascii="Verdana" w:eastAsia="Verdana" w:hAnsi="Verdana"/>
                                <w:color w:val="000000"/>
                                <w:sz w:val="12"/>
                              </w:rPr>
                              <w:tab/>
                              <w:t>0</w:t>
                            </w:r>
                            <w:r>
                              <w:rPr>
                                <w:rFonts w:ascii="Verdana" w:eastAsia="Verdana" w:hAnsi="Verdana"/>
                                <w:color w:val="000000"/>
                                <w:sz w:val="12"/>
                              </w:rPr>
                              <w:tab/>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4A366" id="Text Box 73" o:spid="_x0000_s1428" type="#_x0000_t202" style="position:absolute;margin-left:71.05pt;margin-top:700.8pt;width:175.2pt;height:5.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" stroked="f" strokecolor="#010000">
                <v:textbox inset="0,0,0,0">
                  <w:txbxContent>
                    <w:p w14:paraId="53887D79" w14:textId="77777777" w:rsidR="00AC1905" w:rsidRDefault="0039385A">
                      <w:pPr>
                        <w:tabs>
                          <w:tab w:val="left" w:pos="1512"/>
                          <w:tab w:val="right" w:pos="3528"/>
                        </w:tabs>
                        <w:spacing w:line="96" w:lineRule="exact"/>
                        <w:textAlignment w:val="baseline"/>
                        <w:rPr>
                          <w:rFonts w:ascii="Verdana" w:eastAsia="Verdana" w:hAnsi="Verdana"/>
                          <w:color w:val="000000"/>
                          <w:sz w:val="12"/>
                        </w:rPr>
                      </w:pPr>
                      <w:r>
                        <w:rPr>
                          <w:rFonts w:ascii="Verdana" w:eastAsia="Verdana" w:hAnsi="Verdana"/>
                          <w:color w:val="000000"/>
                          <w:sz w:val="12"/>
                        </w:rPr>
                        <w:t>8000</w:t>
                      </w:r>
                      <w:r>
                        <w:rPr>
                          <w:rFonts w:ascii="Verdana" w:eastAsia="Verdana" w:hAnsi="Verdana"/>
                          <w:color w:val="000000"/>
                          <w:sz w:val="12"/>
                        </w:rPr>
                        <w:tab/>
                        <w:t>0</w:t>
                      </w:r>
                      <w:r>
                        <w:rPr>
                          <w:rFonts w:ascii="Verdana" w:eastAsia="Verdana" w:hAnsi="Verdana"/>
                          <w:color w:val="000000"/>
                          <w:sz w:val="12"/>
                        </w:rPr>
                        <w:tab/>
                        <w:t>6000 Feet</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14:anchorId="6A3D5B9E" wp14:editId="3E1EB0AE">
                <wp:simplePos x="0" y="0"/>
                <wp:positionH relativeFrom="page">
                  <wp:posOffset>6163310</wp:posOffset>
                </wp:positionH>
                <wp:positionV relativeFrom="page">
                  <wp:posOffset>8656320</wp:posOffset>
                </wp:positionV>
                <wp:extent cx="1023620" cy="155575"/>
                <wp:effectExtent l="0" t="0" r="0" b="0"/>
                <wp:wrapSquare wrapText="bothSides"/>
                <wp:docPr id="9948700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5557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AFC84F9" w14:textId="77777777" w:rsidR="00AC1905" w:rsidRDefault="0039385A">
                            <w:pPr>
                              <w:spacing w:line="235" w:lineRule="exact"/>
                              <w:textAlignment w:val="baseline"/>
                              <w:rPr>
                                <w:rFonts w:ascii="Verdana" w:eastAsia="Verdana" w:hAnsi="Verdana"/>
                                <w:color w:val="000000"/>
                                <w:spacing w:val="-43"/>
                                <w:sz w:val="30"/>
                              </w:rPr>
                            </w:pPr>
                            <w:r>
                              <w:rPr>
                                <w:rFonts w:ascii="Verdana" w:eastAsia="Verdana" w:hAnsi="Verdana"/>
                                <w:color w:val="000000"/>
                                <w:spacing w:val="-43"/>
                                <w:sz w:val="30"/>
                              </w:rPr>
                              <w:t>41""NAVCOG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5B9E" id="Text Box 72" o:spid="_x0000_s1429" type="#_x0000_t202" style="position:absolute;margin-left:485.3pt;margin-top:681.6pt;width:80.6pt;height:12.2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" stroked="f" strokecolor="#010000">
                <v:textbox inset="0,0,0,0">
                  <w:txbxContent>
                    <w:p w14:paraId="2AFC84F9" w14:textId="77777777" w:rsidR="00AC1905" w:rsidRDefault="0039385A">
                      <w:pPr>
                        <w:spacing w:line="235" w:lineRule="exact"/>
                        <w:textAlignment w:val="baseline"/>
                        <w:rPr>
                          <w:rFonts w:ascii="Verdana" w:eastAsia="Verdana" w:hAnsi="Verdana"/>
                          <w:color w:val="000000"/>
                          <w:spacing w:val="-43"/>
                          <w:sz w:val="30"/>
                        </w:rPr>
                      </w:pPr>
                      <w:r>
                        <w:rPr>
                          <w:rFonts w:ascii="Verdana" w:eastAsia="Verdana" w:hAnsi="Verdana"/>
                          <w:color w:val="000000"/>
                          <w:spacing w:val="-43"/>
                          <w:sz w:val="30"/>
                        </w:rPr>
                        <w:t>41""NAVCOG</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14:anchorId="4EF0ABE4" wp14:editId="3161141E">
                <wp:simplePos x="0" y="0"/>
                <wp:positionH relativeFrom="page">
                  <wp:posOffset>6209030</wp:posOffset>
                </wp:positionH>
                <wp:positionV relativeFrom="page">
                  <wp:posOffset>8888095</wp:posOffset>
                </wp:positionV>
                <wp:extent cx="914400" cy="45720"/>
                <wp:effectExtent l="0" t="0" r="0" b="0"/>
                <wp:wrapSquare wrapText="bothSides"/>
                <wp:docPr id="18714504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17F49EE8" w14:textId="77777777" w:rsidR="00AC1905" w:rsidRDefault="0039385A">
                            <w:pPr>
                              <w:tabs>
                                <w:tab w:val="right" w:pos="1440"/>
                              </w:tabs>
                              <w:spacing w:line="71" w:lineRule="exact"/>
                              <w:textAlignment w:val="baseline"/>
                              <w:rPr>
                                <w:rFonts w:ascii="Verdana" w:eastAsia="Verdana" w:hAnsi="Verdana"/>
                                <w:color w:val="000000"/>
                                <w:sz w:val="8"/>
                              </w:rPr>
                            </w:pPr>
                            <w:r>
                              <w:rPr>
                                <w:rFonts w:ascii="Verdana" w:eastAsia="Verdana" w:hAnsi="Verdana"/>
                                <w:color w:val="000000"/>
                                <w:sz w:val="8"/>
                              </w:rPr>
                              <w:t>14F.srvuN</w:t>
                            </w:r>
                            <w:r>
                              <w:rPr>
                                <w:rFonts w:ascii="Verdana" w:eastAsia="Verdana" w:hAnsi="Verdana"/>
                                <w:color w:val="000000"/>
                                <w:sz w:val="8"/>
                              </w:rPr>
                              <w:tab/>
                            </w:r>
                            <w:r>
                              <w:rPr>
                                <w:rFonts w:ascii="Verdana" w:eastAsia="Verdana" w:hAnsi="Verdana"/>
                                <w:color w:val="000000"/>
                                <w:sz w:val="6"/>
                              </w:rPr>
                              <w:t>NIAINE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0ABE4" id="Text Box 71" o:spid="_x0000_s1430" type="#_x0000_t202" style="position:absolute;margin-left:488.9pt;margin-top:699.85pt;width:1in;height:3.6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" stroked="f" strokecolor="#010000">
                <v:textbox inset="0,0,0,0">
                  <w:txbxContent>
                    <w:p w14:paraId="17F49EE8" w14:textId="77777777" w:rsidR="00AC1905" w:rsidRDefault="0039385A">
                      <w:pPr>
                        <w:tabs>
                          <w:tab w:val="right" w:pos="1440"/>
                        </w:tabs>
                        <w:spacing w:line="71" w:lineRule="exact"/>
                        <w:textAlignment w:val="baseline"/>
                        <w:rPr>
                          <w:rFonts w:ascii="Verdana" w:eastAsia="Verdana" w:hAnsi="Verdana"/>
                          <w:color w:val="000000"/>
                          <w:sz w:val="8"/>
                        </w:rPr>
                      </w:pPr>
                      <w:r>
                        <w:rPr>
                          <w:rFonts w:ascii="Verdana" w:eastAsia="Verdana" w:hAnsi="Verdana"/>
                          <w:color w:val="000000"/>
                          <w:sz w:val="8"/>
                        </w:rPr>
                        <w:t>14F.srvuN</w:t>
                      </w:r>
                      <w:r>
                        <w:rPr>
                          <w:rFonts w:ascii="Verdana" w:eastAsia="Verdana" w:hAnsi="Verdana"/>
                          <w:color w:val="000000"/>
                          <w:sz w:val="8"/>
                        </w:rPr>
                        <w:tab/>
                      </w:r>
                      <w:r>
                        <w:rPr>
                          <w:rFonts w:ascii="Verdana" w:eastAsia="Verdana" w:hAnsi="Verdana"/>
                          <w:color w:val="000000"/>
                          <w:sz w:val="6"/>
                        </w:rPr>
                        <w:t>NIAINE</w:t>
                      </w:r>
                    </w:p>
                  </w:txbxContent>
                </v:textbox>
                <w10:wrap type="square" anchorx="page" anchory="page"/>
              </v:shape>
            </w:pict>
          </mc:Fallback>
        </mc:AlternateContent>
      </w:r>
    </w:p>
    <w:p w14:paraId="402703D3" w14:textId="77777777" w:rsidR="00AC1905" w:rsidRDefault="00AC1905">
      <w:pPr>
        <w:sectPr w:rsidR="00AC1905">
          <w:pgSz w:w="12240" w:h="15840"/>
          <w:pgMar w:top="1152" w:right="739" w:bottom="1327" w:left="1421" w:header="720" w:footer="720" w:gutter="0"/>
          <w:cols w:space="720"/>
        </w:sectPr>
      </w:pPr>
    </w:p>
    <w:p w14:paraId="33CA7EA2" w14:textId="77777777" w:rsidR="00AC1905" w:rsidRDefault="00AC1905"/>
    <w:p w14:paraId="7A68E38A" w14:textId="77777777" w:rsidR="00AC1905" w:rsidRDefault="00AC1905">
      <w:pPr>
        <w:sectPr w:rsidR="00AC1905">
          <w:pgSz w:w="12240" w:h="15840"/>
          <w:pgMar w:top="1152" w:right="1800" w:bottom="1044" w:left="1800" w:header="720" w:footer="720" w:gutter="0"/>
          <w:cols w:space="720"/>
        </w:sectPr>
      </w:pPr>
    </w:p>
    <w:p w14:paraId="24EE2B68" w14:textId="77777777" w:rsidR="00AC1905" w:rsidRDefault="0039385A">
      <w:pPr>
        <w:spacing w:before="11" w:line="267" w:lineRule="exact"/>
        <w:textAlignment w:val="baseline"/>
        <w:rPr>
          <w:rFonts w:eastAsia="Times New Roman"/>
          <w:color w:val="000000"/>
          <w:spacing w:val="9"/>
          <w:sz w:val="23"/>
        </w:rPr>
      </w:pPr>
      <w:r>
        <w:rPr>
          <w:rFonts w:eastAsia="Times New Roman"/>
          <w:color w:val="000000"/>
          <w:spacing w:val="9"/>
          <w:sz w:val="23"/>
        </w:rPr>
        <w:t>Wildlife Habitat</w:t>
      </w:r>
    </w:p>
    <w:p w14:paraId="6003FB70" w14:textId="77777777" w:rsidR="00AC1905" w:rsidRDefault="0039385A">
      <w:pPr>
        <w:spacing w:before="281" w:line="279" w:lineRule="exact"/>
        <w:textAlignment w:val="baseline"/>
        <w:rPr>
          <w:rFonts w:eastAsia="Times New Roman"/>
          <w:color w:val="000000"/>
          <w:spacing w:val="4"/>
          <w:sz w:val="23"/>
        </w:rPr>
      </w:pPr>
      <w:r>
        <w:rPr>
          <w:rFonts w:eastAsia="Times New Roman"/>
          <w:color w:val="000000"/>
          <w:spacing w:val="4"/>
          <w:sz w:val="23"/>
        </w:rPr>
        <w:t>Wildlife should be considered as much a natural resource of the Town as are surface waters or forest land. Wildlife species are a product of the land and, thus, are directly dependent on the land base for habitat. Wildlife habitat is constantly changing through natural succession, and in today's world, wildlife habitat is increasingly being affected by humans. As local and regional conditions and land use practices change, the wildlife of an area can also be expected to change for all wildlife requires adeq</w:t>
      </w:r>
      <w:r>
        <w:rPr>
          <w:rFonts w:eastAsia="Times New Roman"/>
          <w:color w:val="000000"/>
          <w:spacing w:val="4"/>
          <w:sz w:val="23"/>
        </w:rPr>
        <w:t>uate habitat to sustain their populations. If a habitat does not exist, or an existing habitat is lost, various types of species will not occur. Through thoughtful land use planning, adequate habitat and, in particular, areas of critical concern can be managed to maintain wildlife as a viable resource.</w:t>
      </w:r>
    </w:p>
    <w:p w14:paraId="13D1DC8B" w14:textId="77777777" w:rsidR="00AC1905" w:rsidRDefault="0039385A">
      <w:pPr>
        <w:spacing w:before="277" w:line="282" w:lineRule="exact"/>
        <w:textAlignment w:val="baseline"/>
        <w:rPr>
          <w:rFonts w:eastAsia="Times New Roman"/>
          <w:color w:val="000000"/>
          <w:sz w:val="23"/>
        </w:rPr>
      </w:pPr>
      <w:r>
        <w:rPr>
          <w:rFonts w:eastAsia="Times New Roman"/>
          <w:color w:val="000000"/>
          <w:sz w:val="23"/>
        </w:rPr>
        <w:t>Although there are many types of habitat important to our numerous species, there are four which are considered critical. They are:</w:t>
      </w:r>
    </w:p>
    <w:p w14:paraId="750686B3" w14:textId="77777777" w:rsidR="00AC1905" w:rsidRDefault="0039385A">
      <w:pPr>
        <w:numPr>
          <w:ilvl w:val="0"/>
          <w:numId w:val="8"/>
        </w:numPr>
        <w:tabs>
          <w:tab w:val="clear" w:pos="504"/>
          <w:tab w:val="left" w:pos="1152"/>
        </w:tabs>
        <w:spacing w:before="295" w:line="267" w:lineRule="exact"/>
        <w:ind w:left="1152" w:hanging="504"/>
        <w:textAlignment w:val="baseline"/>
        <w:rPr>
          <w:rFonts w:eastAsia="Times New Roman"/>
          <w:color w:val="000000"/>
          <w:spacing w:val="-1"/>
          <w:sz w:val="23"/>
        </w:rPr>
      </w:pPr>
      <w:r>
        <w:rPr>
          <w:rFonts w:eastAsia="Times New Roman"/>
          <w:color w:val="000000"/>
          <w:spacing w:val="-1"/>
          <w:sz w:val="23"/>
        </w:rPr>
        <w:t>wetlands</w:t>
      </w:r>
    </w:p>
    <w:p w14:paraId="166A88CD" w14:textId="77777777" w:rsidR="00AC1905" w:rsidRDefault="0039385A">
      <w:pPr>
        <w:numPr>
          <w:ilvl w:val="0"/>
          <w:numId w:val="8"/>
        </w:numPr>
        <w:tabs>
          <w:tab w:val="clear" w:pos="504"/>
          <w:tab w:val="left" w:pos="1152"/>
        </w:tabs>
        <w:spacing w:before="3" w:line="267" w:lineRule="exact"/>
        <w:ind w:left="1152" w:hanging="504"/>
        <w:textAlignment w:val="baseline"/>
        <w:rPr>
          <w:rFonts w:eastAsia="Times New Roman"/>
          <w:color w:val="000000"/>
          <w:spacing w:val="1"/>
          <w:sz w:val="23"/>
        </w:rPr>
      </w:pPr>
      <w:r>
        <w:rPr>
          <w:rFonts w:eastAsia="Times New Roman"/>
          <w:color w:val="000000"/>
          <w:spacing w:val="1"/>
          <w:sz w:val="23"/>
        </w:rPr>
        <w:t>riparian areas (shorelands of lands, ponds, rivers and streams) and major watercourses</w:t>
      </w:r>
    </w:p>
    <w:p w14:paraId="100ED90C" w14:textId="77777777" w:rsidR="00AC1905" w:rsidRDefault="0039385A">
      <w:pPr>
        <w:numPr>
          <w:ilvl w:val="0"/>
          <w:numId w:val="8"/>
        </w:numPr>
        <w:tabs>
          <w:tab w:val="clear" w:pos="504"/>
          <w:tab w:val="left" w:pos="1152"/>
        </w:tabs>
        <w:spacing w:before="11" w:line="267" w:lineRule="exact"/>
        <w:ind w:left="1152" w:hanging="504"/>
        <w:textAlignment w:val="baseline"/>
        <w:rPr>
          <w:rFonts w:eastAsia="Times New Roman"/>
          <w:color w:val="000000"/>
          <w:spacing w:val="1"/>
          <w:sz w:val="23"/>
        </w:rPr>
      </w:pPr>
      <w:r>
        <w:rPr>
          <w:rFonts w:eastAsia="Times New Roman"/>
          <w:color w:val="000000"/>
          <w:spacing w:val="1"/>
          <w:sz w:val="23"/>
        </w:rPr>
        <w:t>deer wintering areas</w:t>
      </w:r>
    </w:p>
    <w:p w14:paraId="24A95A28" w14:textId="77777777" w:rsidR="00AC1905" w:rsidRDefault="0039385A">
      <w:pPr>
        <w:numPr>
          <w:ilvl w:val="0"/>
          <w:numId w:val="8"/>
        </w:numPr>
        <w:tabs>
          <w:tab w:val="clear" w:pos="504"/>
          <w:tab w:val="left" w:pos="1152"/>
        </w:tabs>
        <w:spacing w:line="280" w:lineRule="exact"/>
        <w:ind w:left="1152" w:right="216" w:hanging="504"/>
        <w:jc w:val="both"/>
        <w:textAlignment w:val="baseline"/>
        <w:rPr>
          <w:rFonts w:eastAsia="Times New Roman"/>
          <w:color w:val="000000"/>
          <w:sz w:val="23"/>
        </w:rPr>
      </w:pPr>
      <w:r>
        <w:rPr>
          <w:rFonts w:eastAsia="Times New Roman"/>
          <w:color w:val="000000"/>
          <w:sz w:val="23"/>
        </w:rPr>
        <w:t>other unique and/or critical habitats (including special conditions needed for certain species)</w:t>
      </w:r>
    </w:p>
    <w:p w14:paraId="0FF47E3C" w14:textId="77777777" w:rsidR="00AC1905" w:rsidRDefault="0039385A">
      <w:pPr>
        <w:spacing w:before="277" w:line="278" w:lineRule="exact"/>
        <w:ind w:right="72"/>
        <w:textAlignment w:val="baseline"/>
        <w:rPr>
          <w:rFonts w:eastAsia="Times New Roman"/>
          <w:color w:val="000000"/>
          <w:spacing w:val="3"/>
          <w:sz w:val="23"/>
        </w:rPr>
      </w:pPr>
      <w:r>
        <w:rPr>
          <w:rFonts w:eastAsia="Times New Roman"/>
          <w:color w:val="000000"/>
          <w:spacing w:val="3"/>
          <w:sz w:val="23"/>
        </w:rPr>
        <w:t>The Department of Inland Fisheries and Wildlife (LF&amp;W) has an ongoing program to map the locations of potential and known essential and significant wildlife habitats including deer wintering areas and waterfowl and wading bird habitat. In addition, they may identify other locations of special concern for wildlife. The IF&amp;W has mapped five deer wintering areas. These deer wintering areas have been assigned an indeterminate habitat value meaning that the necessary field investigation has yet to be completed t</w:t>
      </w:r>
      <w:r>
        <w:rPr>
          <w:rFonts w:eastAsia="Times New Roman"/>
          <w:color w:val="000000"/>
          <w:spacing w:val="3"/>
          <w:sz w:val="23"/>
        </w:rPr>
        <w:t>o establish a habitat value of high, medium or low. Waterfowl and wading bird habitat including nesting and feeding areas have also been mapped. Three areas have been determined to be of significance. A number of other surface waters and wetlands offer value to waterfowl but are not considered as significant.</w:t>
      </w:r>
    </w:p>
    <w:p w14:paraId="319B8523" w14:textId="77777777" w:rsidR="00AC1905" w:rsidRDefault="0039385A">
      <w:pPr>
        <w:spacing w:before="293" w:line="267" w:lineRule="exact"/>
        <w:textAlignment w:val="baseline"/>
        <w:rPr>
          <w:rFonts w:eastAsia="Times New Roman"/>
          <w:color w:val="000000"/>
          <w:spacing w:val="10"/>
          <w:sz w:val="23"/>
        </w:rPr>
      </w:pPr>
      <w:r>
        <w:rPr>
          <w:rFonts w:eastAsia="Times New Roman"/>
          <w:color w:val="000000"/>
          <w:spacing w:val="10"/>
          <w:sz w:val="23"/>
        </w:rPr>
        <w:t>Unique Natural Areas</w:t>
      </w:r>
    </w:p>
    <w:p w14:paraId="364F522D" w14:textId="77777777" w:rsidR="00AC1905" w:rsidRDefault="0039385A">
      <w:pPr>
        <w:spacing w:before="281" w:line="278" w:lineRule="exact"/>
        <w:ind w:right="72"/>
        <w:textAlignment w:val="baseline"/>
        <w:rPr>
          <w:rFonts w:eastAsia="Times New Roman"/>
          <w:color w:val="000000"/>
          <w:spacing w:val="3"/>
          <w:sz w:val="23"/>
        </w:rPr>
      </w:pPr>
      <w:r>
        <w:rPr>
          <w:rFonts w:eastAsia="Times New Roman"/>
          <w:color w:val="000000"/>
          <w:spacing w:val="3"/>
          <w:sz w:val="23"/>
        </w:rPr>
        <w:t>Exemplary Botanical Features: The Natural Areas Division of the Maine Department of Conservation has compiled data on Maine's rare, exemplary botanical features. While this information is available for comprehensive planning, it is not a substitute for on-site surveys. The quantity and quality of data provided is dependent on the research and observations of many individuals and organizations.</w:t>
      </w:r>
    </w:p>
    <w:p w14:paraId="1C10669C" w14:textId="77777777" w:rsidR="00AC1905" w:rsidRDefault="0039385A">
      <w:pPr>
        <w:spacing w:before="280" w:after="2112" w:line="278" w:lineRule="exact"/>
        <w:ind w:right="288"/>
        <w:textAlignment w:val="baseline"/>
        <w:rPr>
          <w:rFonts w:eastAsia="Times New Roman"/>
          <w:color w:val="000000"/>
          <w:sz w:val="23"/>
        </w:rPr>
      </w:pPr>
      <w:r>
        <w:rPr>
          <w:rFonts w:eastAsia="Times New Roman"/>
          <w:color w:val="000000"/>
          <w:sz w:val="23"/>
        </w:rPr>
        <w:t>Rare plants and natural communities located in Greene, according to the Maine Department of Conservation, include the following:</w:t>
      </w:r>
    </w:p>
    <w:p w14:paraId="3C3D357B" w14:textId="77777777" w:rsidR="00AC1905" w:rsidRDefault="00AC1905">
      <w:pPr>
        <w:spacing w:before="280" w:after="2112" w:line="278" w:lineRule="exact"/>
        <w:sectPr w:rsidR="00AC1905">
          <w:pgSz w:w="12240" w:h="15840"/>
          <w:pgMar w:top="1220" w:right="1300" w:bottom="404" w:left="1560" w:header="720" w:footer="720" w:gutter="0"/>
          <w:cols w:space="720"/>
        </w:sectPr>
      </w:pPr>
    </w:p>
    <w:p w14:paraId="13397C1D" w14:textId="77777777" w:rsidR="00AC1905" w:rsidRDefault="0039385A">
      <w:pPr>
        <w:spacing w:line="264" w:lineRule="exact"/>
        <w:jc w:val="center"/>
        <w:textAlignment w:val="baseline"/>
        <w:rPr>
          <w:rFonts w:eastAsia="Times New Roman"/>
          <w:color w:val="000000"/>
          <w:spacing w:val="28"/>
          <w:sz w:val="23"/>
        </w:rPr>
      </w:pPr>
      <w:r>
        <w:rPr>
          <w:rFonts w:eastAsia="Times New Roman"/>
          <w:color w:val="000000"/>
          <w:spacing w:val="28"/>
          <w:sz w:val="23"/>
        </w:rPr>
        <w:t>71</w:t>
      </w:r>
    </w:p>
    <w:p w14:paraId="1F5B2281" w14:textId="77777777" w:rsidR="00AC1905" w:rsidRDefault="00AC1905">
      <w:pPr>
        <w:sectPr w:rsidR="00AC1905">
          <w:type w:val="continuous"/>
          <w:pgSz w:w="12240" w:h="15840"/>
          <w:pgMar w:top="1220" w:right="1300" w:bottom="404" w:left="1560" w:header="720" w:footer="720" w:gutter="0"/>
          <w:cols w:space="720"/>
        </w:sectPr>
      </w:pPr>
    </w:p>
    <w:p w14:paraId="06476AA9" w14:textId="77777777" w:rsidR="00AC1905" w:rsidRDefault="0039385A">
      <w:pPr>
        <w:tabs>
          <w:tab w:val="left" w:pos="5544"/>
        </w:tabs>
        <w:spacing w:line="269" w:lineRule="exact"/>
        <w:ind w:left="1944"/>
        <w:textAlignment w:val="baseline"/>
        <w:rPr>
          <w:rFonts w:eastAsia="Times New Roman"/>
          <w:color w:val="000000"/>
          <w:spacing w:val="1"/>
          <w:sz w:val="23"/>
        </w:rPr>
      </w:pPr>
      <w:r>
        <w:rPr>
          <w:rFonts w:eastAsia="Times New Roman"/>
          <w:color w:val="000000"/>
          <w:spacing w:val="1"/>
          <w:sz w:val="23"/>
        </w:rPr>
        <w:t>Scientific Name</w:t>
      </w:r>
      <w:r>
        <w:rPr>
          <w:rFonts w:eastAsia="Times New Roman"/>
          <w:color w:val="000000"/>
          <w:spacing w:val="1"/>
          <w:sz w:val="23"/>
        </w:rPr>
        <w:tab/>
      </w:r>
      <w:r>
        <w:rPr>
          <w:rFonts w:eastAsia="Times New Roman"/>
          <w:b/>
          <w:color w:val="000000"/>
          <w:spacing w:val="1"/>
          <w:sz w:val="23"/>
        </w:rPr>
        <w:t>Common Name</w:t>
      </w:r>
    </w:p>
    <w:p w14:paraId="7CD386EB" w14:textId="77777777" w:rsidR="00AC1905" w:rsidRDefault="0039385A">
      <w:pPr>
        <w:tabs>
          <w:tab w:val="left" w:pos="4968"/>
        </w:tabs>
        <w:spacing w:before="197" w:line="268" w:lineRule="exact"/>
        <w:ind w:left="1656"/>
        <w:textAlignment w:val="baseline"/>
        <w:rPr>
          <w:rFonts w:eastAsia="Times New Roman"/>
          <w:color w:val="000000"/>
          <w:spacing w:val="3"/>
          <w:sz w:val="23"/>
        </w:rPr>
      </w:pPr>
      <w:r>
        <w:rPr>
          <w:rFonts w:eastAsia="Times New Roman"/>
          <w:color w:val="000000"/>
          <w:spacing w:val="3"/>
          <w:sz w:val="23"/>
        </w:rPr>
        <w:t>Cypridium arietinum</w:t>
      </w:r>
      <w:r>
        <w:rPr>
          <w:rFonts w:eastAsia="Times New Roman"/>
          <w:color w:val="000000"/>
          <w:spacing w:val="3"/>
          <w:sz w:val="23"/>
        </w:rPr>
        <w:tab/>
        <w:t>Ram's Head Lady's Slipper</w:t>
      </w:r>
    </w:p>
    <w:p w14:paraId="59EBE80B" w14:textId="77777777" w:rsidR="00AC1905" w:rsidRDefault="0039385A">
      <w:pPr>
        <w:tabs>
          <w:tab w:val="left" w:pos="4968"/>
        </w:tabs>
        <w:spacing w:before="189" w:line="268" w:lineRule="exact"/>
        <w:ind w:left="1656"/>
        <w:textAlignment w:val="baseline"/>
        <w:rPr>
          <w:rFonts w:eastAsia="Times New Roman"/>
          <w:color w:val="000000"/>
          <w:sz w:val="23"/>
        </w:rPr>
      </w:pPr>
      <w:r>
        <w:rPr>
          <w:rFonts w:eastAsia="Times New Roman"/>
          <w:color w:val="000000"/>
          <w:sz w:val="23"/>
        </w:rPr>
        <w:t>Castanea dentata</w:t>
      </w:r>
      <w:r>
        <w:rPr>
          <w:rFonts w:eastAsia="Times New Roman"/>
          <w:color w:val="000000"/>
          <w:sz w:val="23"/>
        </w:rPr>
        <w:tab/>
        <w:t>American Chestnut</w:t>
      </w:r>
    </w:p>
    <w:p w14:paraId="4A31E5CE" w14:textId="77777777" w:rsidR="00AC1905" w:rsidRDefault="0039385A">
      <w:pPr>
        <w:tabs>
          <w:tab w:val="left" w:pos="4968"/>
        </w:tabs>
        <w:spacing w:line="542" w:lineRule="exact"/>
        <w:ind w:firstLine="1656"/>
        <w:textAlignment w:val="baseline"/>
        <w:rPr>
          <w:rFonts w:eastAsia="Times New Roman"/>
          <w:color w:val="000000"/>
          <w:sz w:val="23"/>
        </w:rPr>
      </w:pPr>
      <w:r>
        <w:rPr>
          <w:rFonts w:eastAsia="Times New Roman"/>
          <w:color w:val="000000"/>
          <w:sz w:val="23"/>
        </w:rPr>
        <w:t>Carey stricta</w:t>
      </w:r>
      <w:r>
        <w:rPr>
          <w:rFonts w:eastAsia="Times New Roman"/>
          <w:color w:val="000000"/>
          <w:sz w:val="23"/>
        </w:rPr>
        <w:tab/>
        <w:t xml:space="preserve">Sedge Meadow </w:t>
      </w:r>
      <w:r>
        <w:rPr>
          <w:rFonts w:eastAsia="Times New Roman"/>
          <w:color w:val="000000"/>
          <w:sz w:val="23"/>
        </w:rPr>
        <w:br/>
      </w:r>
      <w:r>
        <w:rPr>
          <w:rFonts w:eastAsia="Times New Roman"/>
          <w:b/>
          <w:color w:val="000000"/>
          <w:sz w:val="23"/>
        </w:rPr>
        <w:t>Scenic Resources</w:t>
      </w:r>
    </w:p>
    <w:p w14:paraId="7749FAAE" w14:textId="77777777" w:rsidR="00AC1905" w:rsidRDefault="0039385A">
      <w:pPr>
        <w:spacing w:before="278" w:line="281" w:lineRule="exact"/>
        <w:ind w:right="72"/>
        <w:textAlignment w:val="baseline"/>
        <w:rPr>
          <w:rFonts w:eastAsia="Times New Roman"/>
          <w:color w:val="000000"/>
          <w:spacing w:val="2"/>
          <w:sz w:val="23"/>
        </w:rPr>
      </w:pPr>
      <w:r>
        <w:rPr>
          <w:rFonts w:eastAsia="Times New Roman"/>
          <w:color w:val="000000"/>
          <w:spacing w:val="2"/>
          <w:sz w:val="23"/>
        </w:rPr>
        <w:t>Greene is endowed with a number of scenic areas and views. The Town's topography with several high ridges and hills provide for several panoramic views. The Comprehensive Planning Committee identified the following scenic areas views during the inventory phase of the plan development.</w:t>
      </w:r>
    </w:p>
    <w:p w14:paraId="6C22E629" w14:textId="77777777" w:rsidR="00AC1905" w:rsidRDefault="0039385A">
      <w:pPr>
        <w:spacing w:before="568" w:line="269" w:lineRule="exact"/>
        <w:jc w:val="center"/>
        <w:textAlignment w:val="baseline"/>
        <w:rPr>
          <w:rFonts w:eastAsia="Times New Roman"/>
          <w:b/>
          <w:color w:val="000000"/>
          <w:sz w:val="23"/>
        </w:rPr>
      </w:pPr>
      <w:r>
        <w:rPr>
          <w:rFonts w:eastAsia="Times New Roman"/>
          <w:b/>
          <w:color w:val="000000"/>
          <w:sz w:val="23"/>
        </w:rPr>
        <w:t>Table 1-37</w:t>
      </w:r>
    </w:p>
    <w:p w14:paraId="11E4A3F7" w14:textId="77777777" w:rsidR="00AC1905" w:rsidRDefault="0039385A">
      <w:pPr>
        <w:spacing w:before="11" w:line="269" w:lineRule="exact"/>
        <w:jc w:val="center"/>
        <w:textAlignment w:val="baseline"/>
        <w:rPr>
          <w:rFonts w:eastAsia="Times New Roman"/>
          <w:b/>
          <w:color w:val="000000"/>
          <w:spacing w:val="3"/>
          <w:sz w:val="23"/>
        </w:rPr>
      </w:pPr>
      <w:r>
        <w:rPr>
          <w:rFonts w:eastAsia="Times New Roman"/>
          <w:b/>
          <w:color w:val="000000"/>
          <w:spacing w:val="3"/>
          <w:sz w:val="23"/>
        </w:rPr>
        <w:t>Scenic Resource Assessment</w:t>
      </w:r>
    </w:p>
    <w:p w14:paraId="0B72F1F5" w14:textId="77777777" w:rsidR="00AC1905" w:rsidRDefault="0039385A">
      <w:pPr>
        <w:tabs>
          <w:tab w:val="left" w:pos="1008"/>
        </w:tabs>
        <w:spacing w:before="400" w:line="279" w:lineRule="exact"/>
        <w:ind w:left="1008" w:right="936" w:hanging="432"/>
        <w:textAlignment w:val="baseline"/>
        <w:rPr>
          <w:rFonts w:eastAsia="Times New Roman"/>
          <w:color w:val="000000"/>
          <w:sz w:val="23"/>
        </w:rPr>
      </w:pPr>
      <w:r>
        <w:rPr>
          <w:rFonts w:eastAsia="Times New Roman"/>
          <w:color w:val="000000"/>
          <w:sz w:val="23"/>
        </w:rPr>
        <w:t>*</w:t>
      </w:r>
      <w:r>
        <w:rPr>
          <w:rFonts w:eastAsia="Times New Roman"/>
          <w:color w:val="000000"/>
          <w:sz w:val="23"/>
        </w:rPr>
        <w:tab/>
      </w:r>
      <w:r>
        <w:rPr>
          <w:rFonts w:eastAsia="Times New Roman"/>
          <w:color w:val="000000"/>
          <w:sz w:val="23"/>
        </w:rPr>
        <w:t>The village area has always been a place for picture taking and many of those shots have appeared in numerous postcards of the town.</w:t>
      </w:r>
    </w:p>
    <w:p w14:paraId="53B8F275" w14:textId="77777777" w:rsidR="00AC1905" w:rsidRDefault="0039385A">
      <w:pPr>
        <w:tabs>
          <w:tab w:val="left" w:pos="1008"/>
        </w:tabs>
        <w:spacing w:before="188" w:line="268" w:lineRule="exact"/>
        <w:ind w:left="576"/>
        <w:textAlignment w:val="baseline"/>
        <w:rPr>
          <w:rFonts w:eastAsia="Times New Roman"/>
          <w:color w:val="000000"/>
          <w:spacing w:val="2"/>
          <w:sz w:val="23"/>
        </w:rPr>
      </w:pPr>
      <w:r>
        <w:rPr>
          <w:rFonts w:eastAsia="Times New Roman"/>
          <w:color w:val="000000"/>
          <w:spacing w:val="2"/>
          <w:sz w:val="23"/>
        </w:rPr>
        <w:t>*</w:t>
      </w:r>
      <w:r>
        <w:rPr>
          <w:rFonts w:eastAsia="Times New Roman"/>
          <w:color w:val="000000"/>
          <w:spacing w:val="2"/>
          <w:sz w:val="23"/>
        </w:rPr>
        <w:tab/>
        <w:t>The top of Longley Road has a panoramic view of the distant mountains.</w:t>
      </w:r>
    </w:p>
    <w:p w14:paraId="793A6404" w14:textId="77777777" w:rsidR="00AC1905" w:rsidRDefault="0039385A">
      <w:pPr>
        <w:tabs>
          <w:tab w:val="left" w:pos="1008"/>
        </w:tabs>
        <w:spacing w:before="189" w:line="268" w:lineRule="exact"/>
        <w:ind w:left="576"/>
        <w:textAlignment w:val="baseline"/>
        <w:rPr>
          <w:rFonts w:eastAsia="Times New Roman"/>
          <w:color w:val="000000"/>
          <w:spacing w:val="2"/>
          <w:sz w:val="23"/>
        </w:rPr>
      </w:pPr>
      <w:r>
        <w:rPr>
          <w:rFonts w:eastAsia="Times New Roman"/>
          <w:color w:val="000000"/>
          <w:spacing w:val="2"/>
          <w:sz w:val="23"/>
        </w:rPr>
        <w:t>*</w:t>
      </w:r>
      <w:r>
        <w:rPr>
          <w:rFonts w:eastAsia="Times New Roman"/>
          <w:color w:val="000000"/>
          <w:spacing w:val="2"/>
          <w:sz w:val="23"/>
        </w:rPr>
        <w:tab/>
        <w:t>Hills Ridge has another panoramic view of the distant mountains.</w:t>
      </w:r>
    </w:p>
    <w:p w14:paraId="501BF4C6" w14:textId="77777777" w:rsidR="00AC1905" w:rsidRDefault="0039385A">
      <w:pPr>
        <w:tabs>
          <w:tab w:val="left" w:pos="1008"/>
        </w:tabs>
        <w:spacing w:before="177" w:line="282" w:lineRule="exact"/>
        <w:ind w:left="1008" w:right="1008" w:hanging="432"/>
        <w:textAlignment w:val="baseline"/>
        <w:rPr>
          <w:rFonts w:eastAsia="Times New Roman"/>
          <w:color w:val="000000"/>
          <w:sz w:val="23"/>
        </w:rPr>
      </w:pPr>
      <w:r>
        <w:rPr>
          <w:rFonts w:eastAsia="Times New Roman"/>
          <w:color w:val="000000"/>
          <w:sz w:val="23"/>
        </w:rPr>
        <w:t>*</w:t>
      </w:r>
      <w:r>
        <w:rPr>
          <w:rFonts w:eastAsia="Times New Roman"/>
          <w:color w:val="000000"/>
          <w:sz w:val="23"/>
        </w:rPr>
        <w:tab/>
        <w:t>The Sawyer Mansion and memorial building is a very scenic area of Sawyer Road as well as historical to the town.</w:t>
      </w:r>
    </w:p>
    <w:p w14:paraId="5B8A2B91" w14:textId="77777777" w:rsidR="00AC1905" w:rsidRDefault="0039385A">
      <w:pPr>
        <w:tabs>
          <w:tab w:val="left" w:pos="1008"/>
        </w:tabs>
        <w:spacing w:before="190" w:line="268" w:lineRule="exact"/>
        <w:ind w:left="576"/>
        <w:textAlignment w:val="baseline"/>
        <w:rPr>
          <w:rFonts w:eastAsia="Times New Roman"/>
          <w:color w:val="000000"/>
          <w:spacing w:val="2"/>
          <w:sz w:val="23"/>
        </w:rPr>
      </w:pPr>
      <w:r>
        <w:rPr>
          <w:rFonts w:eastAsia="Times New Roman"/>
          <w:color w:val="000000"/>
          <w:spacing w:val="2"/>
          <w:sz w:val="23"/>
        </w:rPr>
        <w:t>*</w:t>
      </w:r>
      <w:r>
        <w:rPr>
          <w:rFonts w:eastAsia="Times New Roman"/>
          <w:color w:val="000000"/>
          <w:spacing w:val="2"/>
          <w:sz w:val="23"/>
        </w:rPr>
        <w:tab/>
      </w:r>
      <w:r>
        <w:rPr>
          <w:rFonts w:eastAsia="Times New Roman"/>
          <w:color w:val="000000"/>
          <w:spacing w:val="2"/>
          <w:sz w:val="23"/>
        </w:rPr>
        <w:t>The overlook of Sabattus Lake also on Sawyer Road at the top of Saunders Hill.</w:t>
      </w:r>
    </w:p>
    <w:p w14:paraId="5EB63922" w14:textId="77777777" w:rsidR="00AC1905" w:rsidRDefault="0039385A">
      <w:pPr>
        <w:tabs>
          <w:tab w:val="left" w:pos="1008"/>
        </w:tabs>
        <w:spacing w:before="189" w:after="4562" w:line="278" w:lineRule="exact"/>
        <w:ind w:left="1008" w:right="504" w:hanging="432"/>
        <w:textAlignment w:val="baseline"/>
        <w:rPr>
          <w:rFonts w:eastAsia="Times New Roman"/>
          <w:color w:val="000000"/>
          <w:sz w:val="23"/>
        </w:rPr>
      </w:pPr>
      <w:r>
        <w:rPr>
          <w:rFonts w:eastAsia="Times New Roman"/>
          <w:color w:val="000000"/>
          <w:sz w:val="23"/>
        </w:rPr>
        <w:t>*</w:t>
      </w:r>
      <w:r>
        <w:rPr>
          <w:rFonts w:eastAsia="Times New Roman"/>
          <w:color w:val="000000"/>
          <w:sz w:val="23"/>
        </w:rPr>
        <w:tab/>
        <w:t>Others can be found at the top of Merrill Hill Road, the top of Addition Hill at the Leeds/Greene town line, Deer Run off So. Hatch Hill Road, Berry Pond area and on Sullivan Road.</w:t>
      </w:r>
    </w:p>
    <w:p w14:paraId="0FBAB6EE" w14:textId="77777777" w:rsidR="00AC1905" w:rsidRDefault="0039385A">
      <w:pPr>
        <w:spacing w:line="257" w:lineRule="exact"/>
        <w:jc w:val="center"/>
        <w:textAlignment w:val="baseline"/>
        <w:rPr>
          <w:rFonts w:eastAsia="Times New Roman"/>
          <w:color w:val="000000"/>
          <w:spacing w:val="31"/>
          <w:sz w:val="23"/>
        </w:rPr>
      </w:pPr>
      <w:r>
        <w:rPr>
          <w:rFonts w:eastAsia="Times New Roman"/>
          <w:color w:val="000000"/>
          <w:spacing w:val="31"/>
          <w:sz w:val="23"/>
        </w:rPr>
        <w:t>72</w:t>
      </w:r>
    </w:p>
    <w:p w14:paraId="09087951" w14:textId="77777777" w:rsidR="00AC1905" w:rsidRDefault="00AC1905">
      <w:pPr>
        <w:sectPr w:rsidR="00AC1905">
          <w:pgSz w:w="12240" w:h="15840"/>
          <w:pgMar w:top="1180" w:right="1151" w:bottom="544" w:left="1709" w:header="720" w:footer="720" w:gutter="0"/>
          <w:cols w:space="720"/>
        </w:sectPr>
      </w:pPr>
    </w:p>
    <w:p w14:paraId="2522DC63" w14:textId="5C45D015"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85728" behindDoc="1" locked="0" layoutInCell="1" allowOverlap="1" wp14:anchorId="01FF2E76" wp14:editId="489D795D">
                <wp:simplePos x="0" y="0"/>
                <wp:positionH relativeFrom="page">
                  <wp:posOffset>923290</wp:posOffset>
                </wp:positionH>
                <wp:positionV relativeFrom="page">
                  <wp:posOffset>1143000</wp:posOffset>
                </wp:positionV>
                <wp:extent cx="6057900" cy="7962900"/>
                <wp:effectExtent l="0" t="0" r="0" b="0"/>
                <wp:wrapSquare wrapText="bothSides"/>
                <wp:docPr id="14250015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9629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26D68"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F2E76" id="Text Box 70" o:spid="_x0000_s1431" type="#_x0000_t202" style="position:absolute;margin-left:72.7pt;margin-top:90pt;width:477pt;height:627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avDwIAAPw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" filled="f" strokecolor="#010000">
                <v:textbox inset="0,0,0,0">
                  <w:txbxContent>
                    <w:p w14:paraId="50C26D68"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14:anchorId="35A6162C" wp14:editId="7AABF861">
                <wp:simplePos x="0" y="0"/>
                <wp:positionH relativeFrom="page">
                  <wp:posOffset>923290</wp:posOffset>
                </wp:positionH>
                <wp:positionV relativeFrom="page">
                  <wp:posOffset>1146175</wp:posOffset>
                </wp:positionV>
                <wp:extent cx="6053455" cy="7948930"/>
                <wp:effectExtent l="0" t="0" r="0" b="0"/>
                <wp:wrapSquare wrapText="bothSides"/>
                <wp:docPr id="21399457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794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43E7FFB" w14:textId="77777777" w:rsidR="00AC1905" w:rsidRDefault="0039385A">
                            <w:pPr>
                              <w:textAlignment w:val="baseline"/>
                            </w:pPr>
                            <w:r>
                              <w:rPr>
                                <w:noProof/>
                              </w:rPr>
                              <w:drawing>
                                <wp:inline distT="0" distB="0" distL="0" distR="0" wp14:anchorId="510D112E" wp14:editId="7D58F7E9">
                                  <wp:extent cx="6053455" cy="794893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9"/>
                                          <a:stretch>
                                            <a:fillRect/>
                                          </a:stretch>
                                        </pic:blipFill>
                                        <pic:spPr>
                                          <a:xfrm>
                                            <a:off x="0" y="0"/>
                                            <a:ext cx="6053455" cy="79489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162C" id="Text Box 69" o:spid="_x0000_s1432" type="#_x0000_t202" style="position:absolute;margin-left:72.7pt;margin-top:90.25pt;width:476.65pt;height:625.9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" filled="f" stroked="f" strokecolor="#010000">
                <v:textbox inset="0,0,0,0">
                  <w:txbxContent>
                    <w:p w14:paraId="743E7FFB" w14:textId="77777777" w:rsidR="00AC1905" w:rsidRDefault="0039385A">
                      <w:pPr>
                        <w:textAlignment w:val="baseline"/>
                      </w:pPr>
                      <w:r>
                        <w:rPr>
                          <w:noProof/>
                        </w:rPr>
                        <w:drawing>
                          <wp:inline distT="0" distB="0" distL="0" distR="0" wp14:anchorId="510D112E" wp14:editId="7D58F7E9">
                            <wp:extent cx="6053455" cy="794893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9"/>
                                    <a:stretch>
                                      <a:fillRect/>
                                    </a:stretch>
                                  </pic:blipFill>
                                  <pic:spPr>
                                    <a:xfrm>
                                      <a:off x="0" y="0"/>
                                      <a:ext cx="6053455" cy="79489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14:anchorId="3FAD5D65" wp14:editId="10902089">
                <wp:simplePos x="0" y="0"/>
                <wp:positionH relativeFrom="page">
                  <wp:posOffset>5151120</wp:posOffset>
                </wp:positionH>
                <wp:positionV relativeFrom="page">
                  <wp:posOffset>1676400</wp:posOffset>
                </wp:positionV>
                <wp:extent cx="892810" cy="496570"/>
                <wp:effectExtent l="0" t="0" r="0" b="0"/>
                <wp:wrapSquare wrapText="bothSides"/>
                <wp:docPr id="21093710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49657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89333DF" w14:textId="77777777" w:rsidR="00AC1905" w:rsidRDefault="0039385A">
                            <w:pPr>
                              <w:spacing w:line="374" w:lineRule="exact"/>
                              <w:textAlignment w:val="baseline"/>
                              <w:rPr>
                                <w:rFonts w:eastAsia="Times New Roman"/>
                                <w:b/>
                                <w:color w:val="000000"/>
                                <w:spacing w:val="-11"/>
                                <w:sz w:val="41"/>
                              </w:rPr>
                            </w:pPr>
                            <w:r>
                              <w:rPr>
                                <w:rFonts w:eastAsia="Times New Roman"/>
                                <w:b/>
                                <w:color w:val="000000"/>
                                <w:spacing w:val="-11"/>
                                <w:sz w:val="41"/>
                              </w:rPr>
                              <w:t>Greene,</w:t>
                            </w:r>
                          </w:p>
                          <w:p w14:paraId="3239AFC1" w14:textId="77777777" w:rsidR="00AC1905" w:rsidRDefault="0039385A">
                            <w:pPr>
                              <w:spacing w:before="26" w:line="372" w:lineRule="exact"/>
                              <w:ind w:left="72"/>
                              <w:textAlignment w:val="baseline"/>
                              <w:rPr>
                                <w:rFonts w:eastAsia="Times New Roman"/>
                                <w:b/>
                                <w:color w:val="000000"/>
                                <w:spacing w:val="4"/>
                                <w:sz w:val="41"/>
                              </w:rPr>
                            </w:pPr>
                            <w:r>
                              <w:rPr>
                                <w:rFonts w:eastAsia="Times New Roman"/>
                                <w:b/>
                                <w:color w:val="000000"/>
                                <w:spacing w:val="4"/>
                                <w:sz w:val="41"/>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D5D65" id="Text Box 68" o:spid="_x0000_s1433" type="#_x0000_t202" style="position:absolute;margin-left:405.6pt;margin-top:132pt;width:70.3pt;height:39.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" stroked="f" strokecolor="#010000">
                <v:textbox inset="0,0,0,0">
                  <w:txbxContent>
                    <w:p w14:paraId="289333DF" w14:textId="77777777" w:rsidR="00AC1905" w:rsidRDefault="0039385A">
                      <w:pPr>
                        <w:spacing w:line="374" w:lineRule="exact"/>
                        <w:textAlignment w:val="baseline"/>
                        <w:rPr>
                          <w:rFonts w:eastAsia="Times New Roman"/>
                          <w:b/>
                          <w:color w:val="000000"/>
                          <w:spacing w:val="-11"/>
                          <w:sz w:val="41"/>
                        </w:rPr>
                      </w:pPr>
                      <w:r>
                        <w:rPr>
                          <w:rFonts w:eastAsia="Times New Roman"/>
                          <w:b/>
                          <w:color w:val="000000"/>
                          <w:spacing w:val="-11"/>
                          <w:sz w:val="41"/>
                        </w:rPr>
                        <w:t>Greene,</w:t>
                      </w:r>
                    </w:p>
                    <w:p w14:paraId="3239AFC1" w14:textId="77777777" w:rsidR="00AC1905" w:rsidRDefault="0039385A">
                      <w:pPr>
                        <w:spacing w:before="26" w:line="372" w:lineRule="exact"/>
                        <w:ind w:left="72"/>
                        <w:textAlignment w:val="baseline"/>
                        <w:rPr>
                          <w:rFonts w:eastAsia="Times New Roman"/>
                          <w:b/>
                          <w:color w:val="000000"/>
                          <w:spacing w:val="4"/>
                          <w:sz w:val="41"/>
                        </w:rPr>
                      </w:pPr>
                      <w:r>
                        <w:rPr>
                          <w:rFonts w:eastAsia="Times New Roman"/>
                          <w:b/>
                          <w:color w:val="000000"/>
                          <w:spacing w:val="4"/>
                          <w:sz w:val="41"/>
                        </w:rPr>
                        <w:t>Maine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14:anchorId="78E4BA23" wp14:editId="024D313F">
                <wp:simplePos x="0" y="0"/>
                <wp:positionH relativeFrom="page">
                  <wp:posOffset>5059680</wp:posOffset>
                </wp:positionH>
                <wp:positionV relativeFrom="page">
                  <wp:posOffset>2404745</wp:posOffset>
                </wp:positionV>
                <wp:extent cx="1219200" cy="100965"/>
                <wp:effectExtent l="0" t="0" r="0" b="0"/>
                <wp:wrapSquare wrapText="bothSides"/>
                <wp:docPr id="15237070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096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136700A" w14:textId="77777777" w:rsidR="00AC1905" w:rsidRDefault="0039385A">
                            <w:pPr>
                              <w:spacing w:line="158" w:lineRule="exact"/>
                              <w:textAlignment w:val="baseline"/>
                              <w:rPr>
                                <w:rFonts w:eastAsia="Times New Roman"/>
                                <w:color w:val="000000"/>
                                <w:spacing w:val="-2"/>
                                <w:sz w:val="20"/>
                              </w:rPr>
                            </w:pPr>
                            <w:r>
                              <w:rPr>
                                <w:rFonts w:eastAsia="Times New Roman"/>
                                <w:color w:val="000000"/>
                                <w:spacing w:val="-2"/>
                                <w:sz w:val="20"/>
                              </w:rPr>
                              <w:t>Scenic View Locations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BA23" id="Text Box 67" o:spid="_x0000_s1434" type="#_x0000_t202" style="position:absolute;margin-left:398.4pt;margin-top:189.35pt;width:96pt;height:7.95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" stroked="f" strokecolor="#010000">
                <v:textbox inset="0,0,0,0">
                  <w:txbxContent>
                    <w:p w14:paraId="4136700A" w14:textId="77777777" w:rsidR="00AC1905" w:rsidRDefault="0039385A">
                      <w:pPr>
                        <w:spacing w:line="158" w:lineRule="exact"/>
                        <w:textAlignment w:val="baseline"/>
                        <w:rPr>
                          <w:rFonts w:eastAsia="Times New Roman"/>
                          <w:color w:val="000000"/>
                          <w:spacing w:val="-2"/>
                          <w:sz w:val="20"/>
                        </w:rPr>
                      </w:pPr>
                      <w:r>
                        <w:rPr>
                          <w:rFonts w:eastAsia="Times New Roman"/>
                          <w:color w:val="000000"/>
                          <w:spacing w:val="-2"/>
                          <w:sz w:val="20"/>
                        </w:rPr>
                        <w:t>Scenic View Locations</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14:anchorId="79C5D7BC" wp14:editId="16EEC6E9">
                <wp:simplePos x="0" y="0"/>
                <wp:positionH relativeFrom="page">
                  <wp:posOffset>1066800</wp:posOffset>
                </wp:positionH>
                <wp:positionV relativeFrom="page">
                  <wp:posOffset>7851775</wp:posOffset>
                </wp:positionV>
                <wp:extent cx="1810385" cy="426720"/>
                <wp:effectExtent l="0" t="0" r="0" b="0"/>
                <wp:wrapSquare wrapText="bothSides"/>
                <wp:docPr id="2878584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4267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52CF64E" w14:textId="77777777" w:rsidR="00AC1905" w:rsidRDefault="0039385A">
                            <w:pPr>
                              <w:numPr>
                                <w:ilvl w:val="0"/>
                                <w:numId w:val="9"/>
                              </w:numPr>
                              <w:spacing w:line="333" w:lineRule="exact"/>
                              <w:ind w:left="648" w:hanging="648"/>
                              <w:textAlignment w:val="baseline"/>
                              <w:rPr>
                                <w:rFonts w:eastAsia="Times New Roman"/>
                                <w:color w:val="000000"/>
                                <w:w w:val="95"/>
                                <w:sz w:val="36"/>
                              </w:rPr>
                            </w:pPr>
                            <w:r>
                              <w:rPr>
                                <w:rFonts w:eastAsia="Times New Roman"/>
                                <w:color w:val="000000"/>
                                <w:w w:val="95"/>
                                <w:sz w:val="36"/>
                              </w:rPr>
                              <w:t>View Location View Direction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D7BC" id="Text Box 66" o:spid="_x0000_s1435" type="#_x0000_t202" style="position:absolute;margin-left:84pt;margin-top:618.25pt;width:142.55pt;height:33.6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" stroked="f" strokecolor="#010000">
                <v:textbox inset="0,0,0,0">
                  <w:txbxContent>
                    <w:p w14:paraId="052CF64E" w14:textId="77777777" w:rsidR="00AC1905" w:rsidRDefault="0039385A">
                      <w:pPr>
                        <w:numPr>
                          <w:ilvl w:val="0"/>
                          <w:numId w:val="9"/>
                        </w:numPr>
                        <w:spacing w:line="333" w:lineRule="exact"/>
                        <w:ind w:left="648" w:hanging="648"/>
                        <w:textAlignment w:val="baseline"/>
                        <w:rPr>
                          <w:rFonts w:eastAsia="Times New Roman"/>
                          <w:color w:val="000000"/>
                          <w:w w:val="95"/>
                          <w:sz w:val="36"/>
                        </w:rPr>
                      </w:pPr>
                      <w:r>
                        <w:rPr>
                          <w:rFonts w:eastAsia="Times New Roman"/>
                          <w:color w:val="000000"/>
                          <w:w w:val="95"/>
                          <w:sz w:val="36"/>
                        </w:rPr>
                        <w:t>View Location View Direction</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14:anchorId="35F22D6D" wp14:editId="730C768C">
                <wp:simplePos x="0" y="0"/>
                <wp:positionH relativeFrom="page">
                  <wp:posOffset>6358255</wp:posOffset>
                </wp:positionH>
                <wp:positionV relativeFrom="page">
                  <wp:posOffset>8007350</wp:posOffset>
                </wp:positionV>
                <wp:extent cx="344170" cy="243840"/>
                <wp:effectExtent l="0" t="0" r="0" b="0"/>
                <wp:wrapSquare wrapText="bothSides"/>
                <wp:docPr id="15390342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384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DF5969D" w14:textId="77777777" w:rsidR="00AC1905" w:rsidRDefault="0039385A">
                            <w:pPr>
                              <w:spacing w:line="378" w:lineRule="exact"/>
                              <w:textAlignment w:val="baseline"/>
                              <w:rPr>
                                <w:rFonts w:ascii="Arial" w:eastAsia="Arial" w:hAnsi="Arial"/>
                                <w:color w:val="000000"/>
                                <w:spacing w:val="68"/>
                                <w:sz w:val="9"/>
                              </w:rPr>
                            </w:pPr>
                            <w:r>
                              <w:rPr>
                                <w:rFonts w:ascii="Arial" w:eastAsia="Arial" w:hAnsi="Arial"/>
                                <w:color w:val="000000"/>
                                <w:spacing w:val="68"/>
                                <w:sz w:val="9"/>
                              </w:rPr>
                              <w:t>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22D6D" id="Text Box 65" o:spid="_x0000_s1436" type="#_x0000_t202" style="position:absolute;margin-left:500.65pt;margin-top:630.5pt;width:27.1pt;height:19.2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" stroked="f" strokecolor="#010000">
                <v:textbox inset="0,0,0,0">
                  <w:txbxContent>
                    <w:p w14:paraId="5DF5969D" w14:textId="77777777" w:rsidR="00AC1905" w:rsidRDefault="0039385A">
                      <w:pPr>
                        <w:spacing w:line="378" w:lineRule="exact"/>
                        <w:textAlignment w:val="baseline"/>
                        <w:rPr>
                          <w:rFonts w:ascii="Arial" w:eastAsia="Arial" w:hAnsi="Arial"/>
                          <w:color w:val="000000"/>
                          <w:spacing w:val="68"/>
                          <w:sz w:val="9"/>
                        </w:rPr>
                      </w:pPr>
                      <w:r>
                        <w:rPr>
                          <w:rFonts w:ascii="Arial" w:eastAsia="Arial" w:hAnsi="Arial"/>
                          <w:color w:val="000000"/>
                          <w:spacing w:val="68"/>
                          <w:sz w:val="9"/>
                        </w:rPr>
                        <w:t>CY*</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14:anchorId="26C57841" wp14:editId="106D4D0F">
                <wp:simplePos x="0" y="0"/>
                <wp:positionH relativeFrom="page">
                  <wp:posOffset>923290</wp:posOffset>
                </wp:positionH>
                <wp:positionV relativeFrom="page">
                  <wp:posOffset>8851265</wp:posOffset>
                </wp:positionV>
                <wp:extent cx="195580" cy="67310"/>
                <wp:effectExtent l="0" t="0" r="0" b="0"/>
                <wp:wrapSquare wrapText="bothSides"/>
                <wp:docPr id="146339394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673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D194A57" w14:textId="77777777" w:rsidR="00AC1905" w:rsidRDefault="0039385A">
                            <w:pPr>
                              <w:spacing w:line="101" w:lineRule="exact"/>
                              <w:textAlignment w:val="baseline"/>
                              <w:rPr>
                                <w:rFonts w:ascii="Arial" w:eastAsia="Arial" w:hAnsi="Arial"/>
                                <w:color w:val="000000"/>
                                <w:spacing w:val="-22"/>
                                <w:sz w:val="14"/>
                              </w:rPr>
                            </w:pPr>
                            <w:r>
                              <w:rPr>
                                <w:rFonts w:ascii="Arial" w:eastAsia="Arial" w:hAnsi="Arial"/>
                                <w:color w:val="000000"/>
                                <w:spacing w:val="-22"/>
                                <w:sz w:val="14"/>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7841" id="Text Box 64" o:spid="_x0000_s1437" type="#_x0000_t202" style="position:absolute;margin-left:72.7pt;margin-top:696.95pt;width:15.4pt;height:5.3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" stroked="f" strokecolor="#010000">
                <v:textbox inset="0,0,0,0">
                  <w:txbxContent>
                    <w:p w14:paraId="5D194A57" w14:textId="77777777" w:rsidR="00AC1905" w:rsidRDefault="0039385A">
                      <w:pPr>
                        <w:spacing w:line="101" w:lineRule="exact"/>
                        <w:textAlignment w:val="baseline"/>
                        <w:rPr>
                          <w:rFonts w:ascii="Arial" w:eastAsia="Arial" w:hAnsi="Arial"/>
                          <w:color w:val="000000"/>
                          <w:spacing w:val="-22"/>
                          <w:sz w:val="14"/>
                        </w:rPr>
                      </w:pPr>
                      <w:r>
                        <w:rPr>
                          <w:rFonts w:ascii="Arial" w:eastAsia="Arial" w:hAnsi="Arial"/>
                          <w:color w:val="000000"/>
                          <w:spacing w:val="-22"/>
                          <w:sz w:val="14"/>
                        </w:rPr>
                        <w:t>6000</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14:anchorId="00A31E4C" wp14:editId="271E1867">
                <wp:simplePos x="0" y="0"/>
                <wp:positionH relativeFrom="page">
                  <wp:posOffset>1911350</wp:posOffset>
                </wp:positionH>
                <wp:positionV relativeFrom="page">
                  <wp:posOffset>8848090</wp:posOffset>
                </wp:positionV>
                <wp:extent cx="48260" cy="67310"/>
                <wp:effectExtent l="0" t="0" r="0" b="0"/>
                <wp:wrapSquare wrapText="bothSides"/>
                <wp:docPr id="16338875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673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61073F3" w14:textId="77777777" w:rsidR="00AC1905" w:rsidRDefault="0039385A">
                            <w:pPr>
                              <w:spacing w:line="106" w:lineRule="exact"/>
                              <w:textAlignment w:val="baseline"/>
                              <w:rPr>
                                <w:rFonts w:ascii="Arial" w:eastAsia="Arial" w:hAnsi="Arial"/>
                                <w:color w:val="000000"/>
                                <w:sz w:val="14"/>
                              </w:rPr>
                            </w:pPr>
                            <w:r>
                              <w:rPr>
                                <w:rFonts w:ascii="Arial" w:eastAsia="Arial" w:hAnsi="Arial"/>
                                <w:color w:val="000000"/>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31E4C" id="Text Box 63" o:spid="_x0000_s1438" type="#_x0000_t202" style="position:absolute;margin-left:150.5pt;margin-top:696.7pt;width:3.8pt;height:5.3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" stroked="f" strokecolor="#010000">
                <v:textbox inset="0,0,0,0">
                  <w:txbxContent>
                    <w:p w14:paraId="461073F3" w14:textId="77777777" w:rsidR="00AC1905" w:rsidRDefault="0039385A">
                      <w:pPr>
                        <w:spacing w:line="106" w:lineRule="exact"/>
                        <w:textAlignment w:val="baseline"/>
                        <w:rPr>
                          <w:rFonts w:ascii="Arial" w:eastAsia="Arial" w:hAnsi="Arial"/>
                          <w:color w:val="000000"/>
                          <w:sz w:val="14"/>
                        </w:rPr>
                      </w:pPr>
                      <w:r>
                        <w:rPr>
                          <w:rFonts w:ascii="Arial" w:eastAsia="Arial" w:hAnsi="Arial"/>
                          <w:color w:val="000000"/>
                          <w:sz w:val="14"/>
                        </w:rPr>
                        <w:t>0</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14:anchorId="0CCE046E" wp14:editId="163A5AF3">
                <wp:simplePos x="0" y="0"/>
                <wp:positionH relativeFrom="page">
                  <wp:posOffset>2755265</wp:posOffset>
                </wp:positionH>
                <wp:positionV relativeFrom="page">
                  <wp:posOffset>8848090</wp:posOffset>
                </wp:positionV>
                <wp:extent cx="441960" cy="70485"/>
                <wp:effectExtent l="0" t="0" r="0" b="0"/>
                <wp:wrapSquare wrapText="bothSides"/>
                <wp:docPr id="8004094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704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E4B2D51" w14:textId="77777777" w:rsidR="00AC1905" w:rsidRDefault="0039385A">
                            <w:pPr>
                              <w:spacing w:line="106" w:lineRule="exact"/>
                              <w:textAlignment w:val="baseline"/>
                              <w:rPr>
                                <w:rFonts w:ascii="Arial" w:eastAsia="Arial" w:hAnsi="Arial"/>
                                <w:color w:val="000000"/>
                                <w:spacing w:val="-4"/>
                                <w:sz w:val="14"/>
                              </w:rPr>
                            </w:pPr>
                            <w:r>
                              <w:rPr>
                                <w:rFonts w:ascii="Arial" w:eastAsia="Arial" w:hAnsi="Arial"/>
                                <w:color w:val="000000"/>
                                <w:spacing w:val="-4"/>
                                <w:sz w:val="14"/>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046E" id="Text Box 62" o:spid="_x0000_s1439" type="#_x0000_t202" style="position:absolute;margin-left:216.95pt;margin-top:696.7pt;width:34.8pt;height:5.5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" stroked="f" strokecolor="#010000">
                <v:textbox inset="0,0,0,0">
                  <w:txbxContent>
                    <w:p w14:paraId="3E4B2D51" w14:textId="77777777" w:rsidR="00AC1905" w:rsidRDefault="0039385A">
                      <w:pPr>
                        <w:spacing w:line="106" w:lineRule="exact"/>
                        <w:textAlignment w:val="baseline"/>
                        <w:rPr>
                          <w:rFonts w:ascii="Arial" w:eastAsia="Arial" w:hAnsi="Arial"/>
                          <w:color w:val="000000"/>
                          <w:spacing w:val="-4"/>
                          <w:sz w:val="14"/>
                        </w:rPr>
                      </w:pPr>
                      <w:r>
                        <w:rPr>
                          <w:rFonts w:ascii="Arial" w:eastAsia="Arial" w:hAnsi="Arial"/>
                          <w:color w:val="000000"/>
                          <w:spacing w:val="-4"/>
                          <w:sz w:val="14"/>
                        </w:rPr>
                        <w:t>6000 Feet</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14:anchorId="568CB9FD" wp14:editId="4CE22D62">
                <wp:simplePos x="0" y="0"/>
                <wp:positionH relativeFrom="page">
                  <wp:posOffset>5970905</wp:posOffset>
                </wp:positionH>
                <wp:positionV relativeFrom="page">
                  <wp:posOffset>8647430</wp:posOffset>
                </wp:positionV>
                <wp:extent cx="1005840" cy="447675"/>
                <wp:effectExtent l="0" t="0" r="0" b="0"/>
                <wp:wrapSquare wrapText="bothSides"/>
                <wp:docPr id="15532891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47675"/>
                        </a:xfrm>
                        <a:prstGeom prst="rect">
                          <a:avLst/>
                        </a:prstGeom>
                        <a:solidFill>
                          <a:srgbClr val="FFFFFF"/>
                        </a:solidFill>
                        <a:ln w="9525">
                          <a:solidFill>
                            <a:srgbClr val="010000"/>
                          </a:solidFill>
                          <a:miter lim="800000"/>
                          <a:headEnd/>
                          <a:tailEnd/>
                        </a:ln>
                      </wps:spPr>
                      <wps:txbx>
                        <w:txbxContent>
                          <w:p w14:paraId="2337E2F0" w14:textId="77777777" w:rsidR="00AC1905" w:rsidRDefault="0039385A">
                            <w:pPr>
                              <w:spacing w:before="82" w:after="302" w:line="287" w:lineRule="exact"/>
                              <w:ind w:left="144"/>
                              <w:textAlignment w:val="baseline"/>
                              <w:rPr>
                                <w:rFonts w:ascii="Verdana" w:eastAsia="Verdana" w:hAnsi="Verdana"/>
                                <w:color w:val="000000"/>
                                <w:spacing w:val="-2"/>
                                <w:sz w:val="21"/>
                              </w:rPr>
                            </w:pPr>
                            <w:r>
                              <w:rPr>
                                <w:rFonts w:ascii="Verdana" w:eastAsia="Verdana" w:hAnsi="Verdana"/>
                                <w:color w:val="000000"/>
                                <w:spacing w:val="-2"/>
                                <w:sz w:val="21"/>
                              </w:rPr>
                              <w:t>P.'\•\AVCOG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CB9FD" id="Text Box 61" o:spid="_x0000_s1440" type="#_x0000_t202" style="position:absolute;margin-left:470.15pt;margin-top:680.9pt;width:79.2pt;height:35.2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" strokecolor="#010000">
                <v:textbox inset="0,0,0,0">
                  <w:txbxContent>
                    <w:p w14:paraId="2337E2F0" w14:textId="77777777" w:rsidR="00AC1905" w:rsidRDefault="0039385A">
                      <w:pPr>
                        <w:spacing w:before="82" w:after="302" w:line="287" w:lineRule="exact"/>
                        <w:ind w:left="144"/>
                        <w:textAlignment w:val="baseline"/>
                        <w:rPr>
                          <w:rFonts w:ascii="Verdana" w:eastAsia="Verdana" w:hAnsi="Verdana"/>
                          <w:color w:val="000000"/>
                          <w:spacing w:val="-2"/>
                          <w:sz w:val="21"/>
                        </w:rPr>
                      </w:pPr>
                      <w:r>
                        <w:rPr>
                          <w:rFonts w:ascii="Verdana" w:eastAsia="Verdana" w:hAnsi="Verdana"/>
                          <w:color w:val="000000"/>
                          <w:spacing w:val="-2"/>
                          <w:sz w:val="21"/>
                        </w:rPr>
                        <w:t>P.'\•\AVCOG</w:t>
                      </w:r>
                    </w:p>
                  </w:txbxContent>
                </v:textbox>
                <w10:wrap type="square" anchorx="page" anchory="page"/>
              </v:shape>
            </w:pict>
          </mc:Fallback>
        </mc:AlternateContent>
      </w:r>
    </w:p>
    <w:p w14:paraId="456D9223" w14:textId="77777777" w:rsidR="00AC1905" w:rsidRDefault="00AC1905">
      <w:pPr>
        <w:sectPr w:rsidR="00AC1905">
          <w:pgSz w:w="12240" w:h="15840"/>
          <w:pgMar w:top="1152" w:right="1246" w:bottom="1298" w:left="1454" w:header="720" w:footer="720" w:gutter="0"/>
          <w:cols w:space="720"/>
        </w:sectPr>
      </w:pPr>
    </w:p>
    <w:p w14:paraId="178C3032" w14:textId="77777777" w:rsidR="00AC1905" w:rsidRDefault="00AC1905"/>
    <w:p w14:paraId="78219BB8" w14:textId="77777777" w:rsidR="00AC1905" w:rsidRDefault="00AC1905">
      <w:pPr>
        <w:sectPr w:rsidR="00AC1905">
          <w:pgSz w:w="12240" w:h="15840"/>
          <w:pgMar w:top="1152" w:right="1800" w:bottom="1044" w:left="1800" w:header="720" w:footer="720" w:gutter="0"/>
          <w:cols w:space="720"/>
        </w:sectPr>
      </w:pPr>
    </w:p>
    <w:p w14:paraId="3C5FCC78" w14:textId="57684A80" w:rsidR="00AC1905" w:rsidRDefault="0039385A">
      <w:pPr>
        <w:spacing w:before="10" w:line="272" w:lineRule="exact"/>
        <w:jc w:val="center"/>
        <w:textAlignment w:val="baseline"/>
        <w:rPr>
          <w:rFonts w:eastAsia="Times New Roman"/>
          <w:b/>
          <w:color w:val="000000"/>
          <w:spacing w:val="5"/>
          <w:sz w:val="23"/>
        </w:rPr>
      </w:pPr>
      <w:r>
        <w:rPr>
          <w:noProof/>
        </w:rPr>
        <mc:AlternateContent>
          <mc:Choice Requires="wps">
            <w:drawing>
              <wp:anchor distT="0" distB="0" distL="114300" distR="114300" simplePos="0" relativeHeight="251948544" behindDoc="0" locked="0" layoutInCell="1" allowOverlap="1" wp14:anchorId="6FC815EE" wp14:editId="1B138880">
                <wp:simplePos x="0" y="0"/>
                <wp:positionH relativeFrom="page">
                  <wp:posOffset>1054735</wp:posOffset>
                </wp:positionH>
                <wp:positionV relativeFrom="page">
                  <wp:posOffset>2279650</wp:posOffset>
                </wp:positionV>
                <wp:extent cx="0" cy="625475"/>
                <wp:effectExtent l="0" t="0" r="0" b="0"/>
                <wp:wrapNone/>
                <wp:docPr id="9984586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9095E" id="Line 60"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05pt,179.5pt" to="83.0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" strokeweight=".5pt">
                <v:stroke dashstyle="1 1"/>
                <w10:wrap anchorx="page" anchory="page"/>
              </v:line>
            </w:pict>
          </mc:Fallback>
        </mc:AlternateContent>
      </w:r>
      <w:r>
        <w:rPr>
          <w:noProof/>
        </w:rPr>
        <mc:AlternateContent>
          <mc:Choice Requires="wps">
            <w:drawing>
              <wp:anchor distT="0" distB="0" distL="114300" distR="114300" simplePos="0" relativeHeight="251949568" behindDoc="0" locked="0" layoutInCell="1" allowOverlap="1" wp14:anchorId="69FE4D16" wp14:editId="2F187E0F">
                <wp:simplePos x="0" y="0"/>
                <wp:positionH relativeFrom="page">
                  <wp:posOffset>1051560</wp:posOffset>
                </wp:positionH>
                <wp:positionV relativeFrom="page">
                  <wp:posOffset>2995930</wp:posOffset>
                </wp:positionV>
                <wp:extent cx="0" cy="503555"/>
                <wp:effectExtent l="0" t="0" r="0" b="0"/>
                <wp:wrapNone/>
                <wp:docPr id="186207011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B7F02" id="Line 59"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235.9pt" to="82.8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" strokeweight=".5pt">
                <v:stroke dashstyle="1 1"/>
                <w10:wrap anchorx="page" anchory="page"/>
              </v:line>
            </w:pict>
          </mc:Fallback>
        </mc:AlternateContent>
      </w:r>
      <w:r>
        <w:rPr>
          <w:rFonts w:eastAsia="Times New Roman"/>
          <w:b/>
          <w:color w:val="000000"/>
          <w:spacing w:val="5"/>
          <w:sz w:val="23"/>
        </w:rPr>
        <w:t>LAND USE/UTILIZATION</w:t>
      </w:r>
    </w:p>
    <w:p w14:paraId="4233DD5A" w14:textId="77777777" w:rsidR="00AC1905" w:rsidRDefault="0039385A">
      <w:pPr>
        <w:spacing w:before="795" w:after="227" w:line="272" w:lineRule="exact"/>
        <w:ind w:left="144"/>
        <w:textAlignment w:val="baseline"/>
        <w:rPr>
          <w:rFonts w:eastAsia="Times New Roman"/>
          <w:b/>
          <w:color w:val="000000"/>
          <w:spacing w:val="1"/>
          <w:sz w:val="23"/>
        </w:rPr>
      </w:pPr>
      <w:r>
        <w:rPr>
          <w:rFonts w:eastAsia="Times New Roman"/>
          <w:b/>
          <w:color w:val="000000"/>
          <w:spacing w:val="1"/>
          <w:sz w:val="23"/>
        </w:rPr>
        <w:t>Findings</w:t>
      </w:r>
    </w:p>
    <w:tbl>
      <w:tblPr>
        <w:tblW w:w="0" w:type="auto"/>
        <w:tblInd w:w="-23" w:type="dxa"/>
        <w:tblLayout w:type="fixed"/>
        <w:tblCellMar>
          <w:left w:w="0" w:type="dxa"/>
          <w:right w:w="0" w:type="dxa"/>
        </w:tblCellMar>
        <w:tblLook w:val="04A0" w:firstRow="1" w:lastRow="0" w:firstColumn="1" w:lastColumn="0" w:noHBand="0" w:noVBand="1"/>
      </w:tblPr>
      <w:tblGrid>
        <w:gridCol w:w="9620"/>
      </w:tblGrid>
      <w:tr w:rsidR="00AC1905" w14:paraId="6FDE9C6D" w14:textId="77777777">
        <w:tblPrEx>
          <w:tblCellMar>
            <w:top w:w="0" w:type="dxa"/>
            <w:bottom w:w="0" w:type="dxa"/>
          </w:tblCellMar>
        </w:tblPrEx>
        <w:trPr>
          <w:trHeight w:hRule="exact" w:val="2985"/>
        </w:trPr>
        <w:tc>
          <w:tcPr>
            <w:tcW w:w="9620" w:type="dxa"/>
            <w:tcBorders>
              <w:top w:val="double" w:sz="3" w:space="0" w:color="151515"/>
              <w:left w:val="double" w:sz="3" w:space="0" w:color="151615"/>
              <w:bottom w:val="double" w:sz="3" w:space="0" w:color="151515"/>
              <w:right w:val="double" w:sz="3" w:space="0" w:color="151515"/>
            </w:tcBorders>
          </w:tcPr>
          <w:p w14:paraId="5ABFA3A7" w14:textId="77777777" w:rsidR="00AC1905" w:rsidRDefault="0039385A">
            <w:pPr>
              <w:tabs>
                <w:tab w:val="left" w:pos="1080"/>
              </w:tabs>
              <w:spacing w:before="449" w:line="308" w:lineRule="exact"/>
              <w:ind w:left="1080" w:right="864" w:hanging="576"/>
              <w:textAlignment w:val="baseline"/>
              <w:rPr>
                <w:rFonts w:eastAsia="Times New Roman"/>
                <w:color w:val="000000"/>
                <w:sz w:val="23"/>
              </w:rPr>
            </w:pPr>
            <w:r>
              <w:rPr>
                <w:rFonts w:eastAsia="Times New Roman"/>
                <w:color w:val="000000"/>
                <w:sz w:val="23"/>
              </w:rPr>
              <w:t>+</w:t>
            </w:r>
            <w:r>
              <w:rPr>
                <w:rFonts w:eastAsia="Times New Roman"/>
                <w:color w:val="000000"/>
                <w:sz w:val="23"/>
              </w:rPr>
              <w:tab/>
            </w:r>
            <w:r>
              <w:rPr>
                <w:rFonts w:eastAsia="Times New Roman"/>
                <w:color w:val="000000"/>
                <w:sz w:val="23"/>
              </w:rPr>
              <w:t>Over the past 20 years, there has been a significant decrease in the amount of land use for active agriculture.</w:t>
            </w:r>
          </w:p>
          <w:p w14:paraId="04F63555" w14:textId="77777777" w:rsidR="00AC1905" w:rsidRDefault="0039385A">
            <w:pPr>
              <w:tabs>
                <w:tab w:val="left" w:pos="1080"/>
              </w:tabs>
              <w:spacing w:before="348" w:line="266" w:lineRule="exact"/>
              <w:ind w:left="504"/>
              <w:textAlignment w:val="baseline"/>
              <w:rPr>
                <w:rFonts w:eastAsia="Times New Roman"/>
                <w:color w:val="000000"/>
                <w:spacing w:val="2"/>
                <w:sz w:val="23"/>
              </w:rPr>
            </w:pPr>
            <w:r>
              <w:rPr>
                <w:rFonts w:eastAsia="Times New Roman"/>
                <w:color w:val="000000"/>
                <w:spacing w:val="2"/>
                <w:sz w:val="23"/>
              </w:rPr>
              <w:t>+</w:t>
            </w:r>
            <w:r>
              <w:rPr>
                <w:rFonts w:eastAsia="Times New Roman"/>
                <w:color w:val="000000"/>
                <w:spacing w:val="2"/>
                <w:sz w:val="23"/>
              </w:rPr>
              <w:tab/>
              <w:t>Since 1970, there have been 1,000 new residential dwellings.</w:t>
            </w:r>
          </w:p>
          <w:p w14:paraId="7468B46D" w14:textId="77777777" w:rsidR="00AC1905" w:rsidRDefault="0039385A">
            <w:pPr>
              <w:tabs>
                <w:tab w:val="left" w:pos="1080"/>
              </w:tabs>
              <w:spacing w:before="341" w:after="404" w:line="273" w:lineRule="exact"/>
              <w:ind w:left="1080" w:right="504" w:hanging="576"/>
              <w:textAlignment w:val="baseline"/>
              <w:rPr>
                <w:rFonts w:eastAsia="Times New Roman"/>
                <w:color w:val="000000"/>
                <w:sz w:val="23"/>
              </w:rPr>
            </w:pPr>
            <w:r>
              <w:rPr>
                <w:rFonts w:eastAsia="Times New Roman"/>
                <w:color w:val="000000"/>
                <w:sz w:val="23"/>
              </w:rPr>
              <w:t>+</w:t>
            </w:r>
            <w:r>
              <w:rPr>
                <w:rFonts w:eastAsia="Times New Roman"/>
                <w:color w:val="000000"/>
                <w:sz w:val="23"/>
              </w:rPr>
              <w:tab/>
              <w:t>The most prevalent residential development pattern is that of scattered residential along most public roads.</w:t>
            </w:r>
          </w:p>
        </w:tc>
      </w:tr>
    </w:tbl>
    <w:p w14:paraId="4A23F1EA" w14:textId="77777777" w:rsidR="00AC1905" w:rsidRDefault="00AC1905">
      <w:pPr>
        <w:spacing w:after="552" w:line="20" w:lineRule="exact"/>
      </w:pPr>
    </w:p>
    <w:p w14:paraId="600482A3" w14:textId="77777777" w:rsidR="00AC1905" w:rsidRDefault="0039385A">
      <w:pPr>
        <w:spacing w:line="262" w:lineRule="exact"/>
        <w:ind w:left="72"/>
        <w:textAlignment w:val="baseline"/>
        <w:rPr>
          <w:rFonts w:eastAsia="Times New Roman"/>
          <w:color w:val="000000"/>
          <w:spacing w:val="10"/>
          <w:sz w:val="23"/>
        </w:rPr>
      </w:pPr>
      <w:r>
        <w:rPr>
          <w:rFonts w:eastAsia="Times New Roman"/>
          <w:color w:val="000000"/>
          <w:spacing w:val="10"/>
          <w:sz w:val="23"/>
        </w:rPr>
        <w:t>Introduction</w:t>
      </w:r>
    </w:p>
    <w:p w14:paraId="28147EE2" w14:textId="77777777" w:rsidR="00AC1905" w:rsidRDefault="0039385A">
      <w:pPr>
        <w:spacing w:before="272" w:line="267" w:lineRule="exact"/>
        <w:ind w:left="72" w:right="288"/>
        <w:textAlignment w:val="baseline"/>
        <w:rPr>
          <w:rFonts w:eastAsia="Times New Roman"/>
          <w:color w:val="000000"/>
          <w:sz w:val="23"/>
        </w:rPr>
      </w:pPr>
      <w:r>
        <w:rPr>
          <w:rFonts w:eastAsia="Times New Roman"/>
          <w:color w:val="000000"/>
          <w:sz w:val="23"/>
        </w:rPr>
        <w:t>A major element of the comprehensive plan is the analysis of the use of land and existing development patterns. Through such an analysis, insights into community functions, spatial relationships, past and current priorities and future directions are possible. Current land use patterns and expected future development trends are cornerstones in the development of policies and strategies which will shape Greene's future land utilization characteristics.</w:t>
      </w:r>
    </w:p>
    <w:p w14:paraId="35546B82" w14:textId="77777777" w:rsidR="00AC1905" w:rsidRDefault="0039385A">
      <w:pPr>
        <w:spacing w:before="271" w:line="266" w:lineRule="exact"/>
        <w:ind w:left="72" w:right="144"/>
        <w:textAlignment w:val="baseline"/>
        <w:rPr>
          <w:rFonts w:eastAsia="Times New Roman"/>
          <w:color w:val="000000"/>
          <w:spacing w:val="4"/>
          <w:sz w:val="23"/>
        </w:rPr>
      </w:pPr>
      <w:r>
        <w:rPr>
          <w:rFonts w:eastAsia="Times New Roman"/>
          <w:color w:val="000000"/>
          <w:spacing w:val="4"/>
          <w:sz w:val="23"/>
        </w:rPr>
        <w:t>Greene has a total land area of approximately 36 square miles and ranks eighth in land area of the 14 communities in Androscoggin County. The Town developed as an agricultural community and prospered as an industrial center through the early to mid 1800s. At the turn of the 20th Century, Greene's population and industry declined, drawn by cities. Agriculture was the mainstay of Greene's economy through the mid 1900s. Greene's proximity to the employment centers of Lewiston/Auburn, Augusta, and Bath/Brunswic</w:t>
      </w:r>
      <w:r>
        <w:rPr>
          <w:rFonts w:eastAsia="Times New Roman"/>
          <w:color w:val="000000"/>
          <w:spacing w:val="4"/>
          <w:sz w:val="23"/>
        </w:rPr>
        <w:t>k has made the Town an attractive bedroom community evident by the increase in year-round housing units from 327 in 1960 to an estimated 1,600 in 1998.</w:t>
      </w:r>
    </w:p>
    <w:p w14:paraId="02AD380A" w14:textId="77777777" w:rsidR="00AC1905" w:rsidRDefault="0039385A">
      <w:pPr>
        <w:spacing w:before="265" w:line="272" w:lineRule="exact"/>
        <w:ind w:left="72"/>
        <w:textAlignment w:val="baseline"/>
        <w:rPr>
          <w:rFonts w:eastAsia="Times New Roman"/>
          <w:b/>
          <w:color w:val="000000"/>
          <w:spacing w:val="2"/>
          <w:sz w:val="23"/>
        </w:rPr>
      </w:pPr>
      <w:r>
        <w:rPr>
          <w:rFonts w:eastAsia="Times New Roman"/>
          <w:b/>
          <w:color w:val="000000"/>
          <w:spacing w:val="2"/>
          <w:sz w:val="23"/>
        </w:rPr>
        <w:t>Forest Land</w:t>
      </w:r>
    </w:p>
    <w:p w14:paraId="4A4B9AFE" w14:textId="77777777" w:rsidR="00AC1905" w:rsidRDefault="0039385A">
      <w:pPr>
        <w:spacing w:before="266" w:line="265" w:lineRule="exact"/>
        <w:ind w:left="72" w:right="360"/>
        <w:textAlignment w:val="baseline"/>
        <w:rPr>
          <w:rFonts w:eastAsia="Times New Roman"/>
          <w:color w:val="000000"/>
          <w:spacing w:val="3"/>
          <w:sz w:val="23"/>
        </w:rPr>
      </w:pPr>
      <w:r>
        <w:rPr>
          <w:rFonts w:eastAsia="Times New Roman"/>
          <w:color w:val="000000"/>
          <w:spacing w:val="3"/>
          <w:sz w:val="23"/>
        </w:rPr>
        <w:t>Forest or wood lands cover the majority of land area in Greene. In an Androscoggin County Land Use Assessment published by the Androscoggin Valley Council of Governments in 1981, some 19,500 acres of woodland at various stages of maturity existed in 1977. Since 1977, there has been a decrease in the total number of woodland acres primarily due to residential development. While some land is reverting from open fields to woodland, it has not been at a rate of residential development in wooded locations.</w:t>
      </w:r>
    </w:p>
    <w:p w14:paraId="5185E76E" w14:textId="77777777" w:rsidR="00AC1905" w:rsidRDefault="0039385A">
      <w:pPr>
        <w:spacing w:before="280" w:line="256" w:lineRule="exact"/>
        <w:ind w:left="72" w:right="288"/>
        <w:textAlignment w:val="baseline"/>
        <w:rPr>
          <w:rFonts w:eastAsia="Times New Roman"/>
          <w:color w:val="000000"/>
          <w:sz w:val="23"/>
        </w:rPr>
      </w:pPr>
      <w:r>
        <w:rPr>
          <w:rFonts w:eastAsia="Times New Roman"/>
          <w:color w:val="000000"/>
          <w:sz w:val="23"/>
        </w:rPr>
        <w:t>Owners of woodland in Greene are unlikely to participate in the State Tree Growth Tax Law of which its purpose is to encourage forest landowners to retain and improve their forest lands by assessing their value at current use. In 1997, 956 acres in 13 parcels were registered under the program. This represented 2.7% of the total acres registered in Androscoggin County. Only the</w:t>
      </w:r>
    </w:p>
    <w:p w14:paraId="190C39AF" w14:textId="77777777" w:rsidR="00AC1905" w:rsidRDefault="0039385A">
      <w:pPr>
        <w:spacing w:before="461" w:line="261" w:lineRule="exact"/>
        <w:ind w:left="72"/>
        <w:jc w:val="center"/>
        <w:textAlignment w:val="baseline"/>
        <w:rPr>
          <w:rFonts w:eastAsia="Times New Roman"/>
          <w:color w:val="000000"/>
          <w:spacing w:val="30"/>
          <w:sz w:val="23"/>
        </w:rPr>
      </w:pPr>
      <w:r>
        <w:rPr>
          <w:rFonts w:eastAsia="Times New Roman"/>
          <w:color w:val="000000"/>
          <w:spacing w:val="30"/>
          <w:sz w:val="23"/>
        </w:rPr>
        <w:t>75</w:t>
      </w:r>
    </w:p>
    <w:p w14:paraId="050DB66F" w14:textId="77777777" w:rsidR="00AC1905" w:rsidRDefault="00AC1905">
      <w:pPr>
        <w:sectPr w:rsidR="00AC1905">
          <w:pgSz w:w="12240" w:h="15840"/>
          <w:pgMar w:top="1160" w:right="1094" w:bottom="444" w:left="1526" w:header="720" w:footer="720" w:gutter="0"/>
          <w:cols w:space="720"/>
        </w:sectPr>
      </w:pPr>
    </w:p>
    <w:p w14:paraId="7A1C7B37" w14:textId="77777777" w:rsidR="00AC1905" w:rsidRDefault="0039385A">
      <w:pPr>
        <w:spacing w:before="13" w:line="259" w:lineRule="exact"/>
        <w:ind w:left="144" w:right="144"/>
        <w:textAlignment w:val="baseline"/>
        <w:rPr>
          <w:rFonts w:eastAsia="Times New Roman"/>
          <w:color w:val="000000"/>
          <w:sz w:val="23"/>
        </w:rPr>
      </w:pPr>
      <w:r>
        <w:rPr>
          <w:rFonts w:eastAsia="Times New Roman"/>
          <w:color w:val="000000"/>
          <w:sz w:val="23"/>
        </w:rPr>
        <w:t>communities of Lewiston (228 acres) and Wales (163 acres) had fewer acres registered under the program. Although woodlands are harvested for commercial purposes from time to time, active commercial forestry appears limited in Greene.</w:t>
      </w:r>
    </w:p>
    <w:p w14:paraId="31AFE458" w14:textId="77777777" w:rsidR="00AC1905" w:rsidRDefault="0039385A">
      <w:pPr>
        <w:spacing w:before="243" w:line="266" w:lineRule="exact"/>
        <w:ind w:left="144"/>
        <w:textAlignment w:val="baseline"/>
        <w:rPr>
          <w:rFonts w:eastAsia="Times New Roman"/>
          <w:color w:val="000000"/>
          <w:spacing w:val="8"/>
          <w:sz w:val="23"/>
        </w:rPr>
      </w:pPr>
      <w:r>
        <w:rPr>
          <w:rFonts w:eastAsia="Times New Roman"/>
          <w:color w:val="000000"/>
          <w:spacing w:val="8"/>
          <w:sz w:val="23"/>
        </w:rPr>
        <w:t>Agricultural Land Use</w:t>
      </w:r>
    </w:p>
    <w:p w14:paraId="43D7C515" w14:textId="77777777" w:rsidR="00AC1905" w:rsidRDefault="0039385A">
      <w:pPr>
        <w:spacing w:before="265" w:line="256" w:lineRule="exact"/>
        <w:ind w:left="144" w:right="432"/>
        <w:textAlignment w:val="baseline"/>
        <w:rPr>
          <w:rFonts w:eastAsia="Times New Roman"/>
          <w:color w:val="000000"/>
          <w:spacing w:val="3"/>
          <w:sz w:val="23"/>
        </w:rPr>
      </w:pPr>
      <w:r>
        <w:rPr>
          <w:rFonts w:eastAsia="Times New Roman"/>
          <w:color w:val="000000"/>
          <w:spacing w:val="3"/>
          <w:sz w:val="23"/>
        </w:rPr>
        <w:t>Agriculture was a mainstay of Greene's early economy and an important component to the town's character. Today, a single dairy farm remains in operation. In addition, a deer farm, horse farm, and several small farms exist. Once open fields have been converted to residential use, some are hayed, others are bush hogged to be kept open, and others are returning to woodland. The agricultural land use classification includes those lands currently utilized to produce agricultural commodities such as croplands, ha</w:t>
      </w:r>
      <w:r>
        <w:rPr>
          <w:rFonts w:eastAsia="Times New Roman"/>
          <w:color w:val="000000"/>
          <w:spacing w:val="3"/>
          <w:sz w:val="23"/>
        </w:rPr>
        <w:t>yland, pasture lands, orchards, and farmsteads.</w:t>
      </w:r>
    </w:p>
    <w:p w14:paraId="47B08A8C" w14:textId="77777777" w:rsidR="00AC1905" w:rsidRDefault="0039385A">
      <w:pPr>
        <w:spacing w:before="251" w:line="258" w:lineRule="exact"/>
        <w:ind w:left="144" w:right="144"/>
        <w:textAlignment w:val="baseline"/>
        <w:rPr>
          <w:rFonts w:eastAsia="Times New Roman"/>
          <w:color w:val="000000"/>
          <w:spacing w:val="4"/>
          <w:sz w:val="23"/>
        </w:rPr>
      </w:pPr>
      <w:r>
        <w:rPr>
          <w:rFonts w:eastAsia="Times New Roman"/>
          <w:color w:val="000000"/>
          <w:spacing w:val="4"/>
          <w:sz w:val="23"/>
        </w:rPr>
        <w:t>In 1977, it was estimated that there were 1,500 acres of land in some type of agricultural use, the largest being pasture (800 acres) followed by hay land (402 acres). The amount of land used for active commercial agriculture use has decreased significantly over the past 20 years. Many of the fields once used for hay and pasture are now only mowed to be kept open, others are reverting to woods and still, others have been converted to residential uses. It can be expected that other open fields and orchards w</w:t>
      </w:r>
      <w:r>
        <w:rPr>
          <w:rFonts w:eastAsia="Times New Roman"/>
          <w:color w:val="000000"/>
          <w:spacing w:val="4"/>
          <w:sz w:val="23"/>
        </w:rPr>
        <w:t>ill be lost as indicated by for sale signs. Fourteen fauns were reported with almost 2,000 acres of land in 1990 by the Department of Agriculture.</w:t>
      </w:r>
    </w:p>
    <w:p w14:paraId="5AC0077B" w14:textId="77777777" w:rsidR="00AC1905" w:rsidRDefault="0039385A">
      <w:pPr>
        <w:spacing w:before="253" w:line="257" w:lineRule="exact"/>
        <w:ind w:left="144" w:right="144"/>
        <w:textAlignment w:val="baseline"/>
        <w:rPr>
          <w:rFonts w:eastAsia="Times New Roman"/>
          <w:color w:val="000000"/>
          <w:spacing w:val="2"/>
          <w:sz w:val="23"/>
        </w:rPr>
      </w:pPr>
      <w:r>
        <w:rPr>
          <w:rFonts w:eastAsia="Times New Roman"/>
          <w:color w:val="000000"/>
          <w:spacing w:val="2"/>
          <w:sz w:val="23"/>
        </w:rPr>
        <w:t>Based on a visual survey of open fields and agricultural activity, it is estimated that since 1977, some 700 acres of land once in agricultural use is no longer in such use. Factors that have contributed to this decline include agricultural economics and Greene's desirability as a bedroom community.</w:t>
      </w:r>
    </w:p>
    <w:p w14:paraId="13EBE5BC" w14:textId="77777777" w:rsidR="00AC1905" w:rsidRDefault="0039385A">
      <w:pPr>
        <w:spacing w:before="248" w:line="260" w:lineRule="exact"/>
        <w:ind w:left="144" w:right="360"/>
        <w:textAlignment w:val="baseline"/>
        <w:rPr>
          <w:rFonts w:eastAsia="Times New Roman"/>
          <w:color w:val="000000"/>
          <w:sz w:val="23"/>
        </w:rPr>
      </w:pPr>
      <w:r>
        <w:rPr>
          <w:rFonts w:eastAsia="Times New Roman"/>
          <w:color w:val="000000"/>
          <w:sz w:val="23"/>
        </w:rPr>
        <w:t>Concentrations of active agricultural land use are found in the northwestern corner of Greene along Line Road, Sawyer Road, Longley Road and River Road; the Patterns and Quaker Ridge Roads; Sprague Mill, Gray Road and the northeasterly end of Sabattus Pond.</w:t>
      </w:r>
    </w:p>
    <w:p w14:paraId="5BD90DED" w14:textId="77777777" w:rsidR="00AC1905" w:rsidRDefault="0039385A">
      <w:pPr>
        <w:spacing w:before="248" w:line="266" w:lineRule="exact"/>
        <w:ind w:left="144"/>
        <w:textAlignment w:val="baseline"/>
        <w:rPr>
          <w:rFonts w:eastAsia="Times New Roman"/>
          <w:color w:val="000000"/>
          <w:spacing w:val="5"/>
          <w:sz w:val="23"/>
        </w:rPr>
      </w:pPr>
      <w:r>
        <w:rPr>
          <w:rFonts w:eastAsia="Times New Roman"/>
          <w:color w:val="000000"/>
          <w:spacing w:val="5"/>
          <w:sz w:val="23"/>
        </w:rPr>
        <w:t>Village Land Use</w:t>
      </w:r>
    </w:p>
    <w:p w14:paraId="30F81284" w14:textId="77777777" w:rsidR="00AC1905" w:rsidRDefault="0039385A">
      <w:pPr>
        <w:spacing w:before="253" w:line="256" w:lineRule="exact"/>
        <w:ind w:left="144" w:right="144"/>
        <w:textAlignment w:val="baseline"/>
        <w:rPr>
          <w:rFonts w:eastAsia="Times New Roman"/>
          <w:color w:val="000000"/>
          <w:sz w:val="23"/>
        </w:rPr>
      </w:pPr>
      <w:r>
        <w:rPr>
          <w:rFonts w:eastAsia="Times New Roman"/>
          <w:color w:val="000000"/>
          <w:sz w:val="23"/>
        </w:rPr>
        <w:t>Greene Village is defined as the area adjacent to Main Street between Route 202 and the Maine Central Railroad tracks. This area consists of a mixture of public uses including the Greene Elementary School, town office, public library, church, grange, and residential. Many of the residential structures are larger older homes likely constructed before 1900. Lot sizes range from less than 10,000 square feet up to more than 2 acres. Street frontages are as small as 70 feet and as large as more than 300 feet.</w:t>
      </w:r>
    </w:p>
    <w:p w14:paraId="37EB2E7E" w14:textId="77777777" w:rsidR="00AC1905" w:rsidRDefault="0039385A">
      <w:pPr>
        <w:spacing w:before="256" w:line="254" w:lineRule="exact"/>
        <w:ind w:left="144" w:right="144"/>
        <w:textAlignment w:val="baseline"/>
        <w:rPr>
          <w:rFonts w:eastAsia="Times New Roman"/>
          <w:color w:val="000000"/>
          <w:sz w:val="23"/>
        </w:rPr>
      </w:pPr>
      <w:r>
        <w:rPr>
          <w:rFonts w:eastAsia="Times New Roman"/>
          <w:color w:val="000000"/>
          <w:sz w:val="23"/>
        </w:rPr>
        <w:t>Enlargement of this village area is restricted by the Maine Central Railroad tracks to the east and Route 202 to the west. Little vacant land is available for development.</w:t>
      </w:r>
    </w:p>
    <w:p w14:paraId="546357C3" w14:textId="77777777" w:rsidR="00AC1905" w:rsidRDefault="0039385A">
      <w:pPr>
        <w:spacing w:before="247" w:line="266" w:lineRule="exact"/>
        <w:ind w:left="144"/>
        <w:textAlignment w:val="baseline"/>
        <w:rPr>
          <w:rFonts w:eastAsia="Times New Roman"/>
          <w:color w:val="000000"/>
          <w:spacing w:val="7"/>
          <w:sz w:val="23"/>
        </w:rPr>
      </w:pPr>
      <w:r>
        <w:rPr>
          <w:rFonts w:eastAsia="Times New Roman"/>
          <w:color w:val="000000"/>
          <w:spacing w:val="7"/>
          <w:sz w:val="23"/>
        </w:rPr>
        <w:t>Residential Land Use</w:t>
      </w:r>
    </w:p>
    <w:p w14:paraId="022AB254" w14:textId="77777777" w:rsidR="00AC1905" w:rsidRDefault="0039385A">
      <w:pPr>
        <w:spacing w:before="258" w:after="492" w:line="255" w:lineRule="exact"/>
        <w:ind w:left="144" w:right="144"/>
        <w:textAlignment w:val="baseline"/>
        <w:rPr>
          <w:rFonts w:eastAsia="Times New Roman"/>
          <w:color w:val="000000"/>
          <w:sz w:val="23"/>
        </w:rPr>
      </w:pPr>
      <w:r>
        <w:rPr>
          <w:rFonts w:eastAsia="Times New Roman"/>
          <w:color w:val="000000"/>
          <w:sz w:val="23"/>
        </w:rPr>
        <w:t>It is estimated that Greene contained some 1,500 year-round housing units as of the end of 1997. This represents some 1,000 new year-round residential dwellings since 1970. Residential development has had the greatest impact on overall community land use patterns over the past 30 years. Greene's residential land use and development can be separated into several categories. These include the more compact village area, subdivision residential, scattered residential development and seasonal residential.</w:t>
      </w:r>
    </w:p>
    <w:p w14:paraId="3B07F5DD" w14:textId="77777777" w:rsidR="00AC1905" w:rsidRDefault="00AC1905">
      <w:pPr>
        <w:spacing w:before="258" w:after="492" w:line="255" w:lineRule="exact"/>
        <w:sectPr w:rsidR="00AC1905">
          <w:pgSz w:w="12240" w:h="15840"/>
          <w:pgMar w:top="1120" w:right="892" w:bottom="464" w:left="1728" w:header="720" w:footer="720" w:gutter="0"/>
          <w:cols w:space="720"/>
        </w:sectPr>
      </w:pPr>
    </w:p>
    <w:p w14:paraId="3B7005B7" w14:textId="77777777" w:rsidR="00AC1905" w:rsidRDefault="0039385A">
      <w:pPr>
        <w:spacing w:line="262" w:lineRule="exact"/>
        <w:jc w:val="center"/>
        <w:textAlignment w:val="baseline"/>
        <w:rPr>
          <w:rFonts w:eastAsia="Times New Roman"/>
          <w:color w:val="000000"/>
          <w:spacing w:val="32"/>
          <w:sz w:val="23"/>
        </w:rPr>
      </w:pPr>
      <w:r>
        <w:rPr>
          <w:rFonts w:eastAsia="Times New Roman"/>
          <w:color w:val="000000"/>
          <w:spacing w:val="32"/>
          <w:sz w:val="23"/>
        </w:rPr>
        <w:t>76</w:t>
      </w:r>
    </w:p>
    <w:p w14:paraId="53981392" w14:textId="77777777" w:rsidR="00AC1905" w:rsidRDefault="00AC1905">
      <w:pPr>
        <w:sectPr w:rsidR="00AC1905">
          <w:type w:val="continuous"/>
          <w:pgSz w:w="12240" w:h="15840"/>
          <w:pgMar w:top="1120" w:right="873" w:bottom="464" w:left="1747" w:header="720" w:footer="720" w:gutter="0"/>
          <w:cols w:space="720"/>
        </w:sectPr>
      </w:pPr>
    </w:p>
    <w:p w14:paraId="0C33BCEE" w14:textId="77777777" w:rsidR="00AC1905" w:rsidRDefault="0039385A">
      <w:pPr>
        <w:spacing w:before="2" w:line="279" w:lineRule="exact"/>
        <w:ind w:left="144"/>
        <w:textAlignment w:val="baseline"/>
        <w:rPr>
          <w:rFonts w:eastAsia="Times New Roman"/>
          <w:b/>
          <w:color w:val="000000"/>
          <w:spacing w:val="3"/>
          <w:sz w:val="23"/>
        </w:rPr>
      </w:pPr>
      <w:r>
        <w:rPr>
          <w:rFonts w:eastAsia="Times New Roman"/>
          <w:b/>
          <w:color w:val="000000"/>
          <w:spacing w:val="3"/>
          <w:sz w:val="23"/>
        </w:rPr>
        <w:t>Village Residential</w:t>
      </w:r>
    </w:p>
    <w:p w14:paraId="37E3B7B9" w14:textId="77777777" w:rsidR="00AC1905" w:rsidRDefault="0039385A">
      <w:pPr>
        <w:spacing w:before="275" w:line="281" w:lineRule="exact"/>
        <w:ind w:left="144" w:right="144"/>
        <w:textAlignment w:val="baseline"/>
        <w:rPr>
          <w:rFonts w:eastAsia="Times New Roman"/>
          <w:color w:val="000000"/>
          <w:spacing w:val="3"/>
          <w:sz w:val="23"/>
        </w:rPr>
      </w:pPr>
      <w:r>
        <w:rPr>
          <w:rFonts w:eastAsia="Times New Roman"/>
          <w:color w:val="000000"/>
          <w:spacing w:val="3"/>
          <w:sz w:val="23"/>
        </w:rPr>
        <w:t>Village residential land use is characterized by older residential neighborhoods. Two areas of this residential development pattern are found in Greene. They include Greene Village or the area east of Route 202 and west of the railroad tracks and the West Main Street area. These are characterized by lots ranging from less than 20,000 square feet to as much as 80,000 square feet. These areas are the most densely developed areas in Greene.</w:t>
      </w:r>
    </w:p>
    <w:p w14:paraId="360C1610" w14:textId="77777777" w:rsidR="00AC1905" w:rsidRDefault="0039385A">
      <w:pPr>
        <w:spacing w:before="287" w:line="279" w:lineRule="exact"/>
        <w:ind w:left="144"/>
        <w:textAlignment w:val="baseline"/>
        <w:rPr>
          <w:rFonts w:eastAsia="Times New Roman"/>
          <w:b/>
          <w:color w:val="000000"/>
          <w:spacing w:val="4"/>
          <w:sz w:val="23"/>
        </w:rPr>
      </w:pPr>
      <w:r>
        <w:rPr>
          <w:rFonts w:eastAsia="Times New Roman"/>
          <w:b/>
          <w:color w:val="000000"/>
          <w:spacing w:val="4"/>
          <w:sz w:val="23"/>
        </w:rPr>
        <w:t>Subdivision Residential</w:t>
      </w:r>
    </w:p>
    <w:p w14:paraId="08B74632" w14:textId="77777777" w:rsidR="00AC1905" w:rsidRDefault="0039385A">
      <w:pPr>
        <w:spacing w:before="271" w:line="280" w:lineRule="exact"/>
        <w:ind w:left="144" w:right="144"/>
        <w:textAlignment w:val="baseline"/>
        <w:rPr>
          <w:rFonts w:eastAsia="Times New Roman"/>
          <w:color w:val="000000"/>
          <w:spacing w:val="4"/>
          <w:sz w:val="23"/>
        </w:rPr>
      </w:pPr>
      <w:r>
        <w:rPr>
          <w:rFonts w:eastAsia="Times New Roman"/>
          <w:color w:val="000000"/>
          <w:spacing w:val="4"/>
          <w:sz w:val="23"/>
        </w:rPr>
        <w:t>Subdivision residential includes those areas which have been approved for development whether or not lots have been built on. Over the past 20 years, this residential development type located on land subdivided into lots of one to several acres has accounted for approximately one third of the new residential development. Subdivision residential development includes both areas served by new street constructed as an element of the subdivision and subdivision lots served by existing public roads. This resident</w:t>
      </w:r>
      <w:r>
        <w:rPr>
          <w:rFonts w:eastAsia="Times New Roman"/>
          <w:color w:val="000000"/>
          <w:spacing w:val="4"/>
          <w:sz w:val="23"/>
        </w:rPr>
        <w:t>ial development type may be found adjacent to the Allen Pond Road, River Road, Sedgely Road and Quaker Ridge Road among others.</w:t>
      </w:r>
    </w:p>
    <w:p w14:paraId="7A0CB298" w14:textId="77777777" w:rsidR="00AC1905" w:rsidRDefault="0039385A">
      <w:pPr>
        <w:spacing w:before="276" w:line="279" w:lineRule="exact"/>
        <w:ind w:left="144" w:right="792"/>
        <w:textAlignment w:val="baseline"/>
        <w:rPr>
          <w:rFonts w:eastAsia="Times New Roman"/>
          <w:color w:val="000000"/>
          <w:sz w:val="23"/>
        </w:rPr>
      </w:pPr>
      <w:r>
        <w:rPr>
          <w:rFonts w:eastAsia="Times New Roman"/>
          <w:color w:val="000000"/>
          <w:sz w:val="23"/>
        </w:rPr>
        <w:t>From January 1, 1988 to June 1, 1998, the Greene Planning Board approved 17 additional subdivisions containing a total of 115 lots. They were as follows:</w:t>
      </w:r>
    </w:p>
    <w:p w14:paraId="542C6788" w14:textId="77777777" w:rsidR="00AC1905" w:rsidRDefault="0039385A">
      <w:pPr>
        <w:spacing w:before="283" w:line="279" w:lineRule="exact"/>
        <w:jc w:val="center"/>
        <w:textAlignment w:val="baseline"/>
        <w:rPr>
          <w:rFonts w:eastAsia="Times New Roman"/>
          <w:b/>
          <w:color w:val="000000"/>
          <w:spacing w:val="-1"/>
          <w:sz w:val="23"/>
        </w:rPr>
      </w:pPr>
      <w:r>
        <w:rPr>
          <w:rFonts w:eastAsia="Times New Roman"/>
          <w:b/>
          <w:color w:val="000000"/>
          <w:spacing w:val="-1"/>
          <w:sz w:val="23"/>
        </w:rPr>
        <w:t>Table 1-38</w:t>
      </w:r>
    </w:p>
    <w:p w14:paraId="468C9F0D" w14:textId="77777777" w:rsidR="00AC1905" w:rsidRDefault="0039385A">
      <w:pPr>
        <w:spacing w:line="278" w:lineRule="exact"/>
        <w:jc w:val="center"/>
        <w:textAlignment w:val="baseline"/>
        <w:rPr>
          <w:rFonts w:eastAsia="Times New Roman"/>
          <w:b/>
          <w:color w:val="000000"/>
          <w:spacing w:val="3"/>
          <w:sz w:val="23"/>
        </w:rPr>
      </w:pPr>
      <w:r>
        <w:rPr>
          <w:rFonts w:eastAsia="Times New Roman"/>
          <w:b/>
          <w:color w:val="000000"/>
          <w:spacing w:val="3"/>
          <w:sz w:val="23"/>
        </w:rPr>
        <w:t>Subdivision Development</w:t>
      </w:r>
    </w:p>
    <w:p w14:paraId="1BBE9CFA" w14:textId="77777777" w:rsidR="00AC1905" w:rsidRDefault="0039385A">
      <w:pPr>
        <w:spacing w:before="1" w:line="279" w:lineRule="exact"/>
        <w:jc w:val="center"/>
        <w:textAlignment w:val="baseline"/>
        <w:rPr>
          <w:rFonts w:eastAsia="Times New Roman"/>
          <w:b/>
          <w:color w:val="000000"/>
          <w:sz w:val="23"/>
        </w:rPr>
      </w:pPr>
      <w:r>
        <w:rPr>
          <w:rFonts w:eastAsia="Times New Roman"/>
          <w:b/>
          <w:color w:val="000000"/>
          <w:sz w:val="23"/>
        </w:rPr>
        <w:t>1988-1998</w:t>
      </w:r>
    </w:p>
    <w:p w14:paraId="7A98E1D5" w14:textId="77777777" w:rsidR="00AC1905" w:rsidRDefault="0039385A">
      <w:pPr>
        <w:spacing w:before="128" w:line="269" w:lineRule="exact"/>
        <w:ind w:left="2016"/>
        <w:textAlignment w:val="baseline"/>
        <w:rPr>
          <w:rFonts w:eastAsia="Times New Roman"/>
          <w:color w:val="000000"/>
          <w:spacing w:val="-3"/>
          <w:sz w:val="23"/>
          <w:u w:val="single"/>
        </w:rPr>
      </w:pPr>
      <w:r>
        <w:rPr>
          <w:rFonts w:eastAsia="Times New Roman"/>
          <w:color w:val="000000"/>
          <w:spacing w:val="-3"/>
          <w:sz w:val="23"/>
          <w:u w:val="single"/>
        </w:rPr>
        <w:t xml:space="preserve">1988 </w:t>
      </w:r>
    </w:p>
    <w:p w14:paraId="561C9F5D" w14:textId="77777777" w:rsidR="00AC1905" w:rsidRDefault="0039385A">
      <w:pPr>
        <w:tabs>
          <w:tab w:val="left" w:pos="5832"/>
          <w:tab w:val="left" w:pos="6768"/>
        </w:tabs>
        <w:spacing w:before="190" w:line="267" w:lineRule="exact"/>
        <w:ind w:left="2160"/>
        <w:textAlignment w:val="baseline"/>
        <w:rPr>
          <w:rFonts w:eastAsia="Times New Roman"/>
          <w:color w:val="000000"/>
          <w:spacing w:val="-1"/>
          <w:sz w:val="23"/>
        </w:rPr>
      </w:pPr>
      <w:r>
        <w:rPr>
          <w:rFonts w:eastAsia="Times New Roman"/>
          <w:color w:val="000000"/>
          <w:spacing w:val="-1"/>
          <w:sz w:val="23"/>
        </w:rPr>
        <w:t>Bass Points Estates</w:t>
      </w:r>
      <w:r>
        <w:rPr>
          <w:rFonts w:eastAsia="Times New Roman"/>
          <w:color w:val="000000"/>
          <w:spacing w:val="-1"/>
          <w:sz w:val="23"/>
        </w:rPr>
        <w:tab/>
        <w:t>3</w:t>
      </w:r>
      <w:r>
        <w:rPr>
          <w:rFonts w:eastAsia="Times New Roman"/>
          <w:color w:val="000000"/>
          <w:spacing w:val="-1"/>
          <w:sz w:val="23"/>
        </w:rPr>
        <w:tab/>
        <w:t>Lots</w:t>
      </w:r>
    </w:p>
    <w:p w14:paraId="231A9DB6" w14:textId="77777777" w:rsidR="00AC1905" w:rsidRDefault="0039385A">
      <w:pPr>
        <w:tabs>
          <w:tab w:val="left" w:pos="5832"/>
          <w:tab w:val="left" w:pos="6768"/>
        </w:tabs>
        <w:spacing w:before="191" w:line="267" w:lineRule="exact"/>
        <w:ind w:left="2160"/>
        <w:textAlignment w:val="baseline"/>
        <w:rPr>
          <w:rFonts w:eastAsia="Times New Roman"/>
          <w:color w:val="000000"/>
          <w:spacing w:val="-1"/>
          <w:sz w:val="23"/>
        </w:rPr>
      </w:pPr>
      <w:r>
        <w:rPr>
          <w:rFonts w:eastAsia="Times New Roman"/>
          <w:color w:val="000000"/>
          <w:spacing w:val="-1"/>
          <w:sz w:val="23"/>
        </w:rPr>
        <w:t>Meadowview Estates</w:t>
      </w:r>
      <w:r>
        <w:rPr>
          <w:rFonts w:eastAsia="Times New Roman"/>
          <w:color w:val="000000"/>
          <w:spacing w:val="-1"/>
          <w:sz w:val="23"/>
        </w:rPr>
        <w:tab/>
        <w:t>18</w:t>
      </w:r>
      <w:r>
        <w:rPr>
          <w:rFonts w:eastAsia="Times New Roman"/>
          <w:color w:val="000000"/>
          <w:spacing w:val="-1"/>
          <w:sz w:val="23"/>
        </w:rPr>
        <w:tab/>
        <w:t>Lots</w:t>
      </w:r>
    </w:p>
    <w:p w14:paraId="4F210A4F" w14:textId="77777777" w:rsidR="00AC1905" w:rsidRDefault="0039385A">
      <w:pPr>
        <w:tabs>
          <w:tab w:val="left" w:pos="5832"/>
          <w:tab w:val="left" w:pos="6768"/>
        </w:tabs>
        <w:spacing w:before="189" w:line="267" w:lineRule="exact"/>
        <w:ind w:left="2160"/>
        <w:textAlignment w:val="baseline"/>
        <w:rPr>
          <w:rFonts w:eastAsia="Times New Roman"/>
          <w:color w:val="000000"/>
          <w:sz w:val="23"/>
        </w:rPr>
      </w:pPr>
      <w:r>
        <w:rPr>
          <w:rFonts w:eastAsia="Times New Roman"/>
          <w:color w:val="000000"/>
          <w:sz w:val="23"/>
        </w:rPr>
        <w:t>Mountain View Estates Phase III</w:t>
      </w:r>
      <w:r>
        <w:rPr>
          <w:rFonts w:eastAsia="Times New Roman"/>
          <w:color w:val="000000"/>
          <w:sz w:val="23"/>
        </w:rPr>
        <w:tab/>
        <w:t>2</w:t>
      </w:r>
      <w:r>
        <w:rPr>
          <w:rFonts w:eastAsia="Times New Roman"/>
          <w:color w:val="000000"/>
          <w:sz w:val="23"/>
        </w:rPr>
        <w:tab/>
        <w:t>Lots</w:t>
      </w:r>
    </w:p>
    <w:p w14:paraId="41956592" w14:textId="77777777" w:rsidR="00AC1905" w:rsidRDefault="0039385A">
      <w:pPr>
        <w:tabs>
          <w:tab w:val="left" w:pos="5832"/>
          <w:tab w:val="left" w:pos="6768"/>
        </w:tabs>
        <w:spacing w:before="193" w:line="267" w:lineRule="exact"/>
        <w:ind w:left="2160"/>
        <w:textAlignment w:val="baseline"/>
        <w:rPr>
          <w:rFonts w:eastAsia="Times New Roman"/>
          <w:color w:val="000000"/>
          <w:spacing w:val="-1"/>
          <w:sz w:val="23"/>
        </w:rPr>
      </w:pPr>
      <w:r>
        <w:rPr>
          <w:rFonts w:eastAsia="Times New Roman"/>
          <w:color w:val="000000"/>
          <w:spacing w:val="-1"/>
          <w:sz w:val="23"/>
        </w:rPr>
        <w:t>RacIdey Estates</w:t>
      </w:r>
      <w:r>
        <w:rPr>
          <w:rFonts w:eastAsia="Times New Roman"/>
          <w:color w:val="000000"/>
          <w:spacing w:val="-1"/>
          <w:sz w:val="23"/>
        </w:rPr>
        <w:tab/>
        <w:t>18</w:t>
      </w:r>
      <w:r>
        <w:rPr>
          <w:rFonts w:eastAsia="Times New Roman"/>
          <w:color w:val="000000"/>
          <w:spacing w:val="-1"/>
          <w:sz w:val="23"/>
        </w:rPr>
        <w:tab/>
        <w:t>Lots</w:t>
      </w:r>
    </w:p>
    <w:p w14:paraId="1B6668F5" w14:textId="77777777" w:rsidR="00AC1905" w:rsidRDefault="0039385A">
      <w:pPr>
        <w:tabs>
          <w:tab w:val="left" w:pos="5832"/>
          <w:tab w:val="left" w:pos="6768"/>
        </w:tabs>
        <w:spacing w:before="193" w:line="267" w:lineRule="exact"/>
        <w:ind w:left="2160"/>
        <w:textAlignment w:val="baseline"/>
        <w:rPr>
          <w:rFonts w:eastAsia="Times New Roman"/>
          <w:color w:val="000000"/>
          <w:spacing w:val="-1"/>
          <w:sz w:val="23"/>
        </w:rPr>
      </w:pPr>
      <w:r>
        <w:rPr>
          <w:rFonts w:eastAsia="Times New Roman"/>
          <w:color w:val="000000"/>
          <w:spacing w:val="-1"/>
          <w:sz w:val="23"/>
        </w:rPr>
        <w:t>Riverview Estates</w:t>
      </w:r>
      <w:r>
        <w:rPr>
          <w:rFonts w:eastAsia="Times New Roman"/>
          <w:color w:val="000000"/>
          <w:spacing w:val="-1"/>
          <w:sz w:val="23"/>
        </w:rPr>
        <w:tab/>
        <w:t>8</w:t>
      </w:r>
      <w:r>
        <w:rPr>
          <w:rFonts w:eastAsia="Times New Roman"/>
          <w:color w:val="000000"/>
          <w:spacing w:val="-1"/>
          <w:sz w:val="23"/>
        </w:rPr>
        <w:tab/>
        <w:t>Lots</w:t>
      </w:r>
    </w:p>
    <w:p w14:paraId="42D54D74" w14:textId="77777777" w:rsidR="00AC1905" w:rsidRDefault="0039385A">
      <w:pPr>
        <w:spacing w:before="195" w:line="269" w:lineRule="exact"/>
        <w:ind w:left="2016"/>
        <w:textAlignment w:val="baseline"/>
        <w:rPr>
          <w:rFonts w:eastAsia="Times New Roman"/>
          <w:color w:val="000000"/>
          <w:spacing w:val="-3"/>
          <w:sz w:val="23"/>
          <w:u w:val="single"/>
        </w:rPr>
      </w:pPr>
      <w:r>
        <w:rPr>
          <w:rFonts w:eastAsia="Times New Roman"/>
          <w:color w:val="000000"/>
          <w:spacing w:val="-3"/>
          <w:sz w:val="23"/>
          <w:u w:val="single"/>
        </w:rPr>
        <w:t xml:space="preserve">1989 </w:t>
      </w:r>
    </w:p>
    <w:p w14:paraId="0C093BCD" w14:textId="77777777" w:rsidR="00AC1905" w:rsidRDefault="0039385A">
      <w:pPr>
        <w:tabs>
          <w:tab w:val="left" w:pos="5832"/>
          <w:tab w:val="left" w:pos="6768"/>
        </w:tabs>
        <w:spacing w:before="184" w:line="267" w:lineRule="exact"/>
        <w:ind w:left="2160"/>
        <w:textAlignment w:val="baseline"/>
        <w:rPr>
          <w:rFonts w:eastAsia="Times New Roman"/>
          <w:color w:val="000000"/>
          <w:spacing w:val="-1"/>
          <w:sz w:val="23"/>
        </w:rPr>
      </w:pPr>
      <w:r>
        <w:rPr>
          <w:rFonts w:eastAsia="Times New Roman"/>
          <w:color w:val="000000"/>
          <w:spacing w:val="-1"/>
          <w:sz w:val="23"/>
        </w:rPr>
        <w:t>L'Herreux Subdivision</w:t>
      </w:r>
      <w:r>
        <w:rPr>
          <w:rFonts w:eastAsia="Times New Roman"/>
          <w:color w:val="000000"/>
          <w:spacing w:val="-1"/>
          <w:sz w:val="23"/>
        </w:rPr>
        <w:tab/>
        <w:t>3</w:t>
      </w:r>
      <w:r>
        <w:rPr>
          <w:rFonts w:eastAsia="Times New Roman"/>
          <w:color w:val="000000"/>
          <w:spacing w:val="-1"/>
          <w:sz w:val="23"/>
        </w:rPr>
        <w:tab/>
        <w:t>Lots</w:t>
      </w:r>
    </w:p>
    <w:p w14:paraId="5947E716" w14:textId="77777777" w:rsidR="00AC1905" w:rsidRDefault="0039385A">
      <w:pPr>
        <w:tabs>
          <w:tab w:val="left" w:pos="5832"/>
          <w:tab w:val="left" w:pos="6768"/>
        </w:tabs>
        <w:spacing w:before="192" w:line="267" w:lineRule="exact"/>
        <w:ind w:left="2160"/>
        <w:textAlignment w:val="baseline"/>
        <w:rPr>
          <w:rFonts w:eastAsia="Times New Roman"/>
          <w:color w:val="000000"/>
          <w:spacing w:val="-1"/>
          <w:sz w:val="23"/>
        </w:rPr>
      </w:pPr>
      <w:r>
        <w:rPr>
          <w:rFonts w:eastAsia="Times New Roman"/>
          <w:color w:val="000000"/>
          <w:spacing w:val="-1"/>
          <w:sz w:val="23"/>
        </w:rPr>
        <w:t>Oullette Properties</w:t>
      </w:r>
      <w:r>
        <w:rPr>
          <w:rFonts w:eastAsia="Times New Roman"/>
          <w:color w:val="000000"/>
          <w:spacing w:val="-1"/>
          <w:sz w:val="23"/>
        </w:rPr>
        <w:tab/>
        <w:t>2</w:t>
      </w:r>
      <w:r>
        <w:rPr>
          <w:rFonts w:eastAsia="Times New Roman"/>
          <w:color w:val="000000"/>
          <w:spacing w:val="-1"/>
          <w:sz w:val="23"/>
        </w:rPr>
        <w:tab/>
        <w:t>Lots</w:t>
      </w:r>
    </w:p>
    <w:p w14:paraId="36791900" w14:textId="77777777" w:rsidR="00AC1905" w:rsidRDefault="0039385A">
      <w:pPr>
        <w:tabs>
          <w:tab w:val="left" w:pos="5832"/>
          <w:tab w:val="left" w:pos="6768"/>
        </w:tabs>
        <w:spacing w:before="188" w:line="267" w:lineRule="exact"/>
        <w:ind w:left="2160"/>
        <w:textAlignment w:val="baseline"/>
        <w:rPr>
          <w:rFonts w:eastAsia="Times New Roman"/>
          <w:color w:val="000000"/>
          <w:sz w:val="23"/>
        </w:rPr>
      </w:pPr>
      <w:r>
        <w:rPr>
          <w:rFonts w:eastAsia="Times New Roman"/>
          <w:color w:val="000000"/>
          <w:sz w:val="23"/>
        </w:rPr>
        <w:t>J&amp;S Parshall Subdivision</w:t>
      </w:r>
      <w:r>
        <w:rPr>
          <w:rFonts w:eastAsia="Times New Roman"/>
          <w:color w:val="000000"/>
          <w:sz w:val="23"/>
        </w:rPr>
        <w:tab/>
        <w:t>4</w:t>
      </w:r>
      <w:r>
        <w:rPr>
          <w:rFonts w:eastAsia="Times New Roman"/>
          <w:color w:val="000000"/>
          <w:sz w:val="23"/>
        </w:rPr>
        <w:tab/>
        <w:t>Lots</w:t>
      </w:r>
    </w:p>
    <w:p w14:paraId="5EC0DEF4" w14:textId="77777777" w:rsidR="00AC1905" w:rsidRDefault="0039385A">
      <w:pPr>
        <w:tabs>
          <w:tab w:val="left" w:pos="5832"/>
          <w:tab w:val="left" w:pos="6768"/>
        </w:tabs>
        <w:spacing w:before="187" w:line="267" w:lineRule="exact"/>
        <w:ind w:left="2160"/>
        <w:textAlignment w:val="baseline"/>
        <w:rPr>
          <w:rFonts w:eastAsia="Times New Roman"/>
          <w:color w:val="000000"/>
          <w:spacing w:val="-1"/>
          <w:sz w:val="23"/>
        </w:rPr>
      </w:pPr>
      <w:r>
        <w:rPr>
          <w:rFonts w:eastAsia="Times New Roman"/>
          <w:color w:val="000000"/>
          <w:spacing w:val="-1"/>
          <w:sz w:val="23"/>
        </w:rPr>
        <w:t>Quaker Hill Estates</w:t>
      </w:r>
      <w:r>
        <w:rPr>
          <w:rFonts w:eastAsia="Times New Roman"/>
          <w:color w:val="000000"/>
          <w:spacing w:val="-1"/>
          <w:sz w:val="23"/>
        </w:rPr>
        <w:tab/>
        <w:t>2</w:t>
      </w:r>
      <w:r>
        <w:rPr>
          <w:rFonts w:eastAsia="Times New Roman"/>
          <w:color w:val="000000"/>
          <w:spacing w:val="-1"/>
          <w:sz w:val="23"/>
        </w:rPr>
        <w:tab/>
        <w:t>Lots</w:t>
      </w:r>
    </w:p>
    <w:p w14:paraId="28361B32" w14:textId="77777777" w:rsidR="00AC1905" w:rsidRDefault="0039385A">
      <w:pPr>
        <w:spacing w:before="194" w:line="269" w:lineRule="exact"/>
        <w:ind w:left="2016"/>
        <w:textAlignment w:val="baseline"/>
        <w:rPr>
          <w:rFonts w:eastAsia="Times New Roman"/>
          <w:color w:val="000000"/>
          <w:spacing w:val="-2"/>
          <w:sz w:val="23"/>
          <w:u w:val="single"/>
        </w:rPr>
      </w:pPr>
      <w:r>
        <w:rPr>
          <w:rFonts w:eastAsia="Times New Roman"/>
          <w:color w:val="000000"/>
          <w:spacing w:val="-2"/>
          <w:sz w:val="23"/>
          <w:u w:val="single"/>
        </w:rPr>
        <w:t xml:space="preserve">1990 </w:t>
      </w:r>
    </w:p>
    <w:p w14:paraId="3EBE1DDD" w14:textId="77777777" w:rsidR="00AC1905" w:rsidRDefault="0039385A">
      <w:pPr>
        <w:tabs>
          <w:tab w:val="left" w:pos="5832"/>
          <w:tab w:val="left" w:pos="6768"/>
        </w:tabs>
        <w:spacing w:before="184" w:line="267" w:lineRule="exact"/>
        <w:ind w:left="2160"/>
        <w:textAlignment w:val="baseline"/>
        <w:rPr>
          <w:rFonts w:eastAsia="Times New Roman"/>
          <w:color w:val="000000"/>
          <w:spacing w:val="-1"/>
          <w:sz w:val="23"/>
        </w:rPr>
      </w:pPr>
      <w:r>
        <w:rPr>
          <w:rFonts w:eastAsia="Times New Roman"/>
          <w:color w:val="000000"/>
          <w:spacing w:val="-1"/>
          <w:sz w:val="23"/>
        </w:rPr>
        <w:t>Dear Run Subdivision</w:t>
      </w:r>
      <w:r>
        <w:rPr>
          <w:rFonts w:eastAsia="Times New Roman"/>
          <w:color w:val="000000"/>
          <w:spacing w:val="-1"/>
          <w:sz w:val="23"/>
        </w:rPr>
        <w:tab/>
        <w:t>33</w:t>
      </w:r>
      <w:r>
        <w:rPr>
          <w:rFonts w:eastAsia="Times New Roman"/>
          <w:color w:val="000000"/>
          <w:spacing w:val="-1"/>
          <w:sz w:val="23"/>
        </w:rPr>
        <w:tab/>
        <w:t>Lots</w:t>
      </w:r>
    </w:p>
    <w:p w14:paraId="1E8C72D1" w14:textId="195A754D" w:rsidR="00AC1905" w:rsidRDefault="0039385A">
      <w:pPr>
        <w:tabs>
          <w:tab w:val="left" w:pos="5832"/>
          <w:tab w:val="left" w:pos="6768"/>
        </w:tabs>
        <w:spacing w:before="190" w:after="508" w:line="267" w:lineRule="exact"/>
        <w:ind w:left="2160"/>
        <w:textAlignment w:val="baseline"/>
        <w:rPr>
          <w:rFonts w:eastAsia="Times New Roman"/>
          <w:color w:val="000000"/>
          <w:spacing w:val="-1"/>
          <w:sz w:val="23"/>
        </w:rPr>
      </w:pPr>
      <w:r>
        <w:rPr>
          <w:noProof/>
        </w:rPr>
        <mc:AlternateContent>
          <mc:Choice Requires="wps">
            <w:drawing>
              <wp:anchor distT="0" distB="0" distL="114300" distR="114300" simplePos="0" relativeHeight="251950592" behindDoc="0" locked="0" layoutInCell="1" allowOverlap="1" wp14:anchorId="5BE0281F" wp14:editId="12065E40">
                <wp:simplePos x="0" y="0"/>
                <wp:positionH relativeFrom="page">
                  <wp:posOffset>2160905</wp:posOffset>
                </wp:positionH>
                <wp:positionV relativeFrom="page">
                  <wp:posOffset>9037320</wp:posOffset>
                </wp:positionV>
                <wp:extent cx="3731260" cy="0"/>
                <wp:effectExtent l="0" t="0" r="0" b="0"/>
                <wp:wrapNone/>
                <wp:docPr id="85882843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1260" cy="0"/>
                        </a:xfrm>
                        <a:prstGeom prst="line">
                          <a:avLst/>
                        </a:prstGeom>
                        <a:noFill/>
                        <a:ln w="12065">
                          <a:solidFill>
                            <a:srgbClr val="1515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F6A4" id="Line 58"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15pt,711.6pt" to="463.95pt,7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" strokecolor="#151515" strokeweight=".95pt">
                <w10:wrap anchorx="page" anchory="page"/>
              </v:line>
            </w:pict>
          </mc:Fallback>
        </mc:AlternateContent>
      </w:r>
      <w:r>
        <w:rPr>
          <w:rFonts w:eastAsia="Times New Roman"/>
          <w:color w:val="000000"/>
          <w:spacing w:val="-1"/>
          <w:sz w:val="23"/>
        </w:rPr>
        <w:t>McCarron Subdivision</w:t>
      </w:r>
      <w:r>
        <w:rPr>
          <w:rFonts w:eastAsia="Times New Roman"/>
          <w:color w:val="000000"/>
          <w:spacing w:val="-1"/>
          <w:sz w:val="23"/>
        </w:rPr>
        <w:tab/>
        <w:t>4</w:t>
      </w:r>
      <w:r>
        <w:rPr>
          <w:rFonts w:eastAsia="Times New Roman"/>
          <w:color w:val="000000"/>
          <w:spacing w:val="-1"/>
          <w:sz w:val="23"/>
        </w:rPr>
        <w:tab/>
        <w:t>Lots</w:t>
      </w:r>
    </w:p>
    <w:p w14:paraId="0D1D7300" w14:textId="77777777" w:rsidR="00AC1905" w:rsidRDefault="00AC1905">
      <w:pPr>
        <w:spacing w:before="190" w:after="508" w:line="267" w:lineRule="exact"/>
        <w:sectPr w:rsidR="00AC1905">
          <w:pgSz w:w="12240" w:h="15840"/>
          <w:pgMar w:top="1140" w:right="1111" w:bottom="464" w:left="1509" w:header="720" w:footer="720" w:gutter="0"/>
          <w:cols w:space="720"/>
        </w:sectPr>
      </w:pPr>
    </w:p>
    <w:p w14:paraId="3DD18DE2" w14:textId="77777777" w:rsidR="00AC1905" w:rsidRDefault="0039385A">
      <w:pPr>
        <w:spacing w:line="263" w:lineRule="exact"/>
        <w:jc w:val="center"/>
        <w:textAlignment w:val="baseline"/>
        <w:rPr>
          <w:rFonts w:eastAsia="Times New Roman"/>
          <w:color w:val="000000"/>
          <w:spacing w:val="32"/>
          <w:sz w:val="23"/>
        </w:rPr>
      </w:pPr>
      <w:r>
        <w:rPr>
          <w:rFonts w:eastAsia="Times New Roman"/>
          <w:color w:val="000000"/>
          <w:spacing w:val="32"/>
          <w:sz w:val="23"/>
        </w:rPr>
        <w:t>77</w:t>
      </w:r>
    </w:p>
    <w:p w14:paraId="2B3CEA80" w14:textId="77777777" w:rsidR="00AC1905" w:rsidRDefault="00AC1905">
      <w:pPr>
        <w:sectPr w:rsidR="00AC1905">
          <w:type w:val="continuous"/>
          <w:pgSz w:w="12240" w:h="15840"/>
          <w:pgMar w:top="1140" w:right="1079" w:bottom="464" w:left="1541" w:header="720" w:footer="720" w:gutter="0"/>
          <w:cols w:space="720"/>
        </w:sectPr>
      </w:pPr>
    </w:p>
    <w:p w14:paraId="5AFCEA58" w14:textId="77777777" w:rsidR="00AC1905" w:rsidRDefault="0039385A">
      <w:pPr>
        <w:spacing w:before="1" w:line="269" w:lineRule="exact"/>
        <w:ind w:left="2016"/>
        <w:textAlignment w:val="baseline"/>
        <w:rPr>
          <w:rFonts w:eastAsia="Times New Roman"/>
          <w:color w:val="000000"/>
          <w:spacing w:val="-3"/>
          <w:sz w:val="23"/>
          <w:u w:val="single"/>
        </w:rPr>
      </w:pPr>
      <w:r>
        <w:rPr>
          <w:rFonts w:eastAsia="Times New Roman"/>
          <w:color w:val="000000"/>
          <w:spacing w:val="-3"/>
          <w:sz w:val="23"/>
          <w:u w:val="single"/>
        </w:rPr>
        <w:t xml:space="preserve">1992 </w:t>
      </w:r>
    </w:p>
    <w:p w14:paraId="33B71480" w14:textId="77777777" w:rsidR="00AC1905" w:rsidRDefault="0039385A">
      <w:pPr>
        <w:tabs>
          <w:tab w:val="left" w:pos="5904"/>
          <w:tab w:val="left" w:pos="6768"/>
        </w:tabs>
        <w:spacing w:line="457" w:lineRule="exact"/>
        <w:ind w:left="2016" w:firstLine="144"/>
        <w:textAlignment w:val="baseline"/>
        <w:rPr>
          <w:rFonts w:eastAsia="Times New Roman"/>
          <w:color w:val="000000"/>
          <w:sz w:val="23"/>
        </w:rPr>
      </w:pPr>
      <w:r>
        <w:rPr>
          <w:rFonts w:eastAsia="Times New Roman"/>
          <w:color w:val="000000"/>
          <w:sz w:val="23"/>
        </w:rPr>
        <w:t>Sylvia Roberts Acre</w:t>
      </w:r>
      <w:r>
        <w:rPr>
          <w:rFonts w:eastAsia="Times New Roman"/>
          <w:color w:val="000000"/>
          <w:sz w:val="23"/>
        </w:rPr>
        <w:tab/>
        <w:t>1</w:t>
      </w:r>
      <w:r>
        <w:rPr>
          <w:rFonts w:eastAsia="Times New Roman"/>
          <w:color w:val="000000"/>
          <w:sz w:val="23"/>
        </w:rPr>
        <w:tab/>
        <w:t xml:space="preserve">Lot </w:t>
      </w:r>
      <w:r>
        <w:rPr>
          <w:rFonts w:eastAsia="Times New Roman"/>
          <w:color w:val="000000"/>
          <w:sz w:val="23"/>
        </w:rPr>
        <w:br/>
      </w:r>
      <w:r>
        <w:rPr>
          <w:rFonts w:eastAsia="Times New Roman"/>
          <w:color w:val="000000"/>
          <w:sz w:val="23"/>
          <w:u w:val="single"/>
        </w:rPr>
        <w:t xml:space="preserve">1993 </w:t>
      </w:r>
    </w:p>
    <w:p w14:paraId="119A46DF" w14:textId="77777777" w:rsidR="00AC1905" w:rsidRDefault="0039385A">
      <w:pPr>
        <w:tabs>
          <w:tab w:val="left" w:pos="5904"/>
          <w:tab w:val="left" w:pos="6768"/>
        </w:tabs>
        <w:spacing w:before="191" w:line="266" w:lineRule="exact"/>
        <w:ind w:left="2160"/>
        <w:textAlignment w:val="baseline"/>
        <w:rPr>
          <w:rFonts w:eastAsia="Times New Roman"/>
          <w:color w:val="000000"/>
          <w:spacing w:val="-2"/>
          <w:sz w:val="23"/>
        </w:rPr>
      </w:pPr>
      <w:r>
        <w:rPr>
          <w:rFonts w:eastAsia="Times New Roman"/>
          <w:color w:val="000000"/>
          <w:spacing w:val="-2"/>
          <w:sz w:val="23"/>
        </w:rPr>
        <w:t>Allen Pond Estates</w:t>
      </w:r>
      <w:r>
        <w:rPr>
          <w:rFonts w:eastAsia="Times New Roman"/>
          <w:color w:val="000000"/>
          <w:spacing w:val="-2"/>
          <w:sz w:val="23"/>
        </w:rPr>
        <w:tab/>
        <w:t>3</w:t>
      </w:r>
      <w:r>
        <w:rPr>
          <w:rFonts w:eastAsia="Times New Roman"/>
          <w:color w:val="000000"/>
          <w:spacing w:val="-2"/>
          <w:sz w:val="23"/>
        </w:rPr>
        <w:tab/>
        <w:t>Lots</w:t>
      </w:r>
    </w:p>
    <w:p w14:paraId="669DA0B7" w14:textId="77777777" w:rsidR="00AC1905" w:rsidRDefault="0039385A">
      <w:pPr>
        <w:tabs>
          <w:tab w:val="left" w:pos="5904"/>
          <w:tab w:val="left" w:pos="6768"/>
        </w:tabs>
        <w:spacing w:before="194" w:line="266" w:lineRule="exact"/>
        <w:ind w:left="2160"/>
        <w:textAlignment w:val="baseline"/>
        <w:rPr>
          <w:rFonts w:eastAsia="Times New Roman"/>
          <w:color w:val="000000"/>
          <w:spacing w:val="-2"/>
          <w:sz w:val="23"/>
        </w:rPr>
      </w:pPr>
      <w:r>
        <w:rPr>
          <w:rFonts w:eastAsia="Times New Roman"/>
          <w:color w:val="000000"/>
          <w:spacing w:val="-2"/>
          <w:sz w:val="23"/>
        </w:rPr>
        <w:t>Clark Mt. Estates</w:t>
      </w:r>
      <w:r>
        <w:rPr>
          <w:rFonts w:eastAsia="Times New Roman"/>
          <w:color w:val="000000"/>
          <w:spacing w:val="-2"/>
          <w:sz w:val="23"/>
        </w:rPr>
        <w:tab/>
        <w:t>5</w:t>
      </w:r>
      <w:r>
        <w:rPr>
          <w:rFonts w:eastAsia="Times New Roman"/>
          <w:color w:val="000000"/>
          <w:spacing w:val="-2"/>
          <w:sz w:val="23"/>
        </w:rPr>
        <w:tab/>
        <w:t>Lots</w:t>
      </w:r>
    </w:p>
    <w:p w14:paraId="482B862A" w14:textId="77777777" w:rsidR="00AC1905" w:rsidRDefault="0039385A">
      <w:pPr>
        <w:tabs>
          <w:tab w:val="left" w:pos="5904"/>
          <w:tab w:val="left" w:pos="6768"/>
        </w:tabs>
        <w:spacing w:before="195" w:line="266" w:lineRule="exact"/>
        <w:ind w:left="2160"/>
        <w:textAlignment w:val="baseline"/>
        <w:rPr>
          <w:rFonts w:eastAsia="Times New Roman"/>
          <w:color w:val="000000"/>
          <w:spacing w:val="-1"/>
          <w:sz w:val="23"/>
        </w:rPr>
      </w:pPr>
      <w:r>
        <w:rPr>
          <w:rFonts w:eastAsia="Times New Roman"/>
          <w:color w:val="000000"/>
          <w:spacing w:val="-1"/>
          <w:sz w:val="23"/>
        </w:rPr>
        <w:t>Sunset Hills Estates</w:t>
      </w:r>
      <w:r>
        <w:rPr>
          <w:rFonts w:eastAsia="Times New Roman"/>
          <w:color w:val="000000"/>
          <w:spacing w:val="-1"/>
          <w:sz w:val="23"/>
        </w:rPr>
        <w:tab/>
        <w:t>3</w:t>
      </w:r>
      <w:r>
        <w:rPr>
          <w:rFonts w:eastAsia="Times New Roman"/>
          <w:color w:val="000000"/>
          <w:spacing w:val="-1"/>
          <w:sz w:val="23"/>
        </w:rPr>
        <w:tab/>
        <w:t>Lots</w:t>
      </w:r>
    </w:p>
    <w:p w14:paraId="48C6D27F" w14:textId="77777777" w:rsidR="00AC1905" w:rsidRDefault="0039385A">
      <w:pPr>
        <w:spacing w:before="197" w:line="269" w:lineRule="exact"/>
        <w:ind w:left="2016"/>
        <w:textAlignment w:val="baseline"/>
        <w:rPr>
          <w:rFonts w:eastAsia="Times New Roman"/>
          <w:color w:val="000000"/>
          <w:spacing w:val="-2"/>
          <w:sz w:val="23"/>
          <w:u w:val="single"/>
        </w:rPr>
      </w:pPr>
      <w:r>
        <w:rPr>
          <w:rFonts w:eastAsia="Times New Roman"/>
          <w:color w:val="000000"/>
          <w:spacing w:val="-2"/>
          <w:sz w:val="23"/>
          <w:u w:val="single"/>
        </w:rPr>
        <w:t xml:space="preserve">1997 </w:t>
      </w:r>
    </w:p>
    <w:p w14:paraId="0E8638CB" w14:textId="77777777" w:rsidR="00AC1905" w:rsidRDefault="0039385A">
      <w:pPr>
        <w:tabs>
          <w:tab w:val="left" w:pos="5904"/>
          <w:tab w:val="left" w:pos="6768"/>
        </w:tabs>
        <w:spacing w:before="187" w:line="266" w:lineRule="exact"/>
        <w:ind w:left="2160"/>
        <w:textAlignment w:val="baseline"/>
        <w:rPr>
          <w:rFonts w:eastAsia="Times New Roman"/>
          <w:color w:val="000000"/>
          <w:spacing w:val="-1"/>
          <w:sz w:val="23"/>
        </w:rPr>
      </w:pPr>
      <w:r>
        <w:rPr>
          <w:rFonts w:eastAsia="Times New Roman"/>
          <w:color w:val="000000"/>
          <w:spacing w:val="-1"/>
          <w:sz w:val="23"/>
        </w:rPr>
        <w:t>Allen Pond Settlement</w:t>
      </w:r>
      <w:r>
        <w:rPr>
          <w:rFonts w:eastAsia="Times New Roman"/>
          <w:color w:val="000000"/>
          <w:spacing w:val="-1"/>
          <w:sz w:val="23"/>
        </w:rPr>
        <w:tab/>
        <w:t>3</w:t>
      </w:r>
      <w:r>
        <w:rPr>
          <w:rFonts w:eastAsia="Times New Roman"/>
          <w:color w:val="000000"/>
          <w:spacing w:val="-1"/>
          <w:sz w:val="23"/>
        </w:rPr>
        <w:tab/>
        <w:t>Lots</w:t>
      </w:r>
    </w:p>
    <w:p w14:paraId="4E3D7160" w14:textId="77777777" w:rsidR="00AC1905" w:rsidRDefault="0039385A">
      <w:pPr>
        <w:tabs>
          <w:tab w:val="left" w:pos="5904"/>
          <w:tab w:val="left" w:pos="6768"/>
        </w:tabs>
        <w:spacing w:before="193" w:line="266" w:lineRule="exact"/>
        <w:ind w:left="2160"/>
        <w:textAlignment w:val="baseline"/>
        <w:rPr>
          <w:rFonts w:eastAsia="Times New Roman"/>
          <w:color w:val="000000"/>
          <w:spacing w:val="-2"/>
          <w:sz w:val="23"/>
        </w:rPr>
      </w:pPr>
      <w:r>
        <w:rPr>
          <w:rFonts w:eastAsia="Times New Roman"/>
          <w:color w:val="000000"/>
          <w:spacing w:val="-2"/>
          <w:sz w:val="23"/>
        </w:rPr>
        <w:t>Hidden Acres</w:t>
      </w:r>
      <w:r>
        <w:rPr>
          <w:rFonts w:eastAsia="Times New Roman"/>
          <w:color w:val="000000"/>
          <w:spacing w:val="-2"/>
          <w:sz w:val="23"/>
        </w:rPr>
        <w:tab/>
        <w:t>3</w:t>
      </w:r>
      <w:r>
        <w:rPr>
          <w:rFonts w:eastAsia="Times New Roman"/>
          <w:color w:val="000000"/>
          <w:spacing w:val="-2"/>
          <w:sz w:val="23"/>
        </w:rPr>
        <w:tab/>
        <w:t>Lots</w:t>
      </w:r>
    </w:p>
    <w:p w14:paraId="26336178" w14:textId="77777777" w:rsidR="00AC1905" w:rsidRDefault="0039385A">
      <w:pPr>
        <w:spacing w:before="76" w:line="266" w:lineRule="exact"/>
        <w:ind w:left="936"/>
        <w:textAlignment w:val="baseline"/>
        <w:rPr>
          <w:rFonts w:eastAsia="Times New Roman"/>
          <w:color w:val="000000"/>
          <w:spacing w:val="3"/>
          <w:sz w:val="23"/>
        </w:rPr>
      </w:pPr>
      <w:r>
        <w:rPr>
          <w:rFonts w:eastAsia="Times New Roman"/>
          <w:color w:val="000000"/>
          <w:spacing w:val="3"/>
          <w:sz w:val="23"/>
        </w:rPr>
        <w:t>Source: Town of Greene Records/Prepared by AVCOG/July 1998</w:t>
      </w:r>
    </w:p>
    <w:p w14:paraId="1C2EFA29" w14:textId="77777777" w:rsidR="00AC1905" w:rsidRDefault="0039385A">
      <w:pPr>
        <w:spacing w:before="572" w:line="266" w:lineRule="exact"/>
        <w:ind w:left="144"/>
        <w:textAlignment w:val="baseline"/>
        <w:rPr>
          <w:rFonts w:eastAsia="Times New Roman"/>
          <w:color w:val="000000"/>
          <w:spacing w:val="8"/>
          <w:sz w:val="23"/>
        </w:rPr>
      </w:pPr>
      <w:r>
        <w:rPr>
          <w:rFonts w:eastAsia="Times New Roman"/>
          <w:color w:val="000000"/>
          <w:spacing w:val="8"/>
          <w:sz w:val="23"/>
        </w:rPr>
        <w:t>Scattered Residential</w:t>
      </w:r>
    </w:p>
    <w:p w14:paraId="513FA7E6" w14:textId="77777777" w:rsidR="00AC1905" w:rsidRDefault="0039385A">
      <w:pPr>
        <w:spacing w:before="261" w:line="267" w:lineRule="exact"/>
        <w:ind w:left="144" w:right="216"/>
        <w:textAlignment w:val="baseline"/>
        <w:rPr>
          <w:rFonts w:eastAsia="Times New Roman"/>
          <w:color w:val="000000"/>
          <w:spacing w:val="4"/>
          <w:sz w:val="23"/>
        </w:rPr>
      </w:pPr>
      <w:r>
        <w:rPr>
          <w:rFonts w:eastAsia="Times New Roman"/>
          <w:color w:val="000000"/>
          <w:spacing w:val="4"/>
          <w:sz w:val="23"/>
        </w:rPr>
        <w:t>The most prevalent residential development land use pattern in Greene is that of scattered residential adjacent to most public roads. The majority of the new residential land use has been in this form. While this type of land use can be found adjacent to most public roads, it is primarily located adjacent to College Road, River Road, Allen Pond Road, and Lane Road. This type of residential development pattern has changed past land use patterns from rural undeveloped or sparsely developed roadsides to reside</w:t>
      </w:r>
      <w:r>
        <w:rPr>
          <w:rFonts w:eastAsia="Times New Roman"/>
          <w:color w:val="000000"/>
          <w:spacing w:val="4"/>
          <w:sz w:val="23"/>
        </w:rPr>
        <w:t>ntial land use strung out along many miles of roadside.</w:t>
      </w:r>
    </w:p>
    <w:p w14:paraId="1218F474" w14:textId="77777777" w:rsidR="00AC1905" w:rsidRDefault="0039385A">
      <w:pPr>
        <w:spacing w:before="270" w:line="266" w:lineRule="exact"/>
        <w:ind w:left="144"/>
        <w:textAlignment w:val="baseline"/>
        <w:rPr>
          <w:rFonts w:eastAsia="Times New Roman"/>
          <w:color w:val="000000"/>
          <w:spacing w:val="7"/>
          <w:sz w:val="23"/>
        </w:rPr>
      </w:pPr>
      <w:r>
        <w:rPr>
          <w:rFonts w:eastAsia="Times New Roman"/>
          <w:color w:val="000000"/>
          <w:spacing w:val="7"/>
          <w:sz w:val="23"/>
        </w:rPr>
        <w:t>Seasonal Residential</w:t>
      </w:r>
    </w:p>
    <w:p w14:paraId="6266CE12" w14:textId="77777777" w:rsidR="00AC1905" w:rsidRDefault="0039385A">
      <w:pPr>
        <w:spacing w:before="270" w:line="267" w:lineRule="exact"/>
        <w:ind w:left="144" w:right="216"/>
        <w:textAlignment w:val="baseline"/>
        <w:rPr>
          <w:rFonts w:eastAsia="Times New Roman"/>
          <w:color w:val="000000"/>
          <w:sz w:val="23"/>
        </w:rPr>
      </w:pPr>
      <w:r>
        <w:rPr>
          <w:rFonts w:eastAsia="Times New Roman"/>
          <w:color w:val="000000"/>
          <w:sz w:val="23"/>
        </w:rPr>
        <w:t xml:space="preserve">Seasonal residential land use is centered around the town's two major ponds, Allen and Sabattus. The shores of Sabattus Pond contain the majority of the seasonal dwellings. At both,Allen and Sabattus Ponds, there has been a trend of converting once seasonal dwellings to year round use. Much of this development took place prior to the enactment of the mandatory Shoreland Zoning Law in the early 1970s. Therefore, much of the development is on small lots with small shore frontages when compared to current day </w:t>
      </w:r>
      <w:r>
        <w:rPr>
          <w:rFonts w:eastAsia="Times New Roman"/>
          <w:color w:val="000000"/>
          <w:sz w:val="23"/>
        </w:rPr>
        <w:t>standards.</w:t>
      </w:r>
    </w:p>
    <w:p w14:paraId="1CFC70C4" w14:textId="77777777" w:rsidR="00AC1905" w:rsidRDefault="0039385A">
      <w:pPr>
        <w:spacing w:before="266" w:line="266" w:lineRule="exact"/>
        <w:ind w:left="144"/>
        <w:textAlignment w:val="baseline"/>
        <w:rPr>
          <w:rFonts w:eastAsia="Times New Roman"/>
          <w:color w:val="000000"/>
          <w:spacing w:val="9"/>
          <w:sz w:val="23"/>
        </w:rPr>
      </w:pPr>
      <w:r>
        <w:rPr>
          <w:rFonts w:eastAsia="Times New Roman"/>
          <w:color w:val="000000"/>
          <w:spacing w:val="9"/>
          <w:sz w:val="23"/>
        </w:rPr>
        <w:t>Commercial Land Use</w:t>
      </w:r>
    </w:p>
    <w:p w14:paraId="1B7EDC15" w14:textId="77777777" w:rsidR="00AC1905" w:rsidRDefault="0039385A">
      <w:pPr>
        <w:spacing w:before="272" w:line="265" w:lineRule="exact"/>
        <w:ind w:left="144" w:right="216"/>
        <w:textAlignment w:val="baseline"/>
        <w:rPr>
          <w:rFonts w:eastAsia="Times New Roman"/>
          <w:color w:val="000000"/>
          <w:sz w:val="23"/>
        </w:rPr>
      </w:pPr>
      <w:r>
        <w:rPr>
          <w:rFonts w:eastAsia="Times New Roman"/>
          <w:color w:val="000000"/>
          <w:sz w:val="23"/>
        </w:rPr>
        <w:t>The land adjacent to Route 202 has become the commercial area of Greene. This is in vast contrast when Greene Village was the commercial center and railroad station located there was one of the busiest rural stations on the Androscoggin and Kennebec Railroad. Today, some 30 commercial and service related businesses are located adjacent to the approximately six miles on Route 202 in Greene. Businesses range from grocery to used motor vehicle sales. Commercial nodes or areas of concentrated commercial land us</w:t>
      </w:r>
      <w:r>
        <w:rPr>
          <w:rFonts w:eastAsia="Times New Roman"/>
          <w:color w:val="000000"/>
          <w:sz w:val="23"/>
        </w:rPr>
        <w:t>es are located southeast of West Main Street and between the Sawyer Road and Allen Pond Road.</w:t>
      </w:r>
    </w:p>
    <w:p w14:paraId="6CCDD30A" w14:textId="77777777" w:rsidR="00AC1905" w:rsidRDefault="0039385A">
      <w:pPr>
        <w:spacing w:before="267" w:after="320" w:line="266" w:lineRule="exact"/>
        <w:ind w:left="144" w:right="216"/>
        <w:textAlignment w:val="baseline"/>
        <w:rPr>
          <w:rFonts w:eastAsia="Times New Roman"/>
          <w:color w:val="000000"/>
          <w:sz w:val="23"/>
        </w:rPr>
      </w:pPr>
      <w:r>
        <w:rPr>
          <w:rFonts w:eastAsia="Times New Roman"/>
          <w:color w:val="000000"/>
          <w:sz w:val="23"/>
        </w:rPr>
        <w:t>Smaller commercial and service businesses including home occupation are found throughout the town.</w:t>
      </w:r>
    </w:p>
    <w:p w14:paraId="2F26166D" w14:textId="77777777" w:rsidR="00AC1905" w:rsidRDefault="00AC1905">
      <w:pPr>
        <w:spacing w:before="267" w:after="320" w:line="266" w:lineRule="exact"/>
        <w:sectPr w:rsidR="00AC1905">
          <w:pgSz w:w="12240" w:h="15840"/>
          <w:pgMar w:top="1180" w:right="960" w:bottom="544" w:left="1660" w:header="720" w:footer="720" w:gutter="0"/>
          <w:cols w:space="720"/>
        </w:sectPr>
      </w:pPr>
    </w:p>
    <w:p w14:paraId="63372DBC" w14:textId="77777777" w:rsidR="00AC1905" w:rsidRDefault="0039385A">
      <w:pPr>
        <w:spacing w:line="262" w:lineRule="exact"/>
        <w:jc w:val="center"/>
        <w:textAlignment w:val="baseline"/>
        <w:rPr>
          <w:rFonts w:eastAsia="Times New Roman"/>
          <w:color w:val="000000"/>
          <w:spacing w:val="29"/>
          <w:sz w:val="23"/>
        </w:rPr>
      </w:pPr>
      <w:r>
        <w:rPr>
          <w:rFonts w:eastAsia="Times New Roman"/>
          <w:color w:val="000000"/>
          <w:spacing w:val="29"/>
          <w:sz w:val="23"/>
        </w:rPr>
        <w:t>78</w:t>
      </w:r>
    </w:p>
    <w:p w14:paraId="56E272D7" w14:textId="77777777" w:rsidR="00AC1905" w:rsidRDefault="00AC1905">
      <w:pPr>
        <w:sectPr w:rsidR="00AC1905">
          <w:type w:val="continuous"/>
          <w:pgSz w:w="12240" w:h="15840"/>
          <w:pgMar w:top="1180" w:right="931" w:bottom="544" w:left="1689" w:header="720" w:footer="720" w:gutter="0"/>
          <w:cols w:space="720"/>
        </w:sectPr>
      </w:pPr>
    </w:p>
    <w:p w14:paraId="485C9160" w14:textId="1A32BCED"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795968" behindDoc="1" locked="0" layoutInCell="1" allowOverlap="1" wp14:anchorId="41701304" wp14:editId="4FB6283E">
                <wp:simplePos x="0" y="0"/>
                <wp:positionH relativeFrom="page">
                  <wp:posOffset>731520</wp:posOffset>
                </wp:positionH>
                <wp:positionV relativeFrom="page">
                  <wp:posOffset>1168400</wp:posOffset>
                </wp:positionV>
                <wp:extent cx="6667500" cy="8077200"/>
                <wp:effectExtent l="0" t="0" r="0" b="0"/>
                <wp:wrapSquare wrapText="bothSides"/>
                <wp:docPr id="10275122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80772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C964E"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1304" id="Text Box 57" o:spid="_x0000_s1441" type="#_x0000_t202" style="position:absolute;margin-left:57.6pt;margin-top:92pt;width:525pt;height:636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" filled="f" strokecolor="#010000">
                <v:textbox inset="0,0,0,0">
                  <w:txbxContent>
                    <w:p w14:paraId="3F5C964E"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14:anchorId="03964D8F" wp14:editId="0DB4D05E">
                <wp:simplePos x="0" y="0"/>
                <wp:positionH relativeFrom="page">
                  <wp:posOffset>731520</wp:posOffset>
                </wp:positionH>
                <wp:positionV relativeFrom="page">
                  <wp:posOffset>1170305</wp:posOffset>
                </wp:positionV>
                <wp:extent cx="6666230" cy="8071485"/>
                <wp:effectExtent l="0" t="0" r="0" b="0"/>
                <wp:wrapSquare wrapText="bothSides"/>
                <wp:docPr id="13105449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807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AEC8367" w14:textId="77777777" w:rsidR="00AC1905" w:rsidRDefault="0039385A">
                            <w:pPr>
                              <w:textAlignment w:val="baseline"/>
                            </w:pPr>
                            <w:r>
                              <w:rPr>
                                <w:noProof/>
                              </w:rPr>
                              <w:drawing>
                                <wp:inline distT="0" distB="0" distL="0" distR="0" wp14:anchorId="592B9C8E" wp14:editId="7921D79D">
                                  <wp:extent cx="6666230" cy="807148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0"/>
                                          <a:stretch>
                                            <a:fillRect/>
                                          </a:stretch>
                                        </pic:blipFill>
                                        <pic:spPr>
                                          <a:xfrm>
                                            <a:off x="0" y="0"/>
                                            <a:ext cx="6666230" cy="80714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4D8F" id="Text Box 56" o:spid="_x0000_s1442" type="#_x0000_t202" style="position:absolute;margin-left:57.6pt;margin-top:92.15pt;width:524.9pt;height:635.5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" filled="f" stroked="f" strokecolor="#010000">
                <v:textbox inset="0,0,0,0">
                  <w:txbxContent>
                    <w:p w14:paraId="1AEC8367" w14:textId="77777777" w:rsidR="00AC1905" w:rsidRDefault="0039385A">
                      <w:pPr>
                        <w:textAlignment w:val="baseline"/>
                      </w:pPr>
                      <w:r>
                        <w:rPr>
                          <w:noProof/>
                        </w:rPr>
                        <w:drawing>
                          <wp:inline distT="0" distB="0" distL="0" distR="0" wp14:anchorId="592B9C8E" wp14:editId="7921D79D">
                            <wp:extent cx="6666230" cy="807148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0"/>
                                    <a:stretch>
                                      <a:fillRect/>
                                    </a:stretch>
                                  </pic:blipFill>
                                  <pic:spPr>
                                    <a:xfrm>
                                      <a:off x="0" y="0"/>
                                      <a:ext cx="6666230" cy="807148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14:anchorId="382A16E7" wp14:editId="6A2469BC">
                <wp:simplePos x="0" y="0"/>
                <wp:positionH relativeFrom="page">
                  <wp:posOffset>5763895</wp:posOffset>
                </wp:positionH>
                <wp:positionV relativeFrom="page">
                  <wp:posOffset>1261745</wp:posOffset>
                </wp:positionV>
                <wp:extent cx="801370" cy="497205"/>
                <wp:effectExtent l="0" t="0" r="0" b="0"/>
                <wp:wrapSquare wrapText="bothSides"/>
                <wp:docPr id="1327373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49720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166FAA3" w14:textId="77777777" w:rsidR="00AC1905" w:rsidRDefault="0039385A">
                            <w:pPr>
                              <w:spacing w:line="377" w:lineRule="exact"/>
                              <w:textAlignment w:val="baseline"/>
                              <w:rPr>
                                <w:rFonts w:eastAsia="Times New Roman"/>
                                <w:color w:val="000000"/>
                                <w:spacing w:val="-13"/>
                                <w:w w:val="95"/>
                                <w:sz w:val="42"/>
                              </w:rPr>
                            </w:pPr>
                            <w:r>
                              <w:rPr>
                                <w:rFonts w:eastAsia="Times New Roman"/>
                                <w:color w:val="000000"/>
                                <w:spacing w:val="-13"/>
                                <w:w w:val="95"/>
                                <w:sz w:val="42"/>
                              </w:rPr>
                              <w:t>Greene,</w:t>
                            </w:r>
                          </w:p>
                          <w:p w14:paraId="06AA0DF8" w14:textId="77777777" w:rsidR="00AC1905" w:rsidRDefault="0039385A">
                            <w:pPr>
                              <w:spacing w:before="26" w:line="374" w:lineRule="exact"/>
                              <w:ind w:left="72"/>
                              <w:textAlignment w:val="baseline"/>
                              <w:rPr>
                                <w:rFonts w:eastAsia="Times New Roman"/>
                                <w:color w:val="000000"/>
                                <w:spacing w:val="3"/>
                                <w:w w:val="95"/>
                                <w:sz w:val="42"/>
                              </w:rPr>
                            </w:pPr>
                            <w:r>
                              <w:rPr>
                                <w:rFonts w:eastAsia="Times New Roman"/>
                                <w:color w:val="000000"/>
                                <w:spacing w:val="3"/>
                                <w:w w:val="95"/>
                                <w:sz w:val="42"/>
                              </w:rPr>
                              <w:t>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6E7" id="Text Box 55" o:spid="_x0000_s1443" type="#_x0000_t202" style="position:absolute;margin-left:453.85pt;margin-top:99.35pt;width:63.1pt;height:39.1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" stroked="f" strokecolor="#010000">
                <v:textbox inset="0,0,0,0">
                  <w:txbxContent>
                    <w:p w14:paraId="2166FAA3" w14:textId="77777777" w:rsidR="00AC1905" w:rsidRDefault="0039385A">
                      <w:pPr>
                        <w:spacing w:line="377" w:lineRule="exact"/>
                        <w:textAlignment w:val="baseline"/>
                        <w:rPr>
                          <w:rFonts w:eastAsia="Times New Roman"/>
                          <w:color w:val="000000"/>
                          <w:spacing w:val="-13"/>
                          <w:w w:val="95"/>
                          <w:sz w:val="42"/>
                        </w:rPr>
                      </w:pPr>
                      <w:r>
                        <w:rPr>
                          <w:rFonts w:eastAsia="Times New Roman"/>
                          <w:color w:val="000000"/>
                          <w:spacing w:val="-13"/>
                          <w:w w:val="95"/>
                          <w:sz w:val="42"/>
                        </w:rPr>
                        <w:t>Greene,</w:t>
                      </w:r>
                    </w:p>
                    <w:p w14:paraId="06AA0DF8" w14:textId="77777777" w:rsidR="00AC1905" w:rsidRDefault="0039385A">
                      <w:pPr>
                        <w:spacing w:before="26" w:line="374" w:lineRule="exact"/>
                        <w:ind w:left="72"/>
                        <w:textAlignment w:val="baseline"/>
                        <w:rPr>
                          <w:rFonts w:eastAsia="Times New Roman"/>
                          <w:color w:val="000000"/>
                          <w:spacing w:val="3"/>
                          <w:w w:val="95"/>
                          <w:sz w:val="42"/>
                        </w:rPr>
                      </w:pPr>
                      <w:r>
                        <w:rPr>
                          <w:rFonts w:eastAsia="Times New Roman"/>
                          <w:color w:val="000000"/>
                          <w:spacing w:val="3"/>
                          <w:w w:val="95"/>
                          <w:sz w:val="42"/>
                        </w:rPr>
                        <w:t>Maine</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14:anchorId="41BD7F59" wp14:editId="36D4EFBB">
                <wp:simplePos x="0" y="0"/>
                <wp:positionH relativeFrom="page">
                  <wp:posOffset>5419090</wp:posOffset>
                </wp:positionH>
                <wp:positionV relativeFrom="page">
                  <wp:posOffset>1926590</wp:posOffset>
                </wp:positionV>
                <wp:extent cx="1637030" cy="462915"/>
                <wp:effectExtent l="0" t="0" r="0" b="0"/>
                <wp:wrapSquare wrapText="bothSides"/>
                <wp:docPr id="1455690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46291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C9E570C" w14:textId="77777777" w:rsidR="00AC1905" w:rsidRDefault="0039385A">
                            <w:pPr>
                              <w:spacing w:line="200" w:lineRule="exact"/>
                              <w:textAlignment w:val="baseline"/>
                              <w:rPr>
                                <w:rFonts w:eastAsia="Times New Roman"/>
                                <w:color w:val="000000"/>
                                <w:spacing w:val="-1"/>
                                <w:sz w:val="20"/>
                              </w:rPr>
                            </w:pPr>
                            <w:r>
                              <w:rPr>
                                <w:rFonts w:eastAsia="Times New Roman"/>
                                <w:color w:val="000000"/>
                                <w:spacing w:val="-1"/>
                                <w:sz w:val="20"/>
                              </w:rPr>
                              <w:t>Location of New Development</w:t>
                            </w:r>
                          </w:p>
                          <w:p w14:paraId="417E4ADD" w14:textId="77777777" w:rsidR="00AC1905" w:rsidRDefault="0039385A">
                            <w:pPr>
                              <w:spacing w:before="9" w:line="231" w:lineRule="exact"/>
                              <w:ind w:left="792"/>
                              <w:textAlignment w:val="baseline"/>
                              <w:rPr>
                                <w:rFonts w:eastAsia="Times New Roman"/>
                                <w:color w:val="000000"/>
                                <w:spacing w:val="-1"/>
                                <w:sz w:val="20"/>
                              </w:rPr>
                            </w:pPr>
                            <w:r>
                              <w:rPr>
                                <w:rFonts w:eastAsia="Times New Roman"/>
                                <w:color w:val="000000"/>
                                <w:spacing w:val="-1"/>
                                <w:sz w:val="20"/>
                              </w:rPr>
                              <w:t>1988-1998</w:t>
                            </w:r>
                          </w:p>
                          <w:p w14:paraId="250AE285" w14:textId="77777777" w:rsidR="00AC1905" w:rsidRDefault="0039385A">
                            <w:pPr>
                              <w:spacing w:before="93" w:line="191" w:lineRule="exact"/>
                              <w:ind w:left="792"/>
                              <w:textAlignment w:val="baseline"/>
                              <w:rPr>
                                <w:rFonts w:eastAsia="Times New Roman"/>
                                <w:color w:val="000000"/>
                                <w:sz w:val="17"/>
                              </w:rPr>
                            </w:pPr>
                            <w:r>
                              <w:rPr>
                                <w:rFonts w:eastAsia="Times New Roman"/>
                                <w:color w:val="000000"/>
                                <w:sz w:val="17"/>
                              </w:rPr>
                              <w:t>(June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D7F59" id="Text Box 54" o:spid="_x0000_s1444" type="#_x0000_t202" style="position:absolute;margin-left:426.7pt;margin-top:151.7pt;width:128.9pt;height:36.45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" stroked="f" strokecolor="#010000">
                <v:textbox inset="0,0,0,0">
                  <w:txbxContent>
                    <w:p w14:paraId="5C9E570C" w14:textId="77777777" w:rsidR="00AC1905" w:rsidRDefault="0039385A">
                      <w:pPr>
                        <w:spacing w:line="200" w:lineRule="exact"/>
                        <w:textAlignment w:val="baseline"/>
                        <w:rPr>
                          <w:rFonts w:eastAsia="Times New Roman"/>
                          <w:color w:val="000000"/>
                          <w:spacing w:val="-1"/>
                          <w:sz w:val="20"/>
                        </w:rPr>
                      </w:pPr>
                      <w:r>
                        <w:rPr>
                          <w:rFonts w:eastAsia="Times New Roman"/>
                          <w:color w:val="000000"/>
                          <w:spacing w:val="-1"/>
                          <w:sz w:val="20"/>
                        </w:rPr>
                        <w:t>Location of New Development</w:t>
                      </w:r>
                    </w:p>
                    <w:p w14:paraId="417E4ADD" w14:textId="77777777" w:rsidR="00AC1905" w:rsidRDefault="0039385A">
                      <w:pPr>
                        <w:spacing w:before="9" w:line="231" w:lineRule="exact"/>
                        <w:ind w:left="792"/>
                        <w:textAlignment w:val="baseline"/>
                        <w:rPr>
                          <w:rFonts w:eastAsia="Times New Roman"/>
                          <w:color w:val="000000"/>
                          <w:spacing w:val="-1"/>
                          <w:sz w:val="20"/>
                        </w:rPr>
                      </w:pPr>
                      <w:r>
                        <w:rPr>
                          <w:rFonts w:eastAsia="Times New Roman"/>
                          <w:color w:val="000000"/>
                          <w:spacing w:val="-1"/>
                          <w:sz w:val="20"/>
                        </w:rPr>
                        <w:t>1988-1998</w:t>
                      </w:r>
                    </w:p>
                    <w:p w14:paraId="250AE285" w14:textId="77777777" w:rsidR="00AC1905" w:rsidRDefault="0039385A">
                      <w:pPr>
                        <w:spacing w:before="93" w:line="191" w:lineRule="exact"/>
                        <w:ind w:left="792"/>
                        <w:textAlignment w:val="baseline"/>
                        <w:rPr>
                          <w:rFonts w:eastAsia="Times New Roman"/>
                          <w:color w:val="000000"/>
                          <w:sz w:val="17"/>
                        </w:rPr>
                      </w:pPr>
                      <w:r>
                        <w:rPr>
                          <w:rFonts w:eastAsia="Times New Roman"/>
                          <w:color w:val="000000"/>
                          <w:sz w:val="17"/>
                        </w:rPr>
                        <w:t>(June 1998)</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14:anchorId="1DCB5499" wp14:editId="1E5E1AF6">
                <wp:simplePos x="0" y="0"/>
                <wp:positionH relativeFrom="page">
                  <wp:posOffset>1103630</wp:posOffset>
                </wp:positionH>
                <wp:positionV relativeFrom="page">
                  <wp:posOffset>7486015</wp:posOffset>
                </wp:positionV>
                <wp:extent cx="2419985" cy="1179195"/>
                <wp:effectExtent l="0" t="0" r="0" b="0"/>
                <wp:wrapSquare wrapText="bothSides"/>
                <wp:docPr id="4244655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17919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B11C3C2" w14:textId="77777777" w:rsidR="00AC1905" w:rsidRDefault="0039385A">
                            <w:pPr>
                              <w:spacing w:line="271" w:lineRule="exact"/>
                              <w:textAlignment w:val="baseline"/>
                              <w:rPr>
                                <w:rFonts w:eastAsia="Times New Roman"/>
                                <w:color w:val="000000"/>
                                <w:spacing w:val="-4"/>
                                <w:sz w:val="25"/>
                              </w:rPr>
                            </w:pPr>
                            <w:r>
                              <w:rPr>
                                <w:rFonts w:eastAsia="Times New Roman"/>
                                <w:color w:val="000000"/>
                                <w:spacing w:val="-4"/>
                                <w:sz w:val="25"/>
                              </w:rPr>
                              <w:t>Approved Subdivisions - 1988-1989 Approved Subdivisions - 1990-1998 Single-Family Residential - 1988-1989 Single-Family Residential - 1990-1998 Two-Family Residential</w:t>
                            </w:r>
                          </w:p>
                          <w:p w14:paraId="438F94EF" w14:textId="77777777" w:rsidR="00AC1905" w:rsidRDefault="0039385A">
                            <w:pPr>
                              <w:spacing w:line="271" w:lineRule="exact"/>
                              <w:textAlignment w:val="baseline"/>
                              <w:rPr>
                                <w:rFonts w:eastAsia="Times New Roman"/>
                                <w:color w:val="000000"/>
                                <w:spacing w:val="-4"/>
                                <w:sz w:val="25"/>
                              </w:rPr>
                            </w:pPr>
                            <w:r>
                              <w:rPr>
                                <w:rFonts w:eastAsia="Times New Roman"/>
                                <w:color w:val="000000"/>
                                <w:spacing w:val="-4"/>
                                <w:sz w:val="25"/>
                              </w:rPr>
                              <w:t>Commercial</w:t>
                            </w:r>
                          </w:p>
                          <w:p w14:paraId="76517C26" w14:textId="77777777" w:rsidR="00AC1905" w:rsidRDefault="0039385A">
                            <w:pPr>
                              <w:spacing w:line="219" w:lineRule="exact"/>
                              <w:textAlignment w:val="baseline"/>
                              <w:rPr>
                                <w:rFonts w:eastAsia="Times New Roman"/>
                                <w:color w:val="000000"/>
                                <w:spacing w:val="-3"/>
                                <w:sz w:val="25"/>
                              </w:rPr>
                            </w:pPr>
                            <w:r>
                              <w:rPr>
                                <w:rFonts w:eastAsia="Times New Roman"/>
                                <w:color w:val="000000"/>
                                <w:spacing w:val="-3"/>
                                <w:sz w:val="25"/>
                              </w:rPr>
                              <w:t>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B5499" id="Text Box 53" o:spid="_x0000_s1445" type="#_x0000_t202" style="position:absolute;margin-left:86.9pt;margin-top:589.45pt;width:190.55pt;height:92.8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" stroked="f" strokecolor="#010000">
                <v:textbox inset="0,0,0,0">
                  <w:txbxContent>
                    <w:p w14:paraId="0B11C3C2" w14:textId="77777777" w:rsidR="00AC1905" w:rsidRDefault="0039385A">
                      <w:pPr>
                        <w:spacing w:line="271" w:lineRule="exact"/>
                        <w:textAlignment w:val="baseline"/>
                        <w:rPr>
                          <w:rFonts w:eastAsia="Times New Roman"/>
                          <w:color w:val="000000"/>
                          <w:spacing w:val="-4"/>
                          <w:sz w:val="25"/>
                        </w:rPr>
                      </w:pPr>
                      <w:r>
                        <w:rPr>
                          <w:rFonts w:eastAsia="Times New Roman"/>
                          <w:color w:val="000000"/>
                          <w:spacing w:val="-4"/>
                          <w:sz w:val="25"/>
                        </w:rPr>
                        <w:t>Approved Subdivisions - 1988-1989 Approved Subdivisions - 1990-1998 Single-Family Residential - 1988-1989 Single-Family Residential - 1990-1998 Two-Family Residential</w:t>
                      </w:r>
                    </w:p>
                    <w:p w14:paraId="438F94EF" w14:textId="77777777" w:rsidR="00AC1905" w:rsidRDefault="0039385A">
                      <w:pPr>
                        <w:spacing w:line="271" w:lineRule="exact"/>
                        <w:textAlignment w:val="baseline"/>
                        <w:rPr>
                          <w:rFonts w:eastAsia="Times New Roman"/>
                          <w:color w:val="000000"/>
                          <w:spacing w:val="-4"/>
                          <w:sz w:val="25"/>
                        </w:rPr>
                      </w:pPr>
                      <w:r>
                        <w:rPr>
                          <w:rFonts w:eastAsia="Times New Roman"/>
                          <w:color w:val="000000"/>
                          <w:spacing w:val="-4"/>
                          <w:sz w:val="25"/>
                        </w:rPr>
                        <w:t>Commercial</w:t>
                      </w:r>
                    </w:p>
                    <w:p w14:paraId="76517C26" w14:textId="77777777" w:rsidR="00AC1905" w:rsidRDefault="0039385A">
                      <w:pPr>
                        <w:spacing w:line="219" w:lineRule="exact"/>
                        <w:textAlignment w:val="baseline"/>
                        <w:rPr>
                          <w:rFonts w:eastAsia="Times New Roman"/>
                          <w:color w:val="000000"/>
                          <w:spacing w:val="-3"/>
                          <w:sz w:val="25"/>
                        </w:rPr>
                      </w:pPr>
                      <w:r>
                        <w:rPr>
                          <w:rFonts w:eastAsia="Times New Roman"/>
                          <w:color w:val="000000"/>
                          <w:spacing w:val="-3"/>
                          <w:sz w:val="25"/>
                        </w:rPr>
                        <w:t>Government</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14:anchorId="1C792E34" wp14:editId="3DDCFF18">
                <wp:simplePos x="0" y="0"/>
                <wp:positionH relativeFrom="page">
                  <wp:posOffset>6687185</wp:posOffset>
                </wp:positionH>
                <wp:positionV relativeFrom="page">
                  <wp:posOffset>7967345</wp:posOffset>
                </wp:positionV>
                <wp:extent cx="514985" cy="533400"/>
                <wp:effectExtent l="0" t="0" r="0" b="0"/>
                <wp:wrapSquare wrapText="bothSides"/>
                <wp:docPr id="3089896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3340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6D066D2" w14:textId="77777777" w:rsidR="00AC1905" w:rsidRDefault="0039385A">
                            <w:pPr>
                              <w:spacing w:line="219" w:lineRule="exact"/>
                              <w:ind w:left="360"/>
                              <w:textAlignment w:val="baseline"/>
                              <w:rPr>
                                <w:rFonts w:eastAsia="Times New Roman"/>
                                <w:color w:val="000000"/>
                                <w:sz w:val="13"/>
                              </w:rPr>
                            </w:pPr>
                            <w:r>
                              <w:rPr>
                                <w:rFonts w:eastAsia="Times New Roman"/>
                                <w:color w:val="000000"/>
                                <w:sz w:val="13"/>
                              </w:rPr>
                              <w:t>N</w:t>
                            </w:r>
                          </w:p>
                          <w:p w14:paraId="44055929" w14:textId="77777777" w:rsidR="00AC1905" w:rsidRDefault="0039385A">
                            <w:pPr>
                              <w:spacing w:line="486" w:lineRule="exact"/>
                              <w:textAlignment w:val="baseline"/>
                              <w:rPr>
                                <w:rFonts w:eastAsia="Times New Roman"/>
                                <w:color w:val="000000"/>
                                <w:spacing w:val="79"/>
                                <w:sz w:val="13"/>
                              </w:rPr>
                            </w:pPr>
                            <w:r>
                              <w:rPr>
                                <w:rFonts w:eastAsia="Times New Roman"/>
                                <w:color w:val="000000"/>
                                <w:spacing w:val="79"/>
                                <w:sz w:val="13"/>
                              </w:rPr>
                              <w:t>W+ E</w:t>
                            </w:r>
                          </w:p>
                          <w:p w14:paraId="1C3A4FB1" w14:textId="77777777" w:rsidR="00AC1905" w:rsidRDefault="0039385A">
                            <w:pPr>
                              <w:spacing w:before="18" w:line="107" w:lineRule="exact"/>
                              <w:ind w:left="360"/>
                              <w:textAlignment w:val="baseline"/>
                              <w:rPr>
                                <w:rFonts w:eastAsia="Times New Roman"/>
                                <w:color w:val="000000"/>
                                <w:sz w:val="13"/>
                              </w:rPr>
                            </w:pPr>
                            <w:r>
                              <w:rPr>
                                <w:rFonts w:eastAsia="Times New Roman"/>
                                <w:color w:val="000000"/>
                                <w:sz w:val="13"/>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92E34" id="Text Box 52" o:spid="_x0000_s1446" type="#_x0000_t202" style="position:absolute;margin-left:526.55pt;margin-top:627.35pt;width:40.55pt;height:42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" stroked="f" strokecolor="#010000">
                <v:textbox inset="0,0,0,0">
                  <w:txbxContent>
                    <w:p w14:paraId="46D066D2" w14:textId="77777777" w:rsidR="00AC1905" w:rsidRDefault="0039385A">
                      <w:pPr>
                        <w:spacing w:line="219" w:lineRule="exact"/>
                        <w:ind w:left="360"/>
                        <w:textAlignment w:val="baseline"/>
                        <w:rPr>
                          <w:rFonts w:eastAsia="Times New Roman"/>
                          <w:color w:val="000000"/>
                          <w:sz w:val="13"/>
                        </w:rPr>
                      </w:pPr>
                      <w:r>
                        <w:rPr>
                          <w:rFonts w:eastAsia="Times New Roman"/>
                          <w:color w:val="000000"/>
                          <w:sz w:val="13"/>
                        </w:rPr>
                        <w:t>N</w:t>
                      </w:r>
                    </w:p>
                    <w:p w14:paraId="44055929" w14:textId="77777777" w:rsidR="00AC1905" w:rsidRDefault="0039385A">
                      <w:pPr>
                        <w:spacing w:line="486" w:lineRule="exact"/>
                        <w:textAlignment w:val="baseline"/>
                        <w:rPr>
                          <w:rFonts w:eastAsia="Times New Roman"/>
                          <w:color w:val="000000"/>
                          <w:spacing w:val="79"/>
                          <w:sz w:val="13"/>
                        </w:rPr>
                      </w:pPr>
                      <w:r>
                        <w:rPr>
                          <w:rFonts w:eastAsia="Times New Roman"/>
                          <w:color w:val="000000"/>
                          <w:spacing w:val="79"/>
                          <w:sz w:val="13"/>
                        </w:rPr>
                        <w:t>W+ E</w:t>
                      </w:r>
                    </w:p>
                    <w:p w14:paraId="1C3A4FB1" w14:textId="77777777" w:rsidR="00AC1905" w:rsidRDefault="0039385A">
                      <w:pPr>
                        <w:spacing w:before="18" w:line="107" w:lineRule="exact"/>
                        <w:ind w:left="360"/>
                        <w:textAlignment w:val="baseline"/>
                        <w:rPr>
                          <w:rFonts w:eastAsia="Times New Roman"/>
                          <w:color w:val="000000"/>
                          <w:sz w:val="13"/>
                        </w:rPr>
                      </w:pPr>
                      <w:r>
                        <w:rPr>
                          <w:rFonts w:eastAsia="Times New Roman"/>
                          <w:color w:val="000000"/>
                          <w:sz w:val="13"/>
                        </w:rPr>
                        <w:t>S</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14:anchorId="6FEE3257" wp14:editId="47A89BE5">
                <wp:simplePos x="0" y="0"/>
                <wp:positionH relativeFrom="page">
                  <wp:posOffset>1170305</wp:posOffset>
                </wp:positionH>
                <wp:positionV relativeFrom="page">
                  <wp:posOffset>8949055</wp:posOffset>
                </wp:positionV>
                <wp:extent cx="338455" cy="118745"/>
                <wp:effectExtent l="0" t="0" r="0" b="0"/>
                <wp:wrapSquare wrapText="bothSides"/>
                <wp:docPr id="7859135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187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1DBC162" w14:textId="77777777" w:rsidR="00AC1905" w:rsidRDefault="0039385A">
                            <w:pPr>
                              <w:spacing w:line="177" w:lineRule="exact"/>
                              <w:textAlignment w:val="baseline"/>
                              <w:rPr>
                                <w:rFonts w:eastAsia="Times New Roman"/>
                                <w:color w:val="000000"/>
                                <w:spacing w:val="-16"/>
                                <w:sz w:val="25"/>
                              </w:rPr>
                            </w:pPr>
                            <w:r>
                              <w:rPr>
                                <w:rFonts w:eastAsia="Times New Roman"/>
                                <w:color w:val="000000"/>
                                <w:spacing w:val="-16"/>
                                <w:sz w:val="25"/>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E3257" id="Text Box 51" o:spid="_x0000_s1447" type="#_x0000_t202" style="position:absolute;margin-left:92.15pt;margin-top:704.65pt;width:26.65pt;height:9.35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" stroked="f" strokecolor="#010000">
                <v:textbox inset="0,0,0,0">
                  <w:txbxContent>
                    <w:p w14:paraId="71DBC162" w14:textId="77777777" w:rsidR="00AC1905" w:rsidRDefault="0039385A">
                      <w:pPr>
                        <w:spacing w:line="177" w:lineRule="exact"/>
                        <w:textAlignment w:val="baseline"/>
                        <w:rPr>
                          <w:rFonts w:eastAsia="Times New Roman"/>
                          <w:color w:val="000000"/>
                          <w:spacing w:val="-16"/>
                          <w:sz w:val="25"/>
                        </w:rPr>
                      </w:pPr>
                      <w:r>
                        <w:rPr>
                          <w:rFonts w:eastAsia="Times New Roman"/>
                          <w:color w:val="000000"/>
                          <w:spacing w:val="-16"/>
                          <w:sz w:val="25"/>
                        </w:rPr>
                        <w:t>6000</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14:anchorId="200E2F50" wp14:editId="0D9442DB">
                <wp:simplePos x="0" y="0"/>
                <wp:positionH relativeFrom="page">
                  <wp:posOffset>2999105</wp:posOffset>
                </wp:positionH>
                <wp:positionV relativeFrom="page">
                  <wp:posOffset>8945880</wp:posOffset>
                </wp:positionV>
                <wp:extent cx="771525" cy="121920"/>
                <wp:effectExtent l="0" t="0" r="0" b="0"/>
                <wp:wrapSquare wrapText="bothSides"/>
                <wp:docPr id="11823850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219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335E168" w14:textId="77777777" w:rsidR="00AC1905" w:rsidRDefault="0039385A">
                            <w:pPr>
                              <w:spacing w:line="182" w:lineRule="exact"/>
                              <w:textAlignment w:val="baseline"/>
                              <w:rPr>
                                <w:rFonts w:eastAsia="Times New Roman"/>
                                <w:color w:val="000000"/>
                                <w:spacing w:val="5"/>
                                <w:sz w:val="25"/>
                              </w:rPr>
                            </w:pPr>
                            <w:r>
                              <w:rPr>
                                <w:rFonts w:eastAsia="Times New Roman"/>
                                <w:color w:val="000000"/>
                                <w:spacing w:val="5"/>
                                <w:sz w:val="25"/>
                              </w:rPr>
                              <w:t xml:space="preserve">6000 </w:t>
                            </w:r>
                            <w:r>
                              <w:rPr>
                                <w:rFonts w:ascii="Arial" w:eastAsia="Arial" w:hAnsi="Arial"/>
                                <w:color w:val="000000"/>
                                <w:spacing w:val="5"/>
                                <w:sz w:val="24"/>
                              </w:rPr>
                              <w:t>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2F50" id="Text Box 50" o:spid="_x0000_s1448" type="#_x0000_t202" style="position:absolute;margin-left:236.15pt;margin-top:704.4pt;width:60.75pt;height:9.6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" stroked="f" strokecolor="#010000">
                <v:textbox inset="0,0,0,0">
                  <w:txbxContent>
                    <w:p w14:paraId="3335E168" w14:textId="77777777" w:rsidR="00AC1905" w:rsidRDefault="0039385A">
                      <w:pPr>
                        <w:spacing w:line="182" w:lineRule="exact"/>
                        <w:textAlignment w:val="baseline"/>
                        <w:rPr>
                          <w:rFonts w:eastAsia="Times New Roman"/>
                          <w:color w:val="000000"/>
                          <w:spacing w:val="5"/>
                          <w:sz w:val="25"/>
                        </w:rPr>
                      </w:pPr>
                      <w:r>
                        <w:rPr>
                          <w:rFonts w:eastAsia="Times New Roman"/>
                          <w:color w:val="000000"/>
                          <w:spacing w:val="5"/>
                          <w:sz w:val="25"/>
                        </w:rPr>
                        <w:t xml:space="preserve">6000 </w:t>
                      </w:r>
                      <w:r>
                        <w:rPr>
                          <w:rFonts w:ascii="Arial" w:eastAsia="Arial" w:hAnsi="Arial"/>
                          <w:color w:val="000000"/>
                          <w:spacing w:val="5"/>
                          <w:sz w:val="24"/>
                        </w:rPr>
                        <w:t>Feet</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14:anchorId="5B39E5B4" wp14:editId="55626053">
                <wp:simplePos x="0" y="0"/>
                <wp:positionH relativeFrom="page">
                  <wp:posOffset>2221865</wp:posOffset>
                </wp:positionH>
                <wp:positionV relativeFrom="page">
                  <wp:posOffset>8949055</wp:posOffset>
                </wp:positionV>
                <wp:extent cx="76200" cy="118745"/>
                <wp:effectExtent l="0" t="0" r="0" b="0"/>
                <wp:wrapSquare wrapText="bothSides"/>
                <wp:docPr id="6287706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87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866410D" w14:textId="77777777" w:rsidR="00AC1905" w:rsidRDefault="0039385A">
                            <w:pPr>
                              <w:spacing w:line="177" w:lineRule="exact"/>
                              <w:textAlignment w:val="baseline"/>
                              <w:rPr>
                                <w:rFonts w:eastAsia="Times New Roman"/>
                                <w:color w:val="000000"/>
                                <w:sz w:val="25"/>
                              </w:rPr>
                            </w:pPr>
                            <w:r>
                              <w:rPr>
                                <w:rFonts w:eastAsia="Times New Roman"/>
                                <w:color w:val="000000"/>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9E5B4" id="Text Box 49" o:spid="_x0000_s1449" type="#_x0000_t202" style="position:absolute;margin-left:174.95pt;margin-top:704.65pt;width:6pt;height:9.3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" stroked="f" strokecolor="#010000">
                <v:textbox inset="0,0,0,0">
                  <w:txbxContent>
                    <w:p w14:paraId="0866410D" w14:textId="77777777" w:rsidR="00AC1905" w:rsidRDefault="0039385A">
                      <w:pPr>
                        <w:spacing w:line="177" w:lineRule="exact"/>
                        <w:textAlignment w:val="baseline"/>
                        <w:rPr>
                          <w:rFonts w:eastAsia="Times New Roman"/>
                          <w:color w:val="000000"/>
                          <w:sz w:val="25"/>
                        </w:rPr>
                      </w:pPr>
                      <w:r>
                        <w:rPr>
                          <w:rFonts w:eastAsia="Times New Roman"/>
                          <w:color w:val="000000"/>
                          <w:sz w:val="25"/>
                        </w:rPr>
                        <w:t>0</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14:anchorId="572E1BD5" wp14:editId="1C61D1E5">
                <wp:simplePos x="0" y="0"/>
                <wp:positionH relativeFrom="page">
                  <wp:posOffset>6519545</wp:posOffset>
                </wp:positionH>
                <wp:positionV relativeFrom="page">
                  <wp:posOffset>8689975</wp:posOffset>
                </wp:positionV>
                <wp:extent cx="878205" cy="396240"/>
                <wp:effectExtent l="0" t="0" r="0" b="0"/>
                <wp:wrapSquare wrapText="bothSides"/>
                <wp:docPr id="6226264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96240"/>
                        </a:xfrm>
                        <a:prstGeom prst="rect">
                          <a:avLst/>
                        </a:prstGeom>
                        <a:solidFill>
                          <a:srgbClr val="FFFFFF"/>
                        </a:solidFill>
                        <a:ln w="9525">
                          <a:solidFill>
                            <a:srgbClr val="010000"/>
                          </a:solidFill>
                          <a:miter lim="800000"/>
                          <a:headEnd/>
                          <a:tailEnd/>
                        </a:ln>
                      </wps:spPr>
                      <wps:txbx>
                        <w:txbxContent>
                          <w:p w14:paraId="2F654351" w14:textId="77777777" w:rsidR="00AC1905" w:rsidRDefault="0039385A">
                            <w:pPr>
                              <w:spacing w:before="77" w:after="233" w:line="279" w:lineRule="exact"/>
                              <w:ind w:left="72"/>
                              <w:textAlignment w:val="baseline"/>
                              <w:rPr>
                                <w:rFonts w:eastAsia="Times New Roman"/>
                                <w:i/>
                                <w:color w:val="000000"/>
                                <w:spacing w:val="-24"/>
                                <w:sz w:val="26"/>
                              </w:rPr>
                            </w:pPr>
                            <w:r>
                              <w:rPr>
                                <w:rFonts w:eastAsia="Times New Roman"/>
                                <w:i/>
                                <w:color w:val="000000"/>
                                <w:spacing w:val="-24"/>
                                <w:sz w:val="26"/>
                              </w:rPr>
                              <w:t>1\</w:t>
                            </w:r>
                            <w:r>
                              <w:rPr>
                                <w:rFonts w:eastAsia="Times New Roman"/>
                                <w:i/>
                                <w:color w:val="000000"/>
                                <w:spacing w:val="-24"/>
                                <w:sz w:val="26"/>
                                <w:vertAlign w:val="superscript"/>
                              </w:rPr>
                              <w:t>-</w:t>
                            </w:r>
                            <w:r>
                              <w:rPr>
                                <w:rFonts w:eastAsia="Times New Roman"/>
                                <w:i/>
                                <w:color w:val="000000"/>
                                <w:spacing w:val="-24"/>
                                <w:sz w:val="26"/>
                              </w:rPr>
                              <w:t>\</w:t>
                            </w:r>
                            <w:r>
                              <w:rPr>
                                <w:rFonts w:eastAsia="Times New Roman"/>
                                <w:i/>
                                <w:color w:val="000000"/>
                                <w:spacing w:val="-24"/>
                                <w:sz w:val="26"/>
                                <w:vertAlign w:val="superscript"/>
                              </w:rPr>
                              <w:t>,</w:t>
                            </w:r>
                            <w:r>
                              <w:rPr>
                                <w:rFonts w:eastAsia="Times New Roman"/>
                                <w:i/>
                                <w:color w:val="000000"/>
                                <w:spacing w:val="-24"/>
                                <w:sz w:val="26"/>
                              </w:rPr>
                              <w:t xml:space="preserve">.. </w:t>
                            </w:r>
                            <w:r>
                              <w:rPr>
                                <w:rFonts w:eastAsia="Times New Roman"/>
                                <w:color w:val="000000"/>
                                <w:spacing w:val="-24"/>
                                <w:sz w:val="25"/>
                              </w:rPr>
                              <w:t>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1BD5" id="Text Box 48" o:spid="_x0000_s1450" type="#_x0000_t202" style="position:absolute;margin-left:513.35pt;margin-top:684.25pt;width:69.15pt;height:31.2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" strokecolor="#010000">
                <v:textbox inset="0,0,0,0">
                  <w:txbxContent>
                    <w:p w14:paraId="2F654351" w14:textId="77777777" w:rsidR="00AC1905" w:rsidRDefault="0039385A">
                      <w:pPr>
                        <w:spacing w:before="77" w:after="233" w:line="279" w:lineRule="exact"/>
                        <w:ind w:left="72"/>
                        <w:textAlignment w:val="baseline"/>
                        <w:rPr>
                          <w:rFonts w:eastAsia="Times New Roman"/>
                          <w:i/>
                          <w:color w:val="000000"/>
                          <w:spacing w:val="-24"/>
                          <w:sz w:val="26"/>
                        </w:rPr>
                      </w:pPr>
                      <w:r>
                        <w:rPr>
                          <w:rFonts w:eastAsia="Times New Roman"/>
                          <w:i/>
                          <w:color w:val="000000"/>
                          <w:spacing w:val="-24"/>
                          <w:sz w:val="26"/>
                        </w:rPr>
                        <w:t>1\</w:t>
                      </w:r>
                      <w:r>
                        <w:rPr>
                          <w:rFonts w:eastAsia="Times New Roman"/>
                          <w:i/>
                          <w:color w:val="000000"/>
                          <w:spacing w:val="-24"/>
                          <w:sz w:val="26"/>
                          <w:vertAlign w:val="superscript"/>
                        </w:rPr>
                        <w:t>-</w:t>
                      </w:r>
                      <w:r>
                        <w:rPr>
                          <w:rFonts w:eastAsia="Times New Roman"/>
                          <w:i/>
                          <w:color w:val="000000"/>
                          <w:spacing w:val="-24"/>
                          <w:sz w:val="26"/>
                        </w:rPr>
                        <w:t>\</w:t>
                      </w:r>
                      <w:r>
                        <w:rPr>
                          <w:rFonts w:eastAsia="Times New Roman"/>
                          <w:i/>
                          <w:color w:val="000000"/>
                          <w:spacing w:val="-24"/>
                          <w:sz w:val="26"/>
                          <w:vertAlign w:val="superscript"/>
                        </w:rPr>
                        <w:t>,</w:t>
                      </w:r>
                      <w:r>
                        <w:rPr>
                          <w:rFonts w:eastAsia="Times New Roman"/>
                          <w:i/>
                          <w:color w:val="000000"/>
                          <w:spacing w:val="-24"/>
                          <w:sz w:val="26"/>
                        </w:rPr>
                        <w:t xml:space="preserve">.. </w:t>
                      </w:r>
                      <w:r>
                        <w:rPr>
                          <w:rFonts w:eastAsia="Times New Roman"/>
                          <w:color w:val="000000"/>
                          <w:spacing w:val="-24"/>
                          <w:sz w:val="25"/>
                        </w:rPr>
                        <w:t>AVCOG</w:t>
                      </w:r>
                    </w:p>
                  </w:txbxContent>
                </v:textbox>
                <w10:wrap type="square" anchorx="page" anchory="page"/>
              </v:shape>
            </w:pict>
          </mc:Fallback>
        </mc:AlternateContent>
      </w:r>
    </w:p>
    <w:p w14:paraId="2241DF9A" w14:textId="77777777" w:rsidR="00AC1905" w:rsidRDefault="00AC1905">
      <w:pPr>
        <w:sectPr w:rsidR="00AC1905">
          <w:pgSz w:w="12240" w:h="15840"/>
          <w:pgMar w:top="1152" w:right="588" w:bottom="1164" w:left="1152" w:header="720" w:footer="720" w:gutter="0"/>
          <w:cols w:space="720"/>
        </w:sectPr>
      </w:pPr>
    </w:p>
    <w:p w14:paraId="542BD49C" w14:textId="77777777" w:rsidR="00AC1905" w:rsidRDefault="00AC1905"/>
    <w:p w14:paraId="30885152" w14:textId="77777777" w:rsidR="00AC1905" w:rsidRDefault="00AC1905">
      <w:pPr>
        <w:sectPr w:rsidR="00AC1905">
          <w:pgSz w:w="12240" w:h="15840"/>
          <w:pgMar w:top="1152" w:right="1800" w:bottom="1044" w:left="1800" w:header="720" w:footer="720" w:gutter="0"/>
          <w:cols w:space="720"/>
        </w:sectPr>
      </w:pPr>
    </w:p>
    <w:p w14:paraId="78A478CC" w14:textId="439C8F3E"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14:anchorId="1EEE945F" wp14:editId="15644AF6">
                <wp:simplePos x="0" y="0"/>
                <wp:positionH relativeFrom="page">
                  <wp:posOffset>731520</wp:posOffset>
                </wp:positionH>
                <wp:positionV relativeFrom="page">
                  <wp:posOffset>1041400</wp:posOffset>
                </wp:positionV>
                <wp:extent cx="6743700" cy="8369300"/>
                <wp:effectExtent l="0" t="0" r="0" b="0"/>
                <wp:wrapSquare wrapText="bothSides"/>
                <wp:docPr id="6949689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3693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FFD0ED"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E945F" id="Text Box 47" o:spid="_x0000_s1451" type="#_x0000_t202" style="position:absolute;margin-left:57.6pt;margin-top:82pt;width:531pt;height:659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" filled="f" strokecolor="#010000">
                <v:textbox inset="0,0,0,0">
                  <w:txbxContent>
                    <w:p w14:paraId="1AFFD0ED"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14:anchorId="41BEB9C2" wp14:editId="7FC37FE6">
                <wp:simplePos x="0" y="0"/>
                <wp:positionH relativeFrom="page">
                  <wp:posOffset>731520</wp:posOffset>
                </wp:positionH>
                <wp:positionV relativeFrom="page">
                  <wp:posOffset>1048385</wp:posOffset>
                </wp:positionV>
                <wp:extent cx="6732905" cy="8354695"/>
                <wp:effectExtent l="0" t="0" r="0" b="0"/>
                <wp:wrapSquare wrapText="bothSides"/>
                <wp:docPr id="67060857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83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520EE37" w14:textId="77777777" w:rsidR="00AC1905" w:rsidRDefault="0039385A">
                            <w:pPr>
                              <w:textAlignment w:val="baseline"/>
                            </w:pPr>
                            <w:r>
                              <w:rPr>
                                <w:noProof/>
                              </w:rPr>
                              <w:drawing>
                                <wp:inline distT="0" distB="0" distL="0" distR="0" wp14:anchorId="22598EAF" wp14:editId="60C391BC">
                                  <wp:extent cx="6732905" cy="835469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1"/>
                                          <a:stretch>
                                            <a:fillRect/>
                                          </a:stretch>
                                        </pic:blipFill>
                                        <pic:spPr>
                                          <a:xfrm>
                                            <a:off x="0" y="0"/>
                                            <a:ext cx="6732905" cy="83546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B9C2" id="Text Box 46" o:spid="_x0000_s1452" type="#_x0000_t202" style="position:absolute;margin-left:57.6pt;margin-top:82.55pt;width:530.15pt;height:657.85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" filled="f" stroked="f" strokecolor="#010000">
                <v:textbox inset="0,0,0,0">
                  <w:txbxContent>
                    <w:p w14:paraId="6520EE37" w14:textId="77777777" w:rsidR="00AC1905" w:rsidRDefault="0039385A">
                      <w:pPr>
                        <w:textAlignment w:val="baseline"/>
                      </w:pPr>
                      <w:r>
                        <w:rPr>
                          <w:noProof/>
                        </w:rPr>
                        <w:drawing>
                          <wp:inline distT="0" distB="0" distL="0" distR="0" wp14:anchorId="22598EAF" wp14:editId="60C391BC">
                            <wp:extent cx="6732905" cy="835469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1"/>
                                    <a:stretch>
                                      <a:fillRect/>
                                    </a:stretch>
                                  </pic:blipFill>
                                  <pic:spPr>
                                    <a:xfrm>
                                      <a:off x="0" y="0"/>
                                      <a:ext cx="6732905" cy="83546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14:anchorId="4CE918A0" wp14:editId="76B5BD89">
                <wp:simplePos x="0" y="0"/>
                <wp:positionH relativeFrom="page">
                  <wp:posOffset>5462270</wp:posOffset>
                </wp:positionH>
                <wp:positionV relativeFrom="page">
                  <wp:posOffset>1395730</wp:posOffset>
                </wp:positionV>
                <wp:extent cx="947420" cy="948055"/>
                <wp:effectExtent l="0" t="0" r="0" b="0"/>
                <wp:wrapSquare wrapText="bothSides"/>
                <wp:docPr id="70801000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9480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09BEBBD" w14:textId="77777777" w:rsidR="00AC1905" w:rsidRDefault="0039385A">
                            <w:pPr>
                              <w:spacing w:line="385" w:lineRule="exact"/>
                              <w:textAlignment w:val="baseline"/>
                              <w:rPr>
                                <w:rFonts w:eastAsia="Times New Roman"/>
                                <w:b/>
                                <w:color w:val="000000"/>
                                <w:spacing w:val="3"/>
                                <w:w w:val="95"/>
                                <w:sz w:val="42"/>
                              </w:rPr>
                            </w:pPr>
                            <w:r>
                              <w:rPr>
                                <w:rFonts w:eastAsia="Times New Roman"/>
                                <w:b/>
                                <w:color w:val="000000"/>
                                <w:spacing w:val="3"/>
                                <w:w w:val="95"/>
                                <w:sz w:val="42"/>
                              </w:rPr>
                              <w:t>Greene,</w:t>
                            </w:r>
                          </w:p>
                          <w:p w14:paraId="58AF9012" w14:textId="77777777" w:rsidR="00AC1905" w:rsidRDefault="0039385A">
                            <w:pPr>
                              <w:spacing w:before="13" w:line="465" w:lineRule="exact"/>
                              <w:ind w:left="144"/>
                              <w:textAlignment w:val="baseline"/>
                              <w:rPr>
                                <w:rFonts w:eastAsia="Times New Roman"/>
                                <w:b/>
                                <w:color w:val="000000"/>
                                <w:spacing w:val="9"/>
                                <w:w w:val="95"/>
                                <w:sz w:val="42"/>
                              </w:rPr>
                            </w:pPr>
                            <w:r>
                              <w:rPr>
                                <w:rFonts w:eastAsia="Times New Roman"/>
                                <w:b/>
                                <w:color w:val="000000"/>
                                <w:spacing w:val="9"/>
                                <w:w w:val="95"/>
                                <w:sz w:val="42"/>
                              </w:rPr>
                              <w:t>Maine</w:t>
                            </w:r>
                          </w:p>
                          <w:p w14:paraId="6236D748" w14:textId="77777777" w:rsidR="00AC1905" w:rsidRDefault="0039385A">
                            <w:pPr>
                              <w:spacing w:before="154" w:line="235" w:lineRule="exact"/>
                              <w:ind w:left="144" w:hanging="144"/>
                              <w:textAlignment w:val="baseline"/>
                              <w:rPr>
                                <w:rFonts w:ascii="Verdana" w:eastAsia="Verdana" w:hAnsi="Verdana"/>
                                <w:color w:val="000000"/>
                                <w:spacing w:val="-9"/>
                                <w:sz w:val="19"/>
                              </w:rPr>
                            </w:pPr>
                            <w:r>
                              <w:rPr>
                                <w:rFonts w:ascii="Verdana" w:eastAsia="Verdana" w:hAnsi="Verdana"/>
                                <w:color w:val="000000"/>
                                <w:spacing w:val="-9"/>
                                <w:sz w:val="19"/>
                              </w:rPr>
                              <w:t xml:space="preserve">General Land </w:t>
                            </w:r>
                            <w:r>
                              <w:rPr>
                                <w:rFonts w:eastAsia="Times New Roman"/>
                                <w:color w:val="000000"/>
                                <w:spacing w:val="-9"/>
                                <w:sz w:val="20"/>
                              </w:rPr>
                              <w:t>Use Patterns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18A0" id="Text Box 45" o:spid="_x0000_s1453" type="#_x0000_t202" style="position:absolute;margin-left:430.1pt;margin-top:109.9pt;width:74.6pt;height:74.65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" stroked="f" strokecolor="#010000">
                <v:textbox inset="0,0,0,0">
                  <w:txbxContent>
                    <w:p w14:paraId="609BEBBD" w14:textId="77777777" w:rsidR="00AC1905" w:rsidRDefault="0039385A">
                      <w:pPr>
                        <w:spacing w:line="385" w:lineRule="exact"/>
                        <w:textAlignment w:val="baseline"/>
                        <w:rPr>
                          <w:rFonts w:eastAsia="Times New Roman"/>
                          <w:b/>
                          <w:color w:val="000000"/>
                          <w:spacing w:val="3"/>
                          <w:w w:val="95"/>
                          <w:sz w:val="42"/>
                        </w:rPr>
                      </w:pPr>
                      <w:r>
                        <w:rPr>
                          <w:rFonts w:eastAsia="Times New Roman"/>
                          <w:b/>
                          <w:color w:val="000000"/>
                          <w:spacing w:val="3"/>
                          <w:w w:val="95"/>
                          <w:sz w:val="42"/>
                        </w:rPr>
                        <w:t>Greene,</w:t>
                      </w:r>
                    </w:p>
                    <w:p w14:paraId="58AF9012" w14:textId="77777777" w:rsidR="00AC1905" w:rsidRDefault="0039385A">
                      <w:pPr>
                        <w:spacing w:before="13" w:line="465" w:lineRule="exact"/>
                        <w:ind w:left="144"/>
                        <w:textAlignment w:val="baseline"/>
                        <w:rPr>
                          <w:rFonts w:eastAsia="Times New Roman"/>
                          <w:b/>
                          <w:color w:val="000000"/>
                          <w:spacing w:val="9"/>
                          <w:w w:val="95"/>
                          <w:sz w:val="42"/>
                        </w:rPr>
                      </w:pPr>
                      <w:r>
                        <w:rPr>
                          <w:rFonts w:eastAsia="Times New Roman"/>
                          <w:b/>
                          <w:color w:val="000000"/>
                          <w:spacing w:val="9"/>
                          <w:w w:val="95"/>
                          <w:sz w:val="42"/>
                        </w:rPr>
                        <w:t>Maine</w:t>
                      </w:r>
                    </w:p>
                    <w:p w14:paraId="6236D748" w14:textId="77777777" w:rsidR="00AC1905" w:rsidRDefault="0039385A">
                      <w:pPr>
                        <w:spacing w:before="154" w:line="235" w:lineRule="exact"/>
                        <w:ind w:left="144" w:hanging="144"/>
                        <w:textAlignment w:val="baseline"/>
                        <w:rPr>
                          <w:rFonts w:ascii="Verdana" w:eastAsia="Verdana" w:hAnsi="Verdana"/>
                          <w:color w:val="000000"/>
                          <w:spacing w:val="-9"/>
                          <w:sz w:val="19"/>
                        </w:rPr>
                      </w:pPr>
                      <w:r>
                        <w:rPr>
                          <w:rFonts w:ascii="Verdana" w:eastAsia="Verdana" w:hAnsi="Verdana"/>
                          <w:color w:val="000000"/>
                          <w:spacing w:val="-9"/>
                          <w:sz w:val="19"/>
                        </w:rPr>
                        <w:t xml:space="preserve">General Land </w:t>
                      </w:r>
                      <w:r>
                        <w:rPr>
                          <w:rFonts w:eastAsia="Times New Roman"/>
                          <w:color w:val="000000"/>
                          <w:spacing w:val="-9"/>
                          <w:sz w:val="20"/>
                        </w:rPr>
                        <w:t>Use Patterns 1998</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14:anchorId="2562811A" wp14:editId="20DA3C83">
                <wp:simplePos x="0" y="0"/>
                <wp:positionH relativeFrom="page">
                  <wp:posOffset>1149350</wp:posOffset>
                </wp:positionH>
                <wp:positionV relativeFrom="page">
                  <wp:posOffset>6986270</wp:posOffset>
                </wp:positionV>
                <wp:extent cx="1158240" cy="596900"/>
                <wp:effectExtent l="0" t="0" r="0" b="0"/>
                <wp:wrapSquare wrapText="bothSides"/>
                <wp:docPr id="11799349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59690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A461177" w14:textId="77777777" w:rsidR="00AC1905" w:rsidRDefault="0039385A">
                            <w:pPr>
                              <w:spacing w:line="190" w:lineRule="exact"/>
                              <w:textAlignment w:val="baseline"/>
                              <w:rPr>
                                <w:rFonts w:ascii="Verdana" w:eastAsia="Verdana" w:hAnsi="Verdana"/>
                                <w:color w:val="000000"/>
                                <w:spacing w:val="-11"/>
                                <w:sz w:val="19"/>
                              </w:rPr>
                            </w:pPr>
                            <w:r>
                              <w:rPr>
                                <w:rFonts w:ascii="Verdana" w:eastAsia="Verdana" w:hAnsi="Verdana"/>
                                <w:color w:val="000000"/>
                                <w:spacing w:val="-11"/>
                                <w:sz w:val="19"/>
                              </w:rPr>
                              <w:t>Village</w:t>
                            </w:r>
                          </w:p>
                          <w:p w14:paraId="6D1903C7" w14:textId="77777777" w:rsidR="00AC1905" w:rsidRDefault="0039385A">
                            <w:pPr>
                              <w:spacing w:before="26" w:line="238" w:lineRule="exact"/>
                              <w:textAlignment w:val="baseline"/>
                              <w:rPr>
                                <w:rFonts w:ascii="Verdana" w:eastAsia="Verdana" w:hAnsi="Verdana"/>
                                <w:color w:val="000000"/>
                                <w:spacing w:val="-18"/>
                                <w:sz w:val="19"/>
                              </w:rPr>
                            </w:pPr>
                            <w:r>
                              <w:rPr>
                                <w:rFonts w:ascii="Verdana" w:eastAsia="Verdana" w:hAnsi="Verdana"/>
                                <w:color w:val="000000"/>
                                <w:spacing w:val="-18"/>
                                <w:sz w:val="19"/>
                              </w:rPr>
                              <w:t xml:space="preserve">Subdivision Residential Strip Residential Seasonal Residential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2811A" id="Text Box 44" o:spid="_x0000_s1454" type="#_x0000_t202" style="position:absolute;margin-left:90.5pt;margin-top:550.1pt;width:91.2pt;height:47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" stroked="f" strokecolor="#010000">
                <v:textbox inset="0,0,0,0">
                  <w:txbxContent>
                    <w:p w14:paraId="7A461177" w14:textId="77777777" w:rsidR="00AC1905" w:rsidRDefault="0039385A">
                      <w:pPr>
                        <w:spacing w:line="190" w:lineRule="exact"/>
                        <w:textAlignment w:val="baseline"/>
                        <w:rPr>
                          <w:rFonts w:ascii="Verdana" w:eastAsia="Verdana" w:hAnsi="Verdana"/>
                          <w:color w:val="000000"/>
                          <w:spacing w:val="-11"/>
                          <w:sz w:val="19"/>
                        </w:rPr>
                      </w:pPr>
                      <w:r>
                        <w:rPr>
                          <w:rFonts w:ascii="Verdana" w:eastAsia="Verdana" w:hAnsi="Verdana"/>
                          <w:color w:val="000000"/>
                          <w:spacing w:val="-11"/>
                          <w:sz w:val="19"/>
                        </w:rPr>
                        <w:t>Village</w:t>
                      </w:r>
                    </w:p>
                    <w:p w14:paraId="6D1903C7" w14:textId="77777777" w:rsidR="00AC1905" w:rsidRDefault="0039385A">
                      <w:pPr>
                        <w:spacing w:before="26" w:line="238" w:lineRule="exact"/>
                        <w:textAlignment w:val="baseline"/>
                        <w:rPr>
                          <w:rFonts w:ascii="Verdana" w:eastAsia="Verdana" w:hAnsi="Verdana"/>
                          <w:color w:val="000000"/>
                          <w:spacing w:val="-18"/>
                          <w:sz w:val="19"/>
                        </w:rPr>
                      </w:pPr>
                      <w:r>
                        <w:rPr>
                          <w:rFonts w:ascii="Verdana" w:eastAsia="Verdana" w:hAnsi="Verdana"/>
                          <w:color w:val="000000"/>
                          <w:spacing w:val="-18"/>
                          <w:sz w:val="19"/>
                        </w:rPr>
                        <w:t xml:space="preserve">Subdivision Residential Strip Residential Seasonal Residential </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14:anchorId="4EFF8727" wp14:editId="7DAFCB13">
                <wp:simplePos x="0" y="0"/>
                <wp:positionH relativeFrom="page">
                  <wp:posOffset>814070</wp:posOffset>
                </wp:positionH>
                <wp:positionV relativeFrom="page">
                  <wp:posOffset>7583170</wp:posOffset>
                </wp:positionV>
                <wp:extent cx="1819275" cy="591820"/>
                <wp:effectExtent l="0" t="0" r="0" b="0"/>
                <wp:wrapSquare wrapText="bothSides"/>
                <wp:docPr id="21154431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918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20ABB01" w14:textId="77777777" w:rsidR="00AC1905" w:rsidRDefault="0039385A">
                            <w:pPr>
                              <w:spacing w:line="238" w:lineRule="exact"/>
                              <w:textAlignment w:val="baseline"/>
                              <w:rPr>
                                <w:rFonts w:ascii="Verdana" w:eastAsia="Verdana" w:hAnsi="Verdana"/>
                                <w:color w:val="525252"/>
                                <w:spacing w:val="-18"/>
                                <w:sz w:val="19"/>
                              </w:rPr>
                            </w:pPr>
                            <w:r>
                              <w:rPr>
                                <w:rFonts w:ascii="Verdana" w:eastAsia="Verdana" w:hAnsi="Verdana"/>
                                <w:color w:val="525252"/>
                                <w:spacing w:val="-18"/>
                                <w:sz w:val="19"/>
                              </w:rPr>
                              <w:t>IIII</w:t>
                            </w:r>
                            <w:r>
                              <w:rPr>
                                <w:rFonts w:ascii="Verdana" w:eastAsia="Verdana" w:hAnsi="Verdana"/>
                                <w:color w:val="000000"/>
                                <w:spacing w:val="-18"/>
                                <w:sz w:val="19"/>
                              </w:rPr>
                              <w:t xml:space="preserve"> Industrial/Manufacturing </w:t>
                            </w:r>
                            <w:r>
                              <w:rPr>
                                <w:rFonts w:ascii="Verdana" w:eastAsia="Verdana" w:hAnsi="Verdana"/>
                                <w:color w:val="525252"/>
                                <w:spacing w:val="-18"/>
                                <w:sz w:val="24"/>
                                <w:u w:val="single"/>
                              </w:rPr>
                              <w:t>ME</w:t>
                            </w:r>
                            <w:r>
                              <w:rPr>
                                <w:rFonts w:ascii="Verdana" w:eastAsia="Verdana" w:hAnsi="Verdana"/>
                                <w:color w:val="000000"/>
                                <w:spacing w:val="-18"/>
                                <w:sz w:val="19"/>
                              </w:rPr>
                              <w:t xml:space="preserve"> Commercial/Service</w:t>
                            </w:r>
                          </w:p>
                          <w:p w14:paraId="60B4ED41" w14:textId="77777777" w:rsidR="00AC1905" w:rsidRDefault="0039385A">
                            <w:pPr>
                              <w:tabs>
                                <w:tab w:val="left" w:leader="underscore" w:pos="360"/>
                              </w:tabs>
                              <w:spacing w:line="230" w:lineRule="exact"/>
                              <w:textAlignment w:val="baseline"/>
                              <w:rPr>
                                <w:rFonts w:ascii="Verdana" w:eastAsia="Verdana" w:hAnsi="Verdana"/>
                                <w:color w:val="000000"/>
                                <w:spacing w:val="-6"/>
                                <w:sz w:val="19"/>
                              </w:rPr>
                            </w:pPr>
                            <w:r>
                              <w:rPr>
                                <w:rFonts w:ascii="Verdana" w:eastAsia="Verdana" w:hAnsi="Verdana"/>
                                <w:color w:val="000000"/>
                                <w:spacing w:val="-6"/>
                                <w:sz w:val="19"/>
                              </w:rPr>
                              <w:tab/>
                              <w:t xml:space="preserve"> Agricultural</w:t>
                            </w:r>
                          </w:p>
                          <w:p w14:paraId="17FEB2ED" w14:textId="77777777" w:rsidR="00AC1905" w:rsidRDefault="0039385A">
                            <w:pPr>
                              <w:spacing w:after="1" w:line="234" w:lineRule="exact"/>
                              <w:ind w:left="504"/>
                              <w:textAlignment w:val="baseline"/>
                              <w:rPr>
                                <w:rFonts w:ascii="Verdana" w:eastAsia="Verdana" w:hAnsi="Verdana"/>
                                <w:color w:val="000000"/>
                                <w:spacing w:val="-19"/>
                                <w:sz w:val="19"/>
                              </w:rPr>
                            </w:pPr>
                            <w:r>
                              <w:rPr>
                                <w:rFonts w:ascii="Verdana" w:eastAsia="Verdana" w:hAnsi="Verdana"/>
                                <w:color w:val="000000"/>
                                <w:spacing w:val="-19"/>
                                <w:sz w:val="19"/>
                              </w:rPr>
                              <w:t>Low Density/Non-Developed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8727" id="Text Box 43" o:spid="_x0000_s1455" type="#_x0000_t202" style="position:absolute;margin-left:64.1pt;margin-top:597.1pt;width:143.25pt;height:46.6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" stroked="f" strokecolor="#010000">
                <v:textbox inset="0,0,0,0">
                  <w:txbxContent>
                    <w:p w14:paraId="320ABB01" w14:textId="77777777" w:rsidR="00AC1905" w:rsidRDefault="0039385A">
                      <w:pPr>
                        <w:spacing w:line="238" w:lineRule="exact"/>
                        <w:textAlignment w:val="baseline"/>
                        <w:rPr>
                          <w:rFonts w:ascii="Verdana" w:eastAsia="Verdana" w:hAnsi="Verdana"/>
                          <w:color w:val="525252"/>
                          <w:spacing w:val="-18"/>
                          <w:sz w:val="19"/>
                        </w:rPr>
                      </w:pPr>
                      <w:r>
                        <w:rPr>
                          <w:rFonts w:ascii="Verdana" w:eastAsia="Verdana" w:hAnsi="Verdana"/>
                          <w:color w:val="525252"/>
                          <w:spacing w:val="-18"/>
                          <w:sz w:val="19"/>
                        </w:rPr>
                        <w:t>IIII</w:t>
                      </w:r>
                      <w:r>
                        <w:rPr>
                          <w:rFonts w:ascii="Verdana" w:eastAsia="Verdana" w:hAnsi="Verdana"/>
                          <w:color w:val="000000"/>
                          <w:spacing w:val="-18"/>
                          <w:sz w:val="19"/>
                        </w:rPr>
                        <w:t xml:space="preserve"> Industrial/Manufacturing </w:t>
                      </w:r>
                      <w:r>
                        <w:rPr>
                          <w:rFonts w:ascii="Verdana" w:eastAsia="Verdana" w:hAnsi="Verdana"/>
                          <w:color w:val="525252"/>
                          <w:spacing w:val="-18"/>
                          <w:sz w:val="24"/>
                          <w:u w:val="single"/>
                        </w:rPr>
                        <w:t>ME</w:t>
                      </w:r>
                      <w:r>
                        <w:rPr>
                          <w:rFonts w:ascii="Verdana" w:eastAsia="Verdana" w:hAnsi="Verdana"/>
                          <w:color w:val="000000"/>
                          <w:spacing w:val="-18"/>
                          <w:sz w:val="19"/>
                        </w:rPr>
                        <w:t xml:space="preserve"> Commercial/Service</w:t>
                      </w:r>
                    </w:p>
                    <w:p w14:paraId="60B4ED41" w14:textId="77777777" w:rsidR="00AC1905" w:rsidRDefault="0039385A">
                      <w:pPr>
                        <w:tabs>
                          <w:tab w:val="left" w:leader="underscore" w:pos="360"/>
                        </w:tabs>
                        <w:spacing w:line="230" w:lineRule="exact"/>
                        <w:textAlignment w:val="baseline"/>
                        <w:rPr>
                          <w:rFonts w:ascii="Verdana" w:eastAsia="Verdana" w:hAnsi="Verdana"/>
                          <w:color w:val="000000"/>
                          <w:spacing w:val="-6"/>
                          <w:sz w:val="19"/>
                        </w:rPr>
                      </w:pPr>
                      <w:r>
                        <w:rPr>
                          <w:rFonts w:ascii="Verdana" w:eastAsia="Verdana" w:hAnsi="Verdana"/>
                          <w:color w:val="000000"/>
                          <w:spacing w:val="-6"/>
                          <w:sz w:val="19"/>
                        </w:rPr>
                        <w:tab/>
                        <w:t xml:space="preserve"> Agricultural</w:t>
                      </w:r>
                    </w:p>
                    <w:p w14:paraId="17FEB2ED" w14:textId="77777777" w:rsidR="00AC1905" w:rsidRDefault="0039385A">
                      <w:pPr>
                        <w:spacing w:after="1" w:line="234" w:lineRule="exact"/>
                        <w:ind w:left="504"/>
                        <w:textAlignment w:val="baseline"/>
                        <w:rPr>
                          <w:rFonts w:ascii="Verdana" w:eastAsia="Verdana" w:hAnsi="Verdana"/>
                          <w:color w:val="000000"/>
                          <w:spacing w:val="-19"/>
                          <w:sz w:val="19"/>
                        </w:rPr>
                      </w:pPr>
                      <w:r>
                        <w:rPr>
                          <w:rFonts w:ascii="Verdana" w:eastAsia="Verdana" w:hAnsi="Verdana"/>
                          <w:color w:val="000000"/>
                          <w:spacing w:val="-19"/>
                          <w:sz w:val="19"/>
                        </w:rPr>
                        <w:t>Low Density/Non-Developed</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14:anchorId="3BF0D2A9" wp14:editId="1C1C30A6">
                <wp:simplePos x="0" y="0"/>
                <wp:positionH relativeFrom="page">
                  <wp:posOffset>1581785</wp:posOffset>
                </wp:positionH>
                <wp:positionV relativeFrom="page">
                  <wp:posOffset>8467090</wp:posOffset>
                </wp:positionV>
                <wp:extent cx="448310" cy="360045"/>
                <wp:effectExtent l="0" t="0" r="0" b="0"/>
                <wp:wrapSquare wrapText="bothSides"/>
                <wp:docPr id="7236492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6004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6B26258" w14:textId="77777777" w:rsidR="00AC1905" w:rsidRDefault="0039385A">
                            <w:pPr>
                              <w:spacing w:line="562" w:lineRule="exact"/>
                              <w:textAlignment w:val="baseline"/>
                              <w:rPr>
                                <w:rFonts w:eastAsia="Times New Roman"/>
                                <w:color w:val="000000"/>
                                <w:spacing w:val="12"/>
                                <w:sz w:val="13"/>
                              </w:rPr>
                            </w:pPr>
                            <w:r>
                              <w:rPr>
                                <w:rFonts w:eastAsia="Times New Roman"/>
                                <w:color w:val="000000"/>
                                <w:spacing w:val="12"/>
                                <w:sz w:val="13"/>
                              </w:rPr>
                              <w:t>W4</w:t>
                            </w:r>
                            <w:r>
                              <w:rPr>
                                <w:rFonts w:eastAsia="Times New Roman"/>
                                <w:color w:val="000000"/>
                                <w:spacing w:val="12"/>
                                <w:sz w:val="13"/>
                                <w:vertAlign w:val="superscript"/>
                              </w:rPr>
                              <w:t>11</w:t>
                            </w:r>
                            <w:r>
                              <w:rPr>
                                <w:rFonts w:eastAsia="Times New Roman"/>
                                <w:color w:val="000000"/>
                                <w:spacing w:val="12"/>
                                <w:sz w:val="13"/>
                              </w:rPr>
                              <w:t>.'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D2A9" id="Text Box 42" o:spid="_x0000_s1456" type="#_x0000_t202" style="position:absolute;margin-left:124.55pt;margin-top:666.7pt;width:35.3pt;height:28.3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" stroked="f" strokecolor="#010000">
                <v:textbox inset="0,0,0,0">
                  <w:txbxContent>
                    <w:p w14:paraId="56B26258" w14:textId="77777777" w:rsidR="00AC1905" w:rsidRDefault="0039385A">
                      <w:pPr>
                        <w:spacing w:line="562" w:lineRule="exact"/>
                        <w:textAlignment w:val="baseline"/>
                        <w:rPr>
                          <w:rFonts w:eastAsia="Times New Roman"/>
                          <w:color w:val="000000"/>
                          <w:spacing w:val="12"/>
                          <w:sz w:val="13"/>
                        </w:rPr>
                      </w:pPr>
                      <w:r>
                        <w:rPr>
                          <w:rFonts w:eastAsia="Times New Roman"/>
                          <w:color w:val="000000"/>
                          <w:spacing w:val="12"/>
                          <w:sz w:val="13"/>
                        </w:rPr>
                        <w:t>W4</w:t>
                      </w:r>
                      <w:r>
                        <w:rPr>
                          <w:rFonts w:eastAsia="Times New Roman"/>
                          <w:color w:val="000000"/>
                          <w:spacing w:val="12"/>
                          <w:sz w:val="13"/>
                          <w:vertAlign w:val="superscript"/>
                        </w:rPr>
                        <w:t>11</w:t>
                      </w:r>
                      <w:r>
                        <w:rPr>
                          <w:rFonts w:eastAsia="Times New Roman"/>
                          <w:color w:val="000000"/>
                          <w:spacing w:val="12"/>
                          <w:sz w:val="13"/>
                        </w:rPr>
                        <w:t>.' E</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14:anchorId="20CE8207" wp14:editId="4F5C4091">
                <wp:simplePos x="0" y="0"/>
                <wp:positionH relativeFrom="page">
                  <wp:posOffset>6336665</wp:posOffset>
                </wp:positionH>
                <wp:positionV relativeFrom="page">
                  <wp:posOffset>8619490</wp:posOffset>
                </wp:positionV>
                <wp:extent cx="1063625" cy="487680"/>
                <wp:effectExtent l="0" t="0" r="0" b="0"/>
                <wp:wrapSquare wrapText="bothSides"/>
                <wp:docPr id="86893118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87680"/>
                        </a:xfrm>
                        <a:prstGeom prst="rect">
                          <a:avLst/>
                        </a:prstGeom>
                        <a:solidFill>
                          <a:srgbClr val="FFFFFF"/>
                        </a:solidFill>
                        <a:ln w="9525">
                          <a:solidFill>
                            <a:srgbClr val="010000"/>
                          </a:solidFill>
                          <a:miter lim="800000"/>
                          <a:headEnd/>
                          <a:tailEnd/>
                        </a:ln>
                      </wps:spPr>
                      <wps:txbx>
                        <w:txbxContent>
                          <w:p w14:paraId="337CCC94" w14:textId="77777777" w:rsidR="00AC1905" w:rsidRDefault="0039385A">
                            <w:pPr>
                              <w:spacing w:before="96" w:after="329" w:line="319" w:lineRule="exact"/>
                              <w:ind w:left="144"/>
                              <w:textAlignment w:val="baseline"/>
                              <w:rPr>
                                <w:rFonts w:ascii="Verdana" w:eastAsia="Verdana" w:hAnsi="Verdana"/>
                                <w:color w:val="000000"/>
                                <w:spacing w:val="-12"/>
                                <w:sz w:val="28"/>
                              </w:rPr>
                            </w:pPr>
                            <w:r>
                              <w:rPr>
                                <w:rFonts w:ascii="Verdana" w:eastAsia="Verdana" w:hAnsi="Verdana"/>
                                <w:color w:val="000000"/>
                                <w:spacing w:val="-12"/>
                                <w:sz w:val="28"/>
                              </w:rPr>
                              <w:t>P"NAVCOG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E8207" id="Text Box 41" o:spid="_x0000_s1457" type="#_x0000_t202" style="position:absolute;margin-left:498.95pt;margin-top:678.7pt;width:83.75pt;height:38.4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" strokecolor="#010000">
                <v:textbox inset="0,0,0,0">
                  <w:txbxContent>
                    <w:p w14:paraId="337CCC94" w14:textId="77777777" w:rsidR="00AC1905" w:rsidRDefault="0039385A">
                      <w:pPr>
                        <w:spacing w:before="96" w:after="329" w:line="319" w:lineRule="exact"/>
                        <w:ind w:left="144"/>
                        <w:textAlignment w:val="baseline"/>
                        <w:rPr>
                          <w:rFonts w:ascii="Verdana" w:eastAsia="Verdana" w:hAnsi="Verdana"/>
                          <w:color w:val="000000"/>
                          <w:spacing w:val="-12"/>
                          <w:sz w:val="28"/>
                        </w:rPr>
                      </w:pPr>
                      <w:r>
                        <w:rPr>
                          <w:rFonts w:ascii="Verdana" w:eastAsia="Verdana" w:hAnsi="Verdana"/>
                          <w:color w:val="000000"/>
                          <w:spacing w:val="-12"/>
                          <w:sz w:val="28"/>
                        </w:rPr>
                        <w:t>P"NAVCOG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14:anchorId="2D5EF7D9" wp14:editId="60D10F72">
                <wp:simplePos x="0" y="0"/>
                <wp:positionH relativeFrom="page">
                  <wp:posOffset>731520</wp:posOffset>
                </wp:positionH>
                <wp:positionV relativeFrom="page">
                  <wp:posOffset>9030970</wp:posOffset>
                </wp:positionV>
                <wp:extent cx="350520" cy="121920"/>
                <wp:effectExtent l="0" t="0" r="0" b="0"/>
                <wp:wrapSquare wrapText="bothSides"/>
                <wp:docPr id="16667567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219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D0148AB" w14:textId="77777777" w:rsidR="00AC1905" w:rsidRDefault="0039385A">
                            <w:pPr>
                              <w:spacing w:line="178" w:lineRule="exact"/>
                              <w:textAlignment w:val="baseline"/>
                              <w:rPr>
                                <w:rFonts w:ascii="Verdana" w:eastAsia="Verdana" w:hAnsi="Verdana"/>
                                <w:color w:val="000000"/>
                                <w:spacing w:val="-35"/>
                                <w:sz w:val="24"/>
                              </w:rPr>
                            </w:pPr>
                            <w:r>
                              <w:rPr>
                                <w:rFonts w:ascii="Verdana" w:eastAsia="Verdana" w:hAnsi="Verdana"/>
                                <w:color w:val="000000"/>
                                <w:spacing w:val="-35"/>
                                <w:sz w:val="24"/>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EF7D9" id="Text Box 40" o:spid="_x0000_s1458" type="#_x0000_t202" style="position:absolute;margin-left:57.6pt;margin-top:711.1pt;width:27.6pt;height:9.6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" stroked="f" strokecolor="#010000">
                <v:textbox inset="0,0,0,0">
                  <w:txbxContent>
                    <w:p w14:paraId="6D0148AB" w14:textId="77777777" w:rsidR="00AC1905" w:rsidRDefault="0039385A">
                      <w:pPr>
                        <w:spacing w:line="178" w:lineRule="exact"/>
                        <w:textAlignment w:val="baseline"/>
                        <w:rPr>
                          <w:rFonts w:ascii="Verdana" w:eastAsia="Verdana" w:hAnsi="Verdana"/>
                          <w:color w:val="000000"/>
                          <w:spacing w:val="-35"/>
                          <w:sz w:val="24"/>
                        </w:rPr>
                      </w:pPr>
                      <w:r>
                        <w:rPr>
                          <w:rFonts w:ascii="Verdana" w:eastAsia="Verdana" w:hAnsi="Verdana"/>
                          <w:color w:val="000000"/>
                          <w:spacing w:val="-35"/>
                          <w:sz w:val="24"/>
                        </w:rPr>
                        <w:t>6000</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14:anchorId="2F57073D" wp14:editId="49684C18">
                <wp:simplePos x="0" y="0"/>
                <wp:positionH relativeFrom="page">
                  <wp:posOffset>1783080</wp:posOffset>
                </wp:positionH>
                <wp:positionV relativeFrom="page">
                  <wp:posOffset>9030970</wp:posOffset>
                </wp:positionV>
                <wp:extent cx="82550" cy="119380"/>
                <wp:effectExtent l="0" t="0" r="0" b="0"/>
                <wp:wrapSquare wrapText="bothSides"/>
                <wp:docPr id="13895471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193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72673CC7" w14:textId="77777777" w:rsidR="00AC1905" w:rsidRDefault="0039385A">
                            <w:pPr>
                              <w:spacing w:line="178" w:lineRule="exact"/>
                              <w:textAlignment w:val="baseline"/>
                              <w:rPr>
                                <w:rFonts w:ascii="Verdana" w:eastAsia="Verdana" w:hAnsi="Verdana"/>
                                <w:color w:val="000000"/>
                                <w:sz w:val="19"/>
                              </w:rPr>
                            </w:pPr>
                            <w:r>
                              <w:rPr>
                                <w:rFonts w:ascii="Verdana" w:eastAsia="Verdana" w:hAnsi="Verdana"/>
                                <w:color w:val="000000"/>
                                <w:sz w:val="1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073D" id="Text Box 39" o:spid="_x0000_s1459" type="#_x0000_t202" style="position:absolute;margin-left:140.4pt;margin-top:711.1pt;width:6.5pt;height:9.4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" stroked="f" strokecolor="#010000">
                <v:textbox inset="0,0,0,0">
                  <w:txbxContent>
                    <w:p w14:paraId="72673CC7" w14:textId="77777777" w:rsidR="00AC1905" w:rsidRDefault="0039385A">
                      <w:pPr>
                        <w:spacing w:line="178" w:lineRule="exact"/>
                        <w:textAlignment w:val="baseline"/>
                        <w:rPr>
                          <w:rFonts w:ascii="Verdana" w:eastAsia="Verdana" w:hAnsi="Verdana"/>
                          <w:color w:val="000000"/>
                          <w:sz w:val="19"/>
                        </w:rPr>
                      </w:pPr>
                      <w:r>
                        <w:rPr>
                          <w:rFonts w:ascii="Verdana" w:eastAsia="Verdana" w:hAnsi="Verdana"/>
                          <w:color w:val="000000"/>
                          <w:sz w:val="19"/>
                        </w:rPr>
                        <w:t>0</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14:anchorId="38BD8CF9" wp14:editId="4FAD3961">
                <wp:simplePos x="0" y="0"/>
                <wp:positionH relativeFrom="page">
                  <wp:posOffset>2563495</wp:posOffset>
                </wp:positionH>
                <wp:positionV relativeFrom="page">
                  <wp:posOffset>9030970</wp:posOffset>
                </wp:positionV>
                <wp:extent cx="792480" cy="121920"/>
                <wp:effectExtent l="0" t="0" r="0" b="0"/>
                <wp:wrapSquare wrapText="bothSides"/>
                <wp:docPr id="18502229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2192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25CA983" w14:textId="77777777" w:rsidR="00AC1905" w:rsidRDefault="0039385A">
                            <w:pPr>
                              <w:spacing w:line="178" w:lineRule="exact"/>
                              <w:textAlignment w:val="baseline"/>
                              <w:rPr>
                                <w:rFonts w:ascii="Verdana" w:eastAsia="Verdana" w:hAnsi="Verdana"/>
                                <w:color w:val="000000"/>
                                <w:spacing w:val="-8"/>
                                <w:sz w:val="24"/>
                              </w:rPr>
                            </w:pPr>
                            <w:r>
                              <w:rPr>
                                <w:rFonts w:ascii="Verdana" w:eastAsia="Verdana" w:hAnsi="Verdana"/>
                                <w:color w:val="000000"/>
                                <w:spacing w:val="-8"/>
                                <w:sz w:val="24"/>
                              </w:rPr>
                              <w:t>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D8CF9" id="Text Box 38" o:spid="_x0000_s1460" type="#_x0000_t202" style="position:absolute;margin-left:201.85pt;margin-top:711.1pt;width:62.4pt;height:9.6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" stroked="f" strokecolor="#010000">
                <v:textbox inset="0,0,0,0">
                  <w:txbxContent>
                    <w:p w14:paraId="225CA983" w14:textId="77777777" w:rsidR="00AC1905" w:rsidRDefault="0039385A">
                      <w:pPr>
                        <w:spacing w:line="178" w:lineRule="exact"/>
                        <w:textAlignment w:val="baseline"/>
                        <w:rPr>
                          <w:rFonts w:ascii="Verdana" w:eastAsia="Verdana" w:hAnsi="Verdana"/>
                          <w:color w:val="000000"/>
                          <w:spacing w:val="-8"/>
                          <w:sz w:val="24"/>
                        </w:rPr>
                      </w:pPr>
                      <w:r>
                        <w:rPr>
                          <w:rFonts w:ascii="Verdana" w:eastAsia="Verdana" w:hAnsi="Verdana"/>
                          <w:color w:val="000000"/>
                          <w:spacing w:val="-8"/>
                          <w:sz w:val="24"/>
                        </w:rPr>
                        <w:t>6000 Feet</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14:anchorId="5AD5EFD1" wp14:editId="553B4C82">
                <wp:simplePos x="0" y="0"/>
                <wp:positionH relativeFrom="page">
                  <wp:posOffset>6026150</wp:posOffset>
                </wp:positionH>
                <wp:positionV relativeFrom="page">
                  <wp:posOffset>9183370</wp:posOffset>
                </wp:positionV>
                <wp:extent cx="1438275" cy="219710"/>
                <wp:effectExtent l="0" t="0" r="0" b="0"/>
                <wp:wrapSquare wrapText="bothSides"/>
                <wp:docPr id="7646502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197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3D36ECBF" w14:textId="77777777" w:rsidR="00AC1905" w:rsidRDefault="0039385A">
                            <w:pPr>
                              <w:spacing w:line="170" w:lineRule="exact"/>
                              <w:ind w:left="648" w:hanging="648"/>
                              <w:textAlignment w:val="baseline"/>
                              <w:rPr>
                                <w:rFonts w:eastAsia="Times New Roman"/>
                                <w:color w:val="000000"/>
                                <w:sz w:val="17"/>
                              </w:rPr>
                            </w:pPr>
                            <w:r>
                              <w:rPr>
                                <w:rFonts w:eastAsia="Times New Roman"/>
                                <w:color w:val="000000"/>
                                <w:sz w:val="17"/>
                              </w:rPr>
                              <w:t>Source Androscoggin Valley Council Of Govemmei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EFD1" id="Text Box 37" o:spid="_x0000_s1461" type="#_x0000_t202" style="position:absolute;margin-left:474.5pt;margin-top:723.1pt;width:113.25pt;height:17.3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" stroked="f" strokecolor="#010000">
                <v:textbox inset="0,0,0,0">
                  <w:txbxContent>
                    <w:p w14:paraId="3D36ECBF" w14:textId="77777777" w:rsidR="00AC1905" w:rsidRDefault="0039385A">
                      <w:pPr>
                        <w:spacing w:line="170" w:lineRule="exact"/>
                        <w:ind w:left="648" w:hanging="648"/>
                        <w:textAlignment w:val="baseline"/>
                        <w:rPr>
                          <w:rFonts w:eastAsia="Times New Roman"/>
                          <w:color w:val="000000"/>
                          <w:sz w:val="17"/>
                        </w:rPr>
                      </w:pPr>
                      <w:r>
                        <w:rPr>
                          <w:rFonts w:eastAsia="Times New Roman"/>
                          <w:color w:val="000000"/>
                          <w:sz w:val="17"/>
                        </w:rPr>
                        <w:t>Source Androscoggin Valley Council Of Govemmei</w:t>
                      </w:r>
                    </w:p>
                  </w:txbxContent>
                </v:textbox>
                <w10:wrap type="square" anchorx="page" anchory="page"/>
              </v:shape>
            </w:pict>
          </mc:Fallback>
        </mc:AlternateContent>
      </w:r>
    </w:p>
    <w:p w14:paraId="58BB2B49" w14:textId="77777777" w:rsidR="00AC1905" w:rsidRDefault="00AC1905">
      <w:pPr>
        <w:sectPr w:rsidR="00AC1905">
          <w:pgSz w:w="12240" w:h="15840"/>
          <w:pgMar w:top="1152" w:right="468" w:bottom="636" w:left="1152" w:header="720" w:footer="720" w:gutter="0"/>
          <w:cols w:space="720"/>
        </w:sectPr>
      </w:pPr>
    </w:p>
    <w:p w14:paraId="1F786F0E" w14:textId="77777777" w:rsidR="00AC1905" w:rsidRDefault="00AC1905"/>
    <w:p w14:paraId="6A493643" w14:textId="77777777" w:rsidR="00AC1905" w:rsidRDefault="00AC1905">
      <w:pPr>
        <w:sectPr w:rsidR="00AC1905">
          <w:pgSz w:w="12240" w:h="15840"/>
          <w:pgMar w:top="1152" w:right="1800" w:bottom="1044" w:left="1800" w:header="720" w:footer="720" w:gutter="0"/>
          <w:cols w:space="720"/>
        </w:sectPr>
      </w:pPr>
    </w:p>
    <w:p w14:paraId="15B3A1CD" w14:textId="77777777" w:rsidR="00AC1905" w:rsidRDefault="0039385A">
      <w:pPr>
        <w:spacing w:before="5" w:line="267" w:lineRule="exact"/>
        <w:ind w:left="72"/>
        <w:textAlignment w:val="baseline"/>
        <w:rPr>
          <w:rFonts w:eastAsia="Times New Roman"/>
          <w:b/>
          <w:color w:val="000000"/>
          <w:spacing w:val="7"/>
        </w:rPr>
      </w:pPr>
      <w:r>
        <w:rPr>
          <w:rFonts w:eastAsia="Times New Roman"/>
          <w:b/>
          <w:color w:val="000000"/>
          <w:spacing w:val="7"/>
        </w:rPr>
        <w:t>IndustriaUManufacturing Land Use</w:t>
      </w:r>
    </w:p>
    <w:p w14:paraId="2752F9CF" w14:textId="77777777" w:rsidR="00AC1905" w:rsidRDefault="0039385A">
      <w:pPr>
        <w:spacing w:before="254" w:line="255" w:lineRule="exact"/>
        <w:ind w:left="72" w:right="360"/>
        <w:textAlignment w:val="baseline"/>
        <w:rPr>
          <w:rFonts w:eastAsia="Times New Roman"/>
          <w:color w:val="000000"/>
          <w:sz w:val="23"/>
        </w:rPr>
      </w:pPr>
      <w:r>
        <w:rPr>
          <w:rFonts w:eastAsia="Times New Roman"/>
          <w:color w:val="000000"/>
          <w:sz w:val="23"/>
        </w:rPr>
        <w:t>Manufacturing and industrial type land uses occupy a small amount of land in Greene. In this category is Maine Poly, the largest, and TNE Inc. and Bubier Packing. These are located adjacent or in close proximity to Route 202.</w:t>
      </w:r>
    </w:p>
    <w:p w14:paraId="354646DA" w14:textId="77777777" w:rsidR="00AC1905" w:rsidRDefault="0039385A">
      <w:pPr>
        <w:spacing w:before="242" w:line="267" w:lineRule="exact"/>
        <w:ind w:left="72"/>
        <w:textAlignment w:val="baseline"/>
        <w:rPr>
          <w:rFonts w:eastAsia="Times New Roman"/>
          <w:b/>
          <w:color w:val="000000"/>
          <w:spacing w:val="8"/>
        </w:rPr>
      </w:pPr>
      <w:r>
        <w:rPr>
          <w:rFonts w:eastAsia="Times New Roman"/>
          <w:b/>
          <w:color w:val="000000"/>
          <w:spacing w:val="8"/>
        </w:rPr>
        <w:t>Development/Land Use Trends</w:t>
      </w:r>
    </w:p>
    <w:p w14:paraId="6418EC10" w14:textId="77777777" w:rsidR="00AC1905" w:rsidRDefault="0039385A">
      <w:pPr>
        <w:spacing w:before="251" w:line="255" w:lineRule="exact"/>
        <w:ind w:left="72"/>
        <w:textAlignment w:val="baseline"/>
        <w:rPr>
          <w:rFonts w:eastAsia="Times New Roman"/>
          <w:color w:val="000000"/>
          <w:sz w:val="23"/>
        </w:rPr>
      </w:pPr>
      <w:r>
        <w:rPr>
          <w:rFonts w:eastAsia="Times New Roman"/>
          <w:color w:val="000000"/>
          <w:sz w:val="23"/>
        </w:rPr>
        <w:t>Over the past 20 years, Greene has experienced considerable land use change. Residential development has accounted for the most significant shift in Greene's land use characteristics over the period. This shift has primarily been at the expense of woodland adjacent to existing town roads. Over the past ten years, open fields have been converted to residential uses as well. Year-round residential growth patterns are best expressed as being that of scattered with no particular area of the community experienci</w:t>
      </w:r>
      <w:r>
        <w:rPr>
          <w:rFonts w:eastAsia="Times New Roman"/>
          <w:color w:val="000000"/>
          <w:sz w:val="23"/>
        </w:rPr>
        <w:t>ng significantly greater growth than another.</w:t>
      </w:r>
    </w:p>
    <w:p w14:paraId="2B251DF8" w14:textId="77777777" w:rsidR="00AC1905" w:rsidRDefault="0039385A">
      <w:pPr>
        <w:spacing w:before="240" w:line="255" w:lineRule="exact"/>
        <w:ind w:left="72" w:right="72"/>
        <w:textAlignment w:val="baseline"/>
        <w:rPr>
          <w:rFonts w:eastAsia="Times New Roman"/>
          <w:color w:val="000000"/>
          <w:sz w:val="23"/>
        </w:rPr>
      </w:pPr>
      <w:r>
        <w:rPr>
          <w:rFonts w:eastAsia="Times New Roman"/>
          <w:color w:val="000000"/>
          <w:sz w:val="23"/>
        </w:rPr>
        <w:t>Over the ten-year planning period, the demand for residential growth will continue to be high. Although this growth will be tempered by regional, state and national economic trends, Greene's proximity to several major employment centers makes Greene attractive for future residential growth. Based upon population and household size projections, some 300 new residential dwelling units are expected over the next ten years.</w:t>
      </w:r>
    </w:p>
    <w:p w14:paraId="49FB8C1C" w14:textId="77777777" w:rsidR="00AC1905" w:rsidRDefault="0039385A">
      <w:pPr>
        <w:spacing w:before="255" w:line="255" w:lineRule="exact"/>
        <w:ind w:left="72" w:right="360"/>
        <w:textAlignment w:val="baseline"/>
        <w:rPr>
          <w:rFonts w:eastAsia="Times New Roman"/>
          <w:color w:val="000000"/>
          <w:sz w:val="23"/>
        </w:rPr>
      </w:pPr>
      <w:r>
        <w:rPr>
          <w:rFonts w:eastAsia="Times New Roman"/>
          <w:color w:val="000000"/>
          <w:sz w:val="23"/>
        </w:rPr>
        <w:t>Commercial/business growth has occurred over the past ten years in Greene. This growth has been driven by the Town's increased population and attractive commercial development locations along Route 202. Additional growth and development in the retail trade and service sectors is expected. Locational demand will continue along the Route 202 corridor.</w:t>
      </w:r>
    </w:p>
    <w:p w14:paraId="523ADFEB" w14:textId="77777777" w:rsidR="00AC1905" w:rsidRDefault="0039385A">
      <w:pPr>
        <w:spacing w:before="245" w:line="255" w:lineRule="exact"/>
        <w:ind w:left="72" w:right="504"/>
        <w:textAlignment w:val="baseline"/>
        <w:rPr>
          <w:rFonts w:eastAsia="Times New Roman"/>
          <w:color w:val="000000"/>
          <w:sz w:val="23"/>
        </w:rPr>
      </w:pPr>
      <w:r>
        <w:rPr>
          <w:rFonts w:eastAsia="Times New Roman"/>
          <w:color w:val="000000"/>
          <w:sz w:val="23"/>
        </w:rPr>
        <w:t>Industrial/manufacturing land use is limited presently. Major increases in this land use classification are not expected over the period. Several factors contribute to this and include general lack of infrastructure (water and sewer) and competition for attracting such uses including Auburn and Lewiston.</w:t>
      </w:r>
    </w:p>
    <w:p w14:paraId="37AD1ABB" w14:textId="77777777" w:rsidR="00AC1905" w:rsidRDefault="0039385A">
      <w:pPr>
        <w:spacing w:before="250" w:line="255" w:lineRule="exact"/>
        <w:ind w:left="72" w:right="216"/>
        <w:textAlignment w:val="baseline"/>
        <w:rPr>
          <w:rFonts w:eastAsia="Times New Roman"/>
          <w:color w:val="000000"/>
          <w:sz w:val="23"/>
        </w:rPr>
      </w:pPr>
      <w:r>
        <w:rPr>
          <w:rFonts w:eastAsia="Times New Roman"/>
          <w:color w:val="000000"/>
          <w:sz w:val="23"/>
        </w:rPr>
        <w:t>Commercial agriculture, important to Greene's development and community characteristics has declined greatly over the last 20 years. It is expected that agriculture will not play an important role in the economy over the ten-year planning period. In addition, the role agriculture has played in the Town's character in the past will diminish as open fields revert to woodland or are developed for residential uses.</w:t>
      </w:r>
    </w:p>
    <w:p w14:paraId="06E7420B" w14:textId="77777777" w:rsidR="00AC1905" w:rsidRDefault="0039385A">
      <w:pPr>
        <w:spacing w:line="506" w:lineRule="exact"/>
        <w:ind w:left="72"/>
        <w:textAlignment w:val="baseline"/>
        <w:rPr>
          <w:rFonts w:eastAsia="Times New Roman"/>
          <w:b/>
          <w:color w:val="000000"/>
        </w:rPr>
      </w:pPr>
      <w:r>
        <w:rPr>
          <w:rFonts w:eastAsia="Times New Roman"/>
          <w:b/>
          <w:color w:val="000000"/>
        </w:rPr>
        <w:t xml:space="preserve">Comprehensive Plan and Land Use Ordinances </w:t>
      </w:r>
      <w:r>
        <w:rPr>
          <w:rFonts w:eastAsia="Times New Roman"/>
          <w:b/>
          <w:color w:val="000000"/>
        </w:rPr>
        <w:br/>
      </w:r>
      <w:r>
        <w:rPr>
          <w:rFonts w:eastAsia="Times New Roman"/>
          <w:color w:val="000000"/>
          <w:u w:val="single"/>
        </w:rPr>
        <w:t>Comprehensive Plan</w:t>
      </w:r>
    </w:p>
    <w:p w14:paraId="70DD45C2" w14:textId="77777777" w:rsidR="00AC1905" w:rsidRDefault="0039385A">
      <w:pPr>
        <w:spacing w:before="234" w:line="255" w:lineRule="exact"/>
        <w:ind w:left="72" w:right="72"/>
        <w:textAlignment w:val="baseline"/>
        <w:rPr>
          <w:rFonts w:eastAsia="Times New Roman"/>
          <w:color w:val="000000"/>
          <w:spacing w:val="3"/>
          <w:sz w:val="23"/>
        </w:rPr>
      </w:pPr>
      <w:r>
        <w:rPr>
          <w:rFonts w:eastAsia="Times New Roman"/>
          <w:color w:val="000000"/>
          <w:spacing w:val="3"/>
          <w:sz w:val="23"/>
        </w:rPr>
        <w:t>Greene's current Comprehensive Plan was adopted in 1977. That Plan's overall goal was to maintain the rural nature of Greene. Several problems and areas of concern were identified in the 1977 plan. These included town wide zoning to aid in regulating growth and maintaining the rural character, enactment of a subdivision ordinance, more enforcement of existing codes and ordinances, maintain or upgrade ponds and streams, improved recreation opportunities, public beach, solid waste disposal, school system watc</w:t>
      </w:r>
      <w:r>
        <w:rPr>
          <w:rFonts w:eastAsia="Times New Roman"/>
          <w:color w:val="000000"/>
          <w:spacing w:val="3"/>
          <w:sz w:val="23"/>
        </w:rPr>
        <w:t>hed for overcrowding, inadequate police protection, clean industry and commercial establishments for local shopping. While some of these areas of concern have been addressed including solid waste disposal, improved recreational opportunities and local shopping, others have not.</w:t>
      </w:r>
    </w:p>
    <w:p w14:paraId="73CA124B" w14:textId="77777777" w:rsidR="00AC1905" w:rsidRDefault="0039385A">
      <w:pPr>
        <w:spacing w:before="253" w:after="349" w:line="255" w:lineRule="exact"/>
        <w:ind w:left="72"/>
        <w:textAlignment w:val="baseline"/>
        <w:rPr>
          <w:rFonts w:eastAsia="Times New Roman"/>
          <w:color w:val="000000"/>
          <w:spacing w:val="3"/>
          <w:sz w:val="23"/>
        </w:rPr>
      </w:pPr>
      <w:r>
        <w:rPr>
          <w:rFonts w:eastAsia="Times New Roman"/>
          <w:color w:val="000000"/>
          <w:spacing w:val="3"/>
          <w:sz w:val="23"/>
        </w:rPr>
        <w:t>In 1991, a new comprehensive plan was presented to the voters for adoption but was rejected.</w:t>
      </w:r>
    </w:p>
    <w:p w14:paraId="2A2CB9F7" w14:textId="77777777" w:rsidR="00AC1905" w:rsidRDefault="00AC1905">
      <w:pPr>
        <w:spacing w:before="253" w:after="349" w:line="255" w:lineRule="exact"/>
        <w:sectPr w:rsidR="00AC1905">
          <w:pgSz w:w="12240" w:h="15840"/>
          <w:pgMar w:top="1200" w:right="1038" w:bottom="404" w:left="1762" w:header="720" w:footer="720" w:gutter="0"/>
          <w:cols w:space="720"/>
        </w:sectPr>
      </w:pPr>
    </w:p>
    <w:p w14:paraId="10E6EFCE" w14:textId="77777777" w:rsidR="00AC1905" w:rsidRDefault="0039385A">
      <w:pPr>
        <w:spacing w:before="9" w:line="253" w:lineRule="exact"/>
        <w:ind w:left="72"/>
        <w:jc w:val="center"/>
        <w:textAlignment w:val="baseline"/>
        <w:rPr>
          <w:rFonts w:eastAsia="Times New Roman"/>
          <w:color w:val="000000"/>
          <w:spacing w:val="26"/>
          <w:sz w:val="23"/>
        </w:rPr>
      </w:pPr>
      <w:r>
        <w:rPr>
          <w:rFonts w:eastAsia="Times New Roman"/>
          <w:color w:val="000000"/>
          <w:spacing w:val="26"/>
          <w:sz w:val="23"/>
        </w:rPr>
        <w:t>83</w:t>
      </w:r>
    </w:p>
    <w:p w14:paraId="068A78B9" w14:textId="77777777" w:rsidR="00AC1905" w:rsidRDefault="00AC1905">
      <w:pPr>
        <w:sectPr w:rsidR="00AC1905">
          <w:type w:val="continuous"/>
          <w:pgSz w:w="12240" w:h="15840"/>
          <w:pgMar w:top="1200" w:right="1038" w:bottom="404" w:left="1762" w:header="720" w:footer="720" w:gutter="0"/>
          <w:cols w:space="720"/>
        </w:sectPr>
      </w:pPr>
    </w:p>
    <w:p w14:paraId="0945FE3E" w14:textId="77777777" w:rsidR="00AC1905" w:rsidRDefault="0039385A">
      <w:pPr>
        <w:spacing w:line="280" w:lineRule="exact"/>
        <w:ind w:left="72" w:right="216"/>
        <w:textAlignment w:val="baseline"/>
        <w:rPr>
          <w:rFonts w:eastAsia="Times New Roman"/>
          <w:color w:val="000000"/>
          <w:sz w:val="23"/>
        </w:rPr>
      </w:pPr>
      <w:r>
        <w:rPr>
          <w:rFonts w:eastAsia="Times New Roman"/>
          <w:color w:val="000000"/>
          <w:sz w:val="23"/>
        </w:rPr>
        <w:t xml:space="preserve">The Town of Greene has adopted the following land use related ordinances. </w:t>
      </w:r>
      <w:r>
        <w:rPr>
          <w:rFonts w:eastAsia="Times New Roman"/>
          <w:i/>
          <w:color w:val="000000"/>
          <w:sz w:val="24"/>
        </w:rPr>
        <w:t xml:space="preserve">Town of Greene Land Use Ordinance. </w:t>
      </w:r>
      <w:r>
        <w:rPr>
          <w:rFonts w:eastAsia="Times New Roman"/>
          <w:color w:val="000000"/>
          <w:sz w:val="23"/>
        </w:rPr>
        <w:t xml:space="preserve">This Ordinance places all land area not regulated under the Mandatory Shoreland Zoning Law in a Rural District. It requires a minimum lot size of 80,000 square feet and road frontage of 250 feet. It also includes site plan review standards which are used by the planning board to review commercial type development and land subdivisions. </w:t>
      </w:r>
      <w:r>
        <w:rPr>
          <w:rFonts w:eastAsia="Times New Roman"/>
          <w:i/>
          <w:color w:val="000000"/>
          <w:sz w:val="24"/>
        </w:rPr>
        <w:t xml:space="preserve">Building Code for the Town of Greene. </w:t>
      </w:r>
      <w:r>
        <w:rPr>
          <w:rFonts w:eastAsia="Times New Roman"/>
          <w:color w:val="000000"/>
          <w:sz w:val="23"/>
        </w:rPr>
        <w:t xml:space="preserve">This code establishes a requirement for a building permit and basic construction standards. </w:t>
      </w:r>
      <w:r>
        <w:rPr>
          <w:rFonts w:eastAsia="Times New Roman"/>
          <w:i/>
          <w:color w:val="000000"/>
          <w:sz w:val="24"/>
        </w:rPr>
        <w:t>Flood Pla</w:t>
      </w:r>
      <w:r>
        <w:rPr>
          <w:rFonts w:eastAsia="Times New Roman"/>
          <w:i/>
          <w:color w:val="000000"/>
          <w:sz w:val="24"/>
        </w:rPr>
        <w:t xml:space="preserve">in Management Ordinance. </w:t>
      </w:r>
      <w:r>
        <w:rPr>
          <w:rFonts w:eastAsia="Times New Roman"/>
          <w:color w:val="000000"/>
          <w:sz w:val="23"/>
        </w:rPr>
        <w:t>The Flood Plain Management Ordinance has been adopted to comply with the Flood Insurance Program.</w:t>
      </w:r>
    </w:p>
    <w:p w14:paraId="5D374A5E" w14:textId="77777777" w:rsidR="00AC1905" w:rsidRDefault="0039385A">
      <w:pPr>
        <w:spacing w:before="284" w:line="278" w:lineRule="exact"/>
        <w:ind w:left="72" w:right="72"/>
        <w:textAlignment w:val="baseline"/>
        <w:rPr>
          <w:rFonts w:eastAsia="Times New Roman"/>
          <w:color w:val="000000"/>
          <w:sz w:val="23"/>
        </w:rPr>
      </w:pPr>
      <w:r>
        <w:rPr>
          <w:rFonts w:eastAsia="Times New Roman"/>
          <w:color w:val="000000"/>
          <w:sz w:val="23"/>
        </w:rPr>
        <w:t>The town has an elected planning board, appointed board of appeals and put-time certified code enforcement officer.</w:t>
      </w:r>
    </w:p>
    <w:p w14:paraId="2D2CDAAE" w14:textId="77777777" w:rsidR="00AC1905" w:rsidRDefault="0039385A">
      <w:pPr>
        <w:spacing w:before="284" w:line="274" w:lineRule="exact"/>
        <w:ind w:left="72" w:right="72"/>
        <w:textAlignment w:val="baseline"/>
        <w:rPr>
          <w:rFonts w:eastAsia="Times New Roman"/>
          <w:color w:val="000000"/>
          <w:spacing w:val="7"/>
          <w:sz w:val="23"/>
        </w:rPr>
      </w:pPr>
      <w:r>
        <w:rPr>
          <w:rFonts w:eastAsia="Times New Roman"/>
          <w:color w:val="000000"/>
          <w:spacing w:val="7"/>
          <w:sz w:val="23"/>
        </w:rPr>
        <w:t>Ordinance Effectiveness</w:t>
      </w:r>
    </w:p>
    <w:p w14:paraId="2CCE1995" w14:textId="77777777" w:rsidR="00AC1905" w:rsidRDefault="0039385A">
      <w:pPr>
        <w:spacing w:before="289" w:after="7980" w:line="278" w:lineRule="exact"/>
        <w:ind w:left="72" w:right="72"/>
        <w:textAlignment w:val="baseline"/>
        <w:rPr>
          <w:rFonts w:eastAsia="Times New Roman"/>
          <w:color w:val="000000"/>
          <w:sz w:val="23"/>
        </w:rPr>
      </w:pPr>
      <w:r>
        <w:rPr>
          <w:rFonts w:eastAsia="Times New Roman"/>
          <w:color w:val="000000"/>
          <w:sz w:val="23"/>
        </w:rPr>
        <w:t>The Town of Greene Land Use Ordinance is used by the planning board to review both land subdivisions and commercial type development proposals. While the current ordinance provides the town through its planning board review development proposals, it lacks many development standards commonly in use in Maine communities. With the level of development activity in Greene, the current Land Use Ordinance should be considered as containing minimum standards to serve the community.</w:t>
      </w:r>
    </w:p>
    <w:p w14:paraId="79B830D5" w14:textId="77777777" w:rsidR="00AC1905" w:rsidRDefault="00AC1905">
      <w:pPr>
        <w:spacing w:before="289" w:after="7980" w:line="278" w:lineRule="exact"/>
        <w:sectPr w:rsidR="00AC1905">
          <w:pgSz w:w="12240" w:h="15840"/>
          <w:pgMar w:top="1080" w:right="898" w:bottom="504" w:left="1902" w:header="720" w:footer="720" w:gutter="0"/>
          <w:cols w:space="720"/>
        </w:sectPr>
      </w:pPr>
    </w:p>
    <w:p w14:paraId="2A365510" w14:textId="77777777" w:rsidR="00AC1905" w:rsidRDefault="0039385A">
      <w:pPr>
        <w:spacing w:line="265" w:lineRule="exact"/>
        <w:jc w:val="center"/>
        <w:textAlignment w:val="baseline"/>
        <w:rPr>
          <w:rFonts w:eastAsia="Times New Roman"/>
          <w:color w:val="000000"/>
          <w:spacing w:val="32"/>
          <w:sz w:val="23"/>
        </w:rPr>
      </w:pPr>
      <w:r>
        <w:rPr>
          <w:rFonts w:eastAsia="Times New Roman"/>
          <w:color w:val="000000"/>
          <w:spacing w:val="32"/>
          <w:sz w:val="23"/>
        </w:rPr>
        <w:t>84</w:t>
      </w:r>
    </w:p>
    <w:p w14:paraId="016A200E" w14:textId="77777777" w:rsidR="00AC1905" w:rsidRDefault="00AC1905">
      <w:pPr>
        <w:sectPr w:rsidR="00AC1905">
          <w:type w:val="continuous"/>
          <w:pgSz w:w="12240" w:h="15840"/>
          <w:pgMar w:top="1080" w:right="857" w:bottom="504" w:left="1943" w:header="720" w:footer="720" w:gutter="0"/>
          <w:cols w:space="720"/>
        </w:sectPr>
      </w:pPr>
    </w:p>
    <w:p w14:paraId="5F5C795F" w14:textId="77777777" w:rsidR="00AC1905" w:rsidRDefault="0039385A">
      <w:pPr>
        <w:spacing w:after="862" w:line="265" w:lineRule="exact"/>
        <w:jc w:val="center"/>
        <w:textAlignment w:val="baseline"/>
        <w:rPr>
          <w:rFonts w:eastAsia="Times New Roman"/>
          <w:color w:val="000000"/>
          <w:spacing w:val="12"/>
          <w:sz w:val="23"/>
        </w:rPr>
      </w:pPr>
      <w:r>
        <w:rPr>
          <w:rFonts w:eastAsia="Times New Roman"/>
          <w:color w:val="000000"/>
          <w:spacing w:val="12"/>
          <w:sz w:val="23"/>
        </w:rPr>
        <w:t>FISCAL CAPACITY</w:t>
      </w:r>
    </w:p>
    <w:p w14:paraId="79A92BDE" w14:textId="77777777" w:rsidR="00AC1905" w:rsidRDefault="00AC1905">
      <w:pPr>
        <w:spacing w:after="862" w:line="265" w:lineRule="exact"/>
        <w:sectPr w:rsidR="00AC1905">
          <w:pgSz w:w="12240" w:h="15840"/>
          <w:pgMar w:top="1220" w:right="1172" w:bottom="384" w:left="1628" w:header="720" w:footer="720" w:gutter="0"/>
          <w:cols w:space="720"/>
        </w:sectPr>
      </w:pPr>
    </w:p>
    <w:p w14:paraId="6A04E0B4" w14:textId="502BD0B3" w:rsidR="00AC1905" w:rsidRDefault="0039385A">
      <w:pPr>
        <w:spacing w:after="234" w:line="264" w:lineRule="exact"/>
        <w:ind w:left="144"/>
        <w:textAlignment w:val="baseline"/>
        <w:rPr>
          <w:rFonts w:eastAsia="Times New Roman"/>
          <w:color w:val="000000"/>
          <w:spacing w:val="5"/>
          <w:sz w:val="23"/>
        </w:rPr>
      </w:pPr>
      <w:r>
        <w:rPr>
          <w:noProof/>
        </w:rPr>
        <mc:AlternateContent>
          <mc:Choice Requires="wps">
            <w:drawing>
              <wp:anchor distT="0" distB="0" distL="114300" distR="114300" simplePos="0" relativeHeight="251951616" behindDoc="0" locked="0" layoutInCell="1" allowOverlap="1" wp14:anchorId="5C5E0A14" wp14:editId="0B90E19C">
                <wp:simplePos x="0" y="0"/>
                <wp:positionH relativeFrom="page">
                  <wp:posOffset>1045210</wp:posOffset>
                </wp:positionH>
                <wp:positionV relativeFrom="page">
                  <wp:posOffset>3002280</wp:posOffset>
                </wp:positionV>
                <wp:extent cx="0" cy="607060"/>
                <wp:effectExtent l="0" t="0" r="0" b="0"/>
                <wp:wrapNone/>
                <wp:docPr id="6247571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06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447A5" id="Line 36" o:spid="_x0000_s1026" style="position:absolute;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236.4pt" to="82.3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" strokeweight=".5pt">
                <v:stroke dashstyle="1 1"/>
                <w10:wrap anchorx="page" anchory="page"/>
              </v:line>
            </w:pict>
          </mc:Fallback>
        </mc:AlternateContent>
      </w:r>
      <w:r>
        <w:rPr>
          <w:rFonts w:eastAsia="Times New Roman"/>
          <w:color w:val="000000"/>
          <w:spacing w:val="5"/>
          <w:sz w:val="23"/>
        </w:rPr>
        <w:t>Findings</w:t>
      </w:r>
    </w:p>
    <w:tbl>
      <w:tblPr>
        <w:tblW w:w="0" w:type="auto"/>
        <w:tblInd w:w="-23" w:type="dxa"/>
        <w:tblLayout w:type="fixed"/>
        <w:tblCellMar>
          <w:left w:w="0" w:type="dxa"/>
          <w:right w:w="0" w:type="dxa"/>
        </w:tblCellMar>
        <w:tblLook w:val="04A0" w:firstRow="1" w:lastRow="0" w:firstColumn="1" w:lastColumn="0" w:noHBand="0" w:noVBand="1"/>
      </w:tblPr>
      <w:tblGrid>
        <w:gridCol w:w="9720"/>
      </w:tblGrid>
      <w:tr w:rsidR="00AC1905" w14:paraId="793CDB1F" w14:textId="77777777">
        <w:tblPrEx>
          <w:tblCellMar>
            <w:top w:w="0" w:type="dxa"/>
            <w:bottom w:w="0" w:type="dxa"/>
          </w:tblCellMar>
        </w:tblPrEx>
        <w:trPr>
          <w:trHeight w:hRule="exact" w:val="3701"/>
        </w:trPr>
        <w:tc>
          <w:tcPr>
            <w:tcW w:w="9720" w:type="dxa"/>
            <w:tcBorders>
              <w:top w:val="double" w:sz="2" w:space="0" w:color="161616"/>
              <w:left w:val="double" w:sz="2" w:space="0" w:color="161616"/>
              <w:bottom w:val="double" w:sz="2" w:space="0" w:color="161616"/>
              <w:right w:val="double" w:sz="2" w:space="0" w:color="161616"/>
            </w:tcBorders>
          </w:tcPr>
          <w:p w14:paraId="582D395F" w14:textId="77777777" w:rsidR="00AC1905" w:rsidRDefault="0039385A">
            <w:pPr>
              <w:numPr>
                <w:ilvl w:val="0"/>
                <w:numId w:val="10"/>
              </w:numPr>
              <w:spacing w:before="507" w:line="270" w:lineRule="exact"/>
              <w:ind w:left="648" w:hanging="648"/>
              <w:textAlignment w:val="baseline"/>
              <w:rPr>
                <w:rFonts w:eastAsia="Times New Roman"/>
                <w:color w:val="000000"/>
                <w:spacing w:val="1"/>
                <w:sz w:val="23"/>
              </w:rPr>
            </w:pPr>
            <w:r>
              <w:rPr>
                <w:rFonts w:eastAsia="Times New Roman"/>
                <w:color w:val="000000"/>
                <w:spacing w:val="1"/>
                <w:sz w:val="23"/>
              </w:rPr>
              <w:t>Property taxes, are- the largest source of town revenues.</w:t>
            </w:r>
          </w:p>
          <w:p w14:paraId="59FEE580" w14:textId="77777777" w:rsidR="00AC1905" w:rsidRDefault="0039385A">
            <w:pPr>
              <w:tabs>
                <w:tab w:val="left" w:pos="648"/>
              </w:tabs>
              <w:spacing w:before="376" w:line="268" w:lineRule="exact"/>
              <w:textAlignment w:val="baseline"/>
              <w:rPr>
                <w:rFonts w:eastAsia="Times New Roman"/>
                <w:color w:val="000000"/>
                <w:spacing w:val="5"/>
                <w:sz w:val="23"/>
              </w:rPr>
            </w:pPr>
            <w:r>
              <w:rPr>
                <w:rFonts w:eastAsia="Times New Roman"/>
                <w:color w:val="000000"/>
                <w:spacing w:val="5"/>
                <w:sz w:val="23"/>
              </w:rPr>
              <w:t>+</w:t>
            </w:r>
            <w:r>
              <w:rPr>
                <w:rFonts w:eastAsia="Times New Roman"/>
                <w:color w:val="000000"/>
                <w:spacing w:val="5"/>
                <w:sz w:val="23"/>
              </w:rPr>
              <w:tab/>
            </w:r>
            <w:r>
              <w:rPr>
                <w:rFonts w:eastAsia="Times New Roman"/>
                <w:color w:val="000000"/>
                <w:spacing w:val="5"/>
                <w:sz w:val="23"/>
              </w:rPr>
              <w:t>The town's mu rate remained the same between 1995 and 1997</w:t>
            </w:r>
          </w:p>
          <w:p w14:paraId="22B7403C" w14:textId="77777777" w:rsidR="00AC1905" w:rsidRDefault="0039385A">
            <w:pPr>
              <w:numPr>
                <w:ilvl w:val="0"/>
                <w:numId w:val="10"/>
              </w:numPr>
              <w:spacing w:before="360" w:line="288" w:lineRule="exact"/>
              <w:ind w:left="648" w:right="792" w:hanging="648"/>
              <w:textAlignment w:val="baseline"/>
              <w:rPr>
                <w:rFonts w:eastAsia="Times New Roman"/>
                <w:color w:val="000000"/>
                <w:sz w:val="23"/>
              </w:rPr>
            </w:pPr>
            <w:r>
              <w:rPr>
                <w:rFonts w:eastAsia="Times New Roman"/>
                <w:color w:val="000000"/>
                <w:sz w:val="23"/>
              </w:rPr>
              <w:t>In terms of adjusted dollars for inflation total: municipal expenditures increased by 25%.lietWeen.1.993</w:t>
            </w:r>
            <w:r>
              <w:rPr>
                <w:rFonts w:eastAsia="Times New Roman"/>
                <w:color w:val="000000"/>
                <w:sz w:val="23"/>
                <w:vertAlign w:val="superscript"/>
              </w:rPr>
              <w:t>-</w:t>
            </w:r>
            <w:r>
              <w:rPr>
                <w:rFonts w:eastAsia="Times New Roman"/>
                <w:color w:val="000000"/>
                <w:sz w:val="23"/>
              </w:rPr>
              <w:t>-and</w:t>
            </w:r>
            <w:r>
              <w:rPr>
                <w:rFonts w:eastAsia="Times New Roman"/>
                <w:color w:val="000000"/>
                <w:sz w:val="23"/>
                <w:vertAlign w:val="superscript"/>
              </w:rPr>
              <w:t>--</w:t>
            </w:r>
            <w:r>
              <w:rPr>
                <w:rFonts w:eastAsia="Times New Roman"/>
                <w:color w:val="000000"/>
                <w:sz w:val="23"/>
              </w:rPr>
              <w:t>1997.</w:t>
            </w:r>
          </w:p>
          <w:p w14:paraId="6B280461" w14:textId="77777777" w:rsidR="00AC1905" w:rsidRDefault="0039385A">
            <w:pPr>
              <w:numPr>
                <w:ilvl w:val="0"/>
                <w:numId w:val="11"/>
              </w:numPr>
              <w:spacing w:before="354" w:after="418" w:line="281" w:lineRule="exact"/>
              <w:ind w:left="648" w:right="1296" w:hanging="648"/>
              <w:textAlignment w:val="baseline"/>
              <w:rPr>
                <w:rFonts w:eastAsia="Times New Roman"/>
                <w:color w:val="000000"/>
                <w:sz w:val="23"/>
              </w:rPr>
            </w:pPr>
            <w:r>
              <w:rPr>
                <w:rFonts w:eastAsia="Times New Roman"/>
                <w:color w:val="000000"/>
                <w:sz w:val="23"/>
              </w:rPr>
              <w:t>The rate of growth in property valuation between 1993 and 1997 has been approximately the rate of inflation.</w:t>
            </w:r>
          </w:p>
        </w:tc>
      </w:tr>
    </w:tbl>
    <w:p w14:paraId="2EAF2508" w14:textId="77777777" w:rsidR="00AC1905" w:rsidRDefault="00AC1905">
      <w:pPr>
        <w:spacing w:after="600" w:line="20" w:lineRule="exact"/>
      </w:pPr>
    </w:p>
    <w:p w14:paraId="102C659F" w14:textId="77777777" w:rsidR="00AC1905" w:rsidRDefault="0039385A">
      <w:pPr>
        <w:spacing w:line="264" w:lineRule="exact"/>
        <w:ind w:left="72"/>
        <w:textAlignment w:val="baseline"/>
        <w:rPr>
          <w:rFonts w:eastAsia="Times New Roman"/>
          <w:color w:val="000000"/>
          <w:spacing w:val="12"/>
          <w:sz w:val="23"/>
        </w:rPr>
      </w:pPr>
      <w:r>
        <w:rPr>
          <w:rFonts w:eastAsia="Times New Roman"/>
          <w:color w:val="000000"/>
          <w:spacing w:val="12"/>
          <w:sz w:val="23"/>
        </w:rPr>
        <w:t>Introduction</w:t>
      </w:r>
    </w:p>
    <w:p w14:paraId="124343B4" w14:textId="77777777" w:rsidR="00AC1905" w:rsidRDefault="0039385A">
      <w:pPr>
        <w:spacing w:before="267" w:line="280" w:lineRule="exact"/>
        <w:ind w:left="72" w:right="216"/>
        <w:textAlignment w:val="baseline"/>
        <w:rPr>
          <w:rFonts w:eastAsia="Times New Roman"/>
          <w:color w:val="000000"/>
          <w:spacing w:val="4"/>
          <w:sz w:val="23"/>
        </w:rPr>
      </w:pPr>
      <w:r>
        <w:rPr>
          <w:rFonts w:eastAsia="Times New Roman"/>
          <w:color w:val="000000"/>
          <w:spacing w:val="4"/>
          <w:sz w:val="23"/>
        </w:rPr>
        <w:t>A community's fiscal capacity refers to its ability to meet current and future financial needs through public expenditures. As Greene develops over the next ten years, demands to maintain and/or improve various municipal services, facilities and equipment will be placed upon its fiscal capacity. Demands may include improved roads, public facilities, and equipment. The comprehensive plan will make various recommendations requiring public investment. These recommendations must be considered in light of Greene</w:t>
      </w:r>
      <w:r>
        <w:rPr>
          <w:rFonts w:eastAsia="Times New Roman"/>
          <w:color w:val="000000"/>
          <w:spacing w:val="4"/>
          <w:sz w:val="23"/>
        </w:rPr>
        <w:t>'s fiscal capacity or its ability to finance such improvements.</w:t>
      </w:r>
    </w:p>
    <w:p w14:paraId="39891A0C" w14:textId="77777777" w:rsidR="00AC1905" w:rsidRDefault="0039385A">
      <w:pPr>
        <w:spacing w:before="572" w:line="268" w:lineRule="exact"/>
        <w:ind w:left="72"/>
        <w:textAlignment w:val="baseline"/>
        <w:rPr>
          <w:rFonts w:eastAsia="Times New Roman"/>
          <w:color w:val="000000"/>
          <w:spacing w:val="7"/>
          <w:sz w:val="23"/>
        </w:rPr>
      </w:pPr>
      <w:r>
        <w:rPr>
          <w:rFonts w:eastAsia="Times New Roman"/>
          <w:color w:val="000000"/>
          <w:spacing w:val="7"/>
          <w:sz w:val="23"/>
        </w:rPr>
        <w:t>Revenue</w:t>
      </w:r>
    </w:p>
    <w:p w14:paraId="5BB9070A" w14:textId="77777777" w:rsidR="00AC1905" w:rsidRDefault="0039385A">
      <w:pPr>
        <w:spacing w:before="267" w:after="3142" w:line="284" w:lineRule="exact"/>
        <w:ind w:left="72" w:right="504"/>
        <w:textAlignment w:val="baseline"/>
        <w:rPr>
          <w:rFonts w:eastAsia="Times New Roman"/>
          <w:color w:val="000000"/>
          <w:spacing w:val="1"/>
          <w:sz w:val="23"/>
        </w:rPr>
      </w:pPr>
      <w:r>
        <w:rPr>
          <w:rFonts w:eastAsia="Times New Roman"/>
          <w:color w:val="000000"/>
          <w:spacing w:val="1"/>
          <w:sz w:val="23"/>
        </w:rPr>
        <w:t>The largest source of revenue for the town is from property taxes. Table 1-39 lists the local valuation, state valuation, property tax revenue and the town's mil rate for fiscal years 1993 to 1997.</w:t>
      </w:r>
    </w:p>
    <w:p w14:paraId="644FEBD0" w14:textId="77777777" w:rsidR="00AC1905" w:rsidRDefault="00AC1905">
      <w:pPr>
        <w:spacing w:before="267" w:after="3142" w:line="284" w:lineRule="exact"/>
        <w:sectPr w:rsidR="00AC1905">
          <w:type w:val="continuous"/>
          <w:pgSz w:w="12240" w:h="15840"/>
          <w:pgMar w:top="1220" w:right="1022" w:bottom="384" w:left="1498" w:header="720" w:footer="720" w:gutter="0"/>
          <w:cols w:space="720"/>
        </w:sectPr>
      </w:pPr>
    </w:p>
    <w:p w14:paraId="69167AF4" w14:textId="77777777" w:rsidR="00AC1905" w:rsidRDefault="0039385A">
      <w:pPr>
        <w:spacing w:line="262" w:lineRule="exact"/>
        <w:jc w:val="center"/>
        <w:textAlignment w:val="baseline"/>
        <w:rPr>
          <w:rFonts w:eastAsia="Times New Roman"/>
          <w:color w:val="000000"/>
          <w:spacing w:val="29"/>
          <w:sz w:val="23"/>
        </w:rPr>
      </w:pPr>
      <w:r>
        <w:rPr>
          <w:rFonts w:eastAsia="Times New Roman"/>
          <w:color w:val="000000"/>
          <w:spacing w:val="29"/>
          <w:sz w:val="23"/>
        </w:rPr>
        <w:t>85</w:t>
      </w:r>
    </w:p>
    <w:p w14:paraId="1E77CE2A" w14:textId="77777777" w:rsidR="00AC1905" w:rsidRDefault="00AC1905">
      <w:pPr>
        <w:sectPr w:rsidR="00AC1905">
          <w:type w:val="continuous"/>
          <w:pgSz w:w="12240" w:h="15840"/>
          <w:pgMar w:top="1220" w:right="1213" w:bottom="384" w:left="1587" w:header="720" w:footer="720" w:gutter="0"/>
          <w:cols w:space="720"/>
        </w:sectPr>
      </w:pPr>
    </w:p>
    <w:p w14:paraId="752CEDD5" w14:textId="77777777" w:rsidR="00AC1905" w:rsidRDefault="0039385A">
      <w:pPr>
        <w:spacing w:after="249" w:line="279" w:lineRule="exact"/>
        <w:jc w:val="center"/>
        <w:textAlignment w:val="baseline"/>
        <w:rPr>
          <w:rFonts w:eastAsia="Times New Roman"/>
          <w:color w:val="000000"/>
          <w:sz w:val="23"/>
        </w:rPr>
      </w:pPr>
      <w:r>
        <w:rPr>
          <w:rFonts w:eastAsia="Times New Roman"/>
          <w:color w:val="000000"/>
          <w:sz w:val="23"/>
        </w:rPr>
        <w:t xml:space="preserve">Table 1-39 </w:t>
      </w:r>
      <w:r>
        <w:rPr>
          <w:rFonts w:eastAsia="Times New Roman"/>
          <w:color w:val="000000"/>
          <w:sz w:val="23"/>
        </w:rPr>
        <w:br/>
        <w:t xml:space="preserve">Valuation and Mil Rate </w:t>
      </w:r>
      <w:r>
        <w:rPr>
          <w:rFonts w:eastAsia="Times New Roman"/>
          <w:color w:val="000000"/>
          <w:sz w:val="23"/>
        </w:rPr>
        <w:br/>
        <w:t xml:space="preserve">Greene </w:t>
      </w:r>
      <w:r>
        <w:rPr>
          <w:rFonts w:eastAsia="Times New Roman"/>
          <w:color w:val="000000"/>
          <w:sz w:val="23"/>
        </w:rPr>
        <w:br/>
        <w:t>Fiscal Years 1993 - 1997</w:t>
      </w:r>
    </w:p>
    <w:p w14:paraId="57ACF6A5" w14:textId="2FA62F4B" w:rsidR="00AC1905" w:rsidRDefault="0039385A">
      <w:pPr>
        <w:rPr>
          <w:sz w:val="2"/>
        </w:rPr>
      </w:pPr>
      <w:r>
        <w:rPr>
          <w:noProof/>
        </w:rPr>
        <mc:AlternateContent>
          <mc:Choice Requires="wps">
            <w:drawing>
              <wp:anchor distT="24130" distB="0" distL="0" distR="0" simplePos="0" relativeHeight="251817472" behindDoc="1" locked="0" layoutInCell="1" allowOverlap="1" wp14:anchorId="1EB58359" wp14:editId="56810B95">
                <wp:simplePos x="0" y="0"/>
                <wp:positionH relativeFrom="page">
                  <wp:posOffset>1144905</wp:posOffset>
                </wp:positionH>
                <wp:positionV relativeFrom="page">
                  <wp:posOffset>1587500</wp:posOffset>
                </wp:positionV>
                <wp:extent cx="5994400" cy="552450"/>
                <wp:effectExtent l="0" t="0" r="0" b="0"/>
                <wp:wrapSquare wrapText="bothSides"/>
                <wp:docPr id="7180486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5245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13AACC"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8359" id="Text Box 35" o:spid="_x0000_s1462" type="#_x0000_t202" style="position:absolute;margin-left:90.15pt;margin-top:125pt;width:472pt;height:43.5pt;z-index:-251499008;visibility:visible;mso-wrap-style:square;mso-width-percent:0;mso-height-percent:0;mso-wrap-distance-left:0;mso-wrap-distance-top:1.9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" filled="f" strokecolor="#010000">
                <v:textbox inset="0,0,0,0">
                  <w:txbxContent>
                    <w:p w14:paraId="4E13AACC" w14:textId="77777777" w:rsidR="00AC1905" w:rsidRDefault="00AC1905"/>
                  </w:txbxContent>
                </v:textbox>
                <w10:wrap type="square" anchorx="page" anchory="page"/>
              </v:shape>
            </w:pict>
          </mc:Fallback>
        </mc:AlternateContent>
      </w:r>
      <w:r>
        <w:rPr>
          <w:noProof/>
        </w:rPr>
        <mc:AlternateContent>
          <mc:Choice Requires="wps">
            <w:drawing>
              <wp:anchor distT="0" distB="152400" distL="0" distR="0" simplePos="0" relativeHeight="251818496" behindDoc="1" locked="0" layoutInCell="1" allowOverlap="1" wp14:anchorId="347CBE41" wp14:editId="6350BCC7">
                <wp:simplePos x="0" y="0"/>
                <wp:positionH relativeFrom="page">
                  <wp:posOffset>1144905</wp:posOffset>
                </wp:positionH>
                <wp:positionV relativeFrom="page">
                  <wp:posOffset>1563370</wp:posOffset>
                </wp:positionV>
                <wp:extent cx="5994400" cy="1865630"/>
                <wp:effectExtent l="0" t="0" r="0" b="0"/>
                <wp:wrapNone/>
                <wp:docPr id="945837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86563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3F880" w14:textId="77777777" w:rsidR="00AC1905" w:rsidRDefault="00AC1905">
                            <w:pPr>
                              <w:pBdr>
                                <w:top w:val="double" w:sz="3" w:space="0" w:color="151515"/>
                                <w:left w:val="double" w:sz="3" w:space="0" w:color="161516"/>
                                <w:bottom w:val="double" w:sz="3" w:space="12" w:color="161616"/>
                                <w:right w:val="double" w:sz="3" w:space="0" w:color="16161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CBE41" id="Text Box 34" o:spid="_x0000_s1463" type="#_x0000_t202" style="position:absolute;margin-left:90.15pt;margin-top:123.1pt;width:472pt;height:146.9pt;z-index:-251497984;visibility:visible;mso-wrap-style:square;mso-width-percent:0;mso-height-percent:0;mso-wrap-distance-left:0;mso-wrap-distance-top:0;mso-wrap-distance-right:0;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" filled="f" strokecolor="#010000">
                <v:textbox inset="0,0,0,0">
                  <w:txbxContent>
                    <w:p w14:paraId="1643F880" w14:textId="77777777" w:rsidR="00AC1905" w:rsidRDefault="00AC1905">
                      <w:pPr>
                        <w:pBdr>
                          <w:top w:val="double" w:sz="3" w:space="0" w:color="151515"/>
                          <w:left w:val="double" w:sz="3" w:space="0" w:color="161516"/>
                          <w:bottom w:val="double" w:sz="3" w:space="12" w:color="161616"/>
                          <w:right w:val="double" w:sz="3" w:space="0" w:color="161616"/>
                        </w:pBdr>
                      </w:pPr>
                    </w:p>
                  </w:txbxContent>
                </v:textbox>
                <w10:wrap anchorx="page" anchory="page"/>
              </v:shape>
            </w:pict>
          </mc:Fallback>
        </mc:AlternateContent>
      </w:r>
      <w:r>
        <w:rPr>
          <w:noProof/>
        </w:rPr>
        <mc:AlternateContent>
          <mc:Choice Requires="wps">
            <w:drawing>
              <wp:anchor distT="24130" distB="0" distL="0" distR="0" simplePos="0" relativeHeight="251819520" behindDoc="1" locked="0" layoutInCell="1" allowOverlap="1" wp14:anchorId="309BA40C" wp14:editId="086EC49E">
                <wp:simplePos x="0" y="0"/>
                <wp:positionH relativeFrom="page">
                  <wp:posOffset>1144905</wp:posOffset>
                </wp:positionH>
                <wp:positionV relativeFrom="page">
                  <wp:posOffset>1587500</wp:posOffset>
                </wp:positionV>
                <wp:extent cx="5994400" cy="552450"/>
                <wp:effectExtent l="0" t="0" r="0" b="0"/>
                <wp:wrapSquare wrapText="bothSides"/>
                <wp:docPr id="13111812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5245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DE5F4"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A40C" id="Text Box 33" o:spid="_x0000_s1464" type="#_x0000_t202" style="position:absolute;margin-left:90.15pt;margin-top:125pt;width:472pt;height:43.5pt;z-index:-251496960;visibility:visible;mso-wrap-style:square;mso-width-percent:0;mso-height-percent:0;mso-wrap-distance-left:0;mso-wrap-distance-top:1.9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" filled="f" strokecolor="#010000">
                <v:textbox inset="0,0,0,0">
                  <w:txbxContent>
                    <w:p w14:paraId="64ADE5F4" w14:textId="77777777" w:rsidR="00AC1905" w:rsidRDefault="00AC1905"/>
                  </w:txbxContent>
                </v:textbox>
                <w10:wrap type="square" anchorx="page" anchory="page"/>
              </v:shape>
            </w:pict>
          </mc:Fallback>
        </mc:AlternateContent>
      </w:r>
      <w:r>
        <w:rPr>
          <w:noProof/>
        </w:rPr>
        <mc:AlternateContent>
          <mc:Choice Requires="wps">
            <w:drawing>
              <wp:anchor distT="0" distB="152400" distL="0" distR="0" simplePos="0" relativeHeight="251820544" behindDoc="1" locked="0" layoutInCell="1" allowOverlap="1" wp14:anchorId="5DF1316E" wp14:editId="067CE636">
                <wp:simplePos x="0" y="0"/>
                <wp:positionH relativeFrom="page">
                  <wp:posOffset>1144905</wp:posOffset>
                </wp:positionH>
                <wp:positionV relativeFrom="page">
                  <wp:posOffset>1563370</wp:posOffset>
                </wp:positionV>
                <wp:extent cx="5994400" cy="1865630"/>
                <wp:effectExtent l="0" t="0" r="0" b="0"/>
                <wp:wrapNone/>
                <wp:docPr id="13939592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86563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C7264" w14:textId="77777777" w:rsidR="00AC1905" w:rsidRDefault="00AC1905">
                            <w:pPr>
                              <w:pBdr>
                                <w:top w:val="double" w:sz="3" w:space="0" w:color="151515"/>
                                <w:left w:val="double" w:sz="3" w:space="0" w:color="161516"/>
                                <w:bottom w:val="double" w:sz="3" w:space="12" w:color="161616"/>
                                <w:right w:val="double" w:sz="3" w:space="0" w:color="16161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1316E" id="Text Box 32" o:spid="_x0000_s1465" type="#_x0000_t202" style="position:absolute;margin-left:90.15pt;margin-top:123.1pt;width:472pt;height:146.9pt;z-index:-251495936;visibility:visible;mso-wrap-style:square;mso-width-percent:0;mso-height-percent:0;mso-wrap-distance-left:0;mso-wrap-distance-top:0;mso-wrap-distance-right:0;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" filled="f" strokecolor="#010000">
                <v:textbox inset="0,0,0,0">
                  <w:txbxContent>
                    <w:p w14:paraId="1DEC7264" w14:textId="77777777" w:rsidR="00AC1905" w:rsidRDefault="00AC1905">
                      <w:pPr>
                        <w:pBdr>
                          <w:top w:val="double" w:sz="3" w:space="0" w:color="151515"/>
                          <w:left w:val="double" w:sz="3" w:space="0" w:color="161516"/>
                          <w:bottom w:val="double" w:sz="3" w:space="12" w:color="161616"/>
                          <w:right w:val="double" w:sz="3" w:space="0" w:color="161616"/>
                        </w:pBdr>
                      </w:pPr>
                    </w:p>
                  </w:txbxContent>
                </v:textbox>
                <w10:wrap anchorx="page" anchory="page"/>
              </v:shape>
            </w:pict>
          </mc:Fallback>
        </mc:AlternateContent>
      </w:r>
      <w:r>
        <w:rPr>
          <w:noProof/>
        </w:rPr>
        <mc:AlternateContent>
          <mc:Choice Requires="wps">
            <w:drawing>
              <wp:anchor distT="0" distB="0" distL="0" distR="0" simplePos="0" relativeHeight="251821568" behindDoc="1" locked="0" layoutInCell="1" allowOverlap="1" wp14:anchorId="09023756" wp14:editId="199D4707">
                <wp:simplePos x="0" y="0"/>
                <wp:positionH relativeFrom="page">
                  <wp:posOffset>1144905</wp:posOffset>
                </wp:positionH>
                <wp:positionV relativeFrom="page">
                  <wp:posOffset>1609090</wp:posOffset>
                </wp:positionV>
                <wp:extent cx="5978525" cy="519430"/>
                <wp:effectExtent l="0" t="0" r="0" b="0"/>
                <wp:wrapSquare wrapText="bothSides"/>
                <wp:docPr id="11110219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C9C4A2A" w14:textId="77777777" w:rsidR="00AC1905" w:rsidRDefault="0039385A">
                            <w:pPr>
                              <w:ind w:left="91"/>
                              <w:textAlignment w:val="baseline"/>
                            </w:pPr>
                            <w:r>
                              <w:rPr>
                                <w:noProof/>
                              </w:rPr>
                              <w:drawing>
                                <wp:inline distT="0" distB="0" distL="0" distR="0" wp14:anchorId="49BAC20C" wp14:editId="1CB31DA7">
                                  <wp:extent cx="5920740" cy="51943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2"/>
                                          <a:stretch>
                                            <a:fillRect/>
                                          </a:stretch>
                                        </pic:blipFill>
                                        <pic:spPr>
                                          <a:xfrm>
                                            <a:off x="0" y="0"/>
                                            <a:ext cx="5920740" cy="5194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3756" id="Text Box 31" o:spid="_x0000_s1466" type="#_x0000_t202" style="position:absolute;margin-left:90.15pt;margin-top:126.7pt;width:470.75pt;height:40.9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" filled="f" stroked="f" strokecolor="#010000">
                <v:textbox inset="0,0,0,0">
                  <w:txbxContent>
                    <w:p w14:paraId="2C9C4A2A" w14:textId="77777777" w:rsidR="00AC1905" w:rsidRDefault="0039385A">
                      <w:pPr>
                        <w:ind w:left="91"/>
                        <w:textAlignment w:val="baseline"/>
                      </w:pPr>
                      <w:r>
                        <w:rPr>
                          <w:noProof/>
                        </w:rPr>
                        <w:drawing>
                          <wp:inline distT="0" distB="0" distL="0" distR="0" wp14:anchorId="49BAC20C" wp14:editId="1CB31DA7">
                            <wp:extent cx="5920740" cy="51943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2"/>
                                    <a:stretch>
                                      <a:fillRect/>
                                    </a:stretch>
                                  </pic:blipFill>
                                  <pic:spPr>
                                    <a:xfrm>
                                      <a:off x="0" y="0"/>
                                      <a:ext cx="5920740" cy="5194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14:anchorId="351180B6" wp14:editId="7013E565">
                <wp:simplePos x="0" y="0"/>
                <wp:positionH relativeFrom="page">
                  <wp:posOffset>6431280</wp:posOffset>
                </wp:positionH>
                <wp:positionV relativeFrom="page">
                  <wp:posOffset>1621790</wp:posOffset>
                </wp:positionV>
                <wp:extent cx="481330" cy="210185"/>
                <wp:effectExtent l="0" t="0" r="0" b="0"/>
                <wp:wrapSquare wrapText="bothSides"/>
                <wp:docPr id="15525276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01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7066552" w14:textId="77777777" w:rsidR="00AC1905" w:rsidRDefault="0039385A">
                            <w:pPr>
                              <w:spacing w:line="88" w:lineRule="exact"/>
                              <w:ind w:left="504"/>
                              <w:textAlignment w:val="baseline"/>
                              <w:rPr>
                                <w:rFonts w:eastAsia="Times New Roman"/>
                                <w:color w:val="000000"/>
                                <w:sz w:val="20"/>
                              </w:rPr>
                            </w:pPr>
                            <w:r>
                              <w:rPr>
                                <w:rFonts w:eastAsia="Times New Roman"/>
                                <w:color w:val="000000"/>
                                <w:sz w:val="20"/>
                              </w:rPr>
                              <w:t>-</w:t>
                            </w:r>
                          </w:p>
                          <w:p w14:paraId="7B69F898" w14:textId="77777777" w:rsidR="00AC1905" w:rsidRDefault="0039385A">
                            <w:pPr>
                              <w:spacing w:line="182" w:lineRule="exact"/>
                              <w:textAlignment w:val="baseline"/>
                              <w:rPr>
                                <w:rFonts w:eastAsia="Times New Roman"/>
                                <w:color w:val="000000"/>
                                <w:spacing w:val="-4"/>
                                <w:sz w:val="20"/>
                              </w:rPr>
                            </w:pPr>
                            <w:r>
                              <w:rPr>
                                <w:rFonts w:eastAsia="Times New Roman"/>
                                <w:color w:val="000000"/>
                                <w:spacing w:val="-4"/>
                                <w:sz w:val="20"/>
                              </w:rPr>
                              <w:t>Property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80B6" id="Text Box 30" o:spid="_x0000_s1467" type="#_x0000_t202" style="position:absolute;margin-left:506.4pt;margin-top:127.7pt;width:37.9pt;height:16.5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" stroked="f" strokecolor="#010000">
                <v:textbox inset="0,0,0,0">
                  <w:txbxContent>
                    <w:p w14:paraId="67066552" w14:textId="77777777" w:rsidR="00AC1905" w:rsidRDefault="0039385A">
                      <w:pPr>
                        <w:spacing w:line="88" w:lineRule="exact"/>
                        <w:ind w:left="504"/>
                        <w:textAlignment w:val="baseline"/>
                        <w:rPr>
                          <w:rFonts w:eastAsia="Times New Roman"/>
                          <w:color w:val="000000"/>
                          <w:sz w:val="20"/>
                        </w:rPr>
                      </w:pPr>
                      <w:r>
                        <w:rPr>
                          <w:rFonts w:eastAsia="Times New Roman"/>
                          <w:color w:val="000000"/>
                          <w:sz w:val="20"/>
                        </w:rPr>
                        <w:t>-</w:t>
                      </w:r>
                    </w:p>
                    <w:p w14:paraId="7B69F898" w14:textId="77777777" w:rsidR="00AC1905" w:rsidRDefault="0039385A">
                      <w:pPr>
                        <w:spacing w:line="182" w:lineRule="exact"/>
                        <w:textAlignment w:val="baseline"/>
                        <w:rPr>
                          <w:rFonts w:eastAsia="Times New Roman"/>
                          <w:color w:val="000000"/>
                          <w:spacing w:val="-4"/>
                          <w:sz w:val="20"/>
                        </w:rPr>
                      </w:pPr>
                      <w:r>
                        <w:rPr>
                          <w:rFonts w:eastAsia="Times New Roman"/>
                          <w:color w:val="000000"/>
                          <w:spacing w:val="-4"/>
                          <w:sz w:val="20"/>
                        </w:rPr>
                        <w:t>Property</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14:anchorId="7B838EDF" wp14:editId="07E9EABC">
                <wp:simplePos x="0" y="0"/>
                <wp:positionH relativeFrom="page">
                  <wp:posOffset>6513830</wp:posOffset>
                </wp:positionH>
                <wp:positionV relativeFrom="page">
                  <wp:posOffset>1831975</wp:posOffset>
                </wp:positionV>
                <wp:extent cx="316865" cy="85090"/>
                <wp:effectExtent l="0" t="0" r="0" b="0"/>
                <wp:wrapSquare wrapText="bothSides"/>
                <wp:docPr id="14404316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8509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E7F602C" w14:textId="77777777" w:rsidR="00AC1905" w:rsidRDefault="0039385A">
                            <w:pPr>
                              <w:spacing w:line="182" w:lineRule="exact"/>
                              <w:textAlignment w:val="baseline"/>
                              <w:rPr>
                                <w:rFonts w:eastAsia="Times New Roman"/>
                                <w:color w:val="000000"/>
                                <w:spacing w:val="-14"/>
                                <w:sz w:val="20"/>
                              </w:rPr>
                            </w:pPr>
                            <w:r>
                              <w:rPr>
                                <w:rFonts w:eastAsia="Times New Roman"/>
                                <w:color w:val="000000"/>
                                <w:spacing w:val="-14"/>
                                <w:sz w:val="20"/>
                              </w:rPr>
                              <w:t>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38EDF" id="Text Box 29" o:spid="_x0000_s1468" type="#_x0000_t202" style="position:absolute;margin-left:512.9pt;margin-top:144.25pt;width:24.95pt;height:6.7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" stroked="f" strokecolor="#010000">
                <v:textbox inset="0,0,0,0">
                  <w:txbxContent>
                    <w:p w14:paraId="6E7F602C" w14:textId="77777777" w:rsidR="00AC1905" w:rsidRDefault="0039385A">
                      <w:pPr>
                        <w:spacing w:line="182" w:lineRule="exact"/>
                        <w:textAlignment w:val="baseline"/>
                        <w:rPr>
                          <w:rFonts w:eastAsia="Times New Roman"/>
                          <w:color w:val="000000"/>
                          <w:spacing w:val="-14"/>
                          <w:sz w:val="20"/>
                        </w:rPr>
                      </w:pPr>
                      <w:r>
                        <w:rPr>
                          <w:rFonts w:eastAsia="Times New Roman"/>
                          <w:color w:val="000000"/>
                          <w:spacing w:val="-14"/>
                          <w:sz w:val="20"/>
                        </w:rPr>
                        <w:t>Taxes</w:t>
                      </w:r>
                    </w:p>
                  </w:txbxContent>
                </v:textbox>
                <w10:wrap type="square" anchorx="page" anchory="page"/>
              </v:shape>
            </w:pict>
          </mc:Fallback>
        </mc:AlternateContent>
      </w:r>
    </w:p>
    <w:tbl>
      <w:tblPr>
        <w:tblW w:w="0" w:type="auto"/>
        <w:tblInd w:w="163" w:type="dxa"/>
        <w:tblLayout w:type="fixed"/>
        <w:tblCellMar>
          <w:left w:w="0" w:type="dxa"/>
          <w:right w:w="0" w:type="dxa"/>
        </w:tblCellMar>
        <w:tblLook w:val="04A0" w:firstRow="1" w:lastRow="0" w:firstColumn="1" w:lastColumn="0" w:noHBand="0" w:noVBand="1"/>
      </w:tblPr>
      <w:tblGrid>
        <w:gridCol w:w="712"/>
        <w:gridCol w:w="1459"/>
        <w:gridCol w:w="1234"/>
        <w:gridCol w:w="1459"/>
        <w:gridCol w:w="1618"/>
        <w:gridCol w:w="1353"/>
        <w:gridCol w:w="1201"/>
      </w:tblGrid>
      <w:tr w:rsidR="00AC1905" w14:paraId="481614A8" w14:textId="77777777">
        <w:tblPrEx>
          <w:tblCellMar>
            <w:top w:w="0" w:type="dxa"/>
            <w:bottom w:w="0" w:type="dxa"/>
          </w:tblCellMar>
        </w:tblPrEx>
        <w:trPr>
          <w:trHeight w:hRule="exact" w:val="402"/>
        </w:trPr>
        <w:tc>
          <w:tcPr>
            <w:tcW w:w="712" w:type="dxa"/>
            <w:tcBorders>
              <w:top w:val="none" w:sz="0" w:space="0" w:color="020000"/>
              <w:left w:val="none" w:sz="0" w:space="0" w:color="020000"/>
              <w:bottom w:val="single" w:sz="7" w:space="0" w:color="000000"/>
              <w:right w:val="single" w:sz="7" w:space="0" w:color="000000"/>
            </w:tcBorders>
            <w:vAlign w:val="center"/>
          </w:tcPr>
          <w:p w14:paraId="217EF1EF" w14:textId="77777777" w:rsidR="00AC1905" w:rsidRDefault="0039385A">
            <w:pPr>
              <w:spacing w:before="125" w:after="60" w:line="207" w:lineRule="exact"/>
              <w:jc w:val="center"/>
              <w:textAlignment w:val="baseline"/>
              <w:rPr>
                <w:rFonts w:ascii="Arial" w:eastAsia="Arial" w:hAnsi="Arial"/>
                <w:color w:val="000000"/>
                <w:sz w:val="18"/>
              </w:rPr>
            </w:pPr>
            <w:r>
              <w:rPr>
                <w:rFonts w:ascii="Arial" w:eastAsia="Arial" w:hAnsi="Arial"/>
                <w:color w:val="000000"/>
                <w:sz w:val="18"/>
              </w:rPr>
              <w:t>1993</w:t>
            </w:r>
          </w:p>
        </w:tc>
        <w:tc>
          <w:tcPr>
            <w:tcW w:w="1459" w:type="dxa"/>
            <w:tcBorders>
              <w:top w:val="none" w:sz="0" w:space="0" w:color="020000"/>
              <w:left w:val="single" w:sz="7" w:space="0" w:color="000000"/>
              <w:bottom w:val="single" w:sz="7" w:space="0" w:color="000000"/>
              <w:right w:val="single" w:sz="7" w:space="0" w:color="000000"/>
            </w:tcBorders>
            <w:vAlign w:val="center"/>
          </w:tcPr>
          <w:p w14:paraId="1E141712" w14:textId="77777777" w:rsidR="00AC1905" w:rsidRDefault="0039385A">
            <w:pPr>
              <w:spacing w:before="120" w:after="65" w:line="207" w:lineRule="exact"/>
              <w:ind w:right="364"/>
              <w:jc w:val="right"/>
              <w:textAlignment w:val="baseline"/>
              <w:rPr>
                <w:rFonts w:ascii="Arial" w:eastAsia="Arial" w:hAnsi="Arial"/>
                <w:color w:val="000000"/>
                <w:sz w:val="18"/>
              </w:rPr>
            </w:pPr>
            <w:r>
              <w:rPr>
                <w:rFonts w:ascii="Arial" w:eastAsia="Arial" w:hAnsi="Arial"/>
                <w:color w:val="000000"/>
                <w:sz w:val="18"/>
              </w:rPr>
              <w:t>154,933,000</w:t>
            </w:r>
          </w:p>
        </w:tc>
        <w:tc>
          <w:tcPr>
            <w:tcW w:w="1234" w:type="dxa"/>
            <w:tcBorders>
              <w:top w:val="none" w:sz="0" w:space="0" w:color="020000"/>
              <w:left w:val="single" w:sz="7" w:space="0" w:color="000000"/>
              <w:bottom w:val="single" w:sz="7" w:space="0" w:color="000000"/>
              <w:right w:val="single" w:sz="7" w:space="0" w:color="000000"/>
            </w:tcBorders>
          </w:tcPr>
          <w:p w14:paraId="03C5DEB1"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459" w:type="dxa"/>
            <w:tcBorders>
              <w:top w:val="none" w:sz="0" w:space="0" w:color="020000"/>
              <w:left w:val="single" w:sz="7" w:space="0" w:color="000000"/>
              <w:bottom w:val="single" w:sz="7" w:space="0" w:color="000000"/>
              <w:right w:val="single" w:sz="7" w:space="0" w:color="000000"/>
            </w:tcBorders>
            <w:vAlign w:val="center"/>
          </w:tcPr>
          <w:p w14:paraId="58FCD4E9" w14:textId="77777777" w:rsidR="00AC1905" w:rsidRDefault="0039385A">
            <w:pPr>
              <w:spacing w:before="120" w:after="65" w:line="207" w:lineRule="exact"/>
              <w:ind w:right="350"/>
              <w:jc w:val="right"/>
              <w:textAlignment w:val="baseline"/>
              <w:rPr>
                <w:rFonts w:ascii="Arial" w:eastAsia="Arial" w:hAnsi="Arial"/>
                <w:color w:val="000000"/>
                <w:sz w:val="18"/>
              </w:rPr>
            </w:pPr>
            <w:r>
              <w:rPr>
                <w:rFonts w:ascii="Arial" w:eastAsia="Arial" w:hAnsi="Arial"/>
                <w:color w:val="000000"/>
                <w:sz w:val="18"/>
              </w:rPr>
              <w:t>141,750,000</w:t>
            </w:r>
          </w:p>
        </w:tc>
        <w:tc>
          <w:tcPr>
            <w:tcW w:w="1618" w:type="dxa"/>
            <w:tcBorders>
              <w:top w:val="none" w:sz="0" w:space="0" w:color="020000"/>
              <w:left w:val="single" w:sz="7" w:space="0" w:color="000000"/>
              <w:bottom w:val="single" w:sz="7" w:space="0" w:color="000000"/>
              <w:right w:val="single" w:sz="7" w:space="0" w:color="000000"/>
            </w:tcBorders>
          </w:tcPr>
          <w:p w14:paraId="7680D9B7"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353" w:type="dxa"/>
            <w:tcBorders>
              <w:top w:val="none" w:sz="0" w:space="0" w:color="020000"/>
              <w:left w:val="single" w:sz="7" w:space="0" w:color="000000"/>
              <w:bottom w:val="single" w:sz="7" w:space="0" w:color="000000"/>
              <w:right w:val="single" w:sz="7" w:space="0" w:color="000000"/>
            </w:tcBorders>
            <w:vAlign w:val="center"/>
          </w:tcPr>
          <w:p w14:paraId="482D30F9" w14:textId="77777777" w:rsidR="00AC1905" w:rsidRDefault="0039385A">
            <w:pPr>
              <w:tabs>
                <w:tab w:val="decimal" w:pos="648"/>
              </w:tabs>
              <w:spacing w:before="122" w:after="63" w:line="207" w:lineRule="exact"/>
              <w:textAlignment w:val="baseline"/>
              <w:rPr>
                <w:rFonts w:ascii="Arial" w:eastAsia="Arial" w:hAnsi="Arial"/>
                <w:color w:val="000000"/>
                <w:sz w:val="18"/>
              </w:rPr>
            </w:pPr>
            <w:r>
              <w:rPr>
                <w:rFonts w:ascii="Arial" w:eastAsia="Arial" w:hAnsi="Arial"/>
                <w:color w:val="000000"/>
                <w:sz w:val="18"/>
              </w:rPr>
              <w:t>0.01075</w:t>
            </w:r>
          </w:p>
        </w:tc>
        <w:tc>
          <w:tcPr>
            <w:tcW w:w="1201" w:type="dxa"/>
            <w:tcBorders>
              <w:top w:val="none" w:sz="0" w:space="0" w:color="020000"/>
              <w:left w:val="single" w:sz="7" w:space="0" w:color="000000"/>
              <w:bottom w:val="single" w:sz="7" w:space="0" w:color="000000"/>
              <w:right w:val="none" w:sz="0" w:space="0" w:color="020000"/>
            </w:tcBorders>
            <w:vAlign w:val="center"/>
          </w:tcPr>
          <w:p w14:paraId="08BCA517" w14:textId="77777777" w:rsidR="00AC1905" w:rsidRDefault="0039385A">
            <w:pPr>
              <w:spacing w:before="122" w:after="63" w:line="207" w:lineRule="exact"/>
              <w:jc w:val="center"/>
              <w:textAlignment w:val="baseline"/>
              <w:rPr>
                <w:rFonts w:ascii="Arial" w:eastAsia="Arial" w:hAnsi="Arial"/>
                <w:color w:val="000000"/>
                <w:sz w:val="18"/>
              </w:rPr>
            </w:pPr>
            <w:r>
              <w:rPr>
                <w:rFonts w:ascii="Arial" w:eastAsia="Arial" w:hAnsi="Arial"/>
                <w:color w:val="000000"/>
                <w:sz w:val="18"/>
              </w:rPr>
              <w:t>1,622,570</w:t>
            </w:r>
          </w:p>
        </w:tc>
      </w:tr>
      <w:tr w:rsidR="00AC1905" w14:paraId="69A6F7D0" w14:textId="77777777">
        <w:tblPrEx>
          <w:tblCellMar>
            <w:top w:w="0" w:type="dxa"/>
            <w:bottom w:w="0" w:type="dxa"/>
          </w:tblCellMar>
        </w:tblPrEx>
        <w:trPr>
          <w:trHeight w:hRule="exact" w:val="413"/>
        </w:trPr>
        <w:tc>
          <w:tcPr>
            <w:tcW w:w="712" w:type="dxa"/>
            <w:tcBorders>
              <w:top w:val="single" w:sz="7" w:space="0" w:color="000000"/>
              <w:left w:val="none" w:sz="0" w:space="0" w:color="020000"/>
              <w:bottom w:val="single" w:sz="7" w:space="0" w:color="000000"/>
              <w:right w:val="single" w:sz="7" w:space="0" w:color="000000"/>
            </w:tcBorders>
            <w:vAlign w:val="center"/>
          </w:tcPr>
          <w:p w14:paraId="12235ECE" w14:textId="77777777" w:rsidR="00AC1905" w:rsidRDefault="0039385A">
            <w:pPr>
              <w:spacing w:before="134" w:after="66" w:line="207" w:lineRule="exact"/>
              <w:jc w:val="center"/>
              <w:textAlignment w:val="baseline"/>
              <w:rPr>
                <w:rFonts w:ascii="Arial" w:eastAsia="Arial" w:hAnsi="Arial"/>
                <w:color w:val="000000"/>
                <w:sz w:val="18"/>
              </w:rPr>
            </w:pPr>
            <w:r>
              <w:rPr>
                <w:rFonts w:ascii="Arial" w:eastAsia="Arial" w:hAnsi="Arial"/>
                <w:color w:val="000000"/>
                <w:sz w:val="18"/>
              </w:rPr>
              <w:t>1994</w:t>
            </w:r>
          </w:p>
        </w:tc>
        <w:tc>
          <w:tcPr>
            <w:tcW w:w="1459" w:type="dxa"/>
            <w:tcBorders>
              <w:top w:val="single" w:sz="7" w:space="0" w:color="000000"/>
              <w:left w:val="single" w:sz="7" w:space="0" w:color="000000"/>
              <w:bottom w:val="single" w:sz="7" w:space="0" w:color="000000"/>
              <w:right w:val="single" w:sz="7" w:space="0" w:color="000000"/>
            </w:tcBorders>
            <w:vAlign w:val="center"/>
          </w:tcPr>
          <w:p w14:paraId="71F8BC48" w14:textId="77777777" w:rsidR="00AC1905" w:rsidRDefault="0039385A">
            <w:pPr>
              <w:spacing w:before="134" w:after="66" w:line="207" w:lineRule="exact"/>
              <w:ind w:right="364"/>
              <w:jc w:val="right"/>
              <w:textAlignment w:val="baseline"/>
              <w:rPr>
                <w:rFonts w:ascii="Arial" w:eastAsia="Arial" w:hAnsi="Arial"/>
                <w:color w:val="000000"/>
                <w:sz w:val="18"/>
              </w:rPr>
            </w:pPr>
            <w:r>
              <w:rPr>
                <w:rFonts w:ascii="Arial" w:eastAsia="Arial" w:hAnsi="Arial"/>
                <w:color w:val="000000"/>
                <w:sz w:val="18"/>
              </w:rPr>
              <w:t>158,157,000</w:t>
            </w:r>
          </w:p>
        </w:tc>
        <w:tc>
          <w:tcPr>
            <w:tcW w:w="1234" w:type="dxa"/>
            <w:tcBorders>
              <w:top w:val="single" w:sz="7" w:space="0" w:color="000000"/>
              <w:left w:val="single" w:sz="7" w:space="0" w:color="000000"/>
              <w:bottom w:val="single" w:sz="7" w:space="0" w:color="000000"/>
              <w:right w:val="single" w:sz="7" w:space="0" w:color="000000"/>
            </w:tcBorders>
            <w:vAlign w:val="center"/>
          </w:tcPr>
          <w:p w14:paraId="6E5BFFE1" w14:textId="77777777" w:rsidR="00AC1905" w:rsidRDefault="0039385A">
            <w:pPr>
              <w:tabs>
                <w:tab w:val="decimal" w:pos="792"/>
              </w:tabs>
              <w:spacing w:before="131" w:after="69" w:line="207" w:lineRule="exact"/>
              <w:textAlignment w:val="baseline"/>
              <w:rPr>
                <w:rFonts w:ascii="Arial" w:eastAsia="Arial" w:hAnsi="Arial"/>
                <w:color w:val="000000"/>
                <w:sz w:val="18"/>
              </w:rPr>
            </w:pPr>
            <w:r>
              <w:rPr>
                <w:rFonts w:ascii="Arial" w:eastAsia="Arial" w:hAnsi="Arial"/>
                <w:color w:val="000000"/>
                <w:sz w:val="18"/>
              </w:rPr>
              <w:t>2.1</w:t>
            </w:r>
          </w:p>
        </w:tc>
        <w:tc>
          <w:tcPr>
            <w:tcW w:w="1459" w:type="dxa"/>
            <w:tcBorders>
              <w:top w:val="single" w:sz="7" w:space="0" w:color="000000"/>
              <w:left w:val="single" w:sz="7" w:space="0" w:color="000000"/>
              <w:bottom w:val="single" w:sz="7" w:space="0" w:color="000000"/>
              <w:right w:val="single" w:sz="7" w:space="0" w:color="000000"/>
            </w:tcBorders>
            <w:vAlign w:val="center"/>
          </w:tcPr>
          <w:p w14:paraId="5A743FF7" w14:textId="77777777" w:rsidR="00AC1905" w:rsidRDefault="0039385A">
            <w:pPr>
              <w:spacing w:before="131" w:after="69" w:line="207" w:lineRule="exact"/>
              <w:ind w:right="350"/>
              <w:jc w:val="right"/>
              <w:textAlignment w:val="baseline"/>
              <w:rPr>
                <w:rFonts w:ascii="Arial" w:eastAsia="Arial" w:hAnsi="Arial"/>
                <w:color w:val="000000"/>
                <w:sz w:val="18"/>
              </w:rPr>
            </w:pPr>
            <w:r>
              <w:rPr>
                <w:rFonts w:ascii="Arial" w:eastAsia="Arial" w:hAnsi="Arial"/>
                <w:color w:val="000000"/>
                <w:sz w:val="18"/>
              </w:rPr>
              <w:t>144,800,000</w:t>
            </w:r>
          </w:p>
        </w:tc>
        <w:tc>
          <w:tcPr>
            <w:tcW w:w="1618" w:type="dxa"/>
            <w:tcBorders>
              <w:top w:val="single" w:sz="7" w:space="0" w:color="000000"/>
              <w:left w:val="single" w:sz="7" w:space="0" w:color="000000"/>
              <w:bottom w:val="single" w:sz="7" w:space="0" w:color="000000"/>
              <w:right w:val="single" w:sz="7" w:space="0" w:color="000000"/>
            </w:tcBorders>
            <w:vAlign w:val="center"/>
          </w:tcPr>
          <w:p w14:paraId="38C6CFDB" w14:textId="77777777" w:rsidR="00AC1905" w:rsidRDefault="0039385A">
            <w:pPr>
              <w:tabs>
                <w:tab w:val="decimal" w:pos="1152"/>
              </w:tabs>
              <w:spacing w:before="131" w:after="69" w:line="207" w:lineRule="exact"/>
              <w:textAlignment w:val="baseline"/>
              <w:rPr>
                <w:rFonts w:ascii="Arial" w:eastAsia="Arial" w:hAnsi="Arial"/>
                <w:color w:val="000000"/>
                <w:sz w:val="18"/>
              </w:rPr>
            </w:pPr>
            <w:r>
              <w:rPr>
                <w:rFonts w:ascii="Arial" w:eastAsia="Arial" w:hAnsi="Arial"/>
                <w:color w:val="000000"/>
                <w:sz w:val="18"/>
              </w:rPr>
              <w:t>2.1</w:t>
            </w:r>
          </w:p>
        </w:tc>
        <w:tc>
          <w:tcPr>
            <w:tcW w:w="1353" w:type="dxa"/>
            <w:tcBorders>
              <w:top w:val="single" w:sz="7" w:space="0" w:color="000000"/>
              <w:left w:val="single" w:sz="7" w:space="0" w:color="000000"/>
              <w:bottom w:val="single" w:sz="7" w:space="0" w:color="000000"/>
              <w:right w:val="single" w:sz="7" w:space="0" w:color="000000"/>
            </w:tcBorders>
            <w:vAlign w:val="center"/>
          </w:tcPr>
          <w:p w14:paraId="3E20D854" w14:textId="77777777" w:rsidR="00AC1905" w:rsidRDefault="0039385A">
            <w:pPr>
              <w:tabs>
                <w:tab w:val="decimal" w:pos="648"/>
              </w:tabs>
              <w:spacing w:before="133" w:after="67" w:line="207" w:lineRule="exact"/>
              <w:textAlignment w:val="baseline"/>
              <w:rPr>
                <w:rFonts w:ascii="Arial" w:eastAsia="Arial" w:hAnsi="Arial"/>
                <w:color w:val="000000"/>
                <w:sz w:val="18"/>
              </w:rPr>
            </w:pPr>
            <w:r>
              <w:rPr>
                <w:rFonts w:ascii="Arial" w:eastAsia="Arial" w:hAnsi="Arial"/>
                <w:color w:val="000000"/>
                <w:sz w:val="18"/>
              </w:rPr>
              <w:t>0.01180</w:t>
            </w:r>
          </w:p>
        </w:tc>
        <w:tc>
          <w:tcPr>
            <w:tcW w:w="1201" w:type="dxa"/>
            <w:tcBorders>
              <w:top w:val="single" w:sz="7" w:space="0" w:color="000000"/>
              <w:left w:val="single" w:sz="7" w:space="0" w:color="000000"/>
              <w:bottom w:val="single" w:sz="7" w:space="0" w:color="000000"/>
              <w:right w:val="none" w:sz="0" w:space="0" w:color="020000"/>
            </w:tcBorders>
            <w:vAlign w:val="center"/>
          </w:tcPr>
          <w:p w14:paraId="0D17EB35" w14:textId="77777777" w:rsidR="00AC1905" w:rsidRDefault="0039385A">
            <w:pPr>
              <w:spacing w:before="134" w:after="66" w:line="207" w:lineRule="exact"/>
              <w:jc w:val="center"/>
              <w:textAlignment w:val="baseline"/>
              <w:rPr>
                <w:rFonts w:ascii="Arial" w:eastAsia="Arial" w:hAnsi="Arial"/>
                <w:color w:val="000000"/>
                <w:sz w:val="18"/>
              </w:rPr>
            </w:pPr>
            <w:r>
              <w:rPr>
                <w:rFonts w:ascii="Arial" w:eastAsia="Arial" w:hAnsi="Arial"/>
                <w:color w:val="000000"/>
                <w:sz w:val="18"/>
              </w:rPr>
              <w:t>1,866,260</w:t>
            </w:r>
          </w:p>
        </w:tc>
      </w:tr>
      <w:tr w:rsidR="00AC1905" w14:paraId="1A8A2B2D" w14:textId="77777777">
        <w:tblPrEx>
          <w:tblCellMar>
            <w:top w:w="0" w:type="dxa"/>
            <w:bottom w:w="0" w:type="dxa"/>
          </w:tblCellMar>
        </w:tblPrEx>
        <w:trPr>
          <w:trHeight w:hRule="exact" w:val="408"/>
        </w:trPr>
        <w:tc>
          <w:tcPr>
            <w:tcW w:w="712" w:type="dxa"/>
            <w:tcBorders>
              <w:top w:val="single" w:sz="7" w:space="0" w:color="000000"/>
              <w:left w:val="none" w:sz="0" w:space="0" w:color="020000"/>
              <w:bottom w:val="single" w:sz="7" w:space="0" w:color="000000"/>
              <w:right w:val="single" w:sz="7" w:space="0" w:color="000000"/>
            </w:tcBorders>
            <w:vAlign w:val="center"/>
          </w:tcPr>
          <w:p w14:paraId="457DE32B" w14:textId="77777777" w:rsidR="00AC1905" w:rsidRDefault="0039385A">
            <w:pPr>
              <w:spacing w:before="131" w:after="59" w:line="207" w:lineRule="exact"/>
              <w:jc w:val="center"/>
              <w:textAlignment w:val="baseline"/>
              <w:rPr>
                <w:rFonts w:ascii="Arial" w:eastAsia="Arial" w:hAnsi="Arial"/>
                <w:color w:val="000000"/>
                <w:sz w:val="18"/>
              </w:rPr>
            </w:pPr>
            <w:r>
              <w:rPr>
                <w:rFonts w:ascii="Arial" w:eastAsia="Arial" w:hAnsi="Arial"/>
                <w:color w:val="000000"/>
                <w:sz w:val="18"/>
              </w:rPr>
              <w:t>1995</w:t>
            </w:r>
          </w:p>
        </w:tc>
        <w:tc>
          <w:tcPr>
            <w:tcW w:w="1459" w:type="dxa"/>
            <w:tcBorders>
              <w:top w:val="single" w:sz="7" w:space="0" w:color="000000"/>
              <w:left w:val="single" w:sz="7" w:space="0" w:color="000000"/>
              <w:bottom w:val="single" w:sz="7" w:space="0" w:color="000000"/>
              <w:right w:val="single" w:sz="7" w:space="0" w:color="000000"/>
            </w:tcBorders>
            <w:vAlign w:val="center"/>
          </w:tcPr>
          <w:p w14:paraId="0980C516" w14:textId="77777777" w:rsidR="00AC1905" w:rsidRDefault="0039385A">
            <w:pPr>
              <w:spacing w:before="131" w:after="59" w:line="207" w:lineRule="exact"/>
              <w:ind w:right="364"/>
              <w:jc w:val="right"/>
              <w:textAlignment w:val="baseline"/>
              <w:rPr>
                <w:rFonts w:ascii="Arial" w:eastAsia="Arial" w:hAnsi="Arial"/>
                <w:color w:val="000000"/>
                <w:sz w:val="18"/>
              </w:rPr>
            </w:pPr>
            <w:r>
              <w:rPr>
                <w:rFonts w:ascii="Arial" w:eastAsia="Arial" w:hAnsi="Arial"/>
                <w:color w:val="000000"/>
                <w:sz w:val="18"/>
              </w:rPr>
              <w:t>159,386,000</w:t>
            </w:r>
          </w:p>
        </w:tc>
        <w:tc>
          <w:tcPr>
            <w:tcW w:w="1234" w:type="dxa"/>
            <w:tcBorders>
              <w:top w:val="single" w:sz="7" w:space="0" w:color="000000"/>
              <w:left w:val="single" w:sz="7" w:space="0" w:color="000000"/>
              <w:bottom w:val="single" w:sz="7" w:space="0" w:color="000000"/>
              <w:right w:val="single" w:sz="7" w:space="0" w:color="000000"/>
            </w:tcBorders>
            <w:vAlign w:val="center"/>
          </w:tcPr>
          <w:p w14:paraId="2C159604" w14:textId="77777777" w:rsidR="00AC1905" w:rsidRDefault="0039385A">
            <w:pPr>
              <w:tabs>
                <w:tab w:val="decimal" w:pos="792"/>
              </w:tabs>
              <w:spacing w:before="129" w:after="61" w:line="207" w:lineRule="exact"/>
              <w:textAlignment w:val="baseline"/>
              <w:rPr>
                <w:rFonts w:ascii="Arial" w:eastAsia="Arial" w:hAnsi="Arial"/>
                <w:color w:val="000000"/>
                <w:sz w:val="18"/>
              </w:rPr>
            </w:pPr>
            <w:r>
              <w:rPr>
                <w:rFonts w:ascii="Arial" w:eastAsia="Arial" w:hAnsi="Arial"/>
                <w:color w:val="000000"/>
                <w:sz w:val="18"/>
              </w:rPr>
              <w:t>1.0</w:t>
            </w:r>
          </w:p>
        </w:tc>
        <w:tc>
          <w:tcPr>
            <w:tcW w:w="1459" w:type="dxa"/>
            <w:tcBorders>
              <w:top w:val="single" w:sz="7" w:space="0" w:color="000000"/>
              <w:left w:val="single" w:sz="7" w:space="0" w:color="000000"/>
              <w:bottom w:val="single" w:sz="7" w:space="0" w:color="000000"/>
              <w:right w:val="single" w:sz="7" w:space="0" w:color="000000"/>
            </w:tcBorders>
            <w:vAlign w:val="center"/>
          </w:tcPr>
          <w:p w14:paraId="5328D3B2" w14:textId="77777777" w:rsidR="00AC1905" w:rsidRDefault="0039385A">
            <w:pPr>
              <w:spacing w:before="127" w:after="63" w:line="207" w:lineRule="exact"/>
              <w:ind w:right="350"/>
              <w:jc w:val="right"/>
              <w:textAlignment w:val="baseline"/>
              <w:rPr>
                <w:rFonts w:ascii="Arial" w:eastAsia="Arial" w:hAnsi="Arial"/>
                <w:color w:val="000000"/>
                <w:sz w:val="18"/>
              </w:rPr>
            </w:pPr>
            <w:r>
              <w:rPr>
                <w:rFonts w:ascii="Arial" w:eastAsia="Arial" w:hAnsi="Arial"/>
                <w:color w:val="000000"/>
                <w:sz w:val="18"/>
              </w:rPr>
              <w:t>142,450,000</w:t>
            </w:r>
          </w:p>
        </w:tc>
        <w:tc>
          <w:tcPr>
            <w:tcW w:w="1618" w:type="dxa"/>
            <w:tcBorders>
              <w:top w:val="single" w:sz="7" w:space="0" w:color="000000"/>
              <w:left w:val="single" w:sz="7" w:space="0" w:color="000000"/>
              <w:bottom w:val="single" w:sz="7" w:space="0" w:color="000000"/>
              <w:right w:val="single" w:sz="7" w:space="0" w:color="000000"/>
            </w:tcBorders>
            <w:vAlign w:val="center"/>
          </w:tcPr>
          <w:p w14:paraId="604E2F00" w14:textId="77777777" w:rsidR="00AC1905" w:rsidRDefault="0039385A">
            <w:pPr>
              <w:tabs>
                <w:tab w:val="decimal" w:pos="1152"/>
              </w:tabs>
              <w:spacing w:before="131" w:after="52" w:line="214" w:lineRule="exact"/>
              <w:textAlignment w:val="baseline"/>
              <w:rPr>
                <w:rFonts w:ascii="Arial" w:eastAsia="Arial" w:hAnsi="Arial"/>
                <w:color w:val="000000"/>
                <w:sz w:val="18"/>
              </w:rPr>
            </w:pPr>
            <w:r>
              <w:rPr>
                <w:rFonts w:ascii="Arial" w:eastAsia="Arial" w:hAnsi="Arial"/>
                <w:color w:val="000000"/>
                <w:sz w:val="18"/>
              </w:rPr>
              <w:t>(1.6)</w:t>
            </w:r>
          </w:p>
        </w:tc>
        <w:tc>
          <w:tcPr>
            <w:tcW w:w="1353" w:type="dxa"/>
            <w:tcBorders>
              <w:top w:val="single" w:sz="7" w:space="0" w:color="000000"/>
              <w:left w:val="single" w:sz="7" w:space="0" w:color="000000"/>
              <w:bottom w:val="single" w:sz="7" w:space="0" w:color="000000"/>
              <w:right w:val="single" w:sz="7" w:space="0" w:color="000000"/>
            </w:tcBorders>
            <w:vAlign w:val="center"/>
          </w:tcPr>
          <w:p w14:paraId="326DFCF3" w14:textId="77777777" w:rsidR="00AC1905" w:rsidRDefault="0039385A">
            <w:pPr>
              <w:tabs>
                <w:tab w:val="decimal" w:pos="648"/>
              </w:tabs>
              <w:spacing w:before="131" w:after="59" w:line="207" w:lineRule="exact"/>
              <w:textAlignment w:val="baseline"/>
              <w:rPr>
                <w:rFonts w:ascii="Arial" w:eastAsia="Arial" w:hAnsi="Arial"/>
                <w:color w:val="000000"/>
                <w:sz w:val="18"/>
              </w:rPr>
            </w:pPr>
            <w:r>
              <w:rPr>
                <w:rFonts w:ascii="Arial" w:eastAsia="Arial" w:hAnsi="Arial"/>
                <w:color w:val="000000"/>
                <w:sz w:val="18"/>
              </w:rPr>
              <w:t>0.01380</w:t>
            </w:r>
          </w:p>
        </w:tc>
        <w:tc>
          <w:tcPr>
            <w:tcW w:w="1201" w:type="dxa"/>
            <w:tcBorders>
              <w:top w:val="single" w:sz="7" w:space="0" w:color="000000"/>
              <w:left w:val="single" w:sz="7" w:space="0" w:color="000000"/>
              <w:bottom w:val="single" w:sz="7" w:space="0" w:color="000000"/>
              <w:right w:val="none" w:sz="0" w:space="0" w:color="020000"/>
            </w:tcBorders>
            <w:vAlign w:val="center"/>
          </w:tcPr>
          <w:p w14:paraId="408DC9F9" w14:textId="77777777" w:rsidR="00AC1905" w:rsidRDefault="0039385A">
            <w:pPr>
              <w:spacing w:before="131" w:after="59" w:line="207" w:lineRule="exact"/>
              <w:jc w:val="center"/>
              <w:textAlignment w:val="baseline"/>
              <w:rPr>
                <w:rFonts w:ascii="Arial" w:eastAsia="Arial" w:hAnsi="Arial"/>
                <w:color w:val="000000"/>
                <w:sz w:val="18"/>
              </w:rPr>
            </w:pPr>
            <w:r>
              <w:rPr>
                <w:rFonts w:ascii="Arial" w:eastAsia="Arial" w:hAnsi="Arial"/>
                <w:color w:val="000000"/>
                <w:sz w:val="18"/>
              </w:rPr>
              <w:t>2,199,520</w:t>
            </w:r>
          </w:p>
        </w:tc>
      </w:tr>
      <w:tr w:rsidR="00AC1905" w14:paraId="20514458" w14:textId="77777777">
        <w:tblPrEx>
          <w:tblCellMar>
            <w:top w:w="0" w:type="dxa"/>
            <w:bottom w:w="0" w:type="dxa"/>
          </w:tblCellMar>
        </w:tblPrEx>
        <w:trPr>
          <w:trHeight w:hRule="exact" w:val="417"/>
        </w:trPr>
        <w:tc>
          <w:tcPr>
            <w:tcW w:w="712" w:type="dxa"/>
            <w:tcBorders>
              <w:top w:val="single" w:sz="7" w:space="0" w:color="000000"/>
              <w:left w:val="none" w:sz="0" w:space="0" w:color="020000"/>
              <w:bottom w:val="single" w:sz="7" w:space="0" w:color="000000"/>
              <w:right w:val="single" w:sz="7" w:space="0" w:color="000000"/>
            </w:tcBorders>
            <w:vAlign w:val="center"/>
          </w:tcPr>
          <w:p w14:paraId="41A72F65" w14:textId="77777777" w:rsidR="00AC1905" w:rsidRDefault="0039385A">
            <w:pPr>
              <w:spacing w:before="140" w:after="60" w:line="207" w:lineRule="exact"/>
              <w:jc w:val="center"/>
              <w:textAlignment w:val="baseline"/>
              <w:rPr>
                <w:rFonts w:ascii="Arial" w:eastAsia="Arial" w:hAnsi="Arial"/>
                <w:color w:val="000000"/>
                <w:sz w:val="18"/>
              </w:rPr>
            </w:pPr>
            <w:r>
              <w:rPr>
                <w:rFonts w:ascii="Arial" w:eastAsia="Arial" w:hAnsi="Arial"/>
                <w:color w:val="000000"/>
                <w:sz w:val="18"/>
              </w:rPr>
              <w:t>1996</w:t>
            </w:r>
          </w:p>
        </w:tc>
        <w:tc>
          <w:tcPr>
            <w:tcW w:w="1459" w:type="dxa"/>
            <w:tcBorders>
              <w:top w:val="single" w:sz="7" w:space="0" w:color="000000"/>
              <w:left w:val="single" w:sz="7" w:space="0" w:color="000000"/>
              <w:bottom w:val="single" w:sz="7" w:space="0" w:color="000000"/>
              <w:right w:val="single" w:sz="7" w:space="0" w:color="000000"/>
            </w:tcBorders>
            <w:vAlign w:val="center"/>
          </w:tcPr>
          <w:p w14:paraId="45D20B8F" w14:textId="77777777" w:rsidR="00AC1905" w:rsidRDefault="0039385A">
            <w:pPr>
              <w:spacing w:before="138" w:after="62" w:line="207" w:lineRule="exact"/>
              <w:ind w:right="364"/>
              <w:jc w:val="right"/>
              <w:textAlignment w:val="baseline"/>
              <w:rPr>
                <w:rFonts w:ascii="Arial" w:eastAsia="Arial" w:hAnsi="Arial"/>
                <w:color w:val="000000"/>
                <w:sz w:val="18"/>
              </w:rPr>
            </w:pPr>
            <w:r>
              <w:rPr>
                <w:rFonts w:ascii="Arial" w:eastAsia="Arial" w:hAnsi="Arial"/>
                <w:color w:val="000000"/>
                <w:sz w:val="18"/>
              </w:rPr>
              <w:t>165,793,000</w:t>
            </w:r>
          </w:p>
        </w:tc>
        <w:tc>
          <w:tcPr>
            <w:tcW w:w="1234" w:type="dxa"/>
            <w:tcBorders>
              <w:top w:val="single" w:sz="7" w:space="0" w:color="000000"/>
              <w:left w:val="single" w:sz="7" w:space="0" w:color="000000"/>
              <w:bottom w:val="single" w:sz="7" w:space="0" w:color="000000"/>
              <w:right w:val="single" w:sz="7" w:space="0" w:color="000000"/>
            </w:tcBorders>
            <w:vAlign w:val="center"/>
          </w:tcPr>
          <w:p w14:paraId="26124CEF" w14:textId="77777777" w:rsidR="00AC1905" w:rsidRDefault="0039385A">
            <w:pPr>
              <w:tabs>
                <w:tab w:val="decimal" w:pos="792"/>
              </w:tabs>
              <w:spacing w:before="136" w:after="64" w:line="207" w:lineRule="exact"/>
              <w:textAlignment w:val="baseline"/>
              <w:rPr>
                <w:rFonts w:ascii="Arial" w:eastAsia="Arial" w:hAnsi="Arial"/>
                <w:color w:val="000000"/>
                <w:sz w:val="18"/>
              </w:rPr>
            </w:pPr>
            <w:r>
              <w:rPr>
                <w:rFonts w:ascii="Arial" w:eastAsia="Arial" w:hAnsi="Arial"/>
                <w:color w:val="000000"/>
                <w:sz w:val="18"/>
              </w:rPr>
              <w:t>4.0</w:t>
            </w:r>
          </w:p>
        </w:tc>
        <w:tc>
          <w:tcPr>
            <w:tcW w:w="1459" w:type="dxa"/>
            <w:tcBorders>
              <w:top w:val="single" w:sz="7" w:space="0" w:color="000000"/>
              <w:left w:val="single" w:sz="7" w:space="0" w:color="000000"/>
              <w:bottom w:val="single" w:sz="7" w:space="0" w:color="000000"/>
              <w:right w:val="single" w:sz="7" w:space="0" w:color="000000"/>
            </w:tcBorders>
            <w:vAlign w:val="center"/>
          </w:tcPr>
          <w:p w14:paraId="271E3A74" w14:textId="77777777" w:rsidR="00AC1905" w:rsidRDefault="0039385A">
            <w:pPr>
              <w:spacing w:before="136" w:after="64" w:line="207" w:lineRule="exact"/>
              <w:ind w:right="350"/>
              <w:jc w:val="right"/>
              <w:textAlignment w:val="baseline"/>
              <w:rPr>
                <w:rFonts w:ascii="Arial" w:eastAsia="Arial" w:hAnsi="Arial"/>
                <w:color w:val="000000"/>
                <w:sz w:val="18"/>
              </w:rPr>
            </w:pPr>
            <w:r>
              <w:rPr>
                <w:rFonts w:ascii="Arial" w:eastAsia="Arial" w:hAnsi="Arial"/>
                <w:color w:val="000000"/>
                <w:sz w:val="18"/>
              </w:rPr>
              <w:t>141,500,000</w:t>
            </w:r>
          </w:p>
        </w:tc>
        <w:tc>
          <w:tcPr>
            <w:tcW w:w="1618" w:type="dxa"/>
            <w:tcBorders>
              <w:top w:val="single" w:sz="7" w:space="0" w:color="000000"/>
              <w:left w:val="single" w:sz="7" w:space="0" w:color="000000"/>
              <w:bottom w:val="single" w:sz="7" w:space="0" w:color="000000"/>
              <w:right w:val="single" w:sz="7" w:space="0" w:color="000000"/>
            </w:tcBorders>
            <w:vAlign w:val="center"/>
          </w:tcPr>
          <w:p w14:paraId="4DB52E82" w14:textId="77777777" w:rsidR="00AC1905" w:rsidRDefault="0039385A">
            <w:pPr>
              <w:tabs>
                <w:tab w:val="decimal" w:pos="1152"/>
              </w:tabs>
              <w:spacing w:before="140" w:after="52" w:line="215" w:lineRule="exact"/>
              <w:textAlignment w:val="baseline"/>
              <w:rPr>
                <w:rFonts w:ascii="Arial" w:eastAsia="Arial" w:hAnsi="Arial"/>
                <w:color w:val="000000"/>
                <w:sz w:val="18"/>
              </w:rPr>
            </w:pPr>
            <w:r>
              <w:rPr>
                <w:rFonts w:ascii="Arial" w:eastAsia="Arial" w:hAnsi="Arial"/>
                <w:color w:val="000000"/>
                <w:sz w:val="18"/>
              </w:rPr>
              <w:t>(0.6)</w:t>
            </w:r>
          </w:p>
        </w:tc>
        <w:tc>
          <w:tcPr>
            <w:tcW w:w="1353" w:type="dxa"/>
            <w:tcBorders>
              <w:top w:val="single" w:sz="7" w:space="0" w:color="000000"/>
              <w:left w:val="single" w:sz="7" w:space="0" w:color="000000"/>
              <w:bottom w:val="single" w:sz="7" w:space="0" w:color="000000"/>
              <w:right w:val="single" w:sz="7" w:space="0" w:color="000000"/>
            </w:tcBorders>
            <w:vAlign w:val="center"/>
          </w:tcPr>
          <w:p w14:paraId="3AC61E2C" w14:textId="77777777" w:rsidR="00AC1905" w:rsidRDefault="0039385A">
            <w:pPr>
              <w:tabs>
                <w:tab w:val="decimal" w:pos="648"/>
              </w:tabs>
              <w:spacing w:before="140" w:after="60" w:line="207" w:lineRule="exact"/>
              <w:textAlignment w:val="baseline"/>
              <w:rPr>
                <w:rFonts w:ascii="Arial" w:eastAsia="Arial" w:hAnsi="Arial"/>
                <w:color w:val="000000"/>
                <w:sz w:val="18"/>
              </w:rPr>
            </w:pPr>
            <w:r>
              <w:rPr>
                <w:rFonts w:ascii="Arial" w:eastAsia="Arial" w:hAnsi="Arial"/>
                <w:color w:val="000000"/>
                <w:sz w:val="18"/>
              </w:rPr>
              <w:t>0.01380</w:t>
            </w:r>
          </w:p>
        </w:tc>
        <w:tc>
          <w:tcPr>
            <w:tcW w:w="1201" w:type="dxa"/>
            <w:tcBorders>
              <w:top w:val="single" w:sz="7" w:space="0" w:color="000000"/>
              <w:left w:val="single" w:sz="7" w:space="0" w:color="000000"/>
              <w:bottom w:val="single" w:sz="7" w:space="0" w:color="000000"/>
              <w:right w:val="none" w:sz="0" w:space="0" w:color="020000"/>
            </w:tcBorders>
            <w:vAlign w:val="center"/>
          </w:tcPr>
          <w:p w14:paraId="5D805BDE" w14:textId="77777777" w:rsidR="00AC1905" w:rsidRDefault="0039385A">
            <w:pPr>
              <w:spacing w:before="140" w:after="60" w:line="207" w:lineRule="exact"/>
              <w:jc w:val="center"/>
              <w:textAlignment w:val="baseline"/>
              <w:rPr>
                <w:rFonts w:ascii="Arial" w:eastAsia="Arial" w:hAnsi="Arial"/>
                <w:color w:val="000000"/>
                <w:sz w:val="18"/>
              </w:rPr>
            </w:pPr>
            <w:r>
              <w:rPr>
                <w:rFonts w:ascii="Arial" w:eastAsia="Arial" w:hAnsi="Arial"/>
                <w:color w:val="000000"/>
                <w:sz w:val="18"/>
              </w:rPr>
              <w:t>2,287,940</w:t>
            </w:r>
          </w:p>
        </w:tc>
      </w:tr>
      <w:tr w:rsidR="00AC1905" w14:paraId="399CA060" w14:textId="77777777">
        <w:tblPrEx>
          <w:tblCellMar>
            <w:top w:w="0" w:type="dxa"/>
            <w:bottom w:w="0" w:type="dxa"/>
          </w:tblCellMar>
        </w:tblPrEx>
        <w:trPr>
          <w:trHeight w:hRule="exact" w:val="355"/>
        </w:trPr>
        <w:tc>
          <w:tcPr>
            <w:tcW w:w="712" w:type="dxa"/>
            <w:tcBorders>
              <w:top w:val="single" w:sz="7" w:space="0" w:color="000000"/>
              <w:left w:val="none" w:sz="0" w:space="0" w:color="020000"/>
              <w:bottom w:val="double" w:sz="10" w:space="0" w:color="000000"/>
              <w:right w:val="single" w:sz="7" w:space="0" w:color="000000"/>
            </w:tcBorders>
            <w:vAlign w:val="center"/>
          </w:tcPr>
          <w:p w14:paraId="68B79EA3" w14:textId="77777777" w:rsidR="00AC1905" w:rsidRDefault="0039385A">
            <w:pPr>
              <w:spacing w:before="136" w:after="7" w:line="207" w:lineRule="exact"/>
              <w:jc w:val="center"/>
              <w:textAlignment w:val="baseline"/>
              <w:rPr>
                <w:rFonts w:ascii="Arial" w:eastAsia="Arial" w:hAnsi="Arial"/>
                <w:color w:val="000000"/>
                <w:sz w:val="18"/>
              </w:rPr>
            </w:pPr>
            <w:r>
              <w:rPr>
                <w:rFonts w:ascii="Arial" w:eastAsia="Arial" w:hAnsi="Arial"/>
                <w:color w:val="000000"/>
                <w:sz w:val="18"/>
              </w:rPr>
              <w:t>1997</w:t>
            </w:r>
          </w:p>
        </w:tc>
        <w:tc>
          <w:tcPr>
            <w:tcW w:w="1459" w:type="dxa"/>
            <w:tcBorders>
              <w:top w:val="single" w:sz="7" w:space="0" w:color="000000"/>
              <w:left w:val="single" w:sz="7" w:space="0" w:color="000000"/>
              <w:bottom w:val="double" w:sz="10" w:space="0" w:color="000000"/>
              <w:right w:val="single" w:sz="7" w:space="0" w:color="000000"/>
            </w:tcBorders>
            <w:vAlign w:val="center"/>
          </w:tcPr>
          <w:p w14:paraId="674DB5AB" w14:textId="77777777" w:rsidR="00AC1905" w:rsidRDefault="0039385A">
            <w:pPr>
              <w:spacing w:before="136" w:after="7" w:line="207" w:lineRule="exact"/>
              <w:ind w:right="364"/>
              <w:jc w:val="right"/>
              <w:textAlignment w:val="baseline"/>
              <w:rPr>
                <w:rFonts w:ascii="Arial" w:eastAsia="Arial" w:hAnsi="Arial"/>
                <w:color w:val="000000"/>
                <w:sz w:val="18"/>
              </w:rPr>
            </w:pPr>
            <w:r>
              <w:rPr>
                <w:rFonts w:ascii="Arial" w:eastAsia="Arial" w:hAnsi="Arial"/>
                <w:color w:val="000000"/>
                <w:sz w:val="18"/>
              </w:rPr>
              <w:t>168,157,900</w:t>
            </w:r>
          </w:p>
        </w:tc>
        <w:tc>
          <w:tcPr>
            <w:tcW w:w="1234" w:type="dxa"/>
            <w:tcBorders>
              <w:top w:val="single" w:sz="7" w:space="0" w:color="000000"/>
              <w:left w:val="single" w:sz="7" w:space="0" w:color="000000"/>
              <w:bottom w:val="double" w:sz="10" w:space="0" w:color="000000"/>
              <w:right w:val="single" w:sz="7" w:space="0" w:color="000000"/>
            </w:tcBorders>
            <w:vAlign w:val="center"/>
          </w:tcPr>
          <w:p w14:paraId="2B3F54E3" w14:textId="77777777" w:rsidR="00AC1905" w:rsidRDefault="0039385A">
            <w:pPr>
              <w:tabs>
                <w:tab w:val="decimal" w:pos="792"/>
              </w:tabs>
              <w:spacing w:before="132" w:after="11" w:line="207" w:lineRule="exact"/>
              <w:textAlignment w:val="baseline"/>
              <w:rPr>
                <w:rFonts w:ascii="Arial" w:eastAsia="Arial" w:hAnsi="Arial"/>
                <w:color w:val="000000"/>
                <w:sz w:val="18"/>
              </w:rPr>
            </w:pPr>
            <w:r>
              <w:rPr>
                <w:rFonts w:ascii="Arial" w:eastAsia="Arial" w:hAnsi="Arial"/>
                <w:color w:val="000000"/>
                <w:sz w:val="18"/>
              </w:rPr>
              <w:t>1.5</w:t>
            </w:r>
          </w:p>
        </w:tc>
        <w:tc>
          <w:tcPr>
            <w:tcW w:w="1459" w:type="dxa"/>
            <w:tcBorders>
              <w:top w:val="single" w:sz="7" w:space="0" w:color="000000"/>
              <w:left w:val="single" w:sz="7" w:space="0" w:color="000000"/>
              <w:bottom w:val="double" w:sz="10" w:space="0" w:color="000000"/>
              <w:right w:val="single" w:sz="7" w:space="0" w:color="000000"/>
            </w:tcBorders>
            <w:vAlign w:val="center"/>
          </w:tcPr>
          <w:p w14:paraId="37A8544B" w14:textId="77777777" w:rsidR="00AC1905" w:rsidRDefault="0039385A">
            <w:pPr>
              <w:spacing w:before="131" w:after="12" w:line="207" w:lineRule="exact"/>
              <w:ind w:right="350"/>
              <w:jc w:val="right"/>
              <w:textAlignment w:val="baseline"/>
              <w:rPr>
                <w:rFonts w:ascii="Arial" w:eastAsia="Arial" w:hAnsi="Arial"/>
                <w:color w:val="000000"/>
                <w:sz w:val="18"/>
              </w:rPr>
            </w:pPr>
            <w:r>
              <w:rPr>
                <w:rFonts w:ascii="Arial" w:eastAsia="Arial" w:hAnsi="Arial"/>
                <w:color w:val="000000"/>
                <w:sz w:val="18"/>
              </w:rPr>
              <w:t>150,300,000</w:t>
            </w:r>
          </w:p>
        </w:tc>
        <w:tc>
          <w:tcPr>
            <w:tcW w:w="1618" w:type="dxa"/>
            <w:tcBorders>
              <w:top w:val="single" w:sz="7" w:space="0" w:color="000000"/>
              <w:left w:val="single" w:sz="7" w:space="0" w:color="000000"/>
              <w:bottom w:val="double" w:sz="10" w:space="0" w:color="000000"/>
              <w:right w:val="single" w:sz="7" w:space="0" w:color="000000"/>
            </w:tcBorders>
            <w:vAlign w:val="center"/>
          </w:tcPr>
          <w:p w14:paraId="4FB69431" w14:textId="77777777" w:rsidR="00AC1905" w:rsidRDefault="0039385A">
            <w:pPr>
              <w:tabs>
                <w:tab w:val="decimal" w:pos="1152"/>
              </w:tabs>
              <w:spacing w:before="136" w:after="7" w:line="207" w:lineRule="exact"/>
              <w:textAlignment w:val="baseline"/>
              <w:rPr>
                <w:rFonts w:ascii="Arial" w:eastAsia="Arial" w:hAnsi="Arial"/>
                <w:color w:val="000000"/>
                <w:sz w:val="18"/>
              </w:rPr>
            </w:pPr>
            <w:r>
              <w:rPr>
                <w:rFonts w:ascii="Arial" w:eastAsia="Arial" w:hAnsi="Arial"/>
                <w:color w:val="000000"/>
                <w:sz w:val="18"/>
              </w:rPr>
              <w:t>6.2</w:t>
            </w:r>
          </w:p>
        </w:tc>
        <w:tc>
          <w:tcPr>
            <w:tcW w:w="1353" w:type="dxa"/>
            <w:tcBorders>
              <w:top w:val="single" w:sz="7" w:space="0" w:color="000000"/>
              <w:left w:val="single" w:sz="7" w:space="0" w:color="000000"/>
              <w:bottom w:val="double" w:sz="10" w:space="0" w:color="000000"/>
              <w:right w:val="single" w:sz="7" w:space="0" w:color="000000"/>
            </w:tcBorders>
            <w:vAlign w:val="center"/>
          </w:tcPr>
          <w:p w14:paraId="2A5FF890" w14:textId="77777777" w:rsidR="00AC1905" w:rsidRDefault="0039385A">
            <w:pPr>
              <w:tabs>
                <w:tab w:val="decimal" w:pos="648"/>
              </w:tabs>
              <w:spacing w:before="136" w:after="7" w:line="207" w:lineRule="exact"/>
              <w:textAlignment w:val="baseline"/>
              <w:rPr>
                <w:rFonts w:ascii="Arial" w:eastAsia="Arial" w:hAnsi="Arial"/>
                <w:color w:val="000000"/>
                <w:sz w:val="18"/>
              </w:rPr>
            </w:pPr>
            <w:r>
              <w:rPr>
                <w:rFonts w:ascii="Arial" w:eastAsia="Arial" w:hAnsi="Arial"/>
                <w:color w:val="000000"/>
                <w:sz w:val="18"/>
              </w:rPr>
              <w:t>0.01380</w:t>
            </w:r>
          </w:p>
        </w:tc>
        <w:tc>
          <w:tcPr>
            <w:tcW w:w="1201" w:type="dxa"/>
            <w:tcBorders>
              <w:top w:val="single" w:sz="7" w:space="0" w:color="000000"/>
              <w:left w:val="single" w:sz="7" w:space="0" w:color="000000"/>
              <w:bottom w:val="double" w:sz="10" w:space="0" w:color="000000"/>
              <w:right w:val="none" w:sz="0" w:space="0" w:color="020000"/>
            </w:tcBorders>
            <w:vAlign w:val="center"/>
          </w:tcPr>
          <w:p w14:paraId="3ECF8135" w14:textId="77777777" w:rsidR="00AC1905" w:rsidRDefault="0039385A">
            <w:pPr>
              <w:spacing w:before="136" w:after="7" w:line="207" w:lineRule="exact"/>
              <w:jc w:val="center"/>
              <w:textAlignment w:val="baseline"/>
              <w:rPr>
                <w:rFonts w:ascii="Arial" w:eastAsia="Arial" w:hAnsi="Arial"/>
                <w:color w:val="000000"/>
                <w:sz w:val="18"/>
              </w:rPr>
            </w:pPr>
            <w:r>
              <w:rPr>
                <w:rFonts w:ascii="Arial" w:eastAsia="Arial" w:hAnsi="Arial"/>
                <w:color w:val="000000"/>
                <w:sz w:val="18"/>
              </w:rPr>
              <w:t>2,281,000</w:t>
            </w:r>
          </w:p>
        </w:tc>
      </w:tr>
    </w:tbl>
    <w:p w14:paraId="48C15FB6" w14:textId="77777777" w:rsidR="00AC1905" w:rsidRDefault="00AC1905">
      <w:pPr>
        <w:spacing w:after="273" w:line="20" w:lineRule="exact"/>
      </w:pPr>
    </w:p>
    <w:p w14:paraId="3D81A4FB" w14:textId="77777777" w:rsidR="00AC1905" w:rsidRDefault="0039385A">
      <w:pPr>
        <w:spacing w:line="226" w:lineRule="exact"/>
        <w:textAlignment w:val="baseline"/>
        <w:rPr>
          <w:rFonts w:eastAsia="Times New Roman"/>
          <w:color w:val="000000"/>
          <w:sz w:val="20"/>
        </w:rPr>
      </w:pPr>
      <w:r>
        <w:rPr>
          <w:rFonts w:eastAsia="Times New Roman"/>
          <w:color w:val="000000"/>
          <w:sz w:val="20"/>
        </w:rPr>
        <w:t>Source: Town of Greene Reports</w:t>
      </w:r>
    </w:p>
    <w:p w14:paraId="31A2FF2F" w14:textId="77777777" w:rsidR="00AC1905" w:rsidRDefault="0039385A">
      <w:pPr>
        <w:spacing w:before="536" w:line="274" w:lineRule="exact"/>
        <w:ind w:right="144"/>
        <w:textAlignment w:val="baseline"/>
        <w:rPr>
          <w:rFonts w:eastAsia="Times New Roman"/>
          <w:color w:val="000000"/>
          <w:spacing w:val="4"/>
          <w:sz w:val="23"/>
        </w:rPr>
      </w:pPr>
      <w:r>
        <w:rPr>
          <w:rFonts w:eastAsia="Times New Roman"/>
          <w:color w:val="000000"/>
          <w:spacing w:val="4"/>
          <w:sz w:val="23"/>
        </w:rPr>
        <w:t>Between fiscal years 1993 and 1997, the local assessed valuation increased by approximately $8.5 million or 3%. The largest increase in valuation occurred between 1996 and 1997 with approximately $9 million. The increase in valuation can be attributed to residential and personal property. The six percent increase in valuation over the six-year period approximated the decrease in the value of the dollar based on the consumer price index (CPI). This allowed the mil rate to remain steady between 1995 and 1997.</w:t>
      </w:r>
      <w:r>
        <w:rPr>
          <w:rFonts w:eastAsia="Times New Roman"/>
          <w:color w:val="000000"/>
          <w:spacing w:val="4"/>
          <w:sz w:val="23"/>
        </w:rPr>
        <w:t xml:space="preserve"> In 1997 the total assessed value of Greene consisted of 97% land and buildings and 3% personal property. There is approximately $4.2 million real property exempt from taxation. The state valuation of Greene increased from $142 million in 1993 to $150 million in 1997 representing a 6% increase.</w:t>
      </w:r>
    </w:p>
    <w:p w14:paraId="55248B49" w14:textId="77777777" w:rsidR="00AC1905" w:rsidRDefault="0039385A">
      <w:pPr>
        <w:spacing w:before="270" w:line="274" w:lineRule="exact"/>
        <w:ind w:right="360"/>
        <w:textAlignment w:val="baseline"/>
        <w:rPr>
          <w:rFonts w:eastAsia="Times New Roman"/>
          <w:color w:val="000000"/>
          <w:sz w:val="23"/>
        </w:rPr>
      </w:pPr>
      <w:r>
        <w:rPr>
          <w:rFonts w:eastAsia="Times New Roman"/>
          <w:color w:val="000000"/>
          <w:sz w:val="23"/>
        </w:rPr>
        <w:t>The mil rate remained unchanged between the years 1995 and 1997. The amount of property taxes assessed from 1993 to 1997 increased by approximately $658,000. This represents an increase of approximately 40 percent over the six-year period. Considering the consumer price index, the amount of property taxes assessed in adjusted dollars increased by approximately 30 percent between 1993 and 1997.</w:t>
      </w:r>
    </w:p>
    <w:p w14:paraId="760047DB" w14:textId="77777777" w:rsidR="00AC1905" w:rsidRDefault="0039385A">
      <w:pPr>
        <w:spacing w:before="264" w:after="2243" w:line="274" w:lineRule="exact"/>
        <w:ind w:right="216"/>
        <w:textAlignment w:val="baseline"/>
        <w:rPr>
          <w:rFonts w:eastAsia="Times New Roman"/>
          <w:color w:val="000000"/>
          <w:sz w:val="23"/>
        </w:rPr>
      </w:pPr>
      <w:r>
        <w:rPr>
          <w:rFonts w:eastAsia="Times New Roman"/>
          <w:color w:val="000000"/>
          <w:sz w:val="23"/>
        </w:rPr>
        <w:t>Other major consistent sources of revenues are excise and intergovernmental revenues. Excise taxes collected increased from $291,000 in 1993 to $397,000 in 1997. Excise tax collection increased each year between 1993 and 1995 while a general municipal trend was a decline in excise tax collections due to a weak economy. Intergovernmental revenues that include state revenue sharing, local road assistance and other state and federal grants represent approximately 10 percent of total revenue annually.</w:t>
      </w:r>
    </w:p>
    <w:p w14:paraId="03D1A2AF" w14:textId="77777777" w:rsidR="00AC1905" w:rsidRDefault="00AC1905">
      <w:pPr>
        <w:spacing w:before="264" w:after="2243" w:line="274" w:lineRule="exact"/>
        <w:sectPr w:rsidR="00AC1905">
          <w:pgSz w:w="12240" w:h="15840"/>
          <w:pgMar w:top="1080" w:right="997" w:bottom="504" w:left="1803" w:header="720" w:footer="720" w:gutter="0"/>
          <w:cols w:space="720"/>
        </w:sectPr>
      </w:pPr>
    </w:p>
    <w:p w14:paraId="1C5ACC73" w14:textId="77777777" w:rsidR="00AC1905" w:rsidRDefault="0039385A">
      <w:pPr>
        <w:spacing w:line="262" w:lineRule="exact"/>
        <w:jc w:val="center"/>
        <w:textAlignment w:val="baseline"/>
        <w:rPr>
          <w:rFonts w:eastAsia="Times New Roman"/>
          <w:color w:val="000000"/>
          <w:spacing w:val="32"/>
          <w:sz w:val="23"/>
        </w:rPr>
      </w:pPr>
      <w:r>
        <w:rPr>
          <w:rFonts w:eastAsia="Times New Roman"/>
          <w:color w:val="000000"/>
          <w:spacing w:val="32"/>
          <w:sz w:val="23"/>
        </w:rPr>
        <w:t>86</w:t>
      </w:r>
    </w:p>
    <w:p w14:paraId="62620615" w14:textId="77777777" w:rsidR="00AC1905" w:rsidRDefault="00AC1905">
      <w:pPr>
        <w:sectPr w:rsidR="00AC1905">
          <w:type w:val="continuous"/>
          <w:pgSz w:w="12240" w:h="15840"/>
          <w:pgMar w:top="1080" w:right="1045" w:bottom="504" w:left="1755" w:header="720" w:footer="720" w:gutter="0"/>
          <w:cols w:space="720"/>
        </w:sectPr>
      </w:pPr>
    </w:p>
    <w:p w14:paraId="65903735" w14:textId="77777777" w:rsidR="00AC1905" w:rsidRDefault="0039385A">
      <w:pPr>
        <w:spacing w:line="266" w:lineRule="exact"/>
        <w:jc w:val="center"/>
        <w:textAlignment w:val="baseline"/>
        <w:rPr>
          <w:rFonts w:eastAsia="Times New Roman"/>
          <w:b/>
          <w:color w:val="000000"/>
          <w:spacing w:val="5"/>
        </w:rPr>
      </w:pPr>
      <w:r>
        <w:rPr>
          <w:rFonts w:eastAsia="Times New Roman"/>
          <w:b/>
          <w:color w:val="000000"/>
          <w:spacing w:val="5"/>
        </w:rPr>
        <w:t>Table 1-40</w:t>
      </w:r>
    </w:p>
    <w:p w14:paraId="68A2D573" w14:textId="77777777" w:rsidR="00AC1905" w:rsidRDefault="0039385A">
      <w:pPr>
        <w:spacing w:before="3" w:after="227" w:line="278" w:lineRule="exact"/>
        <w:jc w:val="center"/>
        <w:textAlignment w:val="baseline"/>
        <w:rPr>
          <w:rFonts w:eastAsia="Times New Roman"/>
          <w:b/>
          <w:color w:val="000000"/>
        </w:rPr>
      </w:pPr>
      <w:r>
        <w:rPr>
          <w:rFonts w:eastAsia="Times New Roman"/>
          <w:b/>
          <w:color w:val="000000"/>
        </w:rPr>
        <w:t xml:space="preserve">Municipal Revenue </w:t>
      </w:r>
      <w:r>
        <w:rPr>
          <w:rFonts w:eastAsia="Times New Roman"/>
          <w:b/>
          <w:color w:val="000000"/>
        </w:rPr>
        <w:br/>
        <w:t>Greene</w:t>
      </w:r>
    </w:p>
    <w:tbl>
      <w:tblPr>
        <w:tblW w:w="0" w:type="auto"/>
        <w:tblInd w:w="31" w:type="dxa"/>
        <w:tblLayout w:type="fixed"/>
        <w:tblCellMar>
          <w:left w:w="0" w:type="dxa"/>
          <w:right w:w="0" w:type="dxa"/>
        </w:tblCellMar>
        <w:tblLook w:val="04A0" w:firstRow="1" w:lastRow="0" w:firstColumn="1" w:lastColumn="0" w:noHBand="0" w:noVBand="1"/>
      </w:tblPr>
      <w:tblGrid>
        <w:gridCol w:w="2126"/>
        <w:gridCol w:w="1474"/>
        <w:gridCol w:w="1546"/>
        <w:gridCol w:w="1521"/>
        <w:gridCol w:w="1527"/>
        <w:gridCol w:w="1464"/>
      </w:tblGrid>
      <w:tr w:rsidR="00AC1905" w14:paraId="7A663957" w14:textId="77777777">
        <w:tblPrEx>
          <w:tblCellMar>
            <w:top w:w="0" w:type="dxa"/>
            <w:bottom w:w="0" w:type="dxa"/>
          </w:tblCellMar>
        </w:tblPrEx>
        <w:trPr>
          <w:trHeight w:hRule="exact" w:val="485"/>
        </w:trPr>
        <w:tc>
          <w:tcPr>
            <w:tcW w:w="2126" w:type="dxa"/>
            <w:tcBorders>
              <w:top w:val="double" w:sz="9" w:space="0" w:color="000000"/>
              <w:left w:val="double" w:sz="9" w:space="0" w:color="000000"/>
              <w:bottom w:val="single" w:sz="7" w:space="0" w:color="000000"/>
              <w:right w:val="single" w:sz="7" w:space="0" w:color="000000"/>
            </w:tcBorders>
          </w:tcPr>
          <w:p w14:paraId="49E39DE1" w14:textId="77777777" w:rsidR="00AC1905" w:rsidRDefault="0039385A">
            <w:pPr>
              <w:spacing w:line="217" w:lineRule="exact"/>
              <w:ind w:right="1544"/>
              <w:jc w:val="right"/>
              <w:textAlignment w:val="baseline"/>
              <w:rPr>
                <w:rFonts w:eastAsia="Times New Roman"/>
                <w:b/>
                <w:color w:val="000000"/>
              </w:rPr>
            </w:pPr>
            <w:r>
              <w:rPr>
                <w:rFonts w:eastAsia="Times New Roman"/>
                <w:b/>
                <w:color w:val="000000"/>
              </w:rPr>
              <w:t>..</w:t>
            </w:r>
          </w:p>
          <w:p w14:paraId="3C2C994E" w14:textId="77777777" w:rsidR="00AC1905" w:rsidRDefault="0039385A">
            <w:pPr>
              <w:spacing w:line="121" w:lineRule="exact"/>
              <w:ind w:right="374"/>
              <w:jc w:val="right"/>
              <w:textAlignment w:val="baseline"/>
              <w:rPr>
                <w:rFonts w:eastAsia="Times New Roman"/>
                <w:b/>
                <w:color w:val="000000"/>
              </w:rPr>
            </w:pPr>
            <w:r>
              <w:rPr>
                <w:rFonts w:eastAsia="Times New Roman"/>
                <w:b/>
                <w:color w:val="000000"/>
              </w:rPr>
              <w:t>Fiscal Year</w:t>
            </w:r>
            <w:r>
              <w:rPr>
                <w:rFonts w:eastAsia="Times New Roman"/>
                <w:b/>
                <w:color w:val="000000"/>
                <w:vertAlign w:val="superscript"/>
              </w:rPr>
              <w:t>--</w:t>
            </w:r>
            <w:r>
              <w:rPr>
                <w:rFonts w:eastAsia="Times New Roman"/>
                <w:b/>
                <w:color w:val="000000"/>
              </w:rPr>
              <w:t xml:space="preserve"> </w:t>
            </w:r>
          </w:p>
          <w:p w14:paraId="160213A4" w14:textId="77777777" w:rsidR="00AC1905" w:rsidRDefault="0039385A">
            <w:pPr>
              <w:numPr>
                <w:ilvl w:val="0"/>
                <w:numId w:val="12"/>
              </w:numPr>
              <w:spacing w:line="137" w:lineRule="exact"/>
              <w:ind w:left="0" w:right="914"/>
              <w:jc w:val="right"/>
              <w:textAlignment w:val="baseline"/>
              <w:rPr>
                <w:rFonts w:eastAsia="Times New Roman"/>
                <w:b/>
                <w:color w:val="000000"/>
              </w:rPr>
            </w:pPr>
            <w:r>
              <w:rPr>
                <w:rFonts w:eastAsia="Times New Roman"/>
                <w:b/>
                <w:color w:val="000000"/>
              </w:rPr>
              <w:t>•</w:t>
            </w:r>
          </w:p>
        </w:tc>
        <w:tc>
          <w:tcPr>
            <w:tcW w:w="1474" w:type="dxa"/>
            <w:tcBorders>
              <w:top w:val="double" w:sz="9" w:space="0" w:color="000000"/>
              <w:left w:val="single" w:sz="7" w:space="0" w:color="000000"/>
              <w:bottom w:val="single" w:sz="7" w:space="0" w:color="000000"/>
              <w:right w:val="single" w:sz="7" w:space="0" w:color="000000"/>
            </w:tcBorders>
            <w:vAlign w:val="center"/>
          </w:tcPr>
          <w:p w14:paraId="68B826EF" w14:textId="77777777" w:rsidR="00AC1905" w:rsidRDefault="0039385A">
            <w:pPr>
              <w:spacing w:before="164" w:after="43" w:line="268" w:lineRule="exact"/>
              <w:ind w:right="494"/>
              <w:jc w:val="right"/>
              <w:textAlignment w:val="baseline"/>
              <w:rPr>
                <w:rFonts w:eastAsia="Times New Roman"/>
                <w:b/>
                <w:color w:val="000000"/>
              </w:rPr>
            </w:pPr>
            <w:r>
              <w:rPr>
                <w:rFonts w:eastAsia="Times New Roman"/>
                <w:b/>
                <w:color w:val="000000"/>
              </w:rPr>
              <w:t>1993</w:t>
            </w:r>
          </w:p>
        </w:tc>
        <w:tc>
          <w:tcPr>
            <w:tcW w:w="1546" w:type="dxa"/>
            <w:tcBorders>
              <w:top w:val="double" w:sz="9" w:space="0" w:color="000000"/>
              <w:left w:val="single" w:sz="7" w:space="0" w:color="000000"/>
              <w:bottom w:val="single" w:sz="7" w:space="0" w:color="000000"/>
              <w:right w:val="single" w:sz="7" w:space="0" w:color="000000"/>
            </w:tcBorders>
          </w:tcPr>
          <w:p w14:paraId="7BBA8D0A" w14:textId="77777777" w:rsidR="00AC1905" w:rsidRDefault="0039385A">
            <w:pPr>
              <w:spacing w:line="189" w:lineRule="exact"/>
              <w:ind w:right="575"/>
              <w:jc w:val="right"/>
              <w:textAlignment w:val="baseline"/>
              <w:rPr>
                <w:rFonts w:eastAsia="Times New Roman"/>
                <w:b/>
                <w:color w:val="000000"/>
              </w:rPr>
            </w:pPr>
            <w:r>
              <w:rPr>
                <w:rFonts w:eastAsia="Times New Roman"/>
                <w:b/>
                <w:color w:val="000000"/>
              </w:rPr>
              <w:t>•</w:t>
            </w:r>
          </w:p>
          <w:p w14:paraId="3EC1C041" w14:textId="77777777" w:rsidR="00AC1905" w:rsidRDefault="0039385A">
            <w:pPr>
              <w:spacing w:after="43" w:line="243" w:lineRule="exact"/>
              <w:ind w:right="485"/>
              <w:jc w:val="right"/>
              <w:textAlignment w:val="baseline"/>
              <w:rPr>
                <w:rFonts w:eastAsia="Times New Roman"/>
                <w:b/>
                <w:color w:val="000000"/>
              </w:rPr>
            </w:pPr>
            <w:r>
              <w:rPr>
                <w:rFonts w:eastAsia="Times New Roman"/>
                <w:b/>
                <w:color w:val="000000"/>
              </w:rPr>
              <w:t>1994•</w:t>
            </w:r>
          </w:p>
        </w:tc>
        <w:tc>
          <w:tcPr>
            <w:tcW w:w="1521" w:type="dxa"/>
            <w:tcBorders>
              <w:top w:val="double" w:sz="9" w:space="0" w:color="000000"/>
              <w:left w:val="single" w:sz="7" w:space="0" w:color="000000"/>
              <w:bottom w:val="single" w:sz="7" w:space="0" w:color="000000"/>
              <w:right w:val="single" w:sz="7" w:space="0" w:color="000000"/>
            </w:tcBorders>
            <w:vAlign w:val="center"/>
          </w:tcPr>
          <w:p w14:paraId="29F94EC3" w14:textId="77777777" w:rsidR="00AC1905" w:rsidRDefault="0039385A">
            <w:pPr>
              <w:spacing w:before="139" w:after="42" w:line="294" w:lineRule="exact"/>
              <w:ind w:right="494"/>
              <w:jc w:val="right"/>
              <w:textAlignment w:val="baseline"/>
              <w:rPr>
                <w:rFonts w:eastAsia="Times New Roman"/>
                <w:b/>
                <w:color w:val="000000"/>
              </w:rPr>
            </w:pPr>
            <w:r>
              <w:rPr>
                <w:rFonts w:eastAsia="Times New Roman"/>
                <w:b/>
                <w:color w:val="000000"/>
              </w:rPr>
              <w:t>'1995</w:t>
            </w:r>
          </w:p>
        </w:tc>
        <w:tc>
          <w:tcPr>
            <w:tcW w:w="1527" w:type="dxa"/>
            <w:tcBorders>
              <w:top w:val="double" w:sz="9" w:space="0" w:color="000000"/>
              <w:left w:val="single" w:sz="7" w:space="0" w:color="000000"/>
              <w:bottom w:val="single" w:sz="7" w:space="0" w:color="000000"/>
              <w:right w:val="single" w:sz="7" w:space="0" w:color="000000"/>
            </w:tcBorders>
            <w:vAlign w:val="center"/>
          </w:tcPr>
          <w:p w14:paraId="5C4F5DD0" w14:textId="77777777" w:rsidR="00AC1905" w:rsidRDefault="0039385A">
            <w:pPr>
              <w:spacing w:before="125" w:after="50" w:line="300" w:lineRule="exact"/>
              <w:ind w:right="405"/>
              <w:jc w:val="right"/>
              <w:textAlignment w:val="baseline"/>
              <w:rPr>
                <w:rFonts w:eastAsia="Times New Roman"/>
                <w:b/>
                <w:color w:val="000000"/>
              </w:rPr>
            </w:pPr>
            <w:r>
              <w:rPr>
                <w:rFonts w:eastAsia="Times New Roman"/>
                <w:b/>
                <w:color w:val="000000"/>
              </w:rPr>
              <w:t>1996 '</w:t>
            </w:r>
          </w:p>
        </w:tc>
        <w:tc>
          <w:tcPr>
            <w:tcW w:w="1464" w:type="dxa"/>
            <w:tcBorders>
              <w:top w:val="double" w:sz="9" w:space="0" w:color="000000"/>
              <w:left w:val="single" w:sz="7" w:space="0" w:color="000000"/>
              <w:bottom w:val="single" w:sz="7" w:space="0" w:color="000000"/>
              <w:right w:val="double" w:sz="9" w:space="0" w:color="000000"/>
            </w:tcBorders>
            <w:vAlign w:val="center"/>
          </w:tcPr>
          <w:p w14:paraId="6BCEDFA2" w14:textId="77777777" w:rsidR="00AC1905" w:rsidRDefault="0039385A">
            <w:pPr>
              <w:spacing w:before="148" w:after="59" w:line="268" w:lineRule="exact"/>
              <w:ind w:right="476"/>
              <w:jc w:val="right"/>
              <w:textAlignment w:val="baseline"/>
              <w:rPr>
                <w:rFonts w:eastAsia="Times New Roman"/>
                <w:b/>
                <w:color w:val="000000"/>
              </w:rPr>
            </w:pPr>
            <w:r>
              <w:rPr>
                <w:rFonts w:eastAsia="Times New Roman"/>
                <w:b/>
                <w:color w:val="000000"/>
              </w:rPr>
              <w:t>1997</w:t>
            </w:r>
          </w:p>
        </w:tc>
      </w:tr>
      <w:tr w:rsidR="00AC1905" w14:paraId="14CF1DC7" w14:textId="77777777">
        <w:tblPrEx>
          <w:tblCellMar>
            <w:top w:w="0" w:type="dxa"/>
            <w:bottom w:w="0" w:type="dxa"/>
          </w:tblCellMar>
        </w:tblPrEx>
        <w:trPr>
          <w:trHeight w:hRule="exact" w:val="432"/>
        </w:trPr>
        <w:tc>
          <w:tcPr>
            <w:tcW w:w="2126" w:type="dxa"/>
            <w:tcBorders>
              <w:top w:val="single" w:sz="7" w:space="0" w:color="000000"/>
              <w:left w:val="double" w:sz="9" w:space="0" w:color="000000"/>
              <w:bottom w:val="single" w:sz="7" w:space="0" w:color="000000"/>
              <w:right w:val="single" w:sz="7" w:space="0" w:color="000000"/>
            </w:tcBorders>
            <w:vAlign w:val="center"/>
          </w:tcPr>
          <w:p w14:paraId="3EB2C999" w14:textId="77777777" w:rsidR="00AC1905" w:rsidRDefault="0039385A">
            <w:pPr>
              <w:spacing w:before="129" w:after="38" w:line="255" w:lineRule="exact"/>
              <w:ind w:left="120"/>
              <w:textAlignment w:val="baseline"/>
              <w:rPr>
                <w:rFonts w:eastAsia="Times New Roman"/>
                <w:color w:val="000000"/>
              </w:rPr>
            </w:pPr>
            <w:r>
              <w:rPr>
                <w:rFonts w:eastAsia="Times New Roman"/>
                <w:color w:val="000000"/>
              </w:rPr>
              <w:t>Property Taxes</w:t>
            </w:r>
          </w:p>
        </w:tc>
        <w:tc>
          <w:tcPr>
            <w:tcW w:w="1474" w:type="dxa"/>
            <w:tcBorders>
              <w:top w:val="single" w:sz="7" w:space="0" w:color="000000"/>
              <w:left w:val="single" w:sz="7" w:space="0" w:color="000000"/>
              <w:bottom w:val="single" w:sz="7" w:space="0" w:color="000000"/>
              <w:right w:val="single" w:sz="7" w:space="0" w:color="000000"/>
            </w:tcBorders>
            <w:vAlign w:val="center"/>
          </w:tcPr>
          <w:p w14:paraId="6BECCA52" w14:textId="77777777" w:rsidR="00AC1905" w:rsidRDefault="0039385A">
            <w:pPr>
              <w:spacing w:before="119" w:after="52" w:line="251" w:lineRule="exact"/>
              <w:ind w:right="134"/>
              <w:jc w:val="right"/>
              <w:textAlignment w:val="baseline"/>
              <w:rPr>
                <w:rFonts w:eastAsia="Times New Roman"/>
                <w:color w:val="000000"/>
              </w:rPr>
            </w:pPr>
            <w:r>
              <w:rPr>
                <w:rFonts w:eastAsia="Times New Roman"/>
                <w:color w:val="000000"/>
              </w:rPr>
              <w:t>1,681,112</w:t>
            </w:r>
          </w:p>
        </w:tc>
        <w:tc>
          <w:tcPr>
            <w:tcW w:w="1546" w:type="dxa"/>
            <w:tcBorders>
              <w:top w:val="single" w:sz="7" w:space="0" w:color="000000"/>
              <w:left w:val="single" w:sz="7" w:space="0" w:color="000000"/>
              <w:bottom w:val="single" w:sz="7" w:space="0" w:color="000000"/>
              <w:right w:val="single" w:sz="7" w:space="0" w:color="000000"/>
            </w:tcBorders>
            <w:vAlign w:val="center"/>
          </w:tcPr>
          <w:p w14:paraId="761AA086" w14:textId="77777777" w:rsidR="00AC1905" w:rsidRDefault="0039385A">
            <w:pPr>
              <w:spacing w:before="114" w:after="57" w:line="251" w:lineRule="exact"/>
              <w:ind w:right="125"/>
              <w:jc w:val="right"/>
              <w:textAlignment w:val="baseline"/>
              <w:rPr>
                <w:rFonts w:eastAsia="Times New Roman"/>
                <w:color w:val="000000"/>
              </w:rPr>
            </w:pPr>
            <w:r>
              <w:rPr>
                <w:rFonts w:eastAsia="Times New Roman"/>
                <w:color w:val="000000"/>
              </w:rPr>
              <w:t>1,820,804</w:t>
            </w:r>
          </w:p>
        </w:tc>
        <w:tc>
          <w:tcPr>
            <w:tcW w:w="1521" w:type="dxa"/>
            <w:tcBorders>
              <w:top w:val="single" w:sz="7" w:space="0" w:color="000000"/>
              <w:left w:val="single" w:sz="7" w:space="0" w:color="000000"/>
              <w:bottom w:val="single" w:sz="7" w:space="0" w:color="000000"/>
              <w:right w:val="single" w:sz="7" w:space="0" w:color="000000"/>
            </w:tcBorders>
            <w:vAlign w:val="center"/>
          </w:tcPr>
          <w:p w14:paraId="768D34E1" w14:textId="77777777" w:rsidR="00AC1905" w:rsidRDefault="0039385A">
            <w:pPr>
              <w:spacing w:before="114" w:after="57" w:line="251" w:lineRule="exact"/>
              <w:ind w:right="134"/>
              <w:jc w:val="right"/>
              <w:textAlignment w:val="baseline"/>
              <w:rPr>
                <w:rFonts w:eastAsia="Times New Roman"/>
                <w:color w:val="000000"/>
              </w:rPr>
            </w:pPr>
            <w:r>
              <w:rPr>
                <w:rFonts w:eastAsia="Times New Roman"/>
                <w:color w:val="000000"/>
              </w:rPr>
              <w:t>2,149,776</w:t>
            </w:r>
          </w:p>
        </w:tc>
        <w:tc>
          <w:tcPr>
            <w:tcW w:w="1527" w:type="dxa"/>
            <w:tcBorders>
              <w:top w:val="single" w:sz="7" w:space="0" w:color="000000"/>
              <w:left w:val="single" w:sz="7" w:space="0" w:color="000000"/>
              <w:bottom w:val="single" w:sz="7" w:space="0" w:color="000000"/>
              <w:right w:val="single" w:sz="7" w:space="0" w:color="000000"/>
            </w:tcBorders>
            <w:vAlign w:val="center"/>
          </w:tcPr>
          <w:p w14:paraId="223293DA" w14:textId="77777777" w:rsidR="00AC1905" w:rsidRDefault="0039385A">
            <w:pPr>
              <w:spacing w:before="106" w:after="65" w:line="251" w:lineRule="exact"/>
              <w:ind w:right="135"/>
              <w:jc w:val="right"/>
              <w:textAlignment w:val="baseline"/>
              <w:rPr>
                <w:rFonts w:eastAsia="Times New Roman"/>
                <w:color w:val="000000"/>
              </w:rPr>
            </w:pPr>
            <w:r>
              <w:rPr>
                <w:rFonts w:eastAsia="Times New Roman"/>
                <w:color w:val="000000"/>
              </w:rPr>
              <w:t>2,292,001</w:t>
            </w:r>
          </w:p>
        </w:tc>
        <w:tc>
          <w:tcPr>
            <w:tcW w:w="1464" w:type="dxa"/>
            <w:tcBorders>
              <w:top w:val="single" w:sz="7" w:space="0" w:color="000000"/>
              <w:left w:val="single" w:sz="7" w:space="0" w:color="000000"/>
              <w:bottom w:val="single" w:sz="7" w:space="0" w:color="000000"/>
              <w:right w:val="double" w:sz="9" w:space="0" w:color="000000"/>
            </w:tcBorders>
            <w:vAlign w:val="center"/>
          </w:tcPr>
          <w:p w14:paraId="095ECC45" w14:textId="77777777" w:rsidR="00AC1905" w:rsidRDefault="0039385A">
            <w:pPr>
              <w:spacing w:before="100" w:after="71" w:line="251" w:lineRule="exact"/>
              <w:ind w:right="116"/>
              <w:jc w:val="right"/>
              <w:textAlignment w:val="baseline"/>
              <w:rPr>
                <w:rFonts w:eastAsia="Times New Roman"/>
                <w:color w:val="000000"/>
              </w:rPr>
            </w:pPr>
            <w:r>
              <w:rPr>
                <w:rFonts w:eastAsia="Times New Roman"/>
                <w:color w:val="000000"/>
              </w:rPr>
              <w:t>2,342,002</w:t>
            </w:r>
          </w:p>
        </w:tc>
      </w:tr>
      <w:tr w:rsidR="00AC1905" w14:paraId="362933CE" w14:textId="77777777">
        <w:tblPrEx>
          <w:tblCellMar>
            <w:top w:w="0" w:type="dxa"/>
            <w:bottom w:w="0" w:type="dxa"/>
          </w:tblCellMar>
        </w:tblPrEx>
        <w:trPr>
          <w:trHeight w:hRule="exact" w:val="437"/>
        </w:trPr>
        <w:tc>
          <w:tcPr>
            <w:tcW w:w="2126" w:type="dxa"/>
            <w:tcBorders>
              <w:top w:val="single" w:sz="7" w:space="0" w:color="000000"/>
              <w:left w:val="double" w:sz="9" w:space="0" w:color="000000"/>
              <w:bottom w:val="single" w:sz="7" w:space="0" w:color="000000"/>
              <w:right w:val="single" w:sz="7" w:space="0" w:color="000000"/>
            </w:tcBorders>
            <w:vAlign w:val="center"/>
          </w:tcPr>
          <w:p w14:paraId="68B6234C" w14:textId="77777777" w:rsidR="00AC1905" w:rsidRDefault="0039385A">
            <w:pPr>
              <w:spacing w:before="129" w:after="56" w:line="251" w:lineRule="exact"/>
              <w:ind w:left="120"/>
              <w:textAlignment w:val="baseline"/>
              <w:rPr>
                <w:rFonts w:eastAsia="Times New Roman"/>
                <w:color w:val="000000"/>
              </w:rPr>
            </w:pPr>
            <w:r>
              <w:rPr>
                <w:rFonts w:eastAsia="Times New Roman"/>
                <w:color w:val="000000"/>
              </w:rPr>
              <w:t>Excise Taxes</w:t>
            </w:r>
          </w:p>
        </w:tc>
        <w:tc>
          <w:tcPr>
            <w:tcW w:w="1474" w:type="dxa"/>
            <w:tcBorders>
              <w:top w:val="single" w:sz="7" w:space="0" w:color="000000"/>
              <w:left w:val="single" w:sz="7" w:space="0" w:color="000000"/>
              <w:bottom w:val="single" w:sz="7" w:space="0" w:color="000000"/>
              <w:right w:val="single" w:sz="7" w:space="0" w:color="000000"/>
            </w:tcBorders>
            <w:vAlign w:val="center"/>
          </w:tcPr>
          <w:p w14:paraId="2E7509CE" w14:textId="77777777" w:rsidR="00AC1905" w:rsidRDefault="0039385A">
            <w:pPr>
              <w:spacing w:before="121" w:after="64" w:line="251" w:lineRule="exact"/>
              <w:ind w:right="134"/>
              <w:jc w:val="right"/>
              <w:textAlignment w:val="baseline"/>
              <w:rPr>
                <w:rFonts w:eastAsia="Times New Roman"/>
                <w:color w:val="000000"/>
              </w:rPr>
            </w:pPr>
            <w:r>
              <w:rPr>
                <w:rFonts w:eastAsia="Times New Roman"/>
                <w:color w:val="000000"/>
              </w:rPr>
              <w:t>291,174</w:t>
            </w:r>
          </w:p>
        </w:tc>
        <w:tc>
          <w:tcPr>
            <w:tcW w:w="1546" w:type="dxa"/>
            <w:tcBorders>
              <w:top w:val="single" w:sz="7" w:space="0" w:color="000000"/>
              <w:left w:val="single" w:sz="7" w:space="0" w:color="000000"/>
              <w:bottom w:val="single" w:sz="7" w:space="0" w:color="000000"/>
              <w:right w:val="single" w:sz="7" w:space="0" w:color="000000"/>
            </w:tcBorders>
            <w:vAlign w:val="center"/>
          </w:tcPr>
          <w:p w14:paraId="5B05EC97" w14:textId="77777777" w:rsidR="00AC1905" w:rsidRDefault="0039385A">
            <w:pPr>
              <w:spacing w:before="119" w:after="66" w:line="251" w:lineRule="exact"/>
              <w:ind w:right="125"/>
              <w:jc w:val="right"/>
              <w:textAlignment w:val="baseline"/>
              <w:rPr>
                <w:rFonts w:eastAsia="Times New Roman"/>
                <w:color w:val="000000"/>
              </w:rPr>
            </w:pPr>
            <w:r>
              <w:rPr>
                <w:rFonts w:eastAsia="Times New Roman"/>
                <w:color w:val="000000"/>
              </w:rPr>
              <w:t>331,165</w:t>
            </w:r>
          </w:p>
        </w:tc>
        <w:tc>
          <w:tcPr>
            <w:tcW w:w="1521" w:type="dxa"/>
            <w:tcBorders>
              <w:top w:val="single" w:sz="7" w:space="0" w:color="000000"/>
              <w:left w:val="single" w:sz="7" w:space="0" w:color="000000"/>
              <w:bottom w:val="single" w:sz="7" w:space="0" w:color="000000"/>
              <w:right w:val="single" w:sz="7" w:space="0" w:color="000000"/>
            </w:tcBorders>
            <w:vAlign w:val="center"/>
          </w:tcPr>
          <w:p w14:paraId="0D524502" w14:textId="77777777" w:rsidR="00AC1905" w:rsidRDefault="0039385A">
            <w:pPr>
              <w:spacing w:before="117" w:after="68" w:line="251" w:lineRule="exact"/>
              <w:ind w:right="134"/>
              <w:jc w:val="right"/>
              <w:textAlignment w:val="baseline"/>
              <w:rPr>
                <w:rFonts w:eastAsia="Times New Roman"/>
                <w:color w:val="000000"/>
              </w:rPr>
            </w:pPr>
            <w:r>
              <w:rPr>
                <w:rFonts w:eastAsia="Times New Roman"/>
                <w:color w:val="000000"/>
              </w:rPr>
              <w:t>333,550</w:t>
            </w:r>
          </w:p>
        </w:tc>
        <w:tc>
          <w:tcPr>
            <w:tcW w:w="1527" w:type="dxa"/>
            <w:tcBorders>
              <w:top w:val="single" w:sz="7" w:space="0" w:color="000000"/>
              <w:left w:val="single" w:sz="7" w:space="0" w:color="000000"/>
              <w:bottom w:val="single" w:sz="7" w:space="0" w:color="000000"/>
              <w:right w:val="single" w:sz="7" w:space="0" w:color="000000"/>
            </w:tcBorders>
            <w:vAlign w:val="center"/>
          </w:tcPr>
          <w:p w14:paraId="282E23A3" w14:textId="77777777" w:rsidR="00AC1905" w:rsidRDefault="0039385A">
            <w:pPr>
              <w:spacing w:before="109" w:after="76" w:line="251" w:lineRule="exact"/>
              <w:ind w:right="135"/>
              <w:jc w:val="right"/>
              <w:textAlignment w:val="baseline"/>
              <w:rPr>
                <w:rFonts w:eastAsia="Times New Roman"/>
                <w:color w:val="000000"/>
              </w:rPr>
            </w:pPr>
            <w:r>
              <w:rPr>
                <w:rFonts w:eastAsia="Times New Roman"/>
                <w:color w:val="000000"/>
              </w:rPr>
              <w:t>360,223</w:t>
            </w:r>
          </w:p>
        </w:tc>
        <w:tc>
          <w:tcPr>
            <w:tcW w:w="1464" w:type="dxa"/>
            <w:tcBorders>
              <w:top w:val="single" w:sz="7" w:space="0" w:color="000000"/>
              <w:left w:val="single" w:sz="7" w:space="0" w:color="000000"/>
              <w:bottom w:val="single" w:sz="7" w:space="0" w:color="000000"/>
              <w:right w:val="double" w:sz="9" w:space="0" w:color="000000"/>
            </w:tcBorders>
            <w:vAlign w:val="center"/>
          </w:tcPr>
          <w:p w14:paraId="0D19E9C0" w14:textId="77777777" w:rsidR="00AC1905" w:rsidRDefault="0039385A">
            <w:pPr>
              <w:spacing w:before="105" w:after="80" w:line="251" w:lineRule="exact"/>
              <w:ind w:right="116"/>
              <w:jc w:val="right"/>
              <w:textAlignment w:val="baseline"/>
              <w:rPr>
                <w:rFonts w:eastAsia="Times New Roman"/>
                <w:color w:val="000000"/>
              </w:rPr>
            </w:pPr>
            <w:r>
              <w:rPr>
                <w:rFonts w:eastAsia="Times New Roman"/>
                <w:color w:val="000000"/>
              </w:rPr>
              <w:t>396,904</w:t>
            </w:r>
          </w:p>
        </w:tc>
      </w:tr>
      <w:tr w:rsidR="00AC1905" w14:paraId="54461817" w14:textId="77777777">
        <w:tblPrEx>
          <w:tblCellMar>
            <w:top w:w="0" w:type="dxa"/>
            <w:bottom w:w="0" w:type="dxa"/>
          </w:tblCellMar>
        </w:tblPrEx>
        <w:trPr>
          <w:trHeight w:hRule="exact" w:val="691"/>
        </w:trPr>
        <w:tc>
          <w:tcPr>
            <w:tcW w:w="2126" w:type="dxa"/>
            <w:tcBorders>
              <w:top w:val="single" w:sz="7" w:space="0" w:color="000000"/>
              <w:left w:val="double" w:sz="9" w:space="0" w:color="000000"/>
              <w:bottom w:val="single" w:sz="7" w:space="0" w:color="000000"/>
              <w:right w:val="single" w:sz="7" w:space="0" w:color="000000"/>
            </w:tcBorders>
          </w:tcPr>
          <w:p w14:paraId="65B5437F" w14:textId="77777777" w:rsidR="00AC1905" w:rsidRDefault="0039385A">
            <w:pPr>
              <w:spacing w:before="120" w:after="56" w:line="257" w:lineRule="exact"/>
              <w:ind w:left="108"/>
              <w:textAlignment w:val="baseline"/>
              <w:rPr>
                <w:rFonts w:eastAsia="Times New Roman"/>
                <w:color w:val="000000"/>
              </w:rPr>
            </w:pPr>
            <w:r>
              <w:rPr>
                <w:rFonts w:eastAsia="Times New Roman"/>
                <w:color w:val="000000"/>
              </w:rPr>
              <w:t>Intergovernmental Revenues</w:t>
            </w:r>
          </w:p>
        </w:tc>
        <w:tc>
          <w:tcPr>
            <w:tcW w:w="1474" w:type="dxa"/>
            <w:tcBorders>
              <w:top w:val="single" w:sz="7" w:space="0" w:color="000000"/>
              <w:left w:val="single" w:sz="7" w:space="0" w:color="000000"/>
              <w:bottom w:val="single" w:sz="7" w:space="0" w:color="000000"/>
              <w:right w:val="single" w:sz="7" w:space="0" w:color="000000"/>
            </w:tcBorders>
          </w:tcPr>
          <w:p w14:paraId="75EB3AEC" w14:textId="77777777" w:rsidR="00AC1905" w:rsidRDefault="0039385A">
            <w:pPr>
              <w:spacing w:before="116" w:after="323" w:line="251" w:lineRule="exact"/>
              <w:ind w:right="134"/>
              <w:jc w:val="right"/>
              <w:textAlignment w:val="baseline"/>
              <w:rPr>
                <w:rFonts w:eastAsia="Times New Roman"/>
                <w:color w:val="000000"/>
              </w:rPr>
            </w:pPr>
            <w:r>
              <w:rPr>
                <w:rFonts w:eastAsia="Times New Roman"/>
                <w:color w:val="000000"/>
              </w:rPr>
              <w:t>226,469</w:t>
            </w:r>
          </w:p>
        </w:tc>
        <w:tc>
          <w:tcPr>
            <w:tcW w:w="1546" w:type="dxa"/>
            <w:tcBorders>
              <w:top w:val="single" w:sz="7" w:space="0" w:color="000000"/>
              <w:left w:val="single" w:sz="7" w:space="0" w:color="000000"/>
              <w:bottom w:val="single" w:sz="7" w:space="0" w:color="000000"/>
              <w:right w:val="single" w:sz="7" w:space="0" w:color="000000"/>
            </w:tcBorders>
          </w:tcPr>
          <w:p w14:paraId="5C405D21" w14:textId="77777777" w:rsidR="00AC1905" w:rsidRDefault="0039385A">
            <w:pPr>
              <w:spacing w:before="114" w:after="325" w:line="251" w:lineRule="exact"/>
              <w:ind w:right="125"/>
              <w:jc w:val="right"/>
              <w:textAlignment w:val="baseline"/>
              <w:rPr>
                <w:rFonts w:eastAsia="Times New Roman"/>
                <w:color w:val="000000"/>
              </w:rPr>
            </w:pPr>
            <w:r>
              <w:rPr>
                <w:rFonts w:eastAsia="Times New Roman"/>
                <w:color w:val="000000"/>
              </w:rPr>
              <w:t>231,373</w:t>
            </w:r>
          </w:p>
        </w:tc>
        <w:tc>
          <w:tcPr>
            <w:tcW w:w="1521" w:type="dxa"/>
            <w:tcBorders>
              <w:top w:val="single" w:sz="7" w:space="0" w:color="000000"/>
              <w:left w:val="single" w:sz="7" w:space="0" w:color="000000"/>
              <w:bottom w:val="single" w:sz="7" w:space="0" w:color="000000"/>
              <w:right w:val="single" w:sz="7" w:space="0" w:color="000000"/>
            </w:tcBorders>
          </w:tcPr>
          <w:p w14:paraId="2C419C52" w14:textId="77777777" w:rsidR="00AC1905" w:rsidRDefault="0039385A">
            <w:pPr>
              <w:spacing w:before="112" w:after="327" w:line="251" w:lineRule="exact"/>
              <w:ind w:right="134"/>
              <w:jc w:val="right"/>
              <w:textAlignment w:val="baseline"/>
              <w:rPr>
                <w:rFonts w:eastAsia="Times New Roman"/>
                <w:color w:val="000000"/>
              </w:rPr>
            </w:pPr>
            <w:r>
              <w:rPr>
                <w:rFonts w:eastAsia="Times New Roman"/>
                <w:color w:val="000000"/>
              </w:rPr>
              <w:t>231,023</w:t>
            </w:r>
          </w:p>
        </w:tc>
        <w:tc>
          <w:tcPr>
            <w:tcW w:w="1527" w:type="dxa"/>
            <w:tcBorders>
              <w:top w:val="single" w:sz="7" w:space="0" w:color="000000"/>
              <w:left w:val="single" w:sz="7" w:space="0" w:color="000000"/>
              <w:bottom w:val="single" w:sz="7" w:space="0" w:color="000000"/>
              <w:right w:val="single" w:sz="7" w:space="0" w:color="000000"/>
            </w:tcBorders>
          </w:tcPr>
          <w:p w14:paraId="6C16CDC1" w14:textId="77777777" w:rsidR="00AC1905" w:rsidRDefault="0039385A">
            <w:pPr>
              <w:spacing w:before="109" w:after="330" w:line="251" w:lineRule="exact"/>
              <w:ind w:right="135"/>
              <w:jc w:val="right"/>
              <w:textAlignment w:val="baseline"/>
              <w:rPr>
                <w:rFonts w:eastAsia="Times New Roman"/>
                <w:color w:val="000000"/>
              </w:rPr>
            </w:pPr>
            <w:r>
              <w:rPr>
                <w:rFonts w:eastAsia="Times New Roman"/>
                <w:color w:val="000000"/>
              </w:rPr>
              <w:t>276,171</w:t>
            </w:r>
          </w:p>
        </w:tc>
        <w:tc>
          <w:tcPr>
            <w:tcW w:w="1464" w:type="dxa"/>
            <w:tcBorders>
              <w:top w:val="single" w:sz="7" w:space="0" w:color="000000"/>
              <w:left w:val="single" w:sz="7" w:space="0" w:color="000000"/>
              <w:bottom w:val="single" w:sz="7" w:space="0" w:color="000000"/>
              <w:right w:val="double" w:sz="9" w:space="0" w:color="000000"/>
            </w:tcBorders>
          </w:tcPr>
          <w:p w14:paraId="41E04865" w14:textId="77777777" w:rsidR="00AC1905" w:rsidRDefault="0039385A">
            <w:pPr>
              <w:spacing w:before="100" w:after="339" w:line="251" w:lineRule="exact"/>
              <w:ind w:right="116"/>
              <w:jc w:val="right"/>
              <w:textAlignment w:val="baseline"/>
              <w:rPr>
                <w:rFonts w:eastAsia="Times New Roman"/>
                <w:color w:val="000000"/>
              </w:rPr>
            </w:pPr>
            <w:r>
              <w:rPr>
                <w:rFonts w:eastAsia="Times New Roman"/>
                <w:color w:val="000000"/>
              </w:rPr>
              <w:t>310,625</w:t>
            </w:r>
          </w:p>
        </w:tc>
      </w:tr>
      <w:tr w:rsidR="00AC1905" w14:paraId="48CD0354" w14:textId="77777777">
        <w:tblPrEx>
          <w:tblCellMar>
            <w:top w:w="0" w:type="dxa"/>
            <w:bottom w:w="0" w:type="dxa"/>
          </w:tblCellMar>
        </w:tblPrEx>
        <w:trPr>
          <w:trHeight w:hRule="exact" w:val="437"/>
        </w:trPr>
        <w:tc>
          <w:tcPr>
            <w:tcW w:w="2126" w:type="dxa"/>
            <w:tcBorders>
              <w:top w:val="single" w:sz="7" w:space="0" w:color="000000"/>
              <w:left w:val="double" w:sz="9" w:space="0" w:color="000000"/>
              <w:bottom w:val="single" w:sz="7" w:space="0" w:color="000000"/>
              <w:right w:val="single" w:sz="7" w:space="0" w:color="000000"/>
            </w:tcBorders>
            <w:vAlign w:val="center"/>
          </w:tcPr>
          <w:p w14:paraId="20171C8C" w14:textId="77777777" w:rsidR="00AC1905" w:rsidRDefault="0039385A">
            <w:pPr>
              <w:spacing w:before="129" w:after="51" w:line="251" w:lineRule="exact"/>
              <w:ind w:left="120"/>
              <w:textAlignment w:val="baseline"/>
              <w:rPr>
                <w:rFonts w:eastAsia="Times New Roman"/>
                <w:color w:val="000000"/>
              </w:rPr>
            </w:pPr>
            <w:r>
              <w:rPr>
                <w:rFonts w:eastAsia="Times New Roman"/>
                <w:color w:val="000000"/>
              </w:rPr>
              <w:t>Interest Income</w:t>
            </w:r>
          </w:p>
        </w:tc>
        <w:tc>
          <w:tcPr>
            <w:tcW w:w="1474" w:type="dxa"/>
            <w:tcBorders>
              <w:top w:val="single" w:sz="7" w:space="0" w:color="000000"/>
              <w:left w:val="single" w:sz="7" w:space="0" w:color="000000"/>
              <w:bottom w:val="single" w:sz="7" w:space="0" w:color="000000"/>
              <w:right w:val="single" w:sz="7" w:space="0" w:color="000000"/>
            </w:tcBorders>
            <w:vAlign w:val="center"/>
          </w:tcPr>
          <w:p w14:paraId="31AEF9CE" w14:textId="77777777" w:rsidR="00AC1905" w:rsidRDefault="0039385A">
            <w:pPr>
              <w:spacing w:before="119" w:after="61" w:line="251" w:lineRule="exact"/>
              <w:ind w:right="134"/>
              <w:jc w:val="right"/>
              <w:textAlignment w:val="baseline"/>
              <w:rPr>
                <w:rFonts w:eastAsia="Times New Roman"/>
                <w:color w:val="000000"/>
              </w:rPr>
            </w:pPr>
            <w:r>
              <w:rPr>
                <w:rFonts w:eastAsia="Times New Roman"/>
                <w:color w:val="000000"/>
              </w:rPr>
              <w:t>21,795</w:t>
            </w:r>
          </w:p>
        </w:tc>
        <w:tc>
          <w:tcPr>
            <w:tcW w:w="1546" w:type="dxa"/>
            <w:tcBorders>
              <w:top w:val="single" w:sz="7" w:space="0" w:color="000000"/>
              <w:left w:val="single" w:sz="7" w:space="0" w:color="000000"/>
              <w:bottom w:val="single" w:sz="7" w:space="0" w:color="000000"/>
              <w:right w:val="single" w:sz="7" w:space="0" w:color="000000"/>
            </w:tcBorders>
            <w:vAlign w:val="center"/>
          </w:tcPr>
          <w:p w14:paraId="20B23099" w14:textId="77777777" w:rsidR="00AC1905" w:rsidRDefault="0039385A">
            <w:pPr>
              <w:spacing w:before="114" w:after="66" w:line="251" w:lineRule="exact"/>
              <w:ind w:right="125"/>
              <w:jc w:val="right"/>
              <w:textAlignment w:val="baseline"/>
              <w:rPr>
                <w:rFonts w:eastAsia="Times New Roman"/>
                <w:color w:val="000000"/>
              </w:rPr>
            </w:pPr>
            <w:r>
              <w:rPr>
                <w:rFonts w:eastAsia="Times New Roman"/>
                <w:color w:val="000000"/>
              </w:rPr>
              <w:t>20,262</w:t>
            </w:r>
          </w:p>
        </w:tc>
        <w:tc>
          <w:tcPr>
            <w:tcW w:w="1521" w:type="dxa"/>
            <w:tcBorders>
              <w:top w:val="single" w:sz="7" w:space="0" w:color="000000"/>
              <w:left w:val="single" w:sz="7" w:space="0" w:color="000000"/>
              <w:bottom w:val="single" w:sz="7" w:space="0" w:color="000000"/>
              <w:right w:val="single" w:sz="7" w:space="0" w:color="000000"/>
            </w:tcBorders>
            <w:vAlign w:val="center"/>
          </w:tcPr>
          <w:p w14:paraId="6EFF3279" w14:textId="77777777" w:rsidR="00AC1905" w:rsidRDefault="0039385A">
            <w:pPr>
              <w:spacing w:before="114" w:after="66" w:line="251" w:lineRule="exact"/>
              <w:ind w:right="134"/>
              <w:jc w:val="right"/>
              <w:textAlignment w:val="baseline"/>
              <w:rPr>
                <w:rFonts w:eastAsia="Times New Roman"/>
                <w:color w:val="000000"/>
              </w:rPr>
            </w:pPr>
            <w:r>
              <w:rPr>
                <w:rFonts w:eastAsia="Times New Roman"/>
                <w:color w:val="000000"/>
              </w:rPr>
              <w:t>28,213</w:t>
            </w:r>
          </w:p>
        </w:tc>
        <w:tc>
          <w:tcPr>
            <w:tcW w:w="1527" w:type="dxa"/>
            <w:tcBorders>
              <w:top w:val="single" w:sz="7" w:space="0" w:color="000000"/>
              <w:left w:val="single" w:sz="7" w:space="0" w:color="000000"/>
              <w:bottom w:val="single" w:sz="7" w:space="0" w:color="000000"/>
              <w:right w:val="single" w:sz="7" w:space="0" w:color="000000"/>
            </w:tcBorders>
            <w:vAlign w:val="center"/>
          </w:tcPr>
          <w:p w14:paraId="4F404471" w14:textId="77777777" w:rsidR="00AC1905" w:rsidRDefault="0039385A">
            <w:pPr>
              <w:spacing w:before="109" w:after="71" w:line="251" w:lineRule="exact"/>
              <w:ind w:right="135"/>
              <w:jc w:val="right"/>
              <w:textAlignment w:val="baseline"/>
              <w:rPr>
                <w:rFonts w:eastAsia="Times New Roman"/>
                <w:color w:val="000000"/>
              </w:rPr>
            </w:pPr>
            <w:r>
              <w:rPr>
                <w:rFonts w:eastAsia="Times New Roman"/>
                <w:color w:val="000000"/>
              </w:rPr>
              <w:t>41,556</w:t>
            </w:r>
          </w:p>
        </w:tc>
        <w:tc>
          <w:tcPr>
            <w:tcW w:w="1464" w:type="dxa"/>
            <w:tcBorders>
              <w:top w:val="single" w:sz="7" w:space="0" w:color="000000"/>
              <w:left w:val="single" w:sz="7" w:space="0" w:color="000000"/>
              <w:bottom w:val="single" w:sz="7" w:space="0" w:color="000000"/>
              <w:right w:val="double" w:sz="9" w:space="0" w:color="000000"/>
            </w:tcBorders>
            <w:vAlign w:val="center"/>
          </w:tcPr>
          <w:p w14:paraId="6F8E7FE2" w14:textId="77777777" w:rsidR="00AC1905" w:rsidRDefault="0039385A">
            <w:pPr>
              <w:spacing w:before="105" w:after="75" w:line="251" w:lineRule="exact"/>
              <w:ind w:right="116"/>
              <w:jc w:val="right"/>
              <w:textAlignment w:val="baseline"/>
              <w:rPr>
                <w:rFonts w:eastAsia="Times New Roman"/>
                <w:color w:val="000000"/>
              </w:rPr>
            </w:pPr>
            <w:r>
              <w:rPr>
                <w:rFonts w:eastAsia="Times New Roman"/>
                <w:color w:val="000000"/>
              </w:rPr>
              <w:t>39,529</w:t>
            </w:r>
          </w:p>
        </w:tc>
      </w:tr>
      <w:tr w:rsidR="00AC1905" w14:paraId="2C8716FB" w14:textId="77777777">
        <w:tblPrEx>
          <w:tblCellMar>
            <w:top w:w="0" w:type="dxa"/>
            <w:bottom w:w="0" w:type="dxa"/>
          </w:tblCellMar>
        </w:tblPrEx>
        <w:trPr>
          <w:trHeight w:hRule="exact" w:val="436"/>
        </w:trPr>
        <w:tc>
          <w:tcPr>
            <w:tcW w:w="2126" w:type="dxa"/>
            <w:tcBorders>
              <w:top w:val="single" w:sz="7" w:space="0" w:color="000000"/>
              <w:left w:val="double" w:sz="9" w:space="0" w:color="000000"/>
              <w:bottom w:val="single" w:sz="7" w:space="0" w:color="000000"/>
              <w:right w:val="single" w:sz="7" w:space="0" w:color="000000"/>
            </w:tcBorders>
            <w:vAlign w:val="center"/>
          </w:tcPr>
          <w:p w14:paraId="7C057BAA" w14:textId="77777777" w:rsidR="00AC1905" w:rsidRDefault="0039385A">
            <w:pPr>
              <w:spacing w:before="127" w:after="48" w:line="251" w:lineRule="exact"/>
              <w:ind w:left="120"/>
              <w:textAlignment w:val="baseline"/>
              <w:rPr>
                <w:rFonts w:eastAsia="Times New Roman"/>
                <w:color w:val="000000"/>
              </w:rPr>
            </w:pPr>
            <w:r>
              <w:rPr>
                <w:rFonts w:eastAsia="Times New Roman"/>
                <w:color w:val="000000"/>
              </w:rPr>
              <w:t>Other</w:t>
            </w:r>
          </w:p>
        </w:tc>
        <w:tc>
          <w:tcPr>
            <w:tcW w:w="1474" w:type="dxa"/>
            <w:tcBorders>
              <w:top w:val="single" w:sz="7" w:space="0" w:color="000000"/>
              <w:left w:val="single" w:sz="7" w:space="0" w:color="000000"/>
              <w:bottom w:val="single" w:sz="7" w:space="0" w:color="000000"/>
              <w:right w:val="single" w:sz="7" w:space="0" w:color="000000"/>
            </w:tcBorders>
            <w:vAlign w:val="center"/>
          </w:tcPr>
          <w:p w14:paraId="796613E7" w14:textId="77777777" w:rsidR="00AC1905" w:rsidRDefault="0039385A">
            <w:pPr>
              <w:spacing w:before="119" w:after="56" w:line="251" w:lineRule="exact"/>
              <w:ind w:right="134"/>
              <w:jc w:val="right"/>
              <w:textAlignment w:val="baseline"/>
              <w:rPr>
                <w:rFonts w:eastAsia="Times New Roman"/>
                <w:color w:val="000000"/>
              </w:rPr>
            </w:pPr>
            <w:r>
              <w:rPr>
                <w:rFonts w:eastAsia="Times New Roman"/>
                <w:color w:val="000000"/>
              </w:rPr>
              <w:t>234,128</w:t>
            </w:r>
          </w:p>
        </w:tc>
        <w:tc>
          <w:tcPr>
            <w:tcW w:w="1546" w:type="dxa"/>
            <w:tcBorders>
              <w:top w:val="single" w:sz="7" w:space="0" w:color="000000"/>
              <w:left w:val="single" w:sz="7" w:space="0" w:color="000000"/>
              <w:bottom w:val="single" w:sz="7" w:space="0" w:color="000000"/>
              <w:right w:val="single" w:sz="7" w:space="0" w:color="000000"/>
            </w:tcBorders>
            <w:vAlign w:val="center"/>
          </w:tcPr>
          <w:p w14:paraId="5C167B87" w14:textId="77777777" w:rsidR="00AC1905" w:rsidRDefault="0039385A">
            <w:pPr>
              <w:spacing w:before="114" w:after="61" w:line="251" w:lineRule="exact"/>
              <w:ind w:right="125"/>
              <w:jc w:val="right"/>
              <w:textAlignment w:val="baseline"/>
              <w:rPr>
                <w:rFonts w:eastAsia="Times New Roman"/>
                <w:color w:val="000000"/>
              </w:rPr>
            </w:pPr>
            <w:r>
              <w:rPr>
                <w:rFonts w:eastAsia="Times New Roman"/>
                <w:color w:val="000000"/>
              </w:rPr>
              <w:t>268,474</w:t>
            </w:r>
          </w:p>
        </w:tc>
        <w:tc>
          <w:tcPr>
            <w:tcW w:w="1521" w:type="dxa"/>
            <w:tcBorders>
              <w:top w:val="single" w:sz="7" w:space="0" w:color="000000"/>
              <w:left w:val="single" w:sz="7" w:space="0" w:color="000000"/>
              <w:bottom w:val="single" w:sz="7" w:space="0" w:color="000000"/>
              <w:right w:val="single" w:sz="7" w:space="0" w:color="000000"/>
            </w:tcBorders>
            <w:vAlign w:val="center"/>
          </w:tcPr>
          <w:p w14:paraId="658DD88F" w14:textId="77777777" w:rsidR="00AC1905" w:rsidRDefault="0039385A">
            <w:pPr>
              <w:spacing w:before="114" w:after="61" w:line="251" w:lineRule="exact"/>
              <w:ind w:right="134"/>
              <w:jc w:val="right"/>
              <w:textAlignment w:val="baseline"/>
              <w:rPr>
                <w:rFonts w:eastAsia="Times New Roman"/>
                <w:color w:val="000000"/>
              </w:rPr>
            </w:pPr>
            <w:r>
              <w:rPr>
                <w:rFonts w:eastAsia="Times New Roman"/>
                <w:color w:val="000000"/>
              </w:rPr>
              <w:t>127,958</w:t>
            </w:r>
          </w:p>
        </w:tc>
        <w:tc>
          <w:tcPr>
            <w:tcW w:w="1527" w:type="dxa"/>
            <w:tcBorders>
              <w:top w:val="single" w:sz="7" w:space="0" w:color="000000"/>
              <w:left w:val="single" w:sz="7" w:space="0" w:color="000000"/>
              <w:bottom w:val="single" w:sz="7" w:space="0" w:color="000000"/>
              <w:right w:val="single" w:sz="7" w:space="0" w:color="000000"/>
            </w:tcBorders>
            <w:vAlign w:val="center"/>
          </w:tcPr>
          <w:p w14:paraId="0DB9E315" w14:textId="77777777" w:rsidR="00AC1905" w:rsidRDefault="0039385A">
            <w:pPr>
              <w:spacing w:before="107" w:after="68" w:line="251" w:lineRule="exact"/>
              <w:ind w:right="135"/>
              <w:jc w:val="right"/>
              <w:textAlignment w:val="baseline"/>
              <w:rPr>
                <w:rFonts w:eastAsia="Times New Roman"/>
                <w:color w:val="000000"/>
              </w:rPr>
            </w:pPr>
            <w:r>
              <w:rPr>
                <w:rFonts w:eastAsia="Times New Roman"/>
                <w:color w:val="000000"/>
              </w:rPr>
              <w:t>157,025</w:t>
            </w:r>
          </w:p>
        </w:tc>
        <w:tc>
          <w:tcPr>
            <w:tcW w:w="1464" w:type="dxa"/>
            <w:tcBorders>
              <w:top w:val="single" w:sz="7" w:space="0" w:color="000000"/>
              <w:left w:val="single" w:sz="7" w:space="0" w:color="000000"/>
              <w:bottom w:val="single" w:sz="7" w:space="0" w:color="000000"/>
              <w:right w:val="double" w:sz="9" w:space="0" w:color="000000"/>
            </w:tcBorders>
            <w:vAlign w:val="center"/>
          </w:tcPr>
          <w:p w14:paraId="2F495D25" w14:textId="77777777" w:rsidR="00AC1905" w:rsidRDefault="0039385A">
            <w:pPr>
              <w:spacing w:before="103" w:after="72" w:line="251" w:lineRule="exact"/>
              <w:ind w:right="116"/>
              <w:jc w:val="right"/>
              <w:textAlignment w:val="baseline"/>
              <w:rPr>
                <w:rFonts w:eastAsia="Times New Roman"/>
                <w:color w:val="000000"/>
              </w:rPr>
            </w:pPr>
            <w:r>
              <w:rPr>
                <w:rFonts w:eastAsia="Times New Roman"/>
                <w:color w:val="000000"/>
              </w:rPr>
              <w:t>114,714</w:t>
            </w:r>
          </w:p>
        </w:tc>
      </w:tr>
      <w:tr w:rsidR="00AC1905" w14:paraId="3446FE19" w14:textId="77777777">
        <w:tblPrEx>
          <w:tblCellMar>
            <w:top w:w="0" w:type="dxa"/>
            <w:bottom w:w="0" w:type="dxa"/>
          </w:tblCellMar>
        </w:tblPrEx>
        <w:trPr>
          <w:trHeight w:hRule="exact" w:val="437"/>
        </w:trPr>
        <w:tc>
          <w:tcPr>
            <w:tcW w:w="2126" w:type="dxa"/>
            <w:tcBorders>
              <w:top w:val="single" w:sz="7" w:space="0" w:color="000000"/>
              <w:left w:val="double" w:sz="9" w:space="0" w:color="000000"/>
              <w:bottom w:val="double" w:sz="9" w:space="0" w:color="000000"/>
              <w:right w:val="single" w:sz="7" w:space="0" w:color="000000"/>
            </w:tcBorders>
            <w:vAlign w:val="center"/>
          </w:tcPr>
          <w:p w14:paraId="55895A0C" w14:textId="77777777" w:rsidR="00AC1905" w:rsidRDefault="0039385A">
            <w:pPr>
              <w:spacing w:before="134" w:after="52" w:line="251" w:lineRule="exact"/>
              <w:ind w:left="120"/>
              <w:textAlignment w:val="baseline"/>
              <w:rPr>
                <w:rFonts w:eastAsia="Times New Roman"/>
                <w:color w:val="000000"/>
              </w:rPr>
            </w:pPr>
            <w:r>
              <w:rPr>
                <w:rFonts w:eastAsia="Times New Roman"/>
                <w:color w:val="000000"/>
              </w:rPr>
              <w:t>TOTAL</w:t>
            </w:r>
          </w:p>
        </w:tc>
        <w:tc>
          <w:tcPr>
            <w:tcW w:w="1474" w:type="dxa"/>
            <w:tcBorders>
              <w:top w:val="single" w:sz="7" w:space="0" w:color="000000"/>
              <w:left w:val="single" w:sz="7" w:space="0" w:color="000000"/>
              <w:bottom w:val="double" w:sz="9" w:space="0" w:color="000000"/>
              <w:right w:val="single" w:sz="7" w:space="0" w:color="000000"/>
            </w:tcBorders>
            <w:vAlign w:val="center"/>
          </w:tcPr>
          <w:p w14:paraId="11506769" w14:textId="77777777" w:rsidR="00AC1905" w:rsidRDefault="0039385A">
            <w:pPr>
              <w:spacing w:before="124" w:after="62" w:line="251" w:lineRule="exact"/>
              <w:ind w:right="134"/>
              <w:jc w:val="right"/>
              <w:textAlignment w:val="baseline"/>
              <w:rPr>
                <w:rFonts w:eastAsia="Times New Roman"/>
                <w:color w:val="000000"/>
              </w:rPr>
            </w:pPr>
            <w:r>
              <w:rPr>
                <w:rFonts w:eastAsia="Times New Roman"/>
                <w:color w:val="000000"/>
              </w:rPr>
              <w:t>2,454,678</w:t>
            </w:r>
          </w:p>
        </w:tc>
        <w:tc>
          <w:tcPr>
            <w:tcW w:w="1546" w:type="dxa"/>
            <w:tcBorders>
              <w:top w:val="single" w:sz="7" w:space="0" w:color="000000"/>
              <w:left w:val="single" w:sz="7" w:space="0" w:color="000000"/>
              <w:bottom w:val="double" w:sz="9" w:space="0" w:color="000000"/>
              <w:right w:val="single" w:sz="7" w:space="0" w:color="000000"/>
            </w:tcBorders>
            <w:vAlign w:val="center"/>
          </w:tcPr>
          <w:p w14:paraId="549BF3F2" w14:textId="77777777" w:rsidR="00AC1905" w:rsidRDefault="0039385A">
            <w:pPr>
              <w:spacing w:before="120" w:after="66" w:line="251" w:lineRule="exact"/>
              <w:ind w:right="125"/>
              <w:jc w:val="right"/>
              <w:textAlignment w:val="baseline"/>
              <w:rPr>
                <w:rFonts w:eastAsia="Times New Roman"/>
                <w:color w:val="000000"/>
              </w:rPr>
            </w:pPr>
            <w:r>
              <w:rPr>
                <w:rFonts w:eastAsia="Times New Roman"/>
                <w:color w:val="000000"/>
              </w:rPr>
              <w:t>2,672,079</w:t>
            </w:r>
          </w:p>
        </w:tc>
        <w:tc>
          <w:tcPr>
            <w:tcW w:w="1521" w:type="dxa"/>
            <w:tcBorders>
              <w:top w:val="single" w:sz="7" w:space="0" w:color="000000"/>
              <w:left w:val="single" w:sz="7" w:space="0" w:color="000000"/>
              <w:bottom w:val="double" w:sz="9" w:space="0" w:color="000000"/>
              <w:right w:val="single" w:sz="7" w:space="0" w:color="000000"/>
            </w:tcBorders>
            <w:vAlign w:val="center"/>
          </w:tcPr>
          <w:p w14:paraId="7DEA6BB8" w14:textId="77777777" w:rsidR="00AC1905" w:rsidRDefault="0039385A">
            <w:pPr>
              <w:spacing w:before="120" w:after="66" w:line="251" w:lineRule="exact"/>
              <w:ind w:right="134"/>
              <w:jc w:val="right"/>
              <w:textAlignment w:val="baseline"/>
              <w:rPr>
                <w:rFonts w:eastAsia="Times New Roman"/>
                <w:color w:val="000000"/>
              </w:rPr>
            </w:pPr>
            <w:r>
              <w:rPr>
                <w:rFonts w:eastAsia="Times New Roman"/>
                <w:color w:val="000000"/>
              </w:rPr>
              <w:t>2,870,520</w:t>
            </w:r>
          </w:p>
        </w:tc>
        <w:tc>
          <w:tcPr>
            <w:tcW w:w="1527" w:type="dxa"/>
            <w:tcBorders>
              <w:top w:val="single" w:sz="7" w:space="0" w:color="000000"/>
              <w:left w:val="single" w:sz="7" w:space="0" w:color="000000"/>
              <w:bottom w:val="double" w:sz="9" w:space="0" w:color="000000"/>
              <w:right w:val="single" w:sz="7" w:space="0" w:color="000000"/>
            </w:tcBorders>
            <w:vAlign w:val="center"/>
          </w:tcPr>
          <w:p w14:paraId="253365C3" w14:textId="77777777" w:rsidR="00AC1905" w:rsidRDefault="0039385A">
            <w:pPr>
              <w:spacing w:before="115" w:after="71" w:line="251" w:lineRule="exact"/>
              <w:ind w:right="135"/>
              <w:jc w:val="right"/>
              <w:textAlignment w:val="baseline"/>
              <w:rPr>
                <w:rFonts w:eastAsia="Times New Roman"/>
                <w:color w:val="000000"/>
              </w:rPr>
            </w:pPr>
            <w:r>
              <w:rPr>
                <w:rFonts w:eastAsia="Times New Roman"/>
                <w:color w:val="000000"/>
              </w:rPr>
              <w:t>3,118,267</w:t>
            </w:r>
          </w:p>
        </w:tc>
        <w:tc>
          <w:tcPr>
            <w:tcW w:w="1464" w:type="dxa"/>
            <w:tcBorders>
              <w:top w:val="single" w:sz="7" w:space="0" w:color="000000"/>
              <w:left w:val="single" w:sz="7" w:space="0" w:color="000000"/>
              <w:bottom w:val="double" w:sz="9" w:space="0" w:color="000000"/>
              <w:right w:val="double" w:sz="9" w:space="0" w:color="000000"/>
            </w:tcBorders>
            <w:vAlign w:val="center"/>
          </w:tcPr>
          <w:p w14:paraId="3FD39D51" w14:textId="77777777" w:rsidR="00AC1905" w:rsidRDefault="0039385A">
            <w:pPr>
              <w:spacing w:before="110" w:after="76" w:line="251" w:lineRule="exact"/>
              <w:ind w:right="116"/>
              <w:jc w:val="right"/>
              <w:textAlignment w:val="baseline"/>
              <w:rPr>
                <w:rFonts w:eastAsia="Times New Roman"/>
                <w:color w:val="000000"/>
              </w:rPr>
            </w:pPr>
            <w:r>
              <w:rPr>
                <w:rFonts w:eastAsia="Times New Roman"/>
                <w:color w:val="000000"/>
              </w:rPr>
              <w:t>3,176,774</w:t>
            </w:r>
          </w:p>
        </w:tc>
      </w:tr>
    </w:tbl>
    <w:p w14:paraId="228EDE79" w14:textId="77777777" w:rsidR="00AC1905" w:rsidRDefault="00AC1905">
      <w:pPr>
        <w:spacing w:after="268" w:line="20" w:lineRule="exact"/>
      </w:pPr>
    </w:p>
    <w:p w14:paraId="5DF9962E" w14:textId="77777777" w:rsidR="00AC1905" w:rsidRDefault="0039385A">
      <w:pPr>
        <w:spacing w:line="245" w:lineRule="exact"/>
        <w:ind w:left="144"/>
        <w:textAlignment w:val="baseline"/>
        <w:rPr>
          <w:rFonts w:eastAsia="Times New Roman"/>
          <w:color w:val="000000"/>
          <w:spacing w:val="9"/>
        </w:rPr>
      </w:pPr>
      <w:r>
        <w:rPr>
          <w:rFonts w:eastAsia="Times New Roman"/>
          <w:color w:val="000000"/>
          <w:spacing w:val="9"/>
        </w:rPr>
        <w:t>SOURCE: Town of Greene Annual Reports</w:t>
      </w:r>
    </w:p>
    <w:p w14:paraId="4B0354D4" w14:textId="77777777" w:rsidR="00AC1905" w:rsidRDefault="0039385A">
      <w:pPr>
        <w:spacing w:before="585" w:line="268" w:lineRule="exact"/>
        <w:ind w:left="144"/>
        <w:textAlignment w:val="baseline"/>
        <w:rPr>
          <w:rFonts w:eastAsia="Times New Roman"/>
          <w:b/>
          <w:color w:val="000000"/>
          <w:spacing w:val="6"/>
        </w:rPr>
      </w:pPr>
      <w:r>
        <w:rPr>
          <w:rFonts w:eastAsia="Times New Roman"/>
          <w:b/>
          <w:color w:val="000000"/>
          <w:spacing w:val="6"/>
        </w:rPr>
        <w:t>Expenditures</w:t>
      </w:r>
    </w:p>
    <w:p w14:paraId="59DA14FE" w14:textId="77777777" w:rsidR="00AC1905" w:rsidRDefault="0039385A">
      <w:pPr>
        <w:spacing w:before="255" w:after="5528" w:line="280" w:lineRule="exact"/>
        <w:ind w:left="144" w:right="216"/>
        <w:textAlignment w:val="baseline"/>
        <w:rPr>
          <w:rFonts w:eastAsia="Times New Roman"/>
          <w:color w:val="000000"/>
          <w:spacing w:val="9"/>
        </w:rPr>
      </w:pPr>
      <w:r>
        <w:rPr>
          <w:rFonts w:eastAsia="Times New Roman"/>
          <w:color w:val="000000"/>
          <w:spacing w:val="9"/>
        </w:rPr>
        <w:t>Total municipal expenditures increased by approximately $775,000 or 35 percent in the five-year period between 1993 and 1997. Considering the CPI for adjusting dollars for inflation, municipal expenditures increased by approximately 25 percent over the period. The largest expenditure item was for education that in 1997 accounted for 62%of the town's total expenditures. Between 1993 and 1997 this budget item increased by some $641,000 or 53%. Other major expenditure items are for general government, public w</w:t>
      </w:r>
      <w:r>
        <w:rPr>
          <w:rFonts w:eastAsia="Times New Roman"/>
          <w:color w:val="000000"/>
          <w:spacing w:val="9"/>
        </w:rPr>
        <w:t>orks and health and sanitation.</w:t>
      </w:r>
    </w:p>
    <w:p w14:paraId="1E643528" w14:textId="77777777" w:rsidR="00AC1905" w:rsidRDefault="00AC1905">
      <w:pPr>
        <w:spacing w:before="255" w:after="5528" w:line="280" w:lineRule="exact"/>
        <w:sectPr w:rsidR="00AC1905">
          <w:pgSz w:w="12240" w:h="15840"/>
          <w:pgMar w:top="1180" w:right="943" w:bottom="444" w:left="1577" w:header="720" w:footer="720" w:gutter="0"/>
          <w:cols w:space="720"/>
        </w:sectPr>
      </w:pPr>
    </w:p>
    <w:p w14:paraId="0558140E" w14:textId="77777777" w:rsidR="00AC1905" w:rsidRDefault="0039385A">
      <w:pPr>
        <w:spacing w:line="240" w:lineRule="exact"/>
        <w:jc w:val="center"/>
        <w:textAlignment w:val="baseline"/>
        <w:rPr>
          <w:rFonts w:eastAsia="Times New Roman"/>
          <w:color w:val="000000"/>
          <w:spacing w:val="36"/>
        </w:rPr>
      </w:pPr>
      <w:r>
        <w:rPr>
          <w:rFonts w:eastAsia="Times New Roman"/>
          <w:color w:val="000000"/>
          <w:spacing w:val="36"/>
        </w:rPr>
        <w:t>87</w:t>
      </w:r>
    </w:p>
    <w:p w14:paraId="1F060C5E" w14:textId="77777777" w:rsidR="00AC1905" w:rsidRDefault="00AC1905">
      <w:pPr>
        <w:sectPr w:rsidR="00AC1905">
          <w:type w:val="continuous"/>
          <w:pgSz w:w="12240" w:h="15840"/>
          <w:pgMar w:top="1180" w:right="1093" w:bottom="444" w:left="1707" w:header="720" w:footer="720" w:gutter="0"/>
          <w:cols w:space="720"/>
        </w:sectPr>
      </w:pPr>
    </w:p>
    <w:p w14:paraId="46153D3A" w14:textId="77777777" w:rsidR="00AC1905" w:rsidRDefault="0039385A">
      <w:pPr>
        <w:spacing w:before="19" w:after="234" w:line="280" w:lineRule="exact"/>
        <w:jc w:val="center"/>
        <w:textAlignment w:val="baseline"/>
        <w:rPr>
          <w:rFonts w:eastAsia="Times New Roman"/>
          <w:b/>
          <w:color w:val="000000"/>
          <w:sz w:val="23"/>
        </w:rPr>
      </w:pPr>
      <w:r>
        <w:rPr>
          <w:rFonts w:eastAsia="Times New Roman"/>
          <w:b/>
          <w:color w:val="000000"/>
          <w:sz w:val="23"/>
        </w:rPr>
        <w:t xml:space="preserve">Table 1-41 </w:t>
      </w:r>
      <w:r>
        <w:rPr>
          <w:rFonts w:eastAsia="Times New Roman"/>
          <w:b/>
          <w:color w:val="000000"/>
          <w:sz w:val="23"/>
        </w:rPr>
        <w:br/>
        <w:t xml:space="preserve">Expenditures </w:t>
      </w:r>
      <w:r>
        <w:rPr>
          <w:rFonts w:eastAsia="Times New Roman"/>
          <w:b/>
          <w:color w:val="000000"/>
          <w:sz w:val="23"/>
        </w:rPr>
        <w:br/>
        <w:t xml:space="preserve">Greene </w:t>
      </w:r>
      <w:r>
        <w:rPr>
          <w:rFonts w:eastAsia="Times New Roman"/>
          <w:b/>
          <w:color w:val="000000"/>
          <w:sz w:val="23"/>
        </w:rPr>
        <w:br/>
        <w:t>Fiscal Years 1993 - 1997</w:t>
      </w:r>
    </w:p>
    <w:tbl>
      <w:tblPr>
        <w:tblW w:w="0" w:type="auto"/>
        <w:tblInd w:w="141" w:type="dxa"/>
        <w:tblLayout w:type="fixed"/>
        <w:tblCellMar>
          <w:left w:w="0" w:type="dxa"/>
          <w:right w:w="0" w:type="dxa"/>
        </w:tblCellMar>
        <w:tblLook w:val="04A0" w:firstRow="1" w:lastRow="0" w:firstColumn="1" w:lastColumn="0" w:noHBand="0" w:noVBand="1"/>
      </w:tblPr>
      <w:tblGrid>
        <w:gridCol w:w="2131"/>
        <w:gridCol w:w="1363"/>
        <w:gridCol w:w="1436"/>
        <w:gridCol w:w="1324"/>
        <w:gridCol w:w="1455"/>
        <w:gridCol w:w="1435"/>
      </w:tblGrid>
      <w:tr w:rsidR="00AC1905" w14:paraId="0A1D4DB5" w14:textId="77777777">
        <w:tblPrEx>
          <w:tblCellMar>
            <w:top w:w="0" w:type="dxa"/>
            <w:bottom w:w="0" w:type="dxa"/>
          </w:tblCellMar>
        </w:tblPrEx>
        <w:trPr>
          <w:trHeight w:hRule="exact" w:val="422"/>
        </w:trPr>
        <w:tc>
          <w:tcPr>
            <w:tcW w:w="2131" w:type="dxa"/>
            <w:tcBorders>
              <w:top w:val="double" w:sz="11" w:space="0" w:color="000000"/>
              <w:left w:val="double" w:sz="11" w:space="0" w:color="000000"/>
              <w:bottom w:val="single" w:sz="7" w:space="0" w:color="000000"/>
              <w:right w:val="single" w:sz="7" w:space="0" w:color="000000"/>
            </w:tcBorders>
            <w:shd w:val="clear" w:color="ECECED" w:fill="ECECED"/>
            <w:vAlign w:val="center"/>
          </w:tcPr>
          <w:p w14:paraId="37DAB40F" w14:textId="77777777" w:rsidR="00AC1905" w:rsidRDefault="0039385A">
            <w:pPr>
              <w:spacing w:before="144" w:line="274" w:lineRule="exact"/>
              <w:ind w:right="535"/>
              <w:jc w:val="right"/>
              <w:textAlignment w:val="baseline"/>
              <w:rPr>
                <w:rFonts w:eastAsia="Times New Roman"/>
                <w:color w:val="000000"/>
                <w:sz w:val="23"/>
              </w:rPr>
            </w:pPr>
            <w:r>
              <w:rPr>
                <w:rFonts w:eastAsia="Times New Roman"/>
                <w:color w:val="000000"/>
                <w:sz w:val="23"/>
              </w:rPr>
              <w:t>aieqrSr. '</w:t>
            </w:r>
          </w:p>
        </w:tc>
        <w:tc>
          <w:tcPr>
            <w:tcW w:w="1363" w:type="dxa"/>
            <w:tcBorders>
              <w:top w:val="double" w:sz="11" w:space="0" w:color="000000"/>
              <w:left w:val="single" w:sz="7" w:space="0" w:color="000000"/>
              <w:bottom w:val="single" w:sz="7" w:space="0" w:color="000000"/>
              <w:right w:val="single" w:sz="7" w:space="0" w:color="000000"/>
            </w:tcBorders>
            <w:shd w:val="clear" w:color="ECECED" w:fill="ECECED"/>
            <w:vAlign w:val="center"/>
          </w:tcPr>
          <w:p w14:paraId="5C3A830E" w14:textId="77777777" w:rsidR="00AC1905" w:rsidRDefault="0039385A">
            <w:pPr>
              <w:spacing w:before="103" w:after="37" w:line="278" w:lineRule="exact"/>
              <w:ind w:right="760"/>
              <w:jc w:val="right"/>
              <w:textAlignment w:val="baseline"/>
              <w:rPr>
                <w:rFonts w:eastAsia="Times New Roman"/>
                <w:color w:val="000000"/>
                <w:sz w:val="23"/>
              </w:rPr>
            </w:pPr>
            <w:r>
              <w:rPr>
                <w:rFonts w:eastAsia="Times New Roman"/>
                <w:color w:val="000000"/>
                <w:sz w:val="23"/>
              </w:rPr>
              <w:t>1</w:t>
            </w:r>
          </w:p>
        </w:tc>
        <w:tc>
          <w:tcPr>
            <w:tcW w:w="1436" w:type="dxa"/>
            <w:tcBorders>
              <w:top w:val="double" w:sz="11" w:space="0" w:color="000000"/>
              <w:left w:val="single" w:sz="7" w:space="0" w:color="000000"/>
              <w:bottom w:val="single" w:sz="7" w:space="0" w:color="000000"/>
              <w:right w:val="single" w:sz="7" w:space="0" w:color="000000"/>
            </w:tcBorders>
            <w:shd w:val="clear" w:color="ECECED" w:fill="ECECED"/>
            <w:vAlign w:val="center"/>
          </w:tcPr>
          <w:p w14:paraId="4BC2A799" w14:textId="77777777" w:rsidR="00AC1905" w:rsidRDefault="0039385A">
            <w:pPr>
              <w:spacing w:before="98" w:after="42" w:line="278" w:lineRule="exact"/>
              <w:ind w:right="675"/>
              <w:jc w:val="right"/>
              <w:textAlignment w:val="baseline"/>
              <w:rPr>
                <w:rFonts w:eastAsia="Times New Roman"/>
                <w:color w:val="000000"/>
                <w:sz w:val="23"/>
              </w:rPr>
            </w:pPr>
            <w:r>
              <w:rPr>
                <w:rFonts w:eastAsia="Times New Roman"/>
                <w:color w:val="000000"/>
                <w:sz w:val="23"/>
              </w:rPr>
              <w:t>19</w:t>
            </w:r>
          </w:p>
        </w:tc>
        <w:tc>
          <w:tcPr>
            <w:tcW w:w="1324" w:type="dxa"/>
            <w:tcBorders>
              <w:top w:val="double" w:sz="11" w:space="0" w:color="000000"/>
              <w:left w:val="single" w:sz="7" w:space="0" w:color="000000"/>
              <w:bottom w:val="single" w:sz="7" w:space="0" w:color="000000"/>
              <w:right w:val="single" w:sz="7" w:space="0" w:color="000000"/>
            </w:tcBorders>
            <w:shd w:val="clear" w:color="ECECED" w:fill="ECECED"/>
            <w:vAlign w:val="center"/>
          </w:tcPr>
          <w:p w14:paraId="05A4678F" w14:textId="77777777" w:rsidR="00AC1905" w:rsidRDefault="0039385A">
            <w:pPr>
              <w:spacing w:before="101" w:after="39" w:line="278" w:lineRule="exact"/>
              <w:ind w:right="390"/>
              <w:jc w:val="right"/>
              <w:textAlignment w:val="baseline"/>
              <w:rPr>
                <w:rFonts w:eastAsia="Times New Roman"/>
                <w:color w:val="000000"/>
                <w:sz w:val="23"/>
              </w:rPr>
            </w:pPr>
            <w:r>
              <w:rPr>
                <w:rFonts w:eastAsia="Times New Roman"/>
                <w:color w:val="000000"/>
                <w:sz w:val="23"/>
              </w:rPr>
              <w:t>1995</w:t>
            </w:r>
            <w:r>
              <w:rPr>
                <w:rFonts w:eastAsia="Times New Roman"/>
                <w:color w:val="000000"/>
                <w:sz w:val="23"/>
                <w:vertAlign w:val="superscript"/>
              </w:rPr>
              <w:t>,</w:t>
            </w:r>
            <w:r>
              <w:rPr>
                <w:rFonts w:eastAsia="Times New Roman"/>
                <w:color w:val="000000"/>
                <w:sz w:val="23"/>
              </w:rPr>
              <w:t xml:space="preserve"> </w:t>
            </w:r>
          </w:p>
        </w:tc>
        <w:tc>
          <w:tcPr>
            <w:tcW w:w="1455" w:type="dxa"/>
            <w:tcBorders>
              <w:top w:val="double" w:sz="11" w:space="0" w:color="000000"/>
              <w:left w:val="single" w:sz="7" w:space="0" w:color="000000"/>
              <w:bottom w:val="single" w:sz="7" w:space="0" w:color="000000"/>
              <w:right w:val="single" w:sz="7" w:space="0" w:color="000000"/>
            </w:tcBorders>
            <w:shd w:val="clear" w:color="ECECED" w:fill="ECECED"/>
          </w:tcPr>
          <w:p w14:paraId="0F259DA9" w14:textId="77777777" w:rsidR="00AC1905" w:rsidRDefault="0039385A">
            <w:pPr>
              <w:spacing w:line="159" w:lineRule="exact"/>
              <w:ind w:right="490"/>
              <w:jc w:val="right"/>
              <w:textAlignment w:val="baseline"/>
              <w:rPr>
                <w:rFonts w:eastAsia="Times New Roman"/>
                <w:color w:val="000000"/>
                <w:sz w:val="23"/>
              </w:rPr>
            </w:pPr>
            <w:r>
              <w:rPr>
                <w:rFonts w:eastAsia="Times New Roman"/>
                <w:color w:val="000000"/>
                <w:sz w:val="23"/>
              </w:rPr>
              <w:t>,</w:t>
            </w:r>
          </w:p>
          <w:p w14:paraId="311E2587" w14:textId="77777777" w:rsidR="00AC1905" w:rsidRDefault="0039385A">
            <w:pPr>
              <w:tabs>
                <w:tab w:val="right" w:pos="1296"/>
              </w:tabs>
              <w:spacing w:after="30" w:line="229" w:lineRule="exact"/>
              <w:ind w:right="130"/>
              <w:jc w:val="right"/>
              <w:textAlignment w:val="baseline"/>
              <w:rPr>
                <w:rFonts w:eastAsia="Times New Roman"/>
                <w:color w:val="000000"/>
                <w:sz w:val="23"/>
              </w:rPr>
            </w:pPr>
            <w:r>
              <w:rPr>
                <w:rFonts w:eastAsia="Times New Roman"/>
                <w:color w:val="000000"/>
                <w:sz w:val="23"/>
              </w:rPr>
              <w:t>99 , 6 : .</w:t>
            </w:r>
            <w:r>
              <w:rPr>
                <w:rFonts w:eastAsia="Times New Roman"/>
                <w:color w:val="000000"/>
                <w:sz w:val="23"/>
              </w:rPr>
              <w:tab/>
              <w:t>•</w:t>
            </w:r>
          </w:p>
        </w:tc>
        <w:tc>
          <w:tcPr>
            <w:tcW w:w="1435" w:type="dxa"/>
            <w:tcBorders>
              <w:top w:val="double" w:sz="11" w:space="0" w:color="000000"/>
              <w:left w:val="single" w:sz="7" w:space="0" w:color="000000"/>
              <w:bottom w:val="single" w:sz="7" w:space="0" w:color="000000"/>
              <w:right w:val="double" w:sz="11" w:space="0" w:color="000000"/>
            </w:tcBorders>
            <w:shd w:val="clear" w:color="ECECED" w:fill="ECECED"/>
          </w:tcPr>
          <w:p w14:paraId="6C926A4E" w14:textId="77777777" w:rsidR="00AC1905" w:rsidRDefault="0039385A">
            <w:pPr>
              <w:tabs>
                <w:tab w:val="left" w:pos="504"/>
              </w:tabs>
              <w:spacing w:before="44" w:line="173" w:lineRule="exact"/>
              <w:ind w:right="850"/>
              <w:jc w:val="right"/>
              <w:textAlignment w:val="baseline"/>
              <w:rPr>
                <w:rFonts w:eastAsia="Times New Roman"/>
                <w:color w:val="000000"/>
                <w:spacing w:val="-31"/>
                <w:sz w:val="23"/>
              </w:rPr>
            </w:pPr>
            <w:r>
              <w:rPr>
                <w:rFonts w:eastAsia="Times New Roman"/>
                <w:color w:val="000000"/>
                <w:spacing w:val="-31"/>
                <w:sz w:val="23"/>
              </w:rPr>
              <w:t>-</w:t>
            </w:r>
            <w:r>
              <w:rPr>
                <w:rFonts w:eastAsia="Times New Roman"/>
                <w:color w:val="000000"/>
                <w:spacing w:val="-31"/>
                <w:sz w:val="23"/>
              </w:rPr>
              <w:tab/>
              <w:t>.</w:t>
            </w:r>
          </w:p>
          <w:p w14:paraId="4805305D" w14:textId="77777777" w:rsidR="00AC1905" w:rsidRDefault="0039385A">
            <w:pPr>
              <w:spacing w:after="37" w:line="164" w:lineRule="exact"/>
              <w:ind w:right="490"/>
              <w:jc w:val="right"/>
              <w:textAlignment w:val="baseline"/>
              <w:rPr>
                <w:rFonts w:eastAsia="Times New Roman"/>
                <w:color w:val="000000"/>
                <w:sz w:val="23"/>
              </w:rPr>
            </w:pPr>
            <w:r>
              <w:rPr>
                <w:rFonts w:eastAsia="Times New Roman"/>
                <w:color w:val="000000"/>
                <w:sz w:val="23"/>
              </w:rPr>
              <w:t>1997-</w:t>
            </w:r>
            <w:r>
              <w:rPr>
                <w:rFonts w:eastAsia="Times New Roman"/>
                <w:color w:val="000000"/>
                <w:sz w:val="24"/>
              </w:rPr>
              <w:t xml:space="preserve"> </w:t>
            </w:r>
          </w:p>
        </w:tc>
      </w:tr>
      <w:tr w:rsidR="00AC1905" w14:paraId="37874EEC" w14:textId="77777777">
        <w:tblPrEx>
          <w:tblCellMar>
            <w:top w:w="0" w:type="dxa"/>
            <w:bottom w:w="0" w:type="dxa"/>
          </w:tblCellMar>
        </w:tblPrEx>
        <w:trPr>
          <w:trHeight w:hRule="exact" w:val="413"/>
        </w:trPr>
        <w:tc>
          <w:tcPr>
            <w:tcW w:w="2131" w:type="dxa"/>
            <w:tcBorders>
              <w:top w:val="single" w:sz="7" w:space="0" w:color="000000"/>
              <w:left w:val="double" w:sz="11" w:space="0" w:color="000000"/>
              <w:bottom w:val="single" w:sz="7" w:space="0" w:color="000000"/>
              <w:right w:val="single" w:sz="7" w:space="0" w:color="000000"/>
            </w:tcBorders>
            <w:vAlign w:val="center"/>
          </w:tcPr>
          <w:p w14:paraId="213ADE24" w14:textId="77777777" w:rsidR="00AC1905" w:rsidRDefault="0039385A">
            <w:pPr>
              <w:spacing w:before="138" w:after="51" w:line="210" w:lineRule="exact"/>
              <w:ind w:left="120"/>
              <w:textAlignment w:val="baseline"/>
              <w:rPr>
                <w:rFonts w:eastAsia="Times New Roman"/>
                <w:color w:val="000000"/>
                <w:sz w:val="19"/>
              </w:rPr>
            </w:pPr>
            <w:r>
              <w:rPr>
                <w:rFonts w:eastAsia="Times New Roman"/>
                <w:color w:val="000000"/>
                <w:sz w:val="19"/>
              </w:rPr>
              <w:t>General Government</w:t>
            </w:r>
          </w:p>
        </w:tc>
        <w:tc>
          <w:tcPr>
            <w:tcW w:w="1363" w:type="dxa"/>
            <w:tcBorders>
              <w:top w:val="single" w:sz="7" w:space="0" w:color="000000"/>
              <w:left w:val="single" w:sz="7" w:space="0" w:color="000000"/>
              <w:bottom w:val="single" w:sz="7" w:space="0" w:color="000000"/>
              <w:right w:val="single" w:sz="7" w:space="0" w:color="000000"/>
            </w:tcBorders>
            <w:vAlign w:val="center"/>
          </w:tcPr>
          <w:p w14:paraId="6A68C632" w14:textId="77777777" w:rsidR="00AC1905" w:rsidRDefault="0039385A">
            <w:pPr>
              <w:spacing w:before="131" w:after="58" w:line="210" w:lineRule="exact"/>
              <w:ind w:right="130"/>
              <w:jc w:val="right"/>
              <w:textAlignment w:val="baseline"/>
              <w:rPr>
                <w:rFonts w:eastAsia="Times New Roman"/>
                <w:color w:val="000000"/>
                <w:sz w:val="19"/>
              </w:rPr>
            </w:pPr>
            <w:r>
              <w:rPr>
                <w:rFonts w:eastAsia="Times New Roman"/>
                <w:color w:val="000000"/>
                <w:sz w:val="19"/>
              </w:rPr>
              <w:t>317,778</w:t>
            </w:r>
          </w:p>
        </w:tc>
        <w:tc>
          <w:tcPr>
            <w:tcW w:w="1436" w:type="dxa"/>
            <w:tcBorders>
              <w:top w:val="single" w:sz="7" w:space="0" w:color="000000"/>
              <w:left w:val="single" w:sz="7" w:space="0" w:color="000000"/>
              <w:bottom w:val="single" w:sz="7" w:space="0" w:color="000000"/>
              <w:right w:val="single" w:sz="7" w:space="0" w:color="000000"/>
            </w:tcBorders>
            <w:vAlign w:val="center"/>
          </w:tcPr>
          <w:p w14:paraId="50885211" w14:textId="77777777" w:rsidR="00AC1905" w:rsidRDefault="0039385A">
            <w:pPr>
              <w:spacing w:before="131" w:after="58" w:line="210" w:lineRule="exact"/>
              <w:ind w:right="135"/>
              <w:jc w:val="right"/>
              <w:textAlignment w:val="baseline"/>
              <w:rPr>
                <w:rFonts w:eastAsia="Times New Roman"/>
                <w:color w:val="000000"/>
                <w:sz w:val="19"/>
              </w:rPr>
            </w:pPr>
            <w:r>
              <w:rPr>
                <w:rFonts w:eastAsia="Times New Roman"/>
                <w:color w:val="000000"/>
                <w:sz w:val="19"/>
              </w:rPr>
              <w:t>350,774</w:t>
            </w:r>
          </w:p>
        </w:tc>
        <w:tc>
          <w:tcPr>
            <w:tcW w:w="1324" w:type="dxa"/>
            <w:tcBorders>
              <w:top w:val="single" w:sz="7" w:space="0" w:color="000000"/>
              <w:left w:val="single" w:sz="7" w:space="0" w:color="000000"/>
              <w:bottom w:val="single" w:sz="7" w:space="0" w:color="000000"/>
              <w:right w:val="single" w:sz="7" w:space="0" w:color="000000"/>
            </w:tcBorders>
            <w:vAlign w:val="center"/>
          </w:tcPr>
          <w:p w14:paraId="18C13137" w14:textId="77777777" w:rsidR="00AC1905" w:rsidRDefault="0039385A">
            <w:pPr>
              <w:spacing w:before="136" w:after="53" w:line="210" w:lineRule="exact"/>
              <w:ind w:right="120"/>
              <w:jc w:val="right"/>
              <w:textAlignment w:val="baseline"/>
              <w:rPr>
                <w:rFonts w:eastAsia="Times New Roman"/>
                <w:color w:val="000000"/>
                <w:sz w:val="19"/>
              </w:rPr>
            </w:pPr>
            <w:r>
              <w:rPr>
                <w:rFonts w:eastAsia="Times New Roman"/>
                <w:color w:val="000000"/>
                <w:sz w:val="19"/>
              </w:rPr>
              <w:t>367,455</w:t>
            </w:r>
          </w:p>
        </w:tc>
        <w:tc>
          <w:tcPr>
            <w:tcW w:w="1455" w:type="dxa"/>
            <w:tcBorders>
              <w:top w:val="single" w:sz="7" w:space="0" w:color="000000"/>
              <w:left w:val="single" w:sz="7" w:space="0" w:color="000000"/>
              <w:bottom w:val="single" w:sz="7" w:space="0" w:color="000000"/>
              <w:right w:val="single" w:sz="7" w:space="0" w:color="000000"/>
            </w:tcBorders>
            <w:vAlign w:val="center"/>
          </w:tcPr>
          <w:p w14:paraId="4689D90E" w14:textId="77777777" w:rsidR="00AC1905" w:rsidRDefault="0039385A">
            <w:pPr>
              <w:spacing w:before="133" w:after="56" w:line="210" w:lineRule="exact"/>
              <w:ind w:right="130"/>
              <w:jc w:val="right"/>
              <w:textAlignment w:val="baseline"/>
              <w:rPr>
                <w:rFonts w:eastAsia="Times New Roman"/>
                <w:color w:val="000000"/>
                <w:sz w:val="19"/>
              </w:rPr>
            </w:pPr>
            <w:r>
              <w:rPr>
                <w:rFonts w:eastAsia="Times New Roman"/>
                <w:color w:val="000000"/>
                <w:sz w:val="19"/>
              </w:rPr>
              <w:t>373,355</w:t>
            </w:r>
          </w:p>
        </w:tc>
        <w:tc>
          <w:tcPr>
            <w:tcW w:w="1435" w:type="dxa"/>
            <w:tcBorders>
              <w:top w:val="single" w:sz="7" w:space="0" w:color="000000"/>
              <w:left w:val="single" w:sz="7" w:space="0" w:color="000000"/>
              <w:bottom w:val="single" w:sz="7" w:space="0" w:color="000000"/>
              <w:right w:val="double" w:sz="11" w:space="0" w:color="000000"/>
            </w:tcBorders>
            <w:vAlign w:val="center"/>
          </w:tcPr>
          <w:p w14:paraId="3158D244" w14:textId="77777777" w:rsidR="00AC1905" w:rsidRDefault="0039385A">
            <w:pPr>
              <w:spacing w:before="133" w:after="56" w:line="210" w:lineRule="exact"/>
              <w:ind w:right="130"/>
              <w:jc w:val="right"/>
              <w:textAlignment w:val="baseline"/>
              <w:rPr>
                <w:rFonts w:eastAsia="Times New Roman"/>
                <w:color w:val="000000"/>
                <w:sz w:val="19"/>
              </w:rPr>
            </w:pPr>
            <w:r>
              <w:rPr>
                <w:rFonts w:eastAsia="Times New Roman"/>
                <w:color w:val="000000"/>
                <w:sz w:val="19"/>
              </w:rPr>
              <w:t>377,348</w:t>
            </w:r>
          </w:p>
        </w:tc>
      </w:tr>
      <w:tr w:rsidR="00AC1905" w14:paraId="36095894" w14:textId="77777777">
        <w:tblPrEx>
          <w:tblCellMar>
            <w:top w:w="0" w:type="dxa"/>
            <w:bottom w:w="0" w:type="dxa"/>
          </w:tblCellMar>
        </w:tblPrEx>
        <w:trPr>
          <w:trHeight w:hRule="exact" w:val="413"/>
        </w:trPr>
        <w:tc>
          <w:tcPr>
            <w:tcW w:w="2131" w:type="dxa"/>
            <w:tcBorders>
              <w:top w:val="single" w:sz="7" w:space="0" w:color="000000"/>
              <w:left w:val="double" w:sz="11" w:space="0" w:color="000000"/>
              <w:bottom w:val="single" w:sz="7" w:space="0" w:color="000000"/>
              <w:right w:val="single" w:sz="7" w:space="0" w:color="000000"/>
            </w:tcBorders>
            <w:vAlign w:val="center"/>
          </w:tcPr>
          <w:p w14:paraId="5CEB93DE" w14:textId="77777777" w:rsidR="00AC1905" w:rsidRDefault="0039385A">
            <w:pPr>
              <w:spacing w:before="136" w:after="57" w:line="210" w:lineRule="exact"/>
              <w:ind w:left="120"/>
              <w:textAlignment w:val="baseline"/>
              <w:rPr>
                <w:rFonts w:eastAsia="Times New Roman"/>
                <w:color w:val="000000"/>
                <w:sz w:val="19"/>
              </w:rPr>
            </w:pPr>
            <w:r>
              <w:rPr>
                <w:rFonts w:eastAsia="Times New Roman"/>
                <w:color w:val="000000"/>
                <w:sz w:val="19"/>
              </w:rPr>
              <w:t>Public Safety</w:t>
            </w:r>
          </w:p>
        </w:tc>
        <w:tc>
          <w:tcPr>
            <w:tcW w:w="1363" w:type="dxa"/>
            <w:tcBorders>
              <w:top w:val="single" w:sz="7" w:space="0" w:color="000000"/>
              <w:left w:val="single" w:sz="7" w:space="0" w:color="000000"/>
              <w:bottom w:val="single" w:sz="7" w:space="0" w:color="000000"/>
              <w:right w:val="single" w:sz="7" w:space="0" w:color="000000"/>
            </w:tcBorders>
            <w:vAlign w:val="center"/>
          </w:tcPr>
          <w:p w14:paraId="54948736" w14:textId="77777777" w:rsidR="00AC1905" w:rsidRDefault="0039385A">
            <w:pPr>
              <w:spacing w:before="128" w:after="65" w:line="210" w:lineRule="exact"/>
              <w:ind w:right="130"/>
              <w:jc w:val="right"/>
              <w:textAlignment w:val="baseline"/>
              <w:rPr>
                <w:rFonts w:eastAsia="Times New Roman"/>
                <w:color w:val="000000"/>
                <w:sz w:val="19"/>
              </w:rPr>
            </w:pPr>
            <w:r>
              <w:rPr>
                <w:rFonts w:eastAsia="Times New Roman"/>
                <w:color w:val="000000"/>
                <w:sz w:val="19"/>
              </w:rPr>
              <w:t>20,934</w:t>
            </w:r>
          </w:p>
        </w:tc>
        <w:tc>
          <w:tcPr>
            <w:tcW w:w="1436" w:type="dxa"/>
            <w:tcBorders>
              <w:top w:val="single" w:sz="7" w:space="0" w:color="000000"/>
              <w:left w:val="single" w:sz="7" w:space="0" w:color="000000"/>
              <w:bottom w:val="single" w:sz="7" w:space="0" w:color="000000"/>
              <w:right w:val="single" w:sz="7" w:space="0" w:color="000000"/>
            </w:tcBorders>
            <w:vAlign w:val="center"/>
          </w:tcPr>
          <w:p w14:paraId="6113FB1B" w14:textId="77777777" w:rsidR="00AC1905" w:rsidRDefault="0039385A">
            <w:pPr>
              <w:spacing w:before="127" w:after="66" w:line="210" w:lineRule="exact"/>
              <w:ind w:right="135"/>
              <w:jc w:val="right"/>
              <w:textAlignment w:val="baseline"/>
              <w:rPr>
                <w:rFonts w:eastAsia="Times New Roman"/>
                <w:color w:val="000000"/>
                <w:sz w:val="19"/>
              </w:rPr>
            </w:pPr>
            <w:r>
              <w:rPr>
                <w:rFonts w:eastAsia="Times New Roman"/>
                <w:color w:val="000000"/>
                <w:sz w:val="19"/>
              </w:rPr>
              <w:t>22,769</w:t>
            </w:r>
          </w:p>
        </w:tc>
        <w:tc>
          <w:tcPr>
            <w:tcW w:w="1324" w:type="dxa"/>
            <w:tcBorders>
              <w:top w:val="single" w:sz="7" w:space="0" w:color="000000"/>
              <w:left w:val="single" w:sz="7" w:space="0" w:color="000000"/>
              <w:bottom w:val="single" w:sz="7" w:space="0" w:color="000000"/>
              <w:right w:val="single" w:sz="7" w:space="0" w:color="000000"/>
            </w:tcBorders>
            <w:vAlign w:val="center"/>
          </w:tcPr>
          <w:p w14:paraId="56952881" w14:textId="77777777" w:rsidR="00AC1905" w:rsidRDefault="0039385A">
            <w:pPr>
              <w:spacing w:before="135" w:after="58" w:line="210" w:lineRule="exact"/>
              <w:ind w:right="120"/>
              <w:jc w:val="right"/>
              <w:textAlignment w:val="baseline"/>
              <w:rPr>
                <w:rFonts w:eastAsia="Times New Roman"/>
                <w:color w:val="000000"/>
                <w:sz w:val="19"/>
              </w:rPr>
            </w:pPr>
            <w:r>
              <w:rPr>
                <w:rFonts w:eastAsia="Times New Roman"/>
                <w:color w:val="000000"/>
                <w:sz w:val="19"/>
              </w:rPr>
              <w:t>19,723</w:t>
            </w:r>
          </w:p>
        </w:tc>
        <w:tc>
          <w:tcPr>
            <w:tcW w:w="1455" w:type="dxa"/>
            <w:tcBorders>
              <w:top w:val="single" w:sz="7" w:space="0" w:color="000000"/>
              <w:left w:val="single" w:sz="7" w:space="0" w:color="000000"/>
              <w:bottom w:val="single" w:sz="7" w:space="0" w:color="000000"/>
              <w:right w:val="single" w:sz="7" w:space="0" w:color="000000"/>
            </w:tcBorders>
            <w:vAlign w:val="center"/>
          </w:tcPr>
          <w:p w14:paraId="333FB3B5" w14:textId="77777777" w:rsidR="00AC1905" w:rsidRDefault="0039385A">
            <w:pPr>
              <w:spacing w:before="131" w:after="62" w:line="210" w:lineRule="exact"/>
              <w:ind w:right="130"/>
              <w:jc w:val="right"/>
              <w:textAlignment w:val="baseline"/>
              <w:rPr>
                <w:rFonts w:eastAsia="Times New Roman"/>
                <w:color w:val="000000"/>
                <w:sz w:val="19"/>
              </w:rPr>
            </w:pPr>
            <w:r>
              <w:rPr>
                <w:rFonts w:eastAsia="Times New Roman"/>
                <w:color w:val="000000"/>
                <w:sz w:val="19"/>
              </w:rPr>
              <w:t>24,445</w:t>
            </w:r>
          </w:p>
        </w:tc>
        <w:tc>
          <w:tcPr>
            <w:tcW w:w="1435" w:type="dxa"/>
            <w:tcBorders>
              <w:top w:val="single" w:sz="7" w:space="0" w:color="000000"/>
              <w:left w:val="single" w:sz="7" w:space="0" w:color="000000"/>
              <w:bottom w:val="single" w:sz="7" w:space="0" w:color="000000"/>
              <w:right w:val="double" w:sz="11" w:space="0" w:color="000000"/>
            </w:tcBorders>
            <w:vAlign w:val="center"/>
          </w:tcPr>
          <w:p w14:paraId="2DDDEE3D" w14:textId="77777777" w:rsidR="00AC1905" w:rsidRDefault="0039385A">
            <w:pPr>
              <w:spacing w:before="131" w:after="62" w:line="210" w:lineRule="exact"/>
              <w:ind w:right="130"/>
              <w:jc w:val="right"/>
              <w:textAlignment w:val="baseline"/>
              <w:rPr>
                <w:rFonts w:eastAsia="Times New Roman"/>
                <w:color w:val="000000"/>
                <w:sz w:val="19"/>
              </w:rPr>
            </w:pPr>
            <w:r>
              <w:rPr>
                <w:rFonts w:eastAsia="Times New Roman"/>
                <w:color w:val="000000"/>
                <w:sz w:val="19"/>
              </w:rPr>
              <w:t>23,934</w:t>
            </w:r>
          </w:p>
        </w:tc>
      </w:tr>
      <w:tr w:rsidR="00AC1905" w14:paraId="6319778C" w14:textId="77777777">
        <w:tblPrEx>
          <w:tblCellMar>
            <w:top w:w="0" w:type="dxa"/>
            <w:bottom w:w="0" w:type="dxa"/>
          </w:tblCellMar>
        </w:tblPrEx>
        <w:trPr>
          <w:trHeight w:hRule="exact" w:val="403"/>
        </w:trPr>
        <w:tc>
          <w:tcPr>
            <w:tcW w:w="2131" w:type="dxa"/>
            <w:tcBorders>
              <w:top w:val="single" w:sz="7" w:space="0" w:color="000000"/>
              <w:left w:val="double" w:sz="11" w:space="0" w:color="000000"/>
              <w:bottom w:val="single" w:sz="7" w:space="0" w:color="000000"/>
              <w:right w:val="single" w:sz="7" w:space="0" w:color="000000"/>
            </w:tcBorders>
            <w:vAlign w:val="center"/>
          </w:tcPr>
          <w:p w14:paraId="1F97E502" w14:textId="77777777" w:rsidR="00AC1905" w:rsidRDefault="0039385A">
            <w:pPr>
              <w:spacing w:before="131" w:after="53" w:line="210" w:lineRule="exact"/>
              <w:ind w:left="120"/>
              <w:textAlignment w:val="baseline"/>
              <w:rPr>
                <w:rFonts w:eastAsia="Times New Roman"/>
                <w:color w:val="000000"/>
                <w:sz w:val="19"/>
              </w:rPr>
            </w:pPr>
            <w:r>
              <w:rPr>
                <w:rFonts w:eastAsia="Times New Roman"/>
                <w:color w:val="000000"/>
                <w:sz w:val="19"/>
              </w:rPr>
              <w:t>Health &amp; Sanitation</w:t>
            </w:r>
          </w:p>
        </w:tc>
        <w:tc>
          <w:tcPr>
            <w:tcW w:w="1363" w:type="dxa"/>
            <w:tcBorders>
              <w:top w:val="single" w:sz="7" w:space="0" w:color="000000"/>
              <w:left w:val="single" w:sz="7" w:space="0" w:color="000000"/>
              <w:bottom w:val="single" w:sz="7" w:space="0" w:color="000000"/>
              <w:right w:val="single" w:sz="7" w:space="0" w:color="000000"/>
            </w:tcBorders>
            <w:vAlign w:val="center"/>
          </w:tcPr>
          <w:p w14:paraId="21393CE5" w14:textId="77777777" w:rsidR="00AC1905" w:rsidRDefault="0039385A">
            <w:pPr>
              <w:spacing w:before="126" w:after="58" w:line="210" w:lineRule="exact"/>
              <w:ind w:right="130"/>
              <w:jc w:val="right"/>
              <w:textAlignment w:val="baseline"/>
              <w:rPr>
                <w:rFonts w:eastAsia="Times New Roman"/>
                <w:color w:val="000000"/>
                <w:sz w:val="19"/>
              </w:rPr>
            </w:pPr>
            <w:r>
              <w:rPr>
                <w:rFonts w:eastAsia="Times New Roman"/>
                <w:color w:val="000000"/>
                <w:sz w:val="19"/>
              </w:rPr>
              <w:t>126,353</w:t>
            </w:r>
          </w:p>
        </w:tc>
        <w:tc>
          <w:tcPr>
            <w:tcW w:w="1436" w:type="dxa"/>
            <w:tcBorders>
              <w:top w:val="single" w:sz="7" w:space="0" w:color="000000"/>
              <w:left w:val="single" w:sz="7" w:space="0" w:color="000000"/>
              <w:bottom w:val="single" w:sz="7" w:space="0" w:color="000000"/>
              <w:right w:val="single" w:sz="7" w:space="0" w:color="000000"/>
            </w:tcBorders>
            <w:vAlign w:val="center"/>
          </w:tcPr>
          <w:p w14:paraId="2BE1D564" w14:textId="77777777" w:rsidR="00AC1905" w:rsidRDefault="0039385A">
            <w:pPr>
              <w:spacing w:before="126" w:after="58" w:line="210" w:lineRule="exact"/>
              <w:ind w:right="135"/>
              <w:jc w:val="right"/>
              <w:textAlignment w:val="baseline"/>
              <w:rPr>
                <w:rFonts w:eastAsia="Times New Roman"/>
                <w:color w:val="000000"/>
                <w:sz w:val="19"/>
              </w:rPr>
            </w:pPr>
            <w:r>
              <w:rPr>
                <w:rFonts w:eastAsia="Times New Roman"/>
                <w:color w:val="000000"/>
                <w:sz w:val="19"/>
              </w:rPr>
              <w:t>302,440</w:t>
            </w:r>
          </w:p>
        </w:tc>
        <w:tc>
          <w:tcPr>
            <w:tcW w:w="1324" w:type="dxa"/>
            <w:tcBorders>
              <w:top w:val="single" w:sz="7" w:space="0" w:color="000000"/>
              <w:left w:val="single" w:sz="7" w:space="0" w:color="000000"/>
              <w:bottom w:val="single" w:sz="7" w:space="0" w:color="000000"/>
              <w:right w:val="single" w:sz="7" w:space="0" w:color="000000"/>
            </w:tcBorders>
            <w:vAlign w:val="center"/>
          </w:tcPr>
          <w:p w14:paraId="11C419A6" w14:textId="77777777" w:rsidR="00AC1905" w:rsidRDefault="0039385A">
            <w:pPr>
              <w:spacing w:before="131" w:after="53" w:line="210" w:lineRule="exact"/>
              <w:ind w:right="120"/>
              <w:jc w:val="right"/>
              <w:textAlignment w:val="baseline"/>
              <w:rPr>
                <w:rFonts w:eastAsia="Times New Roman"/>
                <w:color w:val="000000"/>
                <w:sz w:val="19"/>
              </w:rPr>
            </w:pPr>
            <w:r>
              <w:rPr>
                <w:rFonts w:eastAsia="Times New Roman"/>
                <w:color w:val="000000"/>
                <w:sz w:val="19"/>
              </w:rPr>
              <w:t>113,001</w:t>
            </w:r>
          </w:p>
        </w:tc>
        <w:tc>
          <w:tcPr>
            <w:tcW w:w="1455" w:type="dxa"/>
            <w:tcBorders>
              <w:top w:val="single" w:sz="7" w:space="0" w:color="000000"/>
              <w:left w:val="single" w:sz="7" w:space="0" w:color="000000"/>
              <w:bottom w:val="single" w:sz="7" w:space="0" w:color="000000"/>
              <w:right w:val="single" w:sz="7" w:space="0" w:color="000000"/>
            </w:tcBorders>
            <w:vAlign w:val="center"/>
          </w:tcPr>
          <w:p w14:paraId="2B18B140" w14:textId="77777777" w:rsidR="00AC1905" w:rsidRDefault="0039385A">
            <w:pPr>
              <w:spacing w:before="131" w:after="53" w:line="210" w:lineRule="exact"/>
              <w:ind w:right="130"/>
              <w:jc w:val="right"/>
              <w:textAlignment w:val="baseline"/>
              <w:rPr>
                <w:rFonts w:eastAsia="Times New Roman"/>
                <w:color w:val="000000"/>
                <w:sz w:val="19"/>
              </w:rPr>
            </w:pPr>
            <w:r>
              <w:rPr>
                <w:rFonts w:eastAsia="Times New Roman"/>
                <w:color w:val="000000"/>
                <w:sz w:val="19"/>
              </w:rPr>
              <w:t>108,188</w:t>
            </w:r>
          </w:p>
        </w:tc>
        <w:tc>
          <w:tcPr>
            <w:tcW w:w="1435" w:type="dxa"/>
            <w:tcBorders>
              <w:top w:val="single" w:sz="7" w:space="0" w:color="000000"/>
              <w:left w:val="single" w:sz="7" w:space="0" w:color="000000"/>
              <w:bottom w:val="single" w:sz="7" w:space="0" w:color="000000"/>
              <w:right w:val="double" w:sz="11" w:space="0" w:color="000000"/>
            </w:tcBorders>
            <w:vAlign w:val="center"/>
          </w:tcPr>
          <w:p w14:paraId="6D54A3B6" w14:textId="77777777" w:rsidR="00AC1905" w:rsidRDefault="0039385A">
            <w:pPr>
              <w:spacing w:before="128" w:after="56" w:line="210" w:lineRule="exact"/>
              <w:ind w:right="130"/>
              <w:jc w:val="right"/>
              <w:textAlignment w:val="baseline"/>
              <w:rPr>
                <w:rFonts w:eastAsia="Times New Roman"/>
                <w:color w:val="000000"/>
                <w:sz w:val="19"/>
              </w:rPr>
            </w:pPr>
            <w:r>
              <w:rPr>
                <w:rFonts w:eastAsia="Times New Roman"/>
                <w:color w:val="000000"/>
                <w:sz w:val="19"/>
              </w:rPr>
              <w:t>113,275</w:t>
            </w:r>
          </w:p>
        </w:tc>
      </w:tr>
      <w:tr w:rsidR="00AC1905" w14:paraId="0626405E" w14:textId="77777777">
        <w:tblPrEx>
          <w:tblCellMar>
            <w:top w:w="0" w:type="dxa"/>
            <w:bottom w:w="0" w:type="dxa"/>
          </w:tblCellMar>
        </w:tblPrEx>
        <w:trPr>
          <w:trHeight w:hRule="exact" w:val="413"/>
        </w:trPr>
        <w:tc>
          <w:tcPr>
            <w:tcW w:w="2131" w:type="dxa"/>
            <w:tcBorders>
              <w:top w:val="single" w:sz="7" w:space="0" w:color="000000"/>
              <w:left w:val="double" w:sz="11" w:space="0" w:color="000000"/>
              <w:bottom w:val="single" w:sz="7" w:space="0" w:color="000000"/>
              <w:right w:val="single" w:sz="7" w:space="0" w:color="000000"/>
            </w:tcBorders>
            <w:vAlign w:val="center"/>
          </w:tcPr>
          <w:p w14:paraId="630C2E91" w14:textId="77777777" w:rsidR="00AC1905" w:rsidRDefault="0039385A">
            <w:pPr>
              <w:spacing w:before="136" w:after="62" w:line="210" w:lineRule="exact"/>
              <w:ind w:left="120"/>
              <w:textAlignment w:val="baseline"/>
              <w:rPr>
                <w:rFonts w:eastAsia="Times New Roman"/>
                <w:color w:val="000000"/>
                <w:sz w:val="19"/>
              </w:rPr>
            </w:pPr>
            <w:r>
              <w:rPr>
                <w:rFonts w:eastAsia="Times New Roman"/>
                <w:color w:val="000000"/>
                <w:sz w:val="19"/>
              </w:rPr>
              <w:t>Public Works</w:t>
            </w:r>
          </w:p>
        </w:tc>
        <w:tc>
          <w:tcPr>
            <w:tcW w:w="1363" w:type="dxa"/>
            <w:tcBorders>
              <w:top w:val="single" w:sz="7" w:space="0" w:color="000000"/>
              <w:left w:val="single" w:sz="7" w:space="0" w:color="000000"/>
              <w:bottom w:val="single" w:sz="7" w:space="0" w:color="000000"/>
              <w:right w:val="single" w:sz="7" w:space="0" w:color="000000"/>
            </w:tcBorders>
            <w:vAlign w:val="center"/>
          </w:tcPr>
          <w:p w14:paraId="6563626A" w14:textId="77777777" w:rsidR="00AC1905" w:rsidRDefault="0039385A">
            <w:pPr>
              <w:spacing w:before="131" w:after="67" w:line="210" w:lineRule="exact"/>
              <w:ind w:right="130"/>
              <w:jc w:val="right"/>
              <w:textAlignment w:val="baseline"/>
              <w:rPr>
                <w:rFonts w:eastAsia="Times New Roman"/>
                <w:color w:val="000000"/>
                <w:sz w:val="19"/>
              </w:rPr>
            </w:pPr>
            <w:r>
              <w:rPr>
                <w:rFonts w:eastAsia="Times New Roman"/>
                <w:color w:val="000000"/>
                <w:sz w:val="19"/>
              </w:rPr>
              <w:t>329,378</w:t>
            </w:r>
          </w:p>
        </w:tc>
        <w:tc>
          <w:tcPr>
            <w:tcW w:w="1436" w:type="dxa"/>
            <w:tcBorders>
              <w:top w:val="single" w:sz="7" w:space="0" w:color="000000"/>
              <w:left w:val="single" w:sz="7" w:space="0" w:color="000000"/>
              <w:bottom w:val="single" w:sz="7" w:space="0" w:color="000000"/>
              <w:right w:val="single" w:sz="7" w:space="0" w:color="000000"/>
            </w:tcBorders>
            <w:vAlign w:val="center"/>
          </w:tcPr>
          <w:p w14:paraId="30C3725F" w14:textId="77777777" w:rsidR="00AC1905" w:rsidRDefault="0039385A">
            <w:pPr>
              <w:spacing w:before="131" w:after="67" w:line="210" w:lineRule="exact"/>
              <w:ind w:right="135"/>
              <w:jc w:val="right"/>
              <w:textAlignment w:val="baseline"/>
              <w:rPr>
                <w:rFonts w:eastAsia="Times New Roman"/>
                <w:color w:val="000000"/>
                <w:sz w:val="19"/>
              </w:rPr>
            </w:pPr>
            <w:r>
              <w:rPr>
                <w:rFonts w:eastAsia="Times New Roman"/>
                <w:color w:val="000000"/>
                <w:sz w:val="19"/>
              </w:rPr>
              <w:t>424,146</w:t>
            </w:r>
          </w:p>
        </w:tc>
        <w:tc>
          <w:tcPr>
            <w:tcW w:w="1324" w:type="dxa"/>
            <w:tcBorders>
              <w:top w:val="single" w:sz="7" w:space="0" w:color="000000"/>
              <w:left w:val="single" w:sz="7" w:space="0" w:color="000000"/>
              <w:bottom w:val="single" w:sz="7" w:space="0" w:color="000000"/>
              <w:right w:val="single" w:sz="7" w:space="0" w:color="000000"/>
            </w:tcBorders>
            <w:vAlign w:val="center"/>
          </w:tcPr>
          <w:p w14:paraId="550775A3" w14:textId="77777777" w:rsidR="00AC1905" w:rsidRDefault="0039385A">
            <w:pPr>
              <w:spacing w:before="136" w:after="62" w:line="210" w:lineRule="exact"/>
              <w:ind w:right="120"/>
              <w:jc w:val="right"/>
              <w:textAlignment w:val="baseline"/>
              <w:rPr>
                <w:rFonts w:eastAsia="Times New Roman"/>
                <w:color w:val="000000"/>
                <w:sz w:val="19"/>
              </w:rPr>
            </w:pPr>
            <w:r>
              <w:rPr>
                <w:rFonts w:eastAsia="Times New Roman"/>
                <w:color w:val="000000"/>
                <w:sz w:val="19"/>
              </w:rPr>
              <w:t>355,801</w:t>
            </w:r>
          </w:p>
        </w:tc>
        <w:tc>
          <w:tcPr>
            <w:tcW w:w="1455" w:type="dxa"/>
            <w:tcBorders>
              <w:top w:val="single" w:sz="7" w:space="0" w:color="000000"/>
              <w:left w:val="single" w:sz="7" w:space="0" w:color="000000"/>
              <w:bottom w:val="single" w:sz="7" w:space="0" w:color="000000"/>
              <w:right w:val="single" w:sz="7" w:space="0" w:color="000000"/>
            </w:tcBorders>
            <w:vAlign w:val="center"/>
          </w:tcPr>
          <w:p w14:paraId="1A38C0DD" w14:textId="77777777" w:rsidR="00AC1905" w:rsidRDefault="0039385A">
            <w:pPr>
              <w:spacing w:before="136" w:after="62" w:line="210" w:lineRule="exact"/>
              <w:ind w:right="130"/>
              <w:jc w:val="right"/>
              <w:textAlignment w:val="baseline"/>
              <w:rPr>
                <w:rFonts w:eastAsia="Times New Roman"/>
                <w:color w:val="000000"/>
                <w:sz w:val="19"/>
              </w:rPr>
            </w:pPr>
            <w:r>
              <w:rPr>
                <w:rFonts w:eastAsia="Times New Roman"/>
                <w:color w:val="000000"/>
                <w:sz w:val="19"/>
              </w:rPr>
              <w:t>333,955</w:t>
            </w:r>
          </w:p>
        </w:tc>
        <w:tc>
          <w:tcPr>
            <w:tcW w:w="1435" w:type="dxa"/>
            <w:tcBorders>
              <w:top w:val="single" w:sz="7" w:space="0" w:color="000000"/>
              <w:left w:val="single" w:sz="7" w:space="0" w:color="000000"/>
              <w:bottom w:val="single" w:sz="7" w:space="0" w:color="000000"/>
              <w:right w:val="double" w:sz="11" w:space="0" w:color="000000"/>
            </w:tcBorders>
            <w:vAlign w:val="center"/>
          </w:tcPr>
          <w:p w14:paraId="0E4B9F2D" w14:textId="77777777" w:rsidR="00AC1905" w:rsidRDefault="0039385A">
            <w:pPr>
              <w:spacing w:before="134" w:after="64" w:line="210" w:lineRule="exact"/>
              <w:ind w:right="130"/>
              <w:jc w:val="right"/>
              <w:textAlignment w:val="baseline"/>
              <w:rPr>
                <w:rFonts w:eastAsia="Times New Roman"/>
                <w:color w:val="000000"/>
                <w:sz w:val="19"/>
              </w:rPr>
            </w:pPr>
            <w:r>
              <w:rPr>
                <w:rFonts w:eastAsia="Times New Roman"/>
                <w:color w:val="000000"/>
                <w:sz w:val="19"/>
              </w:rPr>
              <w:t>389,393</w:t>
            </w:r>
          </w:p>
        </w:tc>
      </w:tr>
      <w:tr w:rsidR="00AC1905" w14:paraId="014DA5E0" w14:textId="77777777">
        <w:tblPrEx>
          <w:tblCellMar>
            <w:top w:w="0" w:type="dxa"/>
            <w:bottom w:w="0" w:type="dxa"/>
          </w:tblCellMar>
        </w:tblPrEx>
        <w:trPr>
          <w:trHeight w:hRule="exact" w:val="413"/>
        </w:trPr>
        <w:tc>
          <w:tcPr>
            <w:tcW w:w="2131" w:type="dxa"/>
            <w:tcBorders>
              <w:top w:val="single" w:sz="7" w:space="0" w:color="000000"/>
              <w:left w:val="double" w:sz="11" w:space="0" w:color="000000"/>
              <w:bottom w:val="single" w:sz="7" w:space="0" w:color="000000"/>
              <w:right w:val="single" w:sz="7" w:space="0" w:color="000000"/>
            </w:tcBorders>
            <w:vAlign w:val="center"/>
          </w:tcPr>
          <w:p w14:paraId="04800069" w14:textId="77777777" w:rsidR="00AC1905" w:rsidRDefault="0039385A">
            <w:pPr>
              <w:spacing w:before="136" w:after="52" w:line="210" w:lineRule="exact"/>
              <w:ind w:left="120"/>
              <w:textAlignment w:val="baseline"/>
              <w:rPr>
                <w:rFonts w:eastAsia="Times New Roman"/>
                <w:color w:val="000000"/>
                <w:sz w:val="19"/>
              </w:rPr>
            </w:pPr>
            <w:r>
              <w:rPr>
                <w:rFonts w:eastAsia="Times New Roman"/>
                <w:color w:val="000000"/>
                <w:sz w:val="19"/>
              </w:rPr>
              <w:t>Recreation</w:t>
            </w:r>
          </w:p>
        </w:tc>
        <w:tc>
          <w:tcPr>
            <w:tcW w:w="1363" w:type="dxa"/>
            <w:tcBorders>
              <w:top w:val="single" w:sz="7" w:space="0" w:color="000000"/>
              <w:left w:val="single" w:sz="7" w:space="0" w:color="000000"/>
              <w:bottom w:val="single" w:sz="7" w:space="0" w:color="000000"/>
              <w:right w:val="single" w:sz="7" w:space="0" w:color="000000"/>
            </w:tcBorders>
            <w:vAlign w:val="center"/>
          </w:tcPr>
          <w:p w14:paraId="3D9C80B4" w14:textId="77777777" w:rsidR="00AC1905" w:rsidRDefault="0039385A">
            <w:pPr>
              <w:spacing w:before="131" w:after="57" w:line="210" w:lineRule="exact"/>
              <w:ind w:right="130"/>
              <w:jc w:val="right"/>
              <w:textAlignment w:val="baseline"/>
              <w:rPr>
                <w:rFonts w:eastAsia="Times New Roman"/>
                <w:color w:val="000000"/>
                <w:sz w:val="19"/>
              </w:rPr>
            </w:pPr>
            <w:r>
              <w:rPr>
                <w:rFonts w:eastAsia="Times New Roman"/>
                <w:color w:val="000000"/>
                <w:sz w:val="19"/>
              </w:rPr>
              <w:t>21,977</w:t>
            </w:r>
          </w:p>
        </w:tc>
        <w:tc>
          <w:tcPr>
            <w:tcW w:w="1436" w:type="dxa"/>
            <w:tcBorders>
              <w:top w:val="single" w:sz="7" w:space="0" w:color="000000"/>
              <w:left w:val="single" w:sz="7" w:space="0" w:color="000000"/>
              <w:bottom w:val="single" w:sz="7" w:space="0" w:color="000000"/>
              <w:right w:val="single" w:sz="7" w:space="0" w:color="000000"/>
            </w:tcBorders>
            <w:vAlign w:val="center"/>
          </w:tcPr>
          <w:p w14:paraId="38025AF3" w14:textId="77777777" w:rsidR="00AC1905" w:rsidRDefault="0039385A">
            <w:pPr>
              <w:spacing w:before="132" w:after="56" w:line="210" w:lineRule="exact"/>
              <w:ind w:right="135"/>
              <w:jc w:val="right"/>
              <w:textAlignment w:val="baseline"/>
              <w:rPr>
                <w:rFonts w:eastAsia="Times New Roman"/>
                <w:color w:val="000000"/>
                <w:sz w:val="19"/>
              </w:rPr>
            </w:pPr>
            <w:r>
              <w:rPr>
                <w:rFonts w:eastAsia="Times New Roman"/>
                <w:color w:val="000000"/>
                <w:sz w:val="19"/>
              </w:rPr>
              <w:t>13,474</w:t>
            </w:r>
          </w:p>
        </w:tc>
        <w:tc>
          <w:tcPr>
            <w:tcW w:w="1324" w:type="dxa"/>
            <w:tcBorders>
              <w:top w:val="single" w:sz="7" w:space="0" w:color="000000"/>
              <w:left w:val="single" w:sz="7" w:space="0" w:color="000000"/>
              <w:bottom w:val="single" w:sz="7" w:space="0" w:color="000000"/>
              <w:right w:val="single" w:sz="7" w:space="0" w:color="000000"/>
            </w:tcBorders>
            <w:vAlign w:val="center"/>
          </w:tcPr>
          <w:p w14:paraId="4D67E2C9" w14:textId="77777777" w:rsidR="00AC1905" w:rsidRDefault="0039385A">
            <w:pPr>
              <w:spacing w:before="136" w:after="52" w:line="210" w:lineRule="exact"/>
              <w:ind w:right="120"/>
              <w:jc w:val="right"/>
              <w:textAlignment w:val="baseline"/>
              <w:rPr>
                <w:rFonts w:eastAsia="Times New Roman"/>
                <w:color w:val="000000"/>
                <w:sz w:val="19"/>
              </w:rPr>
            </w:pPr>
            <w:r>
              <w:rPr>
                <w:rFonts w:eastAsia="Times New Roman"/>
                <w:color w:val="000000"/>
                <w:sz w:val="19"/>
              </w:rPr>
              <w:t>18,865</w:t>
            </w:r>
          </w:p>
        </w:tc>
        <w:tc>
          <w:tcPr>
            <w:tcW w:w="1455" w:type="dxa"/>
            <w:tcBorders>
              <w:top w:val="single" w:sz="7" w:space="0" w:color="000000"/>
              <w:left w:val="single" w:sz="7" w:space="0" w:color="000000"/>
              <w:bottom w:val="single" w:sz="7" w:space="0" w:color="000000"/>
              <w:right w:val="single" w:sz="7" w:space="0" w:color="000000"/>
            </w:tcBorders>
            <w:vAlign w:val="center"/>
          </w:tcPr>
          <w:p w14:paraId="25740FF0" w14:textId="77777777" w:rsidR="00AC1905" w:rsidRDefault="0039385A">
            <w:pPr>
              <w:spacing w:before="136" w:after="52" w:line="210" w:lineRule="exact"/>
              <w:ind w:right="130"/>
              <w:jc w:val="right"/>
              <w:textAlignment w:val="baseline"/>
              <w:rPr>
                <w:rFonts w:eastAsia="Times New Roman"/>
                <w:color w:val="000000"/>
                <w:sz w:val="19"/>
              </w:rPr>
            </w:pPr>
            <w:r>
              <w:rPr>
                <w:rFonts w:eastAsia="Times New Roman"/>
                <w:color w:val="000000"/>
                <w:sz w:val="19"/>
              </w:rPr>
              <w:t>16,372</w:t>
            </w:r>
          </w:p>
        </w:tc>
        <w:tc>
          <w:tcPr>
            <w:tcW w:w="1435" w:type="dxa"/>
            <w:tcBorders>
              <w:top w:val="single" w:sz="7" w:space="0" w:color="000000"/>
              <w:left w:val="single" w:sz="7" w:space="0" w:color="000000"/>
              <w:bottom w:val="single" w:sz="7" w:space="0" w:color="000000"/>
              <w:right w:val="double" w:sz="11" w:space="0" w:color="000000"/>
            </w:tcBorders>
            <w:vAlign w:val="center"/>
          </w:tcPr>
          <w:p w14:paraId="709438A3" w14:textId="77777777" w:rsidR="00AC1905" w:rsidRDefault="0039385A">
            <w:pPr>
              <w:spacing w:before="136" w:after="52" w:line="210" w:lineRule="exact"/>
              <w:ind w:right="130"/>
              <w:jc w:val="right"/>
              <w:textAlignment w:val="baseline"/>
              <w:rPr>
                <w:rFonts w:eastAsia="Times New Roman"/>
                <w:color w:val="000000"/>
                <w:sz w:val="19"/>
              </w:rPr>
            </w:pPr>
            <w:r>
              <w:rPr>
                <w:rFonts w:eastAsia="Times New Roman"/>
                <w:color w:val="000000"/>
                <w:sz w:val="19"/>
              </w:rPr>
              <w:t>19,236</w:t>
            </w:r>
          </w:p>
        </w:tc>
      </w:tr>
      <w:tr w:rsidR="00AC1905" w14:paraId="0E36CF1C" w14:textId="77777777">
        <w:tblPrEx>
          <w:tblCellMar>
            <w:top w:w="0" w:type="dxa"/>
            <w:bottom w:w="0" w:type="dxa"/>
          </w:tblCellMar>
        </w:tblPrEx>
        <w:trPr>
          <w:trHeight w:hRule="exact" w:val="413"/>
        </w:trPr>
        <w:tc>
          <w:tcPr>
            <w:tcW w:w="2131" w:type="dxa"/>
            <w:tcBorders>
              <w:top w:val="single" w:sz="7" w:space="0" w:color="000000"/>
              <w:left w:val="double" w:sz="11" w:space="0" w:color="000000"/>
              <w:bottom w:val="single" w:sz="7" w:space="0" w:color="000000"/>
              <w:right w:val="single" w:sz="7" w:space="0" w:color="000000"/>
            </w:tcBorders>
            <w:vAlign w:val="center"/>
          </w:tcPr>
          <w:p w14:paraId="1AE14224" w14:textId="77777777" w:rsidR="00AC1905" w:rsidRDefault="0039385A">
            <w:pPr>
              <w:spacing w:before="135" w:after="58" w:line="210" w:lineRule="exact"/>
              <w:ind w:left="120"/>
              <w:textAlignment w:val="baseline"/>
              <w:rPr>
                <w:rFonts w:eastAsia="Times New Roman"/>
                <w:color w:val="000000"/>
                <w:sz w:val="19"/>
              </w:rPr>
            </w:pPr>
            <w:r>
              <w:rPr>
                <w:rFonts w:eastAsia="Times New Roman"/>
                <w:color w:val="000000"/>
                <w:sz w:val="19"/>
              </w:rPr>
              <w:t>Education</w:t>
            </w:r>
          </w:p>
        </w:tc>
        <w:tc>
          <w:tcPr>
            <w:tcW w:w="1363" w:type="dxa"/>
            <w:tcBorders>
              <w:top w:val="single" w:sz="7" w:space="0" w:color="000000"/>
              <w:left w:val="single" w:sz="7" w:space="0" w:color="000000"/>
              <w:bottom w:val="single" w:sz="7" w:space="0" w:color="000000"/>
              <w:right w:val="single" w:sz="7" w:space="0" w:color="000000"/>
            </w:tcBorders>
            <w:vAlign w:val="center"/>
          </w:tcPr>
          <w:p w14:paraId="4EB328A9" w14:textId="77777777" w:rsidR="00AC1905" w:rsidRDefault="0039385A">
            <w:pPr>
              <w:spacing w:before="131" w:after="62" w:line="210" w:lineRule="exact"/>
              <w:ind w:right="130"/>
              <w:jc w:val="right"/>
              <w:textAlignment w:val="baseline"/>
              <w:rPr>
                <w:rFonts w:eastAsia="Times New Roman"/>
                <w:color w:val="000000"/>
                <w:sz w:val="19"/>
              </w:rPr>
            </w:pPr>
            <w:r>
              <w:rPr>
                <w:rFonts w:eastAsia="Times New Roman"/>
                <w:color w:val="000000"/>
                <w:sz w:val="19"/>
              </w:rPr>
              <w:t>1,203,148</w:t>
            </w:r>
          </w:p>
        </w:tc>
        <w:tc>
          <w:tcPr>
            <w:tcW w:w="1436" w:type="dxa"/>
            <w:tcBorders>
              <w:top w:val="single" w:sz="7" w:space="0" w:color="000000"/>
              <w:left w:val="single" w:sz="7" w:space="0" w:color="000000"/>
              <w:bottom w:val="single" w:sz="7" w:space="0" w:color="000000"/>
              <w:right w:val="single" w:sz="7" w:space="0" w:color="000000"/>
            </w:tcBorders>
            <w:vAlign w:val="center"/>
          </w:tcPr>
          <w:p w14:paraId="4A2BA89C" w14:textId="77777777" w:rsidR="00AC1905" w:rsidRDefault="0039385A">
            <w:pPr>
              <w:spacing w:before="133" w:after="60" w:line="210" w:lineRule="exact"/>
              <w:ind w:right="135"/>
              <w:jc w:val="right"/>
              <w:textAlignment w:val="baseline"/>
              <w:rPr>
                <w:rFonts w:eastAsia="Times New Roman"/>
                <w:color w:val="000000"/>
                <w:sz w:val="19"/>
              </w:rPr>
            </w:pPr>
            <w:r>
              <w:rPr>
                <w:rFonts w:eastAsia="Times New Roman"/>
                <w:color w:val="000000"/>
                <w:sz w:val="19"/>
              </w:rPr>
              <w:t>1,450,197</w:t>
            </w:r>
          </w:p>
        </w:tc>
        <w:tc>
          <w:tcPr>
            <w:tcW w:w="1324" w:type="dxa"/>
            <w:tcBorders>
              <w:top w:val="single" w:sz="7" w:space="0" w:color="000000"/>
              <w:left w:val="single" w:sz="7" w:space="0" w:color="000000"/>
              <w:bottom w:val="single" w:sz="7" w:space="0" w:color="000000"/>
              <w:right w:val="single" w:sz="7" w:space="0" w:color="000000"/>
            </w:tcBorders>
            <w:vAlign w:val="center"/>
          </w:tcPr>
          <w:p w14:paraId="07F0364D" w14:textId="77777777" w:rsidR="00AC1905" w:rsidRDefault="0039385A">
            <w:pPr>
              <w:spacing w:before="135" w:after="58" w:line="210" w:lineRule="exact"/>
              <w:ind w:right="120"/>
              <w:jc w:val="right"/>
              <w:textAlignment w:val="baseline"/>
              <w:rPr>
                <w:rFonts w:eastAsia="Times New Roman"/>
                <w:color w:val="000000"/>
                <w:sz w:val="19"/>
              </w:rPr>
            </w:pPr>
            <w:r>
              <w:rPr>
                <w:rFonts w:eastAsia="Times New Roman"/>
                <w:color w:val="000000"/>
                <w:sz w:val="19"/>
              </w:rPr>
              <w:t>1,645,742</w:t>
            </w:r>
          </w:p>
        </w:tc>
        <w:tc>
          <w:tcPr>
            <w:tcW w:w="1455" w:type="dxa"/>
            <w:tcBorders>
              <w:top w:val="single" w:sz="7" w:space="0" w:color="000000"/>
              <w:left w:val="single" w:sz="7" w:space="0" w:color="000000"/>
              <w:bottom w:val="single" w:sz="7" w:space="0" w:color="000000"/>
              <w:right w:val="single" w:sz="7" w:space="0" w:color="000000"/>
            </w:tcBorders>
            <w:vAlign w:val="center"/>
          </w:tcPr>
          <w:p w14:paraId="255FE258" w14:textId="77777777" w:rsidR="00AC1905" w:rsidRDefault="0039385A">
            <w:pPr>
              <w:spacing w:before="136" w:after="57" w:line="210" w:lineRule="exact"/>
              <w:ind w:right="130"/>
              <w:jc w:val="right"/>
              <w:textAlignment w:val="baseline"/>
              <w:rPr>
                <w:rFonts w:eastAsia="Times New Roman"/>
                <w:color w:val="000000"/>
                <w:sz w:val="19"/>
              </w:rPr>
            </w:pPr>
            <w:r>
              <w:rPr>
                <w:rFonts w:eastAsia="Times New Roman"/>
                <w:color w:val="000000"/>
                <w:sz w:val="19"/>
              </w:rPr>
              <w:t>1,736,641</w:t>
            </w:r>
          </w:p>
        </w:tc>
        <w:tc>
          <w:tcPr>
            <w:tcW w:w="1435" w:type="dxa"/>
            <w:tcBorders>
              <w:top w:val="single" w:sz="7" w:space="0" w:color="000000"/>
              <w:left w:val="single" w:sz="7" w:space="0" w:color="000000"/>
              <w:bottom w:val="single" w:sz="7" w:space="0" w:color="000000"/>
              <w:right w:val="double" w:sz="11" w:space="0" w:color="000000"/>
            </w:tcBorders>
            <w:vAlign w:val="center"/>
          </w:tcPr>
          <w:p w14:paraId="6A7B108D" w14:textId="77777777" w:rsidR="00AC1905" w:rsidRDefault="0039385A">
            <w:pPr>
              <w:spacing w:before="135" w:after="58" w:line="210" w:lineRule="exact"/>
              <w:ind w:right="130"/>
              <w:jc w:val="right"/>
              <w:textAlignment w:val="baseline"/>
              <w:rPr>
                <w:rFonts w:eastAsia="Times New Roman"/>
                <w:color w:val="000000"/>
                <w:sz w:val="19"/>
              </w:rPr>
            </w:pPr>
            <w:r>
              <w:rPr>
                <w:rFonts w:eastAsia="Times New Roman"/>
                <w:color w:val="000000"/>
                <w:sz w:val="19"/>
              </w:rPr>
              <w:t>1,844,117</w:t>
            </w:r>
          </w:p>
        </w:tc>
      </w:tr>
      <w:tr w:rsidR="00AC1905" w14:paraId="5A673F91" w14:textId="77777777">
        <w:tblPrEx>
          <w:tblCellMar>
            <w:top w:w="0" w:type="dxa"/>
            <w:bottom w:w="0" w:type="dxa"/>
          </w:tblCellMar>
        </w:tblPrEx>
        <w:trPr>
          <w:trHeight w:hRule="exact" w:val="417"/>
        </w:trPr>
        <w:tc>
          <w:tcPr>
            <w:tcW w:w="2131" w:type="dxa"/>
            <w:tcBorders>
              <w:top w:val="single" w:sz="7" w:space="0" w:color="000000"/>
              <w:left w:val="double" w:sz="11" w:space="0" w:color="000000"/>
              <w:bottom w:val="single" w:sz="7" w:space="0" w:color="000000"/>
              <w:right w:val="single" w:sz="7" w:space="0" w:color="000000"/>
            </w:tcBorders>
            <w:vAlign w:val="center"/>
          </w:tcPr>
          <w:p w14:paraId="67B42F80" w14:textId="77777777" w:rsidR="00AC1905" w:rsidRDefault="0039385A">
            <w:pPr>
              <w:spacing w:before="137" w:after="58" w:line="213" w:lineRule="exact"/>
              <w:ind w:left="120"/>
              <w:textAlignment w:val="baseline"/>
              <w:rPr>
                <w:rFonts w:eastAsia="Times New Roman"/>
                <w:color w:val="000000"/>
                <w:sz w:val="19"/>
              </w:rPr>
            </w:pPr>
            <w:r>
              <w:rPr>
                <w:rFonts w:eastAsia="Times New Roman"/>
                <w:color w:val="000000"/>
                <w:sz w:val="19"/>
              </w:rPr>
              <w:t>County Tax</w:t>
            </w:r>
          </w:p>
        </w:tc>
        <w:tc>
          <w:tcPr>
            <w:tcW w:w="1363" w:type="dxa"/>
            <w:tcBorders>
              <w:top w:val="single" w:sz="7" w:space="0" w:color="000000"/>
              <w:left w:val="single" w:sz="7" w:space="0" w:color="000000"/>
              <w:bottom w:val="single" w:sz="7" w:space="0" w:color="000000"/>
              <w:right w:val="single" w:sz="7" w:space="0" w:color="000000"/>
            </w:tcBorders>
            <w:vAlign w:val="center"/>
          </w:tcPr>
          <w:p w14:paraId="068F2289" w14:textId="77777777" w:rsidR="00AC1905" w:rsidRDefault="0039385A">
            <w:pPr>
              <w:spacing w:before="130" w:after="68" w:line="210" w:lineRule="exact"/>
              <w:ind w:right="130"/>
              <w:jc w:val="right"/>
              <w:textAlignment w:val="baseline"/>
              <w:rPr>
                <w:rFonts w:eastAsia="Times New Roman"/>
                <w:color w:val="000000"/>
                <w:sz w:val="19"/>
              </w:rPr>
            </w:pPr>
            <w:r>
              <w:rPr>
                <w:rFonts w:eastAsia="Times New Roman"/>
                <w:color w:val="000000"/>
                <w:sz w:val="19"/>
              </w:rPr>
              <w:t>149,393</w:t>
            </w:r>
          </w:p>
        </w:tc>
        <w:tc>
          <w:tcPr>
            <w:tcW w:w="1436" w:type="dxa"/>
            <w:tcBorders>
              <w:top w:val="single" w:sz="7" w:space="0" w:color="000000"/>
              <w:left w:val="single" w:sz="7" w:space="0" w:color="000000"/>
              <w:bottom w:val="single" w:sz="7" w:space="0" w:color="000000"/>
              <w:right w:val="single" w:sz="7" w:space="0" w:color="000000"/>
            </w:tcBorders>
            <w:vAlign w:val="center"/>
          </w:tcPr>
          <w:p w14:paraId="3C2C9DDD" w14:textId="77777777" w:rsidR="00AC1905" w:rsidRDefault="0039385A">
            <w:pPr>
              <w:spacing w:before="131" w:after="67" w:line="210" w:lineRule="exact"/>
              <w:ind w:right="135"/>
              <w:jc w:val="right"/>
              <w:textAlignment w:val="baseline"/>
              <w:rPr>
                <w:rFonts w:eastAsia="Times New Roman"/>
                <w:color w:val="000000"/>
                <w:sz w:val="19"/>
              </w:rPr>
            </w:pPr>
            <w:r>
              <w:rPr>
                <w:rFonts w:eastAsia="Times New Roman"/>
                <w:color w:val="000000"/>
                <w:sz w:val="19"/>
              </w:rPr>
              <w:t>122,435</w:t>
            </w:r>
          </w:p>
        </w:tc>
        <w:tc>
          <w:tcPr>
            <w:tcW w:w="1324" w:type="dxa"/>
            <w:tcBorders>
              <w:top w:val="single" w:sz="7" w:space="0" w:color="000000"/>
              <w:left w:val="single" w:sz="7" w:space="0" w:color="000000"/>
              <w:bottom w:val="single" w:sz="7" w:space="0" w:color="000000"/>
              <w:right w:val="single" w:sz="7" w:space="0" w:color="000000"/>
            </w:tcBorders>
            <w:vAlign w:val="center"/>
          </w:tcPr>
          <w:p w14:paraId="16B0F4B0" w14:textId="77777777" w:rsidR="00AC1905" w:rsidRDefault="0039385A">
            <w:pPr>
              <w:spacing w:before="137" w:after="61" w:line="210" w:lineRule="exact"/>
              <w:ind w:right="120"/>
              <w:jc w:val="right"/>
              <w:textAlignment w:val="baseline"/>
              <w:rPr>
                <w:rFonts w:eastAsia="Times New Roman"/>
                <w:color w:val="000000"/>
                <w:sz w:val="19"/>
              </w:rPr>
            </w:pPr>
            <w:r>
              <w:rPr>
                <w:rFonts w:eastAsia="Times New Roman"/>
                <w:color w:val="000000"/>
                <w:sz w:val="19"/>
              </w:rPr>
              <w:t>165,919</w:t>
            </w:r>
          </w:p>
        </w:tc>
        <w:tc>
          <w:tcPr>
            <w:tcW w:w="1455" w:type="dxa"/>
            <w:tcBorders>
              <w:top w:val="single" w:sz="7" w:space="0" w:color="000000"/>
              <w:left w:val="single" w:sz="7" w:space="0" w:color="000000"/>
              <w:bottom w:val="single" w:sz="7" w:space="0" w:color="000000"/>
              <w:right w:val="single" w:sz="7" w:space="0" w:color="000000"/>
            </w:tcBorders>
            <w:vAlign w:val="center"/>
          </w:tcPr>
          <w:p w14:paraId="1DA7CFC4" w14:textId="77777777" w:rsidR="00AC1905" w:rsidRDefault="0039385A">
            <w:pPr>
              <w:spacing w:before="137" w:after="61" w:line="210" w:lineRule="exact"/>
              <w:ind w:right="130"/>
              <w:jc w:val="right"/>
              <w:textAlignment w:val="baseline"/>
              <w:rPr>
                <w:rFonts w:eastAsia="Times New Roman"/>
                <w:color w:val="000000"/>
                <w:sz w:val="19"/>
              </w:rPr>
            </w:pPr>
            <w:r>
              <w:rPr>
                <w:rFonts w:eastAsia="Times New Roman"/>
                <w:color w:val="000000"/>
                <w:sz w:val="19"/>
              </w:rPr>
              <w:t>174,229</w:t>
            </w:r>
          </w:p>
        </w:tc>
        <w:tc>
          <w:tcPr>
            <w:tcW w:w="1435" w:type="dxa"/>
            <w:tcBorders>
              <w:top w:val="single" w:sz="7" w:space="0" w:color="000000"/>
              <w:left w:val="single" w:sz="7" w:space="0" w:color="000000"/>
              <w:bottom w:val="single" w:sz="7" w:space="0" w:color="000000"/>
              <w:right w:val="double" w:sz="11" w:space="0" w:color="000000"/>
            </w:tcBorders>
            <w:vAlign w:val="center"/>
          </w:tcPr>
          <w:p w14:paraId="49DA6526" w14:textId="77777777" w:rsidR="00AC1905" w:rsidRDefault="0039385A">
            <w:pPr>
              <w:spacing w:before="137" w:after="61" w:line="210" w:lineRule="exact"/>
              <w:ind w:right="130"/>
              <w:jc w:val="right"/>
              <w:textAlignment w:val="baseline"/>
              <w:rPr>
                <w:rFonts w:eastAsia="Times New Roman"/>
                <w:color w:val="000000"/>
                <w:sz w:val="19"/>
              </w:rPr>
            </w:pPr>
            <w:r>
              <w:rPr>
                <w:rFonts w:eastAsia="Times New Roman"/>
                <w:color w:val="000000"/>
                <w:sz w:val="19"/>
              </w:rPr>
              <w:t>178,503</w:t>
            </w:r>
          </w:p>
        </w:tc>
      </w:tr>
      <w:tr w:rsidR="00AC1905" w14:paraId="2B8F3DBA" w14:textId="77777777">
        <w:tblPrEx>
          <w:tblCellMar>
            <w:top w:w="0" w:type="dxa"/>
            <w:bottom w:w="0" w:type="dxa"/>
          </w:tblCellMar>
        </w:tblPrEx>
        <w:trPr>
          <w:trHeight w:hRule="exact" w:val="408"/>
        </w:trPr>
        <w:tc>
          <w:tcPr>
            <w:tcW w:w="2131" w:type="dxa"/>
            <w:tcBorders>
              <w:top w:val="single" w:sz="7" w:space="0" w:color="000000"/>
              <w:left w:val="double" w:sz="11" w:space="0" w:color="000000"/>
              <w:bottom w:val="single" w:sz="7" w:space="0" w:color="000000"/>
              <w:right w:val="single" w:sz="7" w:space="0" w:color="000000"/>
            </w:tcBorders>
            <w:vAlign w:val="center"/>
          </w:tcPr>
          <w:p w14:paraId="45FE7292" w14:textId="77777777" w:rsidR="00AC1905" w:rsidRDefault="0039385A">
            <w:pPr>
              <w:spacing w:before="131" w:after="53" w:line="210" w:lineRule="exact"/>
              <w:ind w:left="120"/>
              <w:textAlignment w:val="baseline"/>
              <w:rPr>
                <w:rFonts w:eastAsia="Times New Roman"/>
                <w:color w:val="000000"/>
                <w:sz w:val="19"/>
              </w:rPr>
            </w:pPr>
            <w:r>
              <w:rPr>
                <w:rFonts w:eastAsia="Times New Roman"/>
                <w:color w:val="000000"/>
                <w:sz w:val="19"/>
              </w:rPr>
              <w:t>Overlay</w:t>
            </w:r>
          </w:p>
        </w:tc>
        <w:tc>
          <w:tcPr>
            <w:tcW w:w="1363" w:type="dxa"/>
            <w:tcBorders>
              <w:top w:val="single" w:sz="7" w:space="0" w:color="000000"/>
              <w:left w:val="single" w:sz="7" w:space="0" w:color="000000"/>
              <w:bottom w:val="single" w:sz="7" w:space="0" w:color="000000"/>
              <w:right w:val="single" w:sz="7" w:space="0" w:color="000000"/>
            </w:tcBorders>
            <w:vAlign w:val="center"/>
          </w:tcPr>
          <w:p w14:paraId="4D7E1D29" w14:textId="77777777" w:rsidR="00AC1905" w:rsidRDefault="0039385A">
            <w:pPr>
              <w:spacing w:before="126" w:after="58" w:line="210" w:lineRule="exact"/>
              <w:ind w:right="130"/>
              <w:jc w:val="right"/>
              <w:textAlignment w:val="baseline"/>
              <w:rPr>
                <w:rFonts w:eastAsia="Times New Roman"/>
                <w:color w:val="000000"/>
                <w:sz w:val="19"/>
              </w:rPr>
            </w:pPr>
            <w:r>
              <w:rPr>
                <w:rFonts w:eastAsia="Times New Roman"/>
                <w:color w:val="000000"/>
                <w:sz w:val="19"/>
              </w:rPr>
              <w:t>0</w:t>
            </w:r>
          </w:p>
        </w:tc>
        <w:tc>
          <w:tcPr>
            <w:tcW w:w="1436" w:type="dxa"/>
            <w:tcBorders>
              <w:top w:val="single" w:sz="7" w:space="0" w:color="000000"/>
              <w:left w:val="single" w:sz="7" w:space="0" w:color="000000"/>
              <w:bottom w:val="single" w:sz="7" w:space="0" w:color="000000"/>
              <w:right w:val="single" w:sz="7" w:space="0" w:color="000000"/>
            </w:tcBorders>
            <w:vAlign w:val="center"/>
          </w:tcPr>
          <w:p w14:paraId="7A318ABA" w14:textId="77777777" w:rsidR="00AC1905" w:rsidRDefault="0039385A">
            <w:pPr>
              <w:spacing w:before="131" w:after="53" w:line="210" w:lineRule="exact"/>
              <w:ind w:right="135"/>
              <w:jc w:val="right"/>
              <w:textAlignment w:val="baseline"/>
              <w:rPr>
                <w:rFonts w:eastAsia="Times New Roman"/>
                <w:color w:val="000000"/>
                <w:sz w:val="19"/>
              </w:rPr>
            </w:pPr>
            <w:r>
              <w:rPr>
                <w:rFonts w:eastAsia="Times New Roman"/>
                <w:color w:val="000000"/>
                <w:sz w:val="19"/>
              </w:rPr>
              <w:t>0</w:t>
            </w:r>
          </w:p>
        </w:tc>
        <w:tc>
          <w:tcPr>
            <w:tcW w:w="1324" w:type="dxa"/>
            <w:tcBorders>
              <w:top w:val="single" w:sz="7" w:space="0" w:color="000000"/>
              <w:left w:val="single" w:sz="7" w:space="0" w:color="000000"/>
              <w:bottom w:val="single" w:sz="7" w:space="0" w:color="000000"/>
              <w:right w:val="single" w:sz="7" w:space="0" w:color="000000"/>
            </w:tcBorders>
            <w:vAlign w:val="center"/>
          </w:tcPr>
          <w:p w14:paraId="59A403CB" w14:textId="77777777" w:rsidR="00AC1905" w:rsidRDefault="0039385A">
            <w:pPr>
              <w:spacing w:before="136" w:after="48" w:line="210" w:lineRule="exact"/>
              <w:ind w:right="120"/>
              <w:jc w:val="right"/>
              <w:textAlignment w:val="baseline"/>
              <w:rPr>
                <w:rFonts w:eastAsia="Times New Roman"/>
                <w:color w:val="000000"/>
                <w:sz w:val="19"/>
              </w:rPr>
            </w:pPr>
            <w:r>
              <w:rPr>
                <w:rFonts w:eastAsia="Times New Roman"/>
                <w:color w:val="000000"/>
                <w:sz w:val="19"/>
              </w:rPr>
              <w:t>0</w:t>
            </w:r>
          </w:p>
        </w:tc>
        <w:tc>
          <w:tcPr>
            <w:tcW w:w="1455" w:type="dxa"/>
            <w:tcBorders>
              <w:top w:val="single" w:sz="7" w:space="0" w:color="000000"/>
              <w:left w:val="single" w:sz="7" w:space="0" w:color="000000"/>
              <w:bottom w:val="single" w:sz="7" w:space="0" w:color="000000"/>
              <w:right w:val="single" w:sz="7" w:space="0" w:color="000000"/>
            </w:tcBorders>
            <w:vAlign w:val="center"/>
          </w:tcPr>
          <w:p w14:paraId="04327743" w14:textId="77777777" w:rsidR="00AC1905" w:rsidRDefault="0039385A">
            <w:pPr>
              <w:spacing w:before="131" w:after="53" w:line="210" w:lineRule="exact"/>
              <w:ind w:right="130"/>
              <w:jc w:val="right"/>
              <w:textAlignment w:val="baseline"/>
              <w:rPr>
                <w:rFonts w:eastAsia="Times New Roman"/>
                <w:color w:val="000000"/>
                <w:sz w:val="19"/>
              </w:rPr>
            </w:pPr>
            <w:r>
              <w:rPr>
                <w:rFonts w:eastAsia="Times New Roman"/>
                <w:color w:val="000000"/>
                <w:sz w:val="19"/>
              </w:rPr>
              <w:t>0</w:t>
            </w:r>
          </w:p>
        </w:tc>
        <w:tc>
          <w:tcPr>
            <w:tcW w:w="1435" w:type="dxa"/>
            <w:tcBorders>
              <w:top w:val="single" w:sz="7" w:space="0" w:color="000000"/>
              <w:left w:val="single" w:sz="7" w:space="0" w:color="000000"/>
              <w:bottom w:val="single" w:sz="7" w:space="0" w:color="000000"/>
              <w:right w:val="double" w:sz="11" w:space="0" w:color="000000"/>
            </w:tcBorders>
            <w:vAlign w:val="center"/>
          </w:tcPr>
          <w:p w14:paraId="1F160A20" w14:textId="77777777" w:rsidR="00AC1905" w:rsidRDefault="0039385A">
            <w:pPr>
              <w:spacing w:before="131" w:after="53" w:line="210" w:lineRule="exact"/>
              <w:ind w:right="130"/>
              <w:jc w:val="right"/>
              <w:textAlignment w:val="baseline"/>
              <w:rPr>
                <w:rFonts w:eastAsia="Times New Roman"/>
                <w:color w:val="000000"/>
                <w:sz w:val="19"/>
              </w:rPr>
            </w:pPr>
            <w:r>
              <w:rPr>
                <w:rFonts w:eastAsia="Times New Roman"/>
                <w:color w:val="000000"/>
                <w:sz w:val="19"/>
              </w:rPr>
              <w:t>0</w:t>
            </w:r>
          </w:p>
        </w:tc>
      </w:tr>
      <w:tr w:rsidR="00AC1905" w14:paraId="4527FD9C" w14:textId="77777777">
        <w:tblPrEx>
          <w:tblCellMar>
            <w:top w:w="0" w:type="dxa"/>
            <w:bottom w:w="0" w:type="dxa"/>
          </w:tblCellMar>
        </w:tblPrEx>
        <w:trPr>
          <w:trHeight w:hRule="exact" w:val="408"/>
        </w:trPr>
        <w:tc>
          <w:tcPr>
            <w:tcW w:w="2131" w:type="dxa"/>
            <w:tcBorders>
              <w:top w:val="single" w:sz="7" w:space="0" w:color="000000"/>
              <w:left w:val="double" w:sz="11" w:space="0" w:color="000000"/>
              <w:bottom w:val="single" w:sz="7" w:space="0" w:color="000000"/>
              <w:right w:val="single" w:sz="7" w:space="0" w:color="000000"/>
            </w:tcBorders>
            <w:vAlign w:val="center"/>
          </w:tcPr>
          <w:p w14:paraId="313FC2B7" w14:textId="77777777" w:rsidR="00AC1905" w:rsidRDefault="0039385A">
            <w:pPr>
              <w:spacing w:before="131" w:after="62" w:line="210" w:lineRule="exact"/>
              <w:ind w:left="120"/>
              <w:textAlignment w:val="baseline"/>
              <w:rPr>
                <w:rFonts w:eastAsia="Times New Roman"/>
                <w:color w:val="000000"/>
                <w:sz w:val="19"/>
              </w:rPr>
            </w:pPr>
            <w:r>
              <w:rPr>
                <w:rFonts w:eastAsia="Times New Roman"/>
                <w:color w:val="000000"/>
                <w:sz w:val="19"/>
              </w:rPr>
              <w:t>Debt Service</w:t>
            </w:r>
          </w:p>
        </w:tc>
        <w:tc>
          <w:tcPr>
            <w:tcW w:w="1363" w:type="dxa"/>
            <w:tcBorders>
              <w:top w:val="single" w:sz="7" w:space="0" w:color="000000"/>
              <w:left w:val="single" w:sz="7" w:space="0" w:color="000000"/>
              <w:bottom w:val="single" w:sz="7" w:space="0" w:color="000000"/>
              <w:right w:val="single" w:sz="7" w:space="0" w:color="000000"/>
            </w:tcBorders>
            <w:vAlign w:val="center"/>
          </w:tcPr>
          <w:p w14:paraId="761DBE85" w14:textId="77777777" w:rsidR="00AC1905" w:rsidRDefault="0039385A">
            <w:pPr>
              <w:spacing w:before="126" w:after="67" w:line="210" w:lineRule="exact"/>
              <w:ind w:right="130"/>
              <w:jc w:val="right"/>
              <w:textAlignment w:val="baseline"/>
              <w:rPr>
                <w:rFonts w:eastAsia="Times New Roman"/>
                <w:color w:val="000000"/>
                <w:sz w:val="19"/>
              </w:rPr>
            </w:pPr>
            <w:r>
              <w:rPr>
                <w:rFonts w:eastAsia="Times New Roman"/>
                <w:color w:val="000000"/>
                <w:sz w:val="19"/>
              </w:rPr>
              <w:t>0</w:t>
            </w:r>
          </w:p>
        </w:tc>
        <w:tc>
          <w:tcPr>
            <w:tcW w:w="1436" w:type="dxa"/>
            <w:tcBorders>
              <w:top w:val="single" w:sz="7" w:space="0" w:color="000000"/>
              <w:left w:val="single" w:sz="7" w:space="0" w:color="000000"/>
              <w:bottom w:val="single" w:sz="7" w:space="0" w:color="000000"/>
              <w:right w:val="single" w:sz="7" w:space="0" w:color="000000"/>
            </w:tcBorders>
            <w:vAlign w:val="center"/>
          </w:tcPr>
          <w:p w14:paraId="6E22DE90" w14:textId="77777777" w:rsidR="00AC1905" w:rsidRDefault="0039385A">
            <w:pPr>
              <w:spacing w:before="131" w:after="62" w:line="210" w:lineRule="exact"/>
              <w:ind w:right="135"/>
              <w:jc w:val="right"/>
              <w:textAlignment w:val="baseline"/>
              <w:rPr>
                <w:rFonts w:eastAsia="Times New Roman"/>
                <w:color w:val="000000"/>
                <w:sz w:val="19"/>
              </w:rPr>
            </w:pPr>
            <w:r>
              <w:rPr>
                <w:rFonts w:eastAsia="Times New Roman"/>
                <w:color w:val="000000"/>
                <w:sz w:val="19"/>
              </w:rPr>
              <w:t>0</w:t>
            </w:r>
          </w:p>
        </w:tc>
        <w:tc>
          <w:tcPr>
            <w:tcW w:w="1324" w:type="dxa"/>
            <w:tcBorders>
              <w:top w:val="single" w:sz="7" w:space="0" w:color="000000"/>
              <w:left w:val="single" w:sz="7" w:space="0" w:color="000000"/>
              <w:bottom w:val="single" w:sz="7" w:space="0" w:color="000000"/>
              <w:right w:val="single" w:sz="7" w:space="0" w:color="000000"/>
            </w:tcBorders>
            <w:vAlign w:val="center"/>
          </w:tcPr>
          <w:p w14:paraId="4AC12A08" w14:textId="77777777" w:rsidR="00AC1905" w:rsidRDefault="0039385A">
            <w:pPr>
              <w:spacing w:before="131" w:after="62" w:line="210" w:lineRule="exact"/>
              <w:ind w:right="120"/>
              <w:jc w:val="right"/>
              <w:textAlignment w:val="baseline"/>
              <w:rPr>
                <w:rFonts w:eastAsia="Times New Roman"/>
                <w:color w:val="000000"/>
                <w:sz w:val="19"/>
              </w:rPr>
            </w:pPr>
            <w:r>
              <w:rPr>
                <w:rFonts w:eastAsia="Times New Roman"/>
                <w:color w:val="000000"/>
                <w:sz w:val="19"/>
              </w:rPr>
              <w:t>0</w:t>
            </w:r>
          </w:p>
        </w:tc>
        <w:tc>
          <w:tcPr>
            <w:tcW w:w="1455" w:type="dxa"/>
            <w:tcBorders>
              <w:top w:val="single" w:sz="7" w:space="0" w:color="000000"/>
              <w:left w:val="single" w:sz="7" w:space="0" w:color="000000"/>
              <w:bottom w:val="single" w:sz="7" w:space="0" w:color="000000"/>
              <w:right w:val="single" w:sz="7" w:space="0" w:color="000000"/>
            </w:tcBorders>
            <w:vAlign w:val="center"/>
          </w:tcPr>
          <w:p w14:paraId="6F764826" w14:textId="77777777" w:rsidR="00AC1905" w:rsidRDefault="0039385A">
            <w:pPr>
              <w:spacing w:before="131" w:after="62" w:line="210" w:lineRule="exact"/>
              <w:ind w:right="130"/>
              <w:jc w:val="right"/>
              <w:textAlignment w:val="baseline"/>
              <w:rPr>
                <w:rFonts w:eastAsia="Times New Roman"/>
                <w:color w:val="000000"/>
                <w:sz w:val="19"/>
              </w:rPr>
            </w:pPr>
            <w:r>
              <w:rPr>
                <w:rFonts w:eastAsia="Times New Roman"/>
                <w:color w:val="000000"/>
                <w:sz w:val="19"/>
              </w:rPr>
              <w:t>0</w:t>
            </w:r>
          </w:p>
        </w:tc>
        <w:tc>
          <w:tcPr>
            <w:tcW w:w="1435" w:type="dxa"/>
            <w:tcBorders>
              <w:top w:val="single" w:sz="7" w:space="0" w:color="000000"/>
              <w:left w:val="single" w:sz="7" w:space="0" w:color="000000"/>
              <w:bottom w:val="single" w:sz="7" w:space="0" w:color="000000"/>
              <w:right w:val="double" w:sz="11" w:space="0" w:color="000000"/>
            </w:tcBorders>
            <w:vAlign w:val="center"/>
          </w:tcPr>
          <w:p w14:paraId="27BAD271" w14:textId="77777777" w:rsidR="00AC1905" w:rsidRDefault="0039385A">
            <w:pPr>
              <w:spacing w:before="131" w:after="62" w:line="210" w:lineRule="exact"/>
              <w:ind w:right="130"/>
              <w:jc w:val="right"/>
              <w:textAlignment w:val="baseline"/>
              <w:rPr>
                <w:rFonts w:eastAsia="Times New Roman"/>
                <w:color w:val="000000"/>
                <w:sz w:val="19"/>
              </w:rPr>
            </w:pPr>
            <w:r>
              <w:rPr>
                <w:rFonts w:eastAsia="Times New Roman"/>
                <w:color w:val="000000"/>
                <w:sz w:val="19"/>
              </w:rPr>
              <w:t>0</w:t>
            </w:r>
          </w:p>
        </w:tc>
      </w:tr>
      <w:tr w:rsidR="00AC1905" w14:paraId="14AA3FF3" w14:textId="77777777">
        <w:tblPrEx>
          <w:tblCellMar>
            <w:top w:w="0" w:type="dxa"/>
            <w:bottom w:w="0" w:type="dxa"/>
          </w:tblCellMar>
        </w:tblPrEx>
        <w:trPr>
          <w:trHeight w:hRule="exact" w:val="413"/>
        </w:trPr>
        <w:tc>
          <w:tcPr>
            <w:tcW w:w="2131" w:type="dxa"/>
            <w:tcBorders>
              <w:top w:val="single" w:sz="7" w:space="0" w:color="000000"/>
              <w:left w:val="double" w:sz="11" w:space="0" w:color="000000"/>
              <w:bottom w:val="single" w:sz="7" w:space="0" w:color="000000"/>
              <w:right w:val="single" w:sz="7" w:space="0" w:color="000000"/>
            </w:tcBorders>
            <w:vAlign w:val="center"/>
          </w:tcPr>
          <w:p w14:paraId="2A392B3B" w14:textId="77777777" w:rsidR="00AC1905" w:rsidRDefault="0039385A">
            <w:pPr>
              <w:spacing w:before="136" w:after="53" w:line="210" w:lineRule="exact"/>
              <w:ind w:left="120"/>
              <w:textAlignment w:val="baseline"/>
              <w:rPr>
                <w:rFonts w:eastAsia="Times New Roman"/>
                <w:color w:val="000000"/>
                <w:sz w:val="19"/>
              </w:rPr>
            </w:pPr>
            <w:r>
              <w:rPr>
                <w:rFonts w:eastAsia="Times New Roman"/>
                <w:color w:val="000000"/>
                <w:sz w:val="19"/>
              </w:rPr>
              <w:t>Unclassified</w:t>
            </w:r>
          </w:p>
        </w:tc>
        <w:tc>
          <w:tcPr>
            <w:tcW w:w="1363" w:type="dxa"/>
            <w:tcBorders>
              <w:top w:val="single" w:sz="7" w:space="0" w:color="000000"/>
              <w:left w:val="single" w:sz="7" w:space="0" w:color="000000"/>
              <w:bottom w:val="single" w:sz="7" w:space="0" w:color="000000"/>
              <w:right w:val="single" w:sz="7" w:space="0" w:color="000000"/>
            </w:tcBorders>
            <w:vAlign w:val="center"/>
          </w:tcPr>
          <w:p w14:paraId="6E3C3CF0" w14:textId="77777777" w:rsidR="00AC1905" w:rsidRDefault="0039385A">
            <w:pPr>
              <w:spacing w:before="131" w:after="58" w:line="210" w:lineRule="exact"/>
              <w:ind w:right="130"/>
              <w:jc w:val="right"/>
              <w:textAlignment w:val="baseline"/>
              <w:rPr>
                <w:rFonts w:eastAsia="Times New Roman"/>
                <w:color w:val="000000"/>
                <w:sz w:val="19"/>
              </w:rPr>
            </w:pPr>
            <w:r>
              <w:rPr>
                <w:rFonts w:eastAsia="Times New Roman"/>
                <w:color w:val="000000"/>
                <w:sz w:val="19"/>
              </w:rPr>
              <w:t>23,072</w:t>
            </w:r>
          </w:p>
        </w:tc>
        <w:tc>
          <w:tcPr>
            <w:tcW w:w="1436" w:type="dxa"/>
            <w:tcBorders>
              <w:top w:val="single" w:sz="7" w:space="0" w:color="000000"/>
              <w:left w:val="single" w:sz="7" w:space="0" w:color="000000"/>
              <w:bottom w:val="single" w:sz="7" w:space="0" w:color="000000"/>
              <w:right w:val="single" w:sz="7" w:space="0" w:color="000000"/>
            </w:tcBorders>
            <w:vAlign w:val="center"/>
          </w:tcPr>
          <w:p w14:paraId="17FAC078" w14:textId="77777777" w:rsidR="00AC1905" w:rsidRDefault="0039385A">
            <w:pPr>
              <w:spacing w:before="136" w:after="53" w:line="210" w:lineRule="exact"/>
              <w:ind w:right="135"/>
              <w:jc w:val="right"/>
              <w:textAlignment w:val="baseline"/>
              <w:rPr>
                <w:rFonts w:eastAsia="Times New Roman"/>
                <w:color w:val="000000"/>
                <w:sz w:val="19"/>
              </w:rPr>
            </w:pPr>
            <w:r>
              <w:rPr>
                <w:rFonts w:eastAsia="Times New Roman"/>
                <w:color w:val="000000"/>
                <w:sz w:val="19"/>
              </w:rPr>
              <w:t>89,735</w:t>
            </w:r>
          </w:p>
        </w:tc>
        <w:tc>
          <w:tcPr>
            <w:tcW w:w="1324" w:type="dxa"/>
            <w:tcBorders>
              <w:top w:val="single" w:sz="7" w:space="0" w:color="000000"/>
              <w:left w:val="single" w:sz="7" w:space="0" w:color="000000"/>
              <w:bottom w:val="single" w:sz="7" w:space="0" w:color="000000"/>
              <w:right w:val="single" w:sz="7" w:space="0" w:color="000000"/>
            </w:tcBorders>
            <w:vAlign w:val="center"/>
          </w:tcPr>
          <w:p w14:paraId="09B68A0C" w14:textId="77777777" w:rsidR="00AC1905" w:rsidRDefault="0039385A">
            <w:pPr>
              <w:spacing w:before="141" w:after="48" w:line="210" w:lineRule="exact"/>
              <w:ind w:right="120"/>
              <w:jc w:val="right"/>
              <w:textAlignment w:val="baseline"/>
              <w:rPr>
                <w:rFonts w:eastAsia="Times New Roman"/>
                <w:color w:val="000000"/>
                <w:sz w:val="19"/>
              </w:rPr>
            </w:pPr>
            <w:r>
              <w:rPr>
                <w:rFonts w:eastAsia="Times New Roman"/>
                <w:color w:val="000000"/>
                <w:sz w:val="19"/>
              </w:rPr>
              <w:t>35,372</w:t>
            </w:r>
          </w:p>
        </w:tc>
        <w:tc>
          <w:tcPr>
            <w:tcW w:w="1455" w:type="dxa"/>
            <w:tcBorders>
              <w:top w:val="single" w:sz="7" w:space="0" w:color="000000"/>
              <w:left w:val="single" w:sz="7" w:space="0" w:color="000000"/>
              <w:bottom w:val="single" w:sz="7" w:space="0" w:color="000000"/>
              <w:right w:val="single" w:sz="7" w:space="0" w:color="000000"/>
            </w:tcBorders>
            <w:vAlign w:val="center"/>
          </w:tcPr>
          <w:p w14:paraId="3ADAA8A7" w14:textId="77777777" w:rsidR="00AC1905" w:rsidRDefault="0039385A">
            <w:pPr>
              <w:spacing w:before="140" w:after="49" w:line="210" w:lineRule="exact"/>
              <w:ind w:right="130"/>
              <w:jc w:val="right"/>
              <w:textAlignment w:val="baseline"/>
              <w:rPr>
                <w:rFonts w:eastAsia="Times New Roman"/>
                <w:color w:val="000000"/>
                <w:sz w:val="19"/>
              </w:rPr>
            </w:pPr>
            <w:r>
              <w:rPr>
                <w:rFonts w:eastAsia="Times New Roman"/>
                <w:color w:val="000000"/>
                <w:sz w:val="19"/>
              </w:rPr>
              <w:t>49,260</w:t>
            </w:r>
          </w:p>
        </w:tc>
        <w:tc>
          <w:tcPr>
            <w:tcW w:w="1435" w:type="dxa"/>
            <w:tcBorders>
              <w:top w:val="single" w:sz="7" w:space="0" w:color="000000"/>
              <w:left w:val="single" w:sz="7" w:space="0" w:color="000000"/>
              <w:bottom w:val="single" w:sz="7" w:space="0" w:color="000000"/>
              <w:right w:val="double" w:sz="11" w:space="0" w:color="000000"/>
            </w:tcBorders>
            <w:vAlign w:val="center"/>
          </w:tcPr>
          <w:p w14:paraId="7184F4A5" w14:textId="77777777" w:rsidR="00AC1905" w:rsidRDefault="0039385A">
            <w:pPr>
              <w:spacing w:before="141" w:after="48" w:line="210" w:lineRule="exact"/>
              <w:ind w:right="130"/>
              <w:jc w:val="right"/>
              <w:textAlignment w:val="baseline"/>
              <w:rPr>
                <w:rFonts w:eastAsia="Times New Roman"/>
                <w:color w:val="000000"/>
                <w:sz w:val="19"/>
              </w:rPr>
            </w:pPr>
            <w:r>
              <w:rPr>
                <w:rFonts w:eastAsia="Times New Roman"/>
                <w:color w:val="000000"/>
                <w:sz w:val="19"/>
              </w:rPr>
              <w:t>213,661</w:t>
            </w:r>
          </w:p>
        </w:tc>
      </w:tr>
      <w:tr w:rsidR="00AC1905" w14:paraId="74CCF94C" w14:textId="77777777">
        <w:tblPrEx>
          <w:tblCellMar>
            <w:top w:w="0" w:type="dxa"/>
            <w:bottom w:w="0" w:type="dxa"/>
          </w:tblCellMar>
        </w:tblPrEx>
        <w:trPr>
          <w:trHeight w:hRule="exact" w:val="428"/>
        </w:trPr>
        <w:tc>
          <w:tcPr>
            <w:tcW w:w="2131" w:type="dxa"/>
            <w:tcBorders>
              <w:top w:val="single" w:sz="7" w:space="0" w:color="000000"/>
              <w:left w:val="double" w:sz="11" w:space="0" w:color="000000"/>
              <w:bottom w:val="double" w:sz="11" w:space="0" w:color="000000"/>
              <w:right w:val="single" w:sz="7" w:space="0" w:color="000000"/>
            </w:tcBorders>
            <w:vAlign w:val="center"/>
          </w:tcPr>
          <w:p w14:paraId="6264173B" w14:textId="77777777" w:rsidR="00AC1905" w:rsidRDefault="0039385A">
            <w:pPr>
              <w:spacing w:before="108" w:after="32" w:line="278" w:lineRule="exact"/>
              <w:ind w:left="120"/>
              <w:textAlignment w:val="baseline"/>
              <w:rPr>
                <w:rFonts w:eastAsia="Times New Roman"/>
                <w:color w:val="000000"/>
                <w:sz w:val="23"/>
              </w:rPr>
            </w:pPr>
            <w:r>
              <w:rPr>
                <w:rFonts w:eastAsia="Times New Roman"/>
                <w:color w:val="000000"/>
                <w:sz w:val="23"/>
              </w:rPr>
              <w:t>TOTAL</w:t>
            </w:r>
          </w:p>
        </w:tc>
        <w:tc>
          <w:tcPr>
            <w:tcW w:w="1363" w:type="dxa"/>
            <w:tcBorders>
              <w:top w:val="single" w:sz="7" w:space="0" w:color="000000"/>
              <w:left w:val="single" w:sz="7" w:space="0" w:color="000000"/>
              <w:bottom w:val="double" w:sz="11" w:space="0" w:color="000000"/>
              <w:right w:val="single" w:sz="7" w:space="0" w:color="000000"/>
            </w:tcBorders>
            <w:vAlign w:val="center"/>
          </w:tcPr>
          <w:p w14:paraId="34DC16FD" w14:textId="77777777" w:rsidR="00AC1905" w:rsidRDefault="0039385A">
            <w:pPr>
              <w:spacing w:before="100" w:after="40" w:line="278" w:lineRule="exact"/>
              <w:ind w:right="130"/>
              <w:jc w:val="right"/>
              <w:textAlignment w:val="baseline"/>
              <w:rPr>
                <w:rFonts w:eastAsia="Times New Roman"/>
                <w:color w:val="000000"/>
                <w:sz w:val="23"/>
              </w:rPr>
            </w:pPr>
            <w:r>
              <w:rPr>
                <w:rFonts w:eastAsia="Times New Roman"/>
                <w:color w:val="000000"/>
                <w:sz w:val="23"/>
              </w:rPr>
              <w:t>2,192,003</w:t>
            </w:r>
          </w:p>
        </w:tc>
        <w:tc>
          <w:tcPr>
            <w:tcW w:w="1436" w:type="dxa"/>
            <w:tcBorders>
              <w:top w:val="single" w:sz="7" w:space="0" w:color="000000"/>
              <w:left w:val="single" w:sz="7" w:space="0" w:color="000000"/>
              <w:bottom w:val="double" w:sz="11" w:space="0" w:color="000000"/>
              <w:right w:val="single" w:sz="7" w:space="0" w:color="000000"/>
            </w:tcBorders>
            <w:vAlign w:val="center"/>
          </w:tcPr>
          <w:p w14:paraId="7A6AB89B" w14:textId="77777777" w:rsidR="00AC1905" w:rsidRDefault="0039385A">
            <w:pPr>
              <w:spacing w:before="103" w:after="37" w:line="278" w:lineRule="exact"/>
              <w:ind w:right="135"/>
              <w:jc w:val="right"/>
              <w:textAlignment w:val="baseline"/>
              <w:rPr>
                <w:rFonts w:eastAsia="Times New Roman"/>
                <w:color w:val="000000"/>
                <w:sz w:val="23"/>
              </w:rPr>
            </w:pPr>
            <w:r>
              <w:rPr>
                <w:rFonts w:eastAsia="Times New Roman"/>
                <w:color w:val="000000"/>
                <w:sz w:val="23"/>
              </w:rPr>
              <w:t>2,775,970</w:t>
            </w:r>
          </w:p>
        </w:tc>
        <w:tc>
          <w:tcPr>
            <w:tcW w:w="1324" w:type="dxa"/>
            <w:tcBorders>
              <w:top w:val="single" w:sz="7" w:space="0" w:color="000000"/>
              <w:left w:val="single" w:sz="7" w:space="0" w:color="000000"/>
              <w:bottom w:val="double" w:sz="11" w:space="0" w:color="000000"/>
              <w:right w:val="single" w:sz="7" w:space="0" w:color="000000"/>
            </w:tcBorders>
            <w:vAlign w:val="center"/>
          </w:tcPr>
          <w:p w14:paraId="6B390433" w14:textId="77777777" w:rsidR="00AC1905" w:rsidRDefault="0039385A">
            <w:pPr>
              <w:spacing w:before="108" w:after="32" w:line="278" w:lineRule="exact"/>
              <w:ind w:right="120"/>
              <w:jc w:val="right"/>
              <w:textAlignment w:val="baseline"/>
              <w:rPr>
                <w:rFonts w:eastAsia="Times New Roman"/>
                <w:color w:val="000000"/>
                <w:sz w:val="23"/>
              </w:rPr>
            </w:pPr>
            <w:r>
              <w:rPr>
                <w:rFonts w:eastAsia="Times New Roman"/>
                <w:color w:val="000000"/>
                <w:sz w:val="23"/>
              </w:rPr>
              <w:t>2,721,868</w:t>
            </w:r>
          </w:p>
        </w:tc>
        <w:tc>
          <w:tcPr>
            <w:tcW w:w="1455" w:type="dxa"/>
            <w:tcBorders>
              <w:top w:val="single" w:sz="7" w:space="0" w:color="000000"/>
              <w:left w:val="single" w:sz="7" w:space="0" w:color="000000"/>
              <w:bottom w:val="double" w:sz="11" w:space="0" w:color="000000"/>
              <w:right w:val="single" w:sz="7" w:space="0" w:color="000000"/>
            </w:tcBorders>
            <w:vAlign w:val="center"/>
          </w:tcPr>
          <w:p w14:paraId="0562F5F8" w14:textId="77777777" w:rsidR="00AC1905" w:rsidRDefault="0039385A">
            <w:pPr>
              <w:spacing w:before="108" w:after="32" w:line="278" w:lineRule="exact"/>
              <w:ind w:right="130"/>
              <w:jc w:val="right"/>
              <w:textAlignment w:val="baseline"/>
              <w:rPr>
                <w:rFonts w:eastAsia="Times New Roman"/>
                <w:color w:val="000000"/>
                <w:sz w:val="23"/>
              </w:rPr>
            </w:pPr>
            <w:r>
              <w:rPr>
                <w:rFonts w:eastAsia="Times New Roman"/>
                <w:color w:val="000000"/>
                <w:sz w:val="23"/>
              </w:rPr>
              <w:t>2,816,445</w:t>
            </w:r>
          </w:p>
        </w:tc>
        <w:tc>
          <w:tcPr>
            <w:tcW w:w="1435" w:type="dxa"/>
            <w:tcBorders>
              <w:top w:val="single" w:sz="7" w:space="0" w:color="000000"/>
              <w:left w:val="single" w:sz="7" w:space="0" w:color="000000"/>
              <w:bottom w:val="double" w:sz="11" w:space="0" w:color="000000"/>
              <w:right w:val="double" w:sz="11" w:space="0" w:color="000000"/>
            </w:tcBorders>
            <w:vAlign w:val="center"/>
          </w:tcPr>
          <w:p w14:paraId="4082CBB0" w14:textId="77777777" w:rsidR="00AC1905" w:rsidRDefault="0039385A">
            <w:pPr>
              <w:spacing w:before="108" w:after="32" w:line="278" w:lineRule="exact"/>
              <w:ind w:right="130"/>
              <w:jc w:val="right"/>
              <w:textAlignment w:val="baseline"/>
              <w:rPr>
                <w:rFonts w:eastAsia="Times New Roman"/>
                <w:color w:val="000000"/>
                <w:sz w:val="23"/>
              </w:rPr>
            </w:pPr>
            <w:r>
              <w:rPr>
                <w:rFonts w:eastAsia="Times New Roman"/>
                <w:color w:val="000000"/>
                <w:sz w:val="23"/>
              </w:rPr>
              <w:t>2,967,262</w:t>
            </w:r>
          </w:p>
        </w:tc>
      </w:tr>
    </w:tbl>
    <w:p w14:paraId="7684DB0E" w14:textId="77777777" w:rsidR="00AC1905" w:rsidRDefault="00AC1905">
      <w:pPr>
        <w:spacing w:after="264" w:line="20" w:lineRule="exact"/>
      </w:pPr>
    </w:p>
    <w:p w14:paraId="61D4B16E" w14:textId="77777777" w:rsidR="00AC1905" w:rsidRDefault="0039385A">
      <w:pPr>
        <w:spacing w:line="260" w:lineRule="exact"/>
        <w:textAlignment w:val="baseline"/>
        <w:rPr>
          <w:rFonts w:eastAsia="Times New Roman"/>
          <w:color w:val="000000"/>
          <w:spacing w:val="4"/>
          <w:sz w:val="23"/>
        </w:rPr>
      </w:pPr>
      <w:r>
        <w:rPr>
          <w:rFonts w:eastAsia="Times New Roman"/>
          <w:color w:val="000000"/>
          <w:spacing w:val="4"/>
          <w:sz w:val="23"/>
        </w:rPr>
        <w:t>Source: Town of Greene Annual Reports</w:t>
      </w:r>
    </w:p>
    <w:p w14:paraId="37A7A0DA" w14:textId="77777777" w:rsidR="00AC1905" w:rsidRDefault="0039385A">
      <w:pPr>
        <w:spacing w:before="562" w:line="280" w:lineRule="exact"/>
        <w:textAlignment w:val="baseline"/>
        <w:rPr>
          <w:rFonts w:eastAsia="Times New Roman"/>
          <w:b/>
          <w:color w:val="000000"/>
          <w:spacing w:val="1"/>
          <w:sz w:val="23"/>
        </w:rPr>
      </w:pPr>
      <w:r>
        <w:rPr>
          <w:rFonts w:eastAsia="Times New Roman"/>
          <w:b/>
          <w:color w:val="000000"/>
          <w:spacing w:val="1"/>
          <w:sz w:val="23"/>
        </w:rPr>
        <w:t>Capital Projects Fund</w:t>
      </w:r>
    </w:p>
    <w:p w14:paraId="34D2A782" w14:textId="77777777" w:rsidR="00AC1905" w:rsidRDefault="0039385A">
      <w:pPr>
        <w:spacing w:before="274" w:line="278" w:lineRule="exact"/>
        <w:ind w:right="72"/>
        <w:textAlignment w:val="baseline"/>
        <w:rPr>
          <w:rFonts w:eastAsia="Times New Roman"/>
          <w:color w:val="000000"/>
          <w:sz w:val="23"/>
        </w:rPr>
      </w:pPr>
      <w:r>
        <w:rPr>
          <w:rFonts w:eastAsia="Times New Roman"/>
          <w:color w:val="000000"/>
          <w:sz w:val="23"/>
        </w:rPr>
        <w:t>The town maintains part of the general fund equity for capital projects. In 1998 there was approximately $100,000 in the capital project fund. While this fund is not designated for specific projects, road improvements are a priority.</w:t>
      </w:r>
    </w:p>
    <w:p w14:paraId="1070F7AD" w14:textId="77777777" w:rsidR="00AC1905" w:rsidRDefault="0039385A">
      <w:pPr>
        <w:spacing w:before="561" w:line="280" w:lineRule="exact"/>
        <w:textAlignment w:val="baseline"/>
        <w:rPr>
          <w:rFonts w:eastAsia="Times New Roman"/>
          <w:b/>
          <w:color w:val="000000"/>
          <w:spacing w:val="1"/>
          <w:sz w:val="23"/>
        </w:rPr>
      </w:pPr>
      <w:r>
        <w:rPr>
          <w:rFonts w:eastAsia="Times New Roman"/>
          <w:b/>
          <w:color w:val="000000"/>
          <w:spacing w:val="1"/>
          <w:sz w:val="23"/>
        </w:rPr>
        <w:t>Municipal Debt</w:t>
      </w:r>
    </w:p>
    <w:p w14:paraId="58DA6C55" w14:textId="77777777" w:rsidR="00AC1905" w:rsidRDefault="0039385A">
      <w:pPr>
        <w:spacing w:before="281" w:after="1393" w:line="278" w:lineRule="exact"/>
        <w:textAlignment w:val="baseline"/>
        <w:rPr>
          <w:rFonts w:eastAsia="Times New Roman"/>
          <w:color w:val="000000"/>
          <w:spacing w:val="4"/>
          <w:sz w:val="23"/>
        </w:rPr>
      </w:pPr>
      <w:r>
        <w:rPr>
          <w:rFonts w:eastAsia="Times New Roman"/>
          <w:color w:val="000000"/>
          <w:spacing w:val="4"/>
          <w:sz w:val="23"/>
        </w:rPr>
        <w:t>As of the end of fiscal year 1997 the town of Greene had no outstanding long-term debt. The amount of debt allowed a municipality is governed by state law; the law limits a town's outstanding debt to 15% of the town's last full state valuation. This limit is reduced to 7.5% if the debt for schools, sewer, water and special-district purposes are excluded. Based upon Greene's state valuation, the maximum debt under state law, including debt associated with specials districts, Greene could carry would be appro</w:t>
      </w:r>
      <w:r>
        <w:rPr>
          <w:rFonts w:eastAsia="Times New Roman"/>
          <w:color w:val="000000"/>
          <w:spacing w:val="4"/>
          <w:sz w:val="23"/>
        </w:rPr>
        <w:t>ximately $22 million. However, such a debt would likely increase the tax rate significantly. Nevertheless, should the town need to borrow for public improvements, Greene has significant borrowing power.</w:t>
      </w:r>
    </w:p>
    <w:p w14:paraId="4E7AD377" w14:textId="77777777" w:rsidR="00AC1905" w:rsidRDefault="00AC1905">
      <w:pPr>
        <w:spacing w:before="281" w:after="1393" w:line="278" w:lineRule="exact"/>
        <w:sectPr w:rsidR="00AC1905">
          <w:pgSz w:w="12240" w:h="15840"/>
          <w:pgMar w:top="1060" w:right="1059" w:bottom="504" w:left="1741" w:header="720" w:footer="720" w:gutter="0"/>
          <w:cols w:space="720"/>
        </w:sectPr>
      </w:pPr>
    </w:p>
    <w:p w14:paraId="590F6D39" w14:textId="77777777" w:rsidR="00AC1905" w:rsidRDefault="0039385A">
      <w:pPr>
        <w:spacing w:line="259" w:lineRule="exact"/>
        <w:jc w:val="center"/>
        <w:textAlignment w:val="baseline"/>
        <w:rPr>
          <w:rFonts w:eastAsia="Times New Roman"/>
          <w:color w:val="000000"/>
          <w:spacing w:val="27"/>
          <w:sz w:val="23"/>
        </w:rPr>
      </w:pPr>
      <w:r>
        <w:rPr>
          <w:rFonts w:eastAsia="Times New Roman"/>
          <w:color w:val="000000"/>
          <w:spacing w:val="27"/>
          <w:sz w:val="23"/>
        </w:rPr>
        <w:t>88</w:t>
      </w:r>
    </w:p>
    <w:p w14:paraId="3FDDFA40" w14:textId="77777777" w:rsidR="00AC1905" w:rsidRDefault="00AC1905">
      <w:pPr>
        <w:sectPr w:rsidR="00AC1905">
          <w:type w:val="continuous"/>
          <w:pgSz w:w="12240" w:h="15840"/>
          <w:pgMar w:top="1060" w:right="1066" w:bottom="504" w:left="1734" w:header="720" w:footer="720" w:gutter="0"/>
          <w:cols w:space="720"/>
        </w:sectPr>
      </w:pPr>
    </w:p>
    <w:p w14:paraId="41D63B39" w14:textId="77777777" w:rsidR="00AC1905" w:rsidRDefault="0039385A">
      <w:pPr>
        <w:spacing w:line="269" w:lineRule="exact"/>
        <w:textAlignment w:val="baseline"/>
        <w:rPr>
          <w:rFonts w:eastAsia="Times New Roman"/>
          <w:color w:val="000000"/>
          <w:spacing w:val="3"/>
          <w:sz w:val="24"/>
        </w:rPr>
      </w:pPr>
      <w:r>
        <w:rPr>
          <w:rFonts w:eastAsia="Times New Roman"/>
          <w:color w:val="000000"/>
          <w:spacing w:val="3"/>
          <w:sz w:val="24"/>
        </w:rPr>
        <w:t>Fiscal Capacity</w:t>
      </w:r>
    </w:p>
    <w:p w14:paraId="52AAC89B" w14:textId="77777777" w:rsidR="00AC1905" w:rsidRDefault="0039385A">
      <w:pPr>
        <w:spacing w:before="282" w:after="10200" w:line="280" w:lineRule="exact"/>
        <w:ind w:right="72"/>
        <w:textAlignment w:val="baseline"/>
        <w:rPr>
          <w:rFonts w:eastAsia="Times New Roman"/>
          <w:color w:val="000000"/>
          <w:sz w:val="24"/>
        </w:rPr>
      </w:pPr>
      <w:r>
        <w:rPr>
          <w:rFonts w:eastAsia="Times New Roman"/>
          <w:color w:val="000000"/>
          <w:sz w:val="24"/>
        </w:rPr>
        <w:t>A community's fiscal capacity is based upon the ability to pay normal municipal operating costs, including education, public works, public safety and finance major capital expenditures compared with the ability of the tax base and other revenue sources to support such expenditures. In considering Greene's capacity to fund normal municipal services and capital projects two areas are important. First, in recent years annual increases in valuation have been approximately at the rate of inflation. A rate of the</w:t>
      </w:r>
      <w:r>
        <w:rPr>
          <w:rFonts w:eastAsia="Times New Roman"/>
          <w:color w:val="000000"/>
          <w:sz w:val="24"/>
        </w:rPr>
        <w:t xml:space="preserve"> increase in valuation greater than the rate of inflation would allow new expenditures to be implemented without a mil rate increase. Greene does however have significant borrowing power based on the maximums established in state law. Future borrowing for capital expenditures should be based upon projected valuation increases and their impacts upon individual taxpayers.</w:t>
      </w:r>
    </w:p>
    <w:p w14:paraId="7CDEC669" w14:textId="77777777" w:rsidR="00AC1905" w:rsidRDefault="00AC1905">
      <w:pPr>
        <w:spacing w:before="282" w:after="10200" w:line="280" w:lineRule="exact"/>
        <w:sectPr w:rsidR="00AC1905">
          <w:pgSz w:w="12240" w:h="15840"/>
          <w:pgMar w:top="1180" w:right="781" w:bottom="424" w:left="2019" w:header="720" w:footer="720" w:gutter="0"/>
          <w:cols w:space="720"/>
        </w:sectPr>
      </w:pPr>
    </w:p>
    <w:p w14:paraId="096E9DC3" w14:textId="77777777" w:rsidR="00AC1905" w:rsidRDefault="0039385A">
      <w:pPr>
        <w:spacing w:line="269" w:lineRule="exact"/>
        <w:jc w:val="center"/>
        <w:textAlignment w:val="baseline"/>
        <w:rPr>
          <w:rFonts w:eastAsia="Times New Roman"/>
          <w:color w:val="000000"/>
          <w:spacing w:val="27"/>
          <w:sz w:val="24"/>
        </w:rPr>
      </w:pPr>
      <w:r>
        <w:rPr>
          <w:rFonts w:eastAsia="Times New Roman"/>
          <w:color w:val="000000"/>
          <w:spacing w:val="27"/>
          <w:sz w:val="24"/>
        </w:rPr>
        <w:t>89</w:t>
      </w:r>
    </w:p>
    <w:p w14:paraId="73A6FFCD" w14:textId="77777777" w:rsidR="00AC1905" w:rsidRDefault="00AC1905">
      <w:pPr>
        <w:sectPr w:rsidR="00AC1905">
          <w:type w:val="continuous"/>
          <w:pgSz w:w="12240" w:h="15840"/>
          <w:pgMar w:top="1180" w:right="797" w:bottom="424" w:left="2003" w:header="720" w:footer="720" w:gutter="0"/>
          <w:cols w:space="720"/>
        </w:sectPr>
      </w:pPr>
    </w:p>
    <w:p w14:paraId="68B063FD" w14:textId="77777777" w:rsidR="00AC1905" w:rsidRDefault="00AC1905"/>
    <w:p w14:paraId="51F8DF50" w14:textId="77777777" w:rsidR="00AC1905" w:rsidRDefault="00AC1905">
      <w:pPr>
        <w:sectPr w:rsidR="00AC1905">
          <w:pgSz w:w="12240" w:h="15840"/>
          <w:pgMar w:top="1152" w:right="1800" w:bottom="1044" w:left="1800" w:header="720" w:footer="720" w:gutter="0"/>
          <w:cols w:space="720"/>
        </w:sectPr>
      </w:pPr>
    </w:p>
    <w:p w14:paraId="539BEA4F" w14:textId="697D1ED2" w:rsidR="00AC1905" w:rsidRDefault="0039385A">
      <w:pPr>
        <w:textAlignment w:val="baseline"/>
        <w:rPr>
          <w:rFonts w:eastAsia="Times New Roman"/>
          <w:color w:val="000000"/>
          <w:sz w:val="24"/>
        </w:rPr>
      </w:pPr>
      <w:r>
        <w:rPr>
          <w:noProof/>
        </w:rPr>
        <mc:AlternateContent>
          <mc:Choice Requires="wps">
            <w:drawing>
              <wp:anchor distT="0" distB="0" distL="114300" distR="114300" simplePos="0" relativeHeight="251366912" behindDoc="1" locked="0" layoutInCell="1" allowOverlap="1" wp14:anchorId="010CE92B" wp14:editId="37FFC032">
                <wp:simplePos x="0" y="0"/>
                <wp:positionH relativeFrom="page">
                  <wp:posOffset>0</wp:posOffset>
                </wp:positionH>
                <wp:positionV relativeFrom="page">
                  <wp:posOffset>0</wp:posOffset>
                </wp:positionV>
                <wp:extent cx="7772400" cy="10058400"/>
                <wp:effectExtent l="0" t="0" r="0" b="0"/>
                <wp:wrapNone/>
                <wp:docPr id="13063320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68C7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61666"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E92B" id="Text Box 28" o:spid="_x0000_s1469" type="#_x0000_t202" style="position:absolute;margin-left:0;margin-top:0;width:612pt;height:11in;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" fillcolor="#68c772" stroked="f">
                <v:textbox>
                  <w:txbxContent>
                    <w:p w14:paraId="43461666" w14:textId="77777777" w:rsidR="0039385A" w:rsidRDefault="0039385A"/>
                  </w:txbxContent>
                </v:textbox>
                <w10:wrap anchorx="page" anchory="page"/>
              </v:shape>
            </w:pict>
          </mc:Fallback>
        </mc:AlternateContent>
      </w:r>
      <w:r>
        <w:rPr>
          <w:noProof/>
        </w:rPr>
        <mc:AlternateContent>
          <mc:Choice Requires="wps">
            <w:drawing>
              <wp:anchor distT="0" distB="0" distL="0" distR="0" simplePos="0" relativeHeight="251824640" behindDoc="1" locked="0" layoutInCell="1" allowOverlap="1" wp14:anchorId="6759B650" wp14:editId="162B4354">
                <wp:simplePos x="0" y="0"/>
                <wp:positionH relativeFrom="page">
                  <wp:posOffset>177800</wp:posOffset>
                </wp:positionH>
                <wp:positionV relativeFrom="page">
                  <wp:posOffset>955675</wp:posOffset>
                </wp:positionV>
                <wp:extent cx="372745" cy="440055"/>
                <wp:effectExtent l="0" t="0" r="0" b="0"/>
                <wp:wrapSquare wrapText="bothSides"/>
                <wp:docPr id="426009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9BBF9C2" w14:textId="77777777" w:rsidR="00AC1905" w:rsidRDefault="0039385A">
                            <w:pPr>
                              <w:spacing w:before="51" w:line="632" w:lineRule="exact"/>
                              <w:textAlignment w:val="baseline"/>
                              <w:rPr>
                                <w:rFonts w:ascii="Verdana" w:eastAsia="Verdana" w:hAnsi="Verdana"/>
                                <w:b/>
                                <w:color w:val="FFFFFF"/>
                                <w:w w:val="120"/>
                                <w:sz w:val="57"/>
                              </w:rPr>
                            </w:pPr>
                            <w:r>
                              <w:rPr>
                                <w:rFonts w:ascii="Verdana" w:eastAsia="Verdana" w:hAnsi="Verdana"/>
                                <w:b/>
                                <w:color w:val="FFFFFF"/>
                                <w:w w:val="120"/>
                                <w:sz w:val="5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B650" id="Text Box 27" o:spid="_x0000_s1470" type="#_x0000_t202" style="position:absolute;margin-left:14pt;margin-top:75.25pt;width:29.35pt;height:34.6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" filled="f" stroked="f" strokecolor="#010000">
                <v:textbox inset="0,0,0,0">
                  <w:txbxContent>
                    <w:p w14:paraId="19BBF9C2" w14:textId="77777777" w:rsidR="00AC1905" w:rsidRDefault="0039385A">
                      <w:pPr>
                        <w:spacing w:before="51" w:line="632" w:lineRule="exact"/>
                        <w:textAlignment w:val="baseline"/>
                        <w:rPr>
                          <w:rFonts w:ascii="Verdana" w:eastAsia="Verdana" w:hAnsi="Verdana"/>
                          <w:b/>
                          <w:color w:val="FFFFFF"/>
                          <w:w w:val="120"/>
                          <w:sz w:val="57"/>
                        </w:rPr>
                      </w:pPr>
                      <w:r>
                        <w:rPr>
                          <w:rFonts w:ascii="Verdana" w:eastAsia="Verdana" w:hAnsi="Verdana"/>
                          <w:b/>
                          <w:color w:val="FFFFFF"/>
                          <w:w w:val="120"/>
                          <w:sz w:val="57"/>
                        </w:rPr>
                        <w:t>0</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14:anchorId="77B414E5" wp14:editId="6FD35DA6">
                <wp:simplePos x="0" y="0"/>
                <wp:positionH relativeFrom="page">
                  <wp:posOffset>184150</wp:posOffset>
                </wp:positionH>
                <wp:positionV relativeFrom="page">
                  <wp:posOffset>4878705</wp:posOffset>
                </wp:positionV>
                <wp:extent cx="366395" cy="440055"/>
                <wp:effectExtent l="0" t="0" r="0" b="0"/>
                <wp:wrapSquare wrapText="bothSides"/>
                <wp:docPr id="622465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F0D340D" w14:textId="77777777" w:rsidR="00AC1905" w:rsidRDefault="0039385A">
                            <w:pPr>
                              <w:spacing w:before="51" w:line="632" w:lineRule="exact"/>
                              <w:textAlignment w:val="baseline"/>
                              <w:rPr>
                                <w:rFonts w:ascii="Verdana" w:eastAsia="Verdana" w:hAnsi="Verdana"/>
                                <w:b/>
                                <w:color w:val="FFFFFF"/>
                                <w:w w:val="120"/>
                                <w:sz w:val="57"/>
                              </w:rPr>
                            </w:pPr>
                            <w:r>
                              <w:rPr>
                                <w:rFonts w:ascii="Verdana" w:eastAsia="Verdana" w:hAnsi="Verdana"/>
                                <w:b/>
                                <w:color w:val="FFFFFF"/>
                                <w:w w:val="120"/>
                                <w:sz w:val="5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14E5" id="Text Box 26" o:spid="_x0000_s1471" type="#_x0000_t202" style="position:absolute;margin-left:14.5pt;margin-top:384.15pt;width:28.85pt;height:34.6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" filled="f" stroked="f" strokecolor="#010000">
                <v:textbox inset="0,0,0,0">
                  <w:txbxContent>
                    <w:p w14:paraId="6F0D340D" w14:textId="77777777" w:rsidR="00AC1905" w:rsidRDefault="0039385A">
                      <w:pPr>
                        <w:spacing w:before="51" w:line="632" w:lineRule="exact"/>
                        <w:textAlignment w:val="baseline"/>
                        <w:rPr>
                          <w:rFonts w:ascii="Verdana" w:eastAsia="Verdana" w:hAnsi="Verdana"/>
                          <w:b/>
                          <w:color w:val="FFFFFF"/>
                          <w:w w:val="120"/>
                          <w:sz w:val="57"/>
                        </w:rPr>
                      </w:pPr>
                      <w:r>
                        <w:rPr>
                          <w:rFonts w:ascii="Verdana" w:eastAsia="Verdana" w:hAnsi="Verdana"/>
                          <w:b/>
                          <w:color w:val="FFFFFF"/>
                          <w:w w:val="120"/>
                          <w:sz w:val="57"/>
                        </w:rPr>
                        <w:t>0</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14:anchorId="529287D5" wp14:editId="00876A8D">
                <wp:simplePos x="0" y="0"/>
                <wp:positionH relativeFrom="page">
                  <wp:posOffset>174625</wp:posOffset>
                </wp:positionH>
                <wp:positionV relativeFrom="page">
                  <wp:posOffset>8722360</wp:posOffset>
                </wp:positionV>
                <wp:extent cx="367030" cy="440055"/>
                <wp:effectExtent l="0" t="0" r="0" b="0"/>
                <wp:wrapSquare wrapText="bothSides"/>
                <wp:docPr id="14452255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62FEA2D8" w14:textId="77777777" w:rsidR="00AC1905" w:rsidRDefault="0039385A">
                            <w:pPr>
                              <w:spacing w:before="51" w:line="641" w:lineRule="exact"/>
                              <w:textAlignment w:val="baseline"/>
                              <w:rPr>
                                <w:rFonts w:ascii="Verdana" w:eastAsia="Verdana" w:hAnsi="Verdana"/>
                                <w:b/>
                                <w:color w:val="FFFFFF"/>
                                <w:w w:val="120"/>
                                <w:sz w:val="57"/>
                              </w:rPr>
                            </w:pPr>
                            <w:r>
                              <w:rPr>
                                <w:rFonts w:ascii="Verdana" w:eastAsia="Verdana" w:hAnsi="Verdana"/>
                                <w:b/>
                                <w:color w:val="FFFFFF"/>
                                <w:w w:val="120"/>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87D5" id="Text Box 25" o:spid="_x0000_s1472" type="#_x0000_t202" style="position:absolute;margin-left:13.75pt;margin-top:686.8pt;width:28.9pt;height:34.65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" filled="f" stroked="f" strokecolor="#010000">
                <v:textbox inset="0,0,0,0">
                  <w:txbxContent>
                    <w:p w14:paraId="62FEA2D8" w14:textId="77777777" w:rsidR="00AC1905" w:rsidRDefault="0039385A">
                      <w:pPr>
                        <w:spacing w:before="51" w:line="641" w:lineRule="exact"/>
                        <w:textAlignment w:val="baseline"/>
                        <w:rPr>
                          <w:rFonts w:ascii="Verdana" w:eastAsia="Verdana" w:hAnsi="Verdana"/>
                          <w:b/>
                          <w:color w:val="FFFFFF"/>
                          <w:w w:val="120"/>
                          <w:sz w:val="57"/>
                        </w:rPr>
                      </w:pPr>
                      <w:r>
                        <w:rPr>
                          <w:rFonts w:ascii="Verdana" w:eastAsia="Verdana" w:hAnsi="Verdana"/>
                          <w:b/>
                          <w:color w:val="FFFFFF"/>
                          <w:w w:val="120"/>
                          <w:sz w:val="57"/>
                        </w:rPr>
                        <w:t>•</w:t>
                      </w:r>
                    </w:p>
                  </w:txbxContent>
                </v:textbox>
                <w10:wrap type="square" anchorx="page" anchory="page"/>
              </v:shape>
            </w:pict>
          </mc:Fallback>
        </mc:AlternateContent>
      </w:r>
    </w:p>
    <w:p w14:paraId="1F78C845" w14:textId="77777777" w:rsidR="00AC1905" w:rsidRDefault="00AC1905">
      <w:pPr>
        <w:sectPr w:rsidR="00AC1905">
          <w:pgSz w:w="12240" w:h="15840"/>
          <w:pgMar w:top="0" w:right="1440" w:bottom="324" w:left="1440" w:header="720" w:footer="720" w:gutter="0"/>
          <w:cols w:space="720"/>
        </w:sectPr>
      </w:pPr>
    </w:p>
    <w:p w14:paraId="77A7C44C" w14:textId="78CA6AFE" w:rsidR="00AC1905" w:rsidRDefault="0039385A">
      <w:pPr>
        <w:textAlignment w:val="baseline"/>
        <w:rPr>
          <w:rFonts w:eastAsia="Times New Roman"/>
          <w:color w:val="000000"/>
          <w:sz w:val="24"/>
        </w:rPr>
      </w:pPr>
      <w:r>
        <w:rPr>
          <w:noProof/>
        </w:rPr>
        <mc:AlternateContent>
          <mc:Choice Requires="wps">
            <w:drawing>
              <wp:anchor distT="0" distB="0" distL="114300" distR="114300" simplePos="0" relativeHeight="251367936" behindDoc="1" locked="0" layoutInCell="1" allowOverlap="1" wp14:anchorId="5A71CCEB" wp14:editId="2DC4FA7D">
                <wp:simplePos x="0" y="0"/>
                <wp:positionH relativeFrom="page">
                  <wp:posOffset>0</wp:posOffset>
                </wp:positionH>
                <wp:positionV relativeFrom="page">
                  <wp:posOffset>0</wp:posOffset>
                </wp:positionV>
                <wp:extent cx="7772400" cy="10058400"/>
                <wp:effectExtent l="0" t="0" r="0" b="0"/>
                <wp:wrapNone/>
                <wp:docPr id="1903643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51C3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DA899"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1CCEB" id="Text Box 24" o:spid="_x0000_s1473" type="#_x0000_t202" style="position:absolute;margin-left:0;margin-top:0;width:612pt;height:11in;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" fillcolor="#51c395" stroked="f">
                <v:textbox>
                  <w:txbxContent>
                    <w:p w14:paraId="49FDA899" w14:textId="77777777" w:rsidR="0039385A" w:rsidRDefault="0039385A"/>
                  </w:txbxContent>
                </v:textbox>
                <w10:wrap anchorx="page" anchory="page"/>
              </v:shape>
            </w:pict>
          </mc:Fallback>
        </mc:AlternateContent>
      </w:r>
      <w:r>
        <w:rPr>
          <w:noProof/>
        </w:rPr>
        <mc:AlternateContent>
          <mc:Choice Requires="wps">
            <w:drawing>
              <wp:anchor distT="0" distB="0" distL="0" distR="0" simplePos="0" relativeHeight="251827712" behindDoc="1" locked="0" layoutInCell="1" allowOverlap="1" wp14:anchorId="5ACF4BB4" wp14:editId="385E99D8">
                <wp:simplePos x="0" y="0"/>
                <wp:positionH relativeFrom="page">
                  <wp:posOffset>7160895</wp:posOffset>
                </wp:positionH>
                <wp:positionV relativeFrom="page">
                  <wp:posOffset>0</wp:posOffset>
                </wp:positionV>
                <wp:extent cx="427355" cy="9278620"/>
                <wp:effectExtent l="0" t="0" r="0" b="0"/>
                <wp:wrapSquare wrapText="bothSides"/>
                <wp:docPr id="20782497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927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D8380A2" w14:textId="77777777" w:rsidR="00AC1905" w:rsidRDefault="0039385A">
                            <w:pPr>
                              <w:spacing w:line="879" w:lineRule="exact"/>
                              <w:ind w:left="360"/>
                              <w:jc w:val="both"/>
                              <w:textAlignment w:val="baseline"/>
                              <w:rPr>
                                <w:rFonts w:eastAsia="Times New Roman"/>
                                <w:b/>
                                <w:color w:val="FFFFFF"/>
                                <w:w w:val="115"/>
                                <w:sz w:val="106"/>
                              </w:rPr>
                            </w:pPr>
                            <w:r>
                              <w:rPr>
                                <w:rFonts w:eastAsia="Times New Roman"/>
                                <w:b/>
                                <w:color w:val="FFFFFF"/>
                                <w:w w:val="115"/>
                                <w:sz w:val="106"/>
                              </w:rPr>
                              <w:t>.</w:t>
                            </w:r>
                          </w:p>
                          <w:p w14:paraId="38EAC661" w14:textId="77777777" w:rsidR="00AC1905" w:rsidRDefault="0039385A">
                            <w:pPr>
                              <w:spacing w:before="650" w:line="668" w:lineRule="exact"/>
                              <w:jc w:val="both"/>
                              <w:textAlignment w:val="baseline"/>
                              <w:rPr>
                                <w:rFonts w:eastAsia="Times New Roman"/>
                                <w:b/>
                                <w:i/>
                                <w:color w:val="FFFFFF"/>
                                <w:w w:val="155"/>
                                <w:sz w:val="57"/>
                              </w:rPr>
                            </w:pPr>
                            <w:r>
                              <w:rPr>
                                <w:rFonts w:eastAsia="Times New Roman"/>
                                <w:b/>
                                <w:i/>
                                <w:color w:val="FFFFFF"/>
                                <w:w w:val="155"/>
                                <w:sz w:val="57"/>
                              </w:rPr>
                              <w:t>0</w:t>
                            </w:r>
                          </w:p>
                          <w:p w14:paraId="21C95713" w14:textId="77777777" w:rsidR="00AC1905" w:rsidRDefault="0039385A">
                            <w:pPr>
                              <w:spacing w:before="5426" w:line="893" w:lineRule="exact"/>
                              <w:jc w:val="both"/>
                              <w:textAlignment w:val="baseline"/>
                              <w:rPr>
                                <w:rFonts w:eastAsia="Times New Roman"/>
                                <w:b/>
                                <w:color w:val="FFFFFF"/>
                                <w:w w:val="115"/>
                                <w:sz w:val="106"/>
                              </w:rPr>
                            </w:pPr>
                            <w:r>
                              <w:rPr>
                                <w:rFonts w:eastAsia="Times New Roman"/>
                                <w:b/>
                                <w:color w:val="FFFFFF"/>
                                <w:w w:val="115"/>
                                <w:sz w:val="106"/>
                              </w:rPr>
                              <w:t>•</w:t>
                            </w:r>
                          </w:p>
                          <w:p w14:paraId="441E3397" w14:textId="77777777" w:rsidR="00AC1905" w:rsidRDefault="0039385A">
                            <w:pPr>
                              <w:spacing w:before="5203" w:line="882" w:lineRule="exact"/>
                              <w:jc w:val="both"/>
                              <w:textAlignment w:val="baseline"/>
                              <w:rPr>
                                <w:rFonts w:eastAsia="Times New Roman"/>
                                <w:b/>
                                <w:color w:val="FFFFFF"/>
                                <w:w w:val="115"/>
                                <w:sz w:val="106"/>
                              </w:rPr>
                            </w:pPr>
                            <w:r>
                              <w:rPr>
                                <w:rFonts w:eastAsia="Times New Roman"/>
                                <w:b/>
                                <w:color w:val="FFFFFF"/>
                                <w:w w:val="115"/>
                                <w:sz w:val="10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F4BB4" id="Text Box 23" o:spid="_x0000_s1474" type="#_x0000_t202" style="position:absolute;margin-left:563.85pt;margin-top:0;width:33.65pt;height:730.6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" filled="f" stroked="f" strokecolor="#010000">
                <v:textbox inset="0,0,0,0">
                  <w:txbxContent>
                    <w:p w14:paraId="7D8380A2" w14:textId="77777777" w:rsidR="00AC1905" w:rsidRDefault="0039385A">
                      <w:pPr>
                        <w:spacing w:line="879" w:lineRule="exact"/>
                        <w:ind w:left="360"/>
                        <w:jc w:val="both"/>
                        <w:textAlignment w:val="baseline"/>
                        <w:rPr>
                          <w:rFonts w:eastAsia="Times New Roman"/>
                          <w:b/>
                          <w:color w:val="FFFFFF"/>
                          <w:w w:val="115"/>
                          <w:sz w:val="106"/>
                        </w:rPr>
                      </w:pPr>
                      <w:r>
                        <w:rPr>
                          <w:rFonts w:eastAsia="Times New Roman"/>
                          <w:b/>
                          <w:color w:val="FFFFFF"/>
                          <w:w w:val="115"/>
                          <w:sz w:val="106"/>
                        </w:rPr>
                        <w:t>.</w:t>
                      </w:r>
                    </w:p>
                    <w:p w14:paraId="38EAC661" w14:textId="77777777" w:rsidR="00AC1905" w:rsidRDefault="0039385A">
                      <w:pPr>
                        <w:spacing w:before="650" w:line="668" w:lineRule="exact"/>
                        <w:jc w:val="both"/>
                        <w:textAlignment w:val="baseline"/>
                        <w:rPr>
                          <w:rFonts w:eastAsia="Times New Roman"/>
                          <w:b/>
                          <w:i/>
                          <w:color w:val="FFFFFF"/>
                          <w:w w:val="155"/>
                          <w:sz w:val="57"/>
                        </w:rPr>
                      </w:pPr>
                      <w:r>
                        <w:rPr>
                          <w:rFonts w:eastAsia="Times New Roman"/>
                          <w:b/>
                          <w:i/>
                          <w:color w:val="FFFFFF"/>
                          <w:w w:val="155"/>
                          <w:sz w:val="57"/>
                        </w:rPr>
                        <w:t>0</w:t>
                      </w:r>
                    </w:p>
                    <w:p w14:paraId="21C95713" w14:textId="77777777" w:rsidR="00AC1905" w:rsidRDefault="0039385A">
                      <w:pPr>
                        <w:spacing w:before="5426" w:line="893" w:lineRule="exact"/>
                        <w:jc w:val="both"/>
                        <w:textAlignment w:val="baseline"/>
                        <w:rPr>
                          <w:rFonts w:eastAsia="Times New Roman"/>
                          <w:b/>
                          <w:color w:val="FFFFFF"/>
                          <w:w w:val="115"/>
                          <w:sz w:val="106"/>
                        </w:rPr>
                      </w:pPr>
                      <w:r>
                        <w:rPr>
                          <w:rFonts w:eastAsia="Times New Roman"/>
                          <w:b/>
                          <w:color w:val="FFFFFF"/>
                          <w:w w:val="115"/>
                          <w:sz w:val="106"/>
                        </w:rPr>
                        <w:t>•</w:t>
                      </w:r>
                    </w:p>
                    <w:p w14:paraId="441E3397" w14:textId="77777777" w:rsidR="00AC1905" w:rsidRDefault="0039385A">
                      <w:pPr>
                        <w:spacing w:before="5203" w:line="882" w:lineRule="exact"/>
                        <w:jc w:val="both"/>
                        <w:textAlignment w:val="baseline"/>
                        <w:rPr>
                          <w:rFonts w:eastAsia="Times New Roman"/>
                          <w:b/>
                          <w:color w:val="FFFFFF"/>
                          <w:w w:val="115"/>
                          <w:sz w:val="106"/>
                        </w:rPr>
                      </w:pPr>
                      <w:r>
                        <w:rPr>
                          <w:rFonts w:eastAsia="Times New Roman"/>
                          <w:b/>
                          <w:color w:val="FFFFFF"/>
                          <w:w w:val="115"/>
                          <w:sz w:val="106"/>
                        </w:rPr>
                        <w:t>•</w:t>
                      </w:r>
                    </w:p>
                  </w:txbxContent>
                </v:textbox>
                <w10:wrap type="square" anchorx="page" anchory="page"/>
              </v:shape>
            </w:pict>
          </mc:Fallback>
        </mc:AlternateContent>
      </w:r>
    </w:p>
    <w:p w14:paraId="7A229184" w14:textId="77777777" w:rsidR="00AC1905" w:rsidRDefault="00AC1905">
      <w:pPr>
        <w:sectPr w:rsidR="00AC1905">
          <w:pgSz w:w="12240" w:h="15840"/>
          <w:pgMar w:top="0" w:right="1440" w:bottom="324" w:left="1440" w:header="720" w:footer="720" w:gutter="0"/>
          <w:cols w:space="720"/>
        </w:sectPr>
      </w:pPr>
    </w:p>
    <w:p w14:paraId="1B35632D" w14:textId="777DB434" w:rsidR="00AC1905" w:rsidRDefault="0039385A">
      <w:pPr>
        <w:spacing w:line="719" w:lineRule="exact"/>
        <w:jc w:val="center"/>
        <w:textAlignment w:val="baseline"/>
        <w:rPr>
          <w:rFonts w:eastAsia="Times New Roman"/>
          <w:color w:val="000000"/>
          <w:w w:val="105"/>
          <w:sz w:val="75"/>
        </w:rPr>
      </w:pPr>
      <w:r>
        <w:rPr>
          <w:noProof/>
        </w:rPr>
        <mc:AlternateContent>
          <mc:Choice Requires="wps">
            <w:drawing>
              <wp:anchor distT="0" distB="0" distL="114300" distR="114300" simplePos="0" relativeHeight="251368960" behindDoc="1" locked="0" layoutInCell="1" allowOverlap="1" wp14:anchorId="5D982DA7" wp14:editId="78267C5B">
                <wp:simplePos x="0" y="0"/>
                <wp:positionH relativeFrom="page">
                  <wp:posOffset>0</wp:posOffset>
                </wp:positionH>
                <wp:positionV relativeFrom="page">
                  <wp:posOffset>0</wp:posOffset>
                </wp:positionV>
                <wp:extent cx="7772400" cy="10058400"/>
                <wp:effectExtent l="0" t="0" r="0" b="0"/>
                <wp:wrapNone/>
                <wp:docPr id="3583196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64C3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88137"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2DA7" id="Text Box 22" o:spid="_x0000_s1475" type="#_x0000_t202" style="position:absolute;left:0;text-align:left;margin-left:0;margin-top:0;width:612pt;height:11in;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" fillcolor="#64c36c" stroked="f">
                <v:textbox>
                  <w:txbxContent>
                    <w:p w14:paraId="11C88137" w14:textId="77777777" w:rsidR="0039385A" w:rsidRDefault="0039385A"/>
                  </w:txbxContent>
                </v:textbox>
                <w10:wrap anchorx="page" anchory="page"/>
              </v:shape>
            </w:pict>
          </mc:Fallback>
        </mc:AlternateContent>
      </w:r>
      <w:r>
        <w:rPr>
          <w:noProof/>
        </w:rPr>
        <w:drawing>
          <wp:anchor distT="0" distB="0" distL="0" distR="0" simplePos="0" relativeHeight="251363840" behindDoc="1" locked="0" layoutInCell="1" allowOverlap="1" wp14:anchorId="321C43C6" wp14:editId="4D83361C">
            <wp:simplePos x="0" y="0"/>
            <wp:positionH relativeFrom="page">
              <wp:posOffset>106680</wp:posOffset>
            </wp:positionH>
            <wp:positionV relativeFrom="page">
              <wp:posOffset>130810</wp:posOffset>
            </wp:positionV>
            <wp:extent cx="7534910" cy="9631680"/>
            <wp:effectExtent l="0" t="0" r="0" b="0"/>
            <wp:wrapThrough wrapText="bothSides">
              <wp:wrapPolygon edited="0">
                <wp:start x="0" y="0"/>
                <wp:lineTo x="0" y="21600"/>
                <wp:lineTo x="3145" y="21600"/>
                <wp:lineTo x="3145" y="4491"/>
                <wp:lineTo x="2752" y="4491"/>
                <wp:lineTo x="2752" y="2426"/>
                <wp:lineTo x="21600" y="2426"/>
                <wp:lineTo x="21600" y="0"/>
                <wp:lineTo x="0" y="0"/>
              </wp:wrapPolygon>
            </wp:wrapThrough>
            <wp:docPr id="57" name="Irregular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33"/>
                    <a:stretch>
                      <a:fillRect/>
                    </a:stretch>
                  </pic:blipFill>
                  <pic:spPr>
                    <a:xfrm>
                      <a:off x="0" y="0"/>
                      <a:ext cx="7534910" cy="9631680"/>
                    </a:xfrm>
                    <a:prstGeom prst="rect">
                      <a:avLst/>
                    </a:prstGeom>
                  </pic:spPr>
                </pic:pic>
              </a:graphicData>
            </a:graphic>
          </wp:anchor>
        </w:drawing>
      </w:r>
      <w:r>
        <w:rPr>
          <w:rFonts w:eastAsia="Times New Roman"/>
          <w:color w:val="000000"/>
          <w:w w:val="105"/>
          <w:sz w:val="75"/>
        </w:rPr>
        <w:t>GREENE</w:t>
      </w:r>
    </w:p>
    <w:p w14:paraId="6A2A7050" w14:textId="77777777" w:rsidR="00AC1905" w:rsidRDefault="0039385A">
      <w:pPr>
        <w:spacing w:before="30" w:line="855" w:lineRule="exact"/>
        <w:jc w:val="center"/>
        <w:textAlignment w:val="baseline"/>
        <w:rPr>
          <w:rFonts w:eastAsia="Times New Roman"/>
          <w:color w:val="000000"/>
          <w:spacing w:val="-2"/>
          <w:w w:val="105"/>
          <w:sz w:val="75"/>
        </w:rPr>
      </w:pPr>
      <w:r>
        <w:rPr>
          <w:rFonts w:eastAsia="Times New Roman"/>
          <w:color w:val="000000"/>
          <w:spacing w:val="-2"/>
          <w:w w:val="105"/>
          <w:sz w:val="75"/>
        </w:rPr>
        <w:t>COMPREHENSIVE PLAN</w:t>
      </w:r>
    </w:p>
    <w:p w14:paraId="7923AB63" w14:textId="77777777" w:rsidR="00AC1905" w:rsidRDefault="0039385A">
      <w:pPr>
        <w:spacing w:before="923" w:line="698" w:lineRule="exact"/>
        <w:jc w:val="center"/>
        <w:textAlignment w:val="baseline"/>
        <w:rPr>
          <w:rFonts w:eastAsia="Times New Roman"/>
          <w:color w:val="000000"/>
          <w:spacing w:val="9"/>
          <w:sz w:val="59"/>
        </w:rPr>
      </w:pPr>
      <w:r>
        <w:rPr>
          <w:rFonts w:eastAsia="Times New Roman"/>
          <w:color w:val="000000"/>
          <w:spacing w:val="9"/>
          <w:sz w:val="59"/>
        </w:rPr>
        <w:t>Section II</w:t>
      </w:r>
    </w:p>
    <w:p w14:paraId="6872FE9B" w14:textId="77777777" w:rsidR="00AC1905" w:rsidRDefault="0039385A">
      <w:pPr>
        <w:spacing w:before="703" w:line="698" w:lineRule="exact"/>
        <w:jc w:val="center"/>
        <w:textAlignment w:val="baseline"/>
        <w:rPr>
          <w:rFonts w:eastAsia="Times New Roman"/>
          <w:color w:val="000000"/>
          <w:spacing w:val="11"/>
          <w:sz w:val="59"/>
        </w:rPr>
      </w:pPr>
      <w:r>
        <w:rPr>
          <w:rFonts w:eastAsia="Times New Roman"/>
          <w:color w:val="000000"/>
          <w:spacing w:val="11"/>
          <w:sz w:val="59"/>
        </w:rPr>
        <w:t>Planning Issues</w:t>
      </w:r>
    </w:p>
    <w:p w14:paraId="1E9E7413" w14:textId="77777777" w:rsidR="00AC1905" w:rsidRDefault="0039385A">
      <w:pPr>
        <w:spacing w:before="1" w:line="698" w:lineRule="exact"/>
        <w:jc w:val="center"/>
        <w:textAlignment w:val="baseline"/>
        <w:rPr>
          <w:rFonts w:eastAsia="Times New Roman"/>
          <w:color w:val="000000"/>
          <w:spacing w:val="7"/>
          <w:sz w:val="59"/>
        </w:rPr>
      </w:pPr>
      <w:r>
        <w:rPr>
          <w:rFonts w:eastAsia="Times New Roman"/>
          <w:color w:val="000000"/>
          <w:spacing w:val="7"/>
          <w:sz w:val="59"/>
        </w:rPr>
        <w:t>Goals, Policies, Strategies</w:t>
      </w:r>
    </w:p>
    <w:p w14:paraId="3FD7C8BB" w14:textId="77777777" w:rsidR="00AC1905" w:rsidRDefault="0039385A">
      <w:pPr>
        <w:spacing w:line="693" w:lineRule="exact"/>
        <w:jc w:val="center"/>
        <w:textAlignment w:val="baseline"/>
        <w:rPr>
          <w:rFonts w:eastAsia="Times New Roman"/>
          <w:color w:val="000000"/>
          <w:spacing w:val="18"/>
          <w:sz w:val="59"/>
        </w:rPr>
      </w:pPr>
      <w:r>
        <w:rPr>
          <w:rFonts w:eastAsia="Times New Roman"/>
          <w:color w:val="000000"/>
          <w:spacing w:val="18"/>
          <w:sz w:val="59"/>
        </w:rPr>
        <w:t>Future Land Use Plan</w:t>
      </w:r>
    </w:p>
    <w:p w14:paraId="543C80E1" w14:textId="77777777" w:rsidR="00AC1905" w:rsidRDefault="0039385A">
      <w:pPr>
        <w:spacing w:line="697" w:lineRule="exact"/>
        <w:jc w:val="center"/>
        <w:textAlignment w:val="baseline"/>
        <w:rPr>
          <w:rFonts w:eastAsia="Times New Roman"/>
          <w:color w:val="000000"/>
          <w:spacing w:val="16"/>
          <w:sz w:val="59"/>
        </w:rPr>
      </w:pPr>
      <w:r>
        <w:rPr>
          <w:rFonts w:eastAsia="Times New Roman"/>
          <w:color w:val="000000"/>
          <w:spacing w:val="16"/>
          <w:sz w:val="59"/>
        </w:rPr>
        <w:t>Capital Investment Plan</w:t>
      </w:r>
    </w:p>
    <w:p w14:paraId="30291480" w14:textId="77777777" w:rsidR="00AC1905" w:rsidRDefault="0039385A">
      <w:pPr>
        <w:spacing w:after="8" w:line="698" w:lineRule="exact"/>
        <w:jc w:val="center"/>
        <w:textAlignment w:val="baseline"/>
        <w:rPr>
          <w:rFonts w:eastAsia="Times New Roman"/>
          <w:color w:val="000000"/>
          <w:spacing w:val="17"/>
          <w:sz w:val="59"/>
        </w:rPr>
      </w:pPr>
      <w:r>
        <w:rPr>
          <w:rFonts w:eastAsia="Times New Roman"/>
          <w:color w:val="000000"/>
          <w:spacing w:val="17"/>
          <w:sz w:val="59"/>
        </w:rPr>
        <w:t>Regional Coordination Program</w:t>
      </w:r>
    </w:p>
    <w:p w14:paraId="33044765" w14:textId="77777777" w:rsidR="00AC1905" w:rsidRDefault="0039385A">
      <w:pPr>
        <w:spacing w:before="2091" w:line="313" w:lineRule="exact"/>
        <w:jc w:val="center"/>
        <w:textAlignment w:val="baseline"/>
        <w:rPr>
          <w:rFonts w:eastAsia="Times New Roman"/>
          <w:color w:val="000000"/>
          <w:spacing w:val="11"/>
          <w:sz w:val="27"/>
        </w:rPr>
      </w:pPr>
      <w:r>
        <w:rPr>
          <w:rFonts w:eastAsia="Times New Roman"/>
          <w:color w:val="000000"/>
          <w:spacing w:val="11"/>
          <w:sz w:val="27"/>
        </w:rPr>
        <w:t>Prepared by</w:t>
      </w:r>
    </w:p>
    <w:p w14:paraId="4633BFD0" w14:textId="77777777" w:rsidR="00AC1905" w:rsidRDefault="0039385A">
      <w:pPr>
        <w:spacing w:before="327" w:line="328" w:lineRule="exact"/>
        <w:jc w:val="center"/>
        <w:textAlignment w:val="baseline"/>
        <w:rPr>
          <w:rFonts w:eastAsia="Times New Roman"/>
          <w:color w:val="000000"/>
          <w:sz w:val="27"/>
        </w:rPr>
      </w:pPr>
      <w:r>
        <w:rPr>
          <w:rFonts w:eastAsia="Times New Roman"/>
          <w:color w:val="000000"/>
          <w:sz w:val="27"/>
        </w:rPr>
        <w:t xml:space="preserve">The Greene Comprehensive Plan Committee </w:t>
      </w:r>
      <w:r>
        <w:rPr>
          <w:rFonts w:eastAsia="Times New Roman"/>
          <w:color w:val="000000"/>
          <w:sz w:val="27"/>
        </w:rPr>
        <w:br/>
        <w:t>with assistance from</w:t>
      </w:r>
    </w:p>
    <w:p w14:paraId="4A526B66" w14:textId="77777777" w:rsidR="00AC1905" w:rsidRDefault="0039385A">
      <w:pPr>
        <w:spacing w:before="14" w:after="1305" w:line="313" w:lineRule="exact"/>
        <w:jc w:val="center"/>
        <w:textAlignment w:val="baseline"/>
        <w:rPr>
          <w:rFonts w:eastAsia="Times New Roman"/>
          <w:color w:val="000000"/>
          <w:spacing w:val="7"/>
          <w:sz w:val="27"/>
        </w:rPr>
      </w:pPr>
      <w:r>
        <w:rPr>
          <w:rFonts w:eastAsia="Times New Roman"/>
          <w:color w:val="000000"/>
          <w:spacing w:val="7"/>
          <w:sz w:val="27"/>
        </w:rPr>
        <w:t>Androscoggin Valley Council of Governments</w:t>
      </w:r>
    </w:p>
    <w:p w14:paraId="56EF03EA" w14:textId="77777777" w:rsidR="00AC1905" w:rsidRDefault="00AC1905">
      <w:pPr>
        <w:spacing w:before="14" w:after="1305" w:line="313" w:lineRule="exact"/>
        <w:sectPr w:rsidR="00AC1905">
          <w:pgSz w:w="12240" w:h="15840"/>
          <w:pgMar w:top="1910" w:right="206" w:bottom="200" w:left="1752" w:header="720" w:footer="720" w:gutter="0"/>
          <w:cols w:space="720"/>
        </w:sectPr>
      </w:pPr>
    </w:p>
    <w:p w14:paraId="2A761C60" w14:textId="77777777" w:rsidR="00AC1905" w:rsidRDefault="0039385A">
      <w:pPr>
        <w:spacing w:line="307" w:lineRule="exact"/>
        <w:jc w:val="center"/>
        <w:textAlignment w:val="baseline"/>
        <w:rPr>
          <w:rFonts w:eastAsia="Times New Roman"/>
          <w:color w:val="000000"/>
          <w:spacing w:val="4"/>
          <w:sz w:val="27"/>
        </w:rPr>
      </w:pPr>
      <w:r>
        <w:rPr>
          <w:rFonts w:eastAsia="Times New Roman"/>
          <w:color w:val="000000"/>
          <w:spacing w:val="4"/>
          <w:sz w:val="27"/>
        </w:rPr>
        <w:t>November 1999</w:t>
      </w:r>
    </w:p>
    <w:p w14:paraId="102B45BA" w14:textId="77777777" w:rsidR="00AC1905" w:rsidRDefault="00AC1905">
      <w:pPr>
        <w:sectPr w:rsidR="00AC1905">
          <w:type w:val="continuous"/>
          <w:pgSz w:w="12240" w:h="15840"/>
          <w:pgMar w:top="1910" w:right="206" w:bottom="200" w:left="1968" w:header="720" w:footer="720" w:gutter="0"/>
          <w:cols w:space="720"/>
        </w:sectPr>
      </w:pPr>
    </w:p>
    <w:p w14:paraId="671EA28C" w14:textId="63A756A6" w:rsidR="00AC1905" w:rsidRDefault="0039385A">
      <w:pPr>
        <w:spacing w:before="17"/>
        <w:ind w:right="1"/>
        <w:textAlignment w:val="baseline"/>
      </w:pPr>
      <w:r>
        <w:rPr>
          <w:noProof/>
        </w:rPr>
        <mc:AlternateContent>
          <mc:Choice Requires="wps">
            <w:drawing>
              <wp:anchor distT="0" distB="0" distL="114300" distR="114300" simplePos="0" relativeHeight="251369984" behindDoc="1" locked="0" layoutInCell="1" allowOverlap="1" wp14:anchorId="7A1F58F6" wp14:editId="55456E5A">
                <wp:simplePos x="0" y="0"/>
                <wp:positionH relativeFrom="page">
                  <wp:posOffset>0</wp:posOffset>
                </wp:positionH>
                <wp:positionV relativeFrom="page">
                  <wp:posOffset>0</wp:posOffset>
                </wp:positionV>
                <wp:extent cx="7772400" cy="10058400"/>
                <wp:effectExtent l="0" t="0" r="0" b="0"/>
                <wp:wrapNone/>
                <wp:docPr id="14728594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52B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9D09"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58F6" id="Text Box 21" o:spid="_x0000_s1476" type="#_x0000_t202" style="position:absolute;margin-left:0;margin-top:0;width:612pt;height:11in;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" fillcolor="#52bf93" stroked="f">
                <v:textbox>
                  <w:txbxContent>
                    <w:p w14:paraId="4BD39D09" w14:textId="77777777" w:rsidR="0039385A" w:rsidRDefault="0039385A"/>
                  </w:txbxContent>
                </v:textbox>
                <w10:wrap anchorx="page" anchory="page"/>
              </v:shape>
            </w:pict>
          </mc:Fallback>
        </mc:AlternateContent>
      </w:r>
      <w:r>
        <w:rPr>
          <w:noProof/>
        </w:rPr>
        <w:drawing>
          <wp:inline distT="0" distB="0" distL="0" distR="0" wp14:anchorId="1FA4D6EC" wp14:editId="11D5DD00">
            <wp:extent cx="1307465" cy="415417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4"/>
                    <a:stretch>
                      <a:fillRect/>
                    </a:stretch>
                  </pic:blipFill>
                  <pic:spPr>
                    <a:xfrm>
                      <a:off x="0" y="0"/>
                      <a:ext cx="1307465" cy="4154170"/>
                    </a:xfrm>
                    <a:prstGeom prst="rect">
                      <a:avLst/>
                    </a:prstGeom>
                  </pic:spPr>
                </pic:pic>
              </a:graphicData>
            </a:graphic>
          </wp:inline>
        </w:drawing>
      </w:r>
    </w:p>
    <w:p w14:paraId="1D4EB49F" w14:textId="77777777" w:rsidR="00AC1905" w:rsidRDefault="00AC1905">
      <w:pPr>
        <w:sectPr w:rsidR="00AC1905">
          <w:pgSz w:w="12240" w:h="15840"/>
          <w:pgMar w:top="180" w:right="119" w:bottom="4924" w:left="10061" w:header="720" w:footer="720" w:gutter="0"/>
          <w:cols w:space="720"/>
        </w:sectPr>
      </w:pPr>
    </w:p>
    <w:p w14:paraId="6F73F07B" w14:textId="77777777" w:rsidR="00AC1905" w:rsidRDefault="0039385A">
      <w:pPr>
        <w:spacing w:line="260" w:lineRule="exact"/>
        <w:jc w:val="both"/>
        <w:textAlignment w:val="baseline"/>
        <w:rPr>
          <w:rFonts w:eastAsia="Times New Roman"/>
          <w:i/>
          <w:color w:val="000000"/>
          <w:sz w:val="24"/>
        </w:rPr>
      </w:pPr>
      <w:r>
        <w:rPr>
          <w:rFonts w:eastAsia="Times New Roman"/>
          <w:i/>
          <w:color w:val="000000"/>
          <w:sz w:val="24"/>
        </w:rPr>
        <w:t>The Comprehensive Plan, presented in two sections--the Inventory &amp; Analysis and Goals, Policies, &amp; strategies--should serve as a guide for the community and town officials as they make decisions about the future of Greene. The Plan suggests general directions, recognizing the specific details will require further efforts. The Plan should be considered a living document meaning that it will require review and revisions as Greene changes over time.</w:t>
      </w:r>
    </w:p>
    <w:p w14:paraId="4DDD8BC7" w14:textId="709807C6" w:rsidR="00AC1905" w:rsidRDefault="0039385A">
      <w:pPr>
        <w:spacing w:before="262" w:line="268" w:lineRule="exact"/>
        <w:jc w:val="both"/>
        <w:textAlignment w:val="baseline"/>
        <w:rPr>
          <w:rFonts w:eastAsia="Times New Roman"/>
          <w:i/>
          <w:color w:val="000000"/>
          <w:sz w:val="24"/>
        </w:rPr>
      </w:pPr>
      <w:r>
        <w:rPr>
          <w:noProof/>
        </w:rPr>
        <mc:AlternateContent>
          <mc:Choice Requires="wps">
            <w:drawing>
              <wp:anchor distT="0" distB="0" distL="0" distR="0" simplePos="0" relativeHeight="251828736" behindDoc="1" locked="0" layoutInCell="1" allowOverlap="1" wp14:anchorId="548C047E" wp14:editId="5823CDB9">
                <wp:simplePos x="0" y="0"/>
                <wp:positionH relativeFrom="page">
                  <wp:posOffset>7208520</wp:posOffset>
                </wp:positionH>
                <wp:positionV relativeFrom="page">
                  <wp:posOffset>4956175</wp:posOffset>
                </wp:positionV>
                <wp:extent cx="487680" cy="362585"/>
                <wp:effectExtent l="0" t="0" r="0" b="0"/>
                <wp:wrapSquare wrapText="bothSides"/>
                <wp:docPr id="2092837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25F09E4" w14:textId="77777777" w:rsidR="00AC1905" w:rsidRDefault="0039385A">
                            <w:pPr>
                              <w:textAlignment w:val="baseline"/>
                            </w:pPr>
                            <w:r>
                              <w:rPr>
                                <w:noProof/>
                              </w:rPr>
                              <w:drawing>
                                <wp:inline distT="0" distB="0" distL="0" distR="0" wp14:anchorId="1E855A99" wp14:editId="7CF16BA1">
                                  <wp:extent cx="487680" cy="36258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5"/>
                                          <a:stretch>
                                            <a:fillRect/>
                                          </a:stretch>
                                        </pic:blipFill>
                                        <pic:spPr>
                                          <a:xfrm>
                                            <a:off x="0" y="0"/>
                                            <a:ext cx="487680" cy="3625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047E" id="Text Box 20" o:spid="_x0000_s1477" type="#_x0000_t202" style="position:absolute;left:0;text-align:left;margin-left:567.6pt;margin-top:390.25pt;width:38.4pt;height:28.5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" filled="f" stroked="f" strokecolor="#010000">
                <v:textbox inset="0,0,0,0">
                  <w:txbxContent>
                    <w:p w14:paraId="725F09E4" w14:textId="77777777" w:rsidR="00AC1905" w:rsidRDefault="0039385A">
                      <w:pPr>
                        <w:textAlignment w:val="baseline"/>
                      </w:pPr>
                      <w:r>
                        <w:rPr>
                          <w:noProof/>
                        </w:rPr>
                        <w:drawing>
                          <wp:inline distT="0" distB="0" distL="0" distR="0" wp14:anchorId="1E855A99" wp14:editId="7CF16BA1">
                            <wp:extent cx="487680" cy="36258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5"/>
                                    <a:stretch>
                                      <a:fillRect/>
                                    </a:stretch>
                                  </pic:blipFill>
                                  <pic:spPr>
                                    <a:xfrm>
                                      <a:off x="0" y="0"/>
                                      <a:ext cx="487680" cy="362585"/>
                                    </a:xfrm>
                                    <a:prstGeom prst="rect">
                                      <a:avLst/>
                                    </a:prstGeom>
                                  </pic:spPr>
                                </pic:pic>
                              </a:graphicData>
                            </a:graphic>
                          </wp:inline>
                        </w:drawing>
                      </w:r>
                    </w:p>
                  </w:txbxContent>
                </v:textbox>
                <w10:wrap type="square" anchorx="page" anchory="page"/>
              </v:shape>
            </w:pict>
          </mc:Fallback>
        </mc:AlternateContent>
      </w:r>
      <w:r>
        <w:rPr>
          <w:rFonts w:eastAsia="Times New Roman"/>
          <w:i/>
          <w:color w:val="000000"/>
          <w:sz w:val="24"/>
        </w:rPr>
        <w:t>The Plan is not a zoning ordinance and the future land use map is not a zoning map. The Plan is, however, intended to guide future changes in the Town's land use regulations so that they will reflect the goals and polices of this Plan. Similarly, the discussions of capital needs and spending priorities are intended as general guides, not specific proposals.</w:t>
      </w:r>
    </w:p>
    <w:p w14:paraId="47483D1D" w14:textId="77777777" w:rsidR="00AC1905" w:rsidRDefault="0039385A">
      <w:pPr>
        <w:spacing w:before="535" w:line="268" w:lineRule="exact"/>
        <w:jc w:val="both"/>
        <w:textAlignment w:val="baseline"/>
        <w:rPr>
          <w:rFonts w:eastAsia="Times New Roman"/>
          <w:i/>
          <w:color w:val="000000"/>
          <w:sz w:val="24"/>
        </w:rPr>
      </w:pPr>
      <w:r>
        <w:rPr>
          <w:rFonts w:eastAsia="Times New Roman"/>
          <w:i/>
          <w:color w:val="000000"/>
          <w:sz w:val="24"/>
        </w:rPr>
        <w:t xml:space="preserve">This Plan is the result of the efforts of the Comprehensive Plan Committee and the citizens of Greene that provided </w:t>
      </w:r>
      <w:r>
        <w:rPr>
          <w:rFonts w:eastAsia="Times New Roman"/>
          <w:i/>
          <w:color w:val="000000"/>
          <w:sz w:val="24"/>
          <w:vertAlign w:val="subscript"/>
        </w:rPr>
        <w:t>.</w:t>
      </w:r>
      <w:r>
        <w:rPr>
          <w:rFonts w:eastAsia="Times New Roman"/>
          <w:i/>
          <w:color w:val="000000"/>
          <w:sz w:val="24"/>
        </w:rPr>
        <w:t>ideas during the planning process.</w:t>
      </w:r>
    </w:p>
    <w:p w14:paraId="395D69FC" w14:textId="77777777" w:rsidR="00AC1905" w:rsidRDefault="00AC1905">
      <w:pPr>
        <w:sectPr w:rsidR="00AC1905">
          <w:type w:val="continuous"/>
          <w:pgSz w:w="12240" w:h="15840"/>
          <w:pgMar w:top="180" w:right="1328" w:bottom="4924" w:left="1632" w:header="720" w:footer="720" w:gutter="0"/>
          <w:cols w:space="720"/>
        </w:sectPr>
      </w:pPr>
    </w:p>
    <w:p w14:paraId="4FB7CA54" w14:textId="77777777" w:rsidR="00AC1905" w:rsidRDefault="0039385A">
      <w:pPr>
        <w:spacing w:before="2" w:line="321" w:lineRule="exact"/>
        <w:ind w:left="72"/>
        <w:jc w:val="center"/>
        <w:textAlignment w:val="baseline"/>
        <w:rPr>
          <w:rFonts w:eastAsia="Times New Roman"/>
          <w:color w:val="000000"/>
          <w:spacing w:val="9"/>
          <w:sz w:val="28"/>
        </w:rPr>
      </w:pPr>
      <w:r>
        <w:rPr>
          <w:rFonts w:eastAsia="Times New Roman"/>
          <w:color w:val="000000"/>
          <w:spacing w:val="9"/>
          <w:sz w:val="28"/>
        </w:rPr>
        <w:t>TABLE OF CONTENTS</w:t>
      </w:r>
    </w:p>
    <w:p w14:paraId="58D9D3ED" w14:textId="77777777" w:rsidR="00AC1905" w:rsidRDefault="0039385A">
      <w:pPr>
        <w:spacing w:before="1311" w:line="269" w:lineRule="exact"/>
        <w:ind w:left="576" w:hanging="504"/>
        <w:textAlignment w:val="baseline"/>
        <w:rPr>
          <w:rFonts w:eastAsia="Times New Roman"/>
          <w:color w:val="000000"/>
          <w:sz w:val="23"/>
        </w:rPr>
      </w:pPr>
      <w:r>
        <w:rPr>
          <w:rFonts w:eastAsia="Times New Roman"/>
          <w:color w:val="000000"/>
          <w:sz w:val="23"/>
        </w:rPr>
        <w:t xml:space="preserve">Greene Comprehensive Planning Program </w:t>
      </w:r>
      <w:r>
        <w:rPr>
          <w:rFonts w:eastAsia="Times New Roman"/>
          <w:color w:val="000000"/>
          <w:sz w:val="23"/>
        </w:rPr>
        <w:br/>
        <w:t>Community Vision/Planning Topics</w:t>
      </w:r>
    </w:p>
    <w:p w14:paraId="37A41C04" w14:textId="77777777" w:rsidR="00AC1905" w:rsidRDefault="0039385A">
      <w:pPr>
        <w:tabs>
          <w:tab w:val="right" w:leader="dot" w:pos="9432"/>
        </w:tabs>
        <w:spacing w:line="266" w:lineRule="exact"/>
        <w:ind w:left="576"/>
        <w:textAlignment w:val="baseline"/>
        <w:rPr>
          <w:rFonts w:eastAsia="Times New Roman"/>
          <w:color w:val="000000"/>
          <w:sz w:val="23"/>
        </w:rPr>
      </w:pPr>
      <w:r>
        <w:rPr>
          <w:rFonts w:eastAsia="Times New Roman"/>
          <w:color w:val="000000"/>
          <w:sz w:val="23"/>
        </w:rPr>
        <w:t>Goals/Policies/Strategies</w:t>
      </w:r>
      <w:r>
        <w:rPr>
          <w:rFonts w:eastAsia="Times New Roman"/>
          <w:color w:val="000000"/>
          <w:sz w:val="23"/>
        </w:rPr>
        <w:tab/>
        <w:t xml:space="preserve"> 1</w:t>
      </w:r>
    </w:p>
    <w:p w14:paraId="2DD39507" w14:textId="77777777" w:rsidR="00AC1905" w:rsidRDefault="0039385A">
      <w:pPr>
        <w:tabs>
          <w:tab w:val="right" w:leader="dot" w:pos="9432"/>
        </w:tabs>
        <w:spacing w:before="264" w:line="266" w:lineRule="exact"/>
        <w:ind w:left="72"/>
        <w:textAlignment w:val="baseline"/>
        <w:rPr>
          <w:rFonts w:eastAsia="Times New Roman"/>
          <w:color w:val="000000"/>
          <w:sz w:val="23"/>
        </w:rPr>
      </w:pPr>
      <w:r>
        <w:rPr>
          <w:rFonts w:eastAsia="Times New Roman"/>
          <w:color w:val="000000"/>
          <w:sz w:val="23"/>
        </w:rPr>
        <w:t xml:space="preserve">PLANNING TOPIC: Historic and Archaeological Resources </w:t>
      </w:r>
      <w:r>
        <w:rPr>
          <w:rFonts w:eastAsia="Times New Roman"/>
          <w:color w:val="000000"/>
          <w:sz w:val="23"/>
        </w:rPr>
        <w:tab/>
        <w:t>2</w:t>
      </w:r>
    </w:p>
    <w:p w14:paraId="290903A3" w14:textId="77777777" w:rsidR="00AC1905" w:rsidRDefault="0039385A">
      <w:pPr>
        <w:tabs>
          <w:tab w:val="right" w:leader="dot" w:pos="9432"/>
        </w:tabs>
        <w:spacing w:before="271" w:line="266" w:lineRule="exact"/>
        <w:ind w:left="72"/>
        <w:textAlignment w:val="baseline"/>
        <w:rPr>
          <w:rFonts w:eastAsia="Times New Roman"/>
          <w:color w:val="000000"/>
          <w:sz w:val="23"/>
        </w:rPr>
      </w:pPr>
      <w:r>
        <w:rPr>
          <w:rFonts w:eastAsia="Times New Roman"/>
          <w:color w:val="000000"/>
          <w:sz w:val="23"/>
        </w:rPr>
        <w:t xml:space="preserve">PLANNING TOPIC: Economic Development </w:t>
      </w:r>
      <w:r>
        <w:rPr>
          <w:rFonts w:eastAsia="Times New Roman"/>
          <w:color w:val="000000"/>
          <w:sz w:val="23"/>
        </w:rPr>
        <w:tab/>
        <w:t>4</w:t>
      </w:r>
    </w:p>
    <w:p w14:paraId="59DD52BD" w14:textId="77777777" w:rsidR="00AC1905" w:rsidRDefault="0039385A">
      <w:pPr>
        <w:tabs>
          <w:tab w:val="right" w:leader="dot" w:pos="9432"/>
        </w:tabs>
        <w:spacing w:before="268" w:line="266" w:lineRule="exact"/>
        <w:ind w:left="72"/>
        <w:textAlignment w:val="baseline"/>
        <w:rPr>
          <w:rFonts w:eastAsia="Times New Roman"/>
          <w:color w:val="000000"/>
          <w:sz w:val="23"/>
        </w:rPr>
      </w:pPr>
      <w:r>
        <w:rPr>
          <w:rFonts w:eastAsia="Times New Roman"/>
          <w:color w:val="000000"/>
          <w:sz w:val="23"/>
        </w:rPr>
        <w:t>PLANNING TOPIC: Housing</w:t>
      </w:r>
      <w:r>
        <w:rPr>
          <w:rFonts w:eastAsia="Times New Roman"/>
          <w:color w:val="000000"/>
          <w:sz w:val="23"/>
        </w:rPr>
        <w:tab/>
        <w:t>6</w:t>
      </w:r>
    </w:p>
    <w:p w14:paraId="1ABC044A" w14:textId="77777777" w:rsidR="00AC1905" w:rsidRDefault="0039385A">
      <w:pPr>
        <w:tabs>
          <w:tab w:val="right" w:leader="dot" w:pos="9432"/>
        </w:tabs>
        <w:spacing w:before="268" w:line="266" w:lineRule="exact"/>
        <w:ind w:left="72"/>
        <w:textAlignment w:val="baseline"/>
        <w:rPr>
          <w:rFonts w:eastAsia="Times New Roman"/>
          <w:color w:val="000000"/>
          <w:sz w:val="23"/>
        </w:rPr>
      </w:pPr>
      <w:r>
        <w:rPr>
          <w:rFonts w:eastAsia="Times New Roman"/>
          <w:color w:val="000000"/>
          <w:sz w:val="23"/>
        </w:rPr>
        <w:t xml:space="preserve">PLANNING TOPIC: Public Facilities and Services </w:t>
      </w:r>
      <w:r>
        <w:rPr>
          <w:rFonts w:eastAsia="Times New Roman"/>
          <w:color w:val="000000"/>
          <w:sz w:val="23"/>
        </w:rPr>
        <w:tab/>
        <w:t>8</w:t>
      </w:r>
    </w:p>
    <w:p w14:paraId="39FD4660" w14:textId="77777777" w:rsidR="00AC1905" w:rsidRDefault="0039385A">
      <w:pPr>
        <w:tabs>
          <w:tab w:val="right" w:leader="dot" w:pos="9432"/>
        </w:tabs>
        <w:spacing w:before="268" w:line="266" w:lineRule="exact"/>
        <w:ind w:left="72"/>
        <w:textAlignment w:val="baseline"/>
        <w:rPr>
          <w:rFonts w:eastAsia="Times New Roman"/>
          <w:color w:val="000000"/>
          <w:sz w:val="23"/>
        </w:rPr>
      </w:pPr>
      <w:r>
        <w:rPr>
          <w:rFonts w:eastAsia="Times New Roman"/>
          <w:color w:val="000000"/>
          <w:sz w:val="23"/>
        </w:rPr>
        <w:t xml:space="preserve">PLANNING TOPIC: Transportation </w:t>
      </w:r>
      <w:r>
        <w:rPr>
          <w:rFonts w:eastAsia="Times New Roman"/>
          <w:color w:val="000000"/>
          <w:sz w:val="23"/>
        </w:rPr>
        <w:tab/>
        <w:t xml:space="preserve"> 10</w:t>
      </w:r>
    </w:p>
    <w:p w14:paraId="4481B342" w14:textId="77777777" w:rsidR="00AC1905" w:rsidRDefault="0039385A">
      <w:pPr>
        <w:tabs>
          <w:tab w:val="right" w:leader="dot" w:pos="9432"/>
        </w:tabs>
        <w:spacing w:before="264" w:line="266" w:lineRule="exact"/>
        <w:ind w:left="72"/>
        <w:textAlignment w:val="baseline"/>
        <w:rPr>
          <w:rFonts w:eastAsia="Times New Roman"/>
          <w:color w:val="000000"/>
          <w:sz w:val="23"/>
        </w:rPr>
      </w:pPr>
      <w:r>
        <w:rPr>
          <w:rFonts w:eastAsia="Times New Roman"/>
          <w:color w:val="000000"/>
          <w:sz w:val="23"/>
        </w:rPr>
        <w:t xml:space="preserve">PLANNING TOPIC: Outdoor Recreation </w:t>
      </w:r>
      <w:r>
        <w:rPr>
          <w:rFonts w:eastAsia="Times New Roman"/>
          <w:color w:val="000000"/>
          <w:sz w:val="23"/>
        </w:rPr>
        <w:tab/>
        <w:t xml:space="preserve"> 13</w:t>
      </w:r>
    </w:p>
    <w:p w14:paraId="3EC6B169" w14:textId="77777777" w:rsidR="00AC1905" w:rsidRDefault="0039385A">
      <w:pPr>
        <w:tabs>
          <w:tab w:val="right" w:leader="dot" w:pos="9432"/>
        </w:tabs>
        <w:spacing w:before="264" w:line="266" w:lineRule="exact"/>
        <w:ind w:left="72"/>
        <w:textAlignment w:val="baseline"/>
        <w:rPr>
          <w:rFonts w:eastAsia="Times New Roman"/>
          <w:color w:val="000000"/>
          <w:sz w:val="23"/>
        </w:rPr>
      </w:pPr>
      <w:r>
        <w:rPr>
          <w:rFonts w:eastAsia="Times New Roman"/>
          <w:color w:val="000000"/>
          <w:sz w:val="23"/>
        </w:rPr>
        <w:t xml:space="preserve">PLANNING TOPIC: Natural Resources </w:t>
      </w:r>
      <w:r>
        <w:rPr>
          <w:rFonts w:eastAsia="Times New Roman"/>
          <w:color w:val="000000"/>
          <w:sz w:val="23"/>
        </w:rPr>
        <w:tab/>
        <w:t xml:space="preserve"> 15</w:t>
      </w:r>
    </w:p>
    <w:p w14:paraId="6790D917" w14:textId="77777777" w:rsidR="00AC1905" w:rsidRDefault="0039385A">
      <w:pPr>
        <w:tabs>
          <w:tab w:val="right" w:leader="dot" w:pos="9432"/>
        </w:tabs>
        <w:spacing w:before="269" w:line="266" w:lineRule="exact"/>
        <w:ind w:left="72"/>
        <w:textAlignment w:val="baseline"/>
        <w:rPr>
          <w:rFonts w:eastAsia="Times New Roman"/>
          <w:color w:val="000000"/>
          <w:sz w:val="23"/>
        </w:rPr>
      </w:pPr>
      <w:r>
        <w:rPr>
          <w:rFonts w:eastAsia="Times New Roman"/>
          <w:color w:val="000000"/>
          <w:sz w:val="23"/>
        </w:rPr>
        <w:t xml:space="preserve">_ PLANNING TOPIC: Land Use and Development Patterns </w:t>
      </w:r>
      <w:r>
        <w:rPr>
          <w:rFonts w:eastAsia="Times New Roman"/>
          <w:color w:val="000000"/>
          <w:sz w:val="23"/>
        </w:rPr>
        <w:tab/>
        <w:t xml:space="preserve"> 19</w:t>
      </w:r>
    </w:p>
    <w:p w14:paraId="3AE5404A" w14:textId="77777777" w:rsidR="00AC1905" w:rsidRDefault="0039385A">
      <w:pPr>
        <w:tabs>
          <w:tab w:val="right" w:leader="dot" w:pos="9432"/>
        </w:tabs>
        <w:spacing w:before="268" w:line="266" w:lineRule="exact"/>
        <w:ind w:left="72"/>
        <w:textAlignment w:val="baseline"/>
        <w:rPr>
          <w:rFonts w:eastAsia="Times New Roman"/>
          <w:color w:val="000000"/>
          <w:sz w:val="23"/>
        </w:rPr>
      </w:pPr>
      <w:r>
        <w:rPr>
          <w:rFonts w:eastAsia="Times New Roman"/>
          <w:color w:val="000000"/>
          <w:sz w:val="23"/>
        </w:rPr>
        <w:t xml:space="preserve">FUTURE LAND USE PLAN </w:t>
      </w:r>
      <w:r>
        <w:rPr>
          <w:rFonts w:eastAsia="Times New Roman"/>
          <w:color w:val="000000"/>
          <w:sz w:val="23"/>
        </w:rPr>
        <w:tab/>
        <w:t>23</w:t>
      </w:r>
    </w:p>
    <w:p w14:paraId="07E0372B" w14:textId="77777777" w:rsidR="00AC1905" w:rsidRDefault="0039385A">
      <w:pPr>
        <w:spacing w:before="269" w:line="265" w:lineRule="exact"/>
        <w:ind w:left="72"/>
        <w:textAlignment w:val="baseline"/>
        <w:rPr>
          <w:rFonts w:eastAsia="Times New Roman"/>
          <w:color w:val="000000"/>
          <w:spacing w:val="6"/>
          <w:sz w:val="23"/>
        </w:rPr>
      </w:pPr>
      <w:r>
        <w:rPr>
          <w:rFonts w:eastAsia="Times New Roman"/>
          <w:color w:val="000000"/>
          <w:spacing w:val="6"/>
          <w:sz w:val="23"/>
        </w:rPr>
        <w:t>GREENE COMPREHENSIVE PLANNING PROGRAM</w:t>
      </w:r>
    </w:p>
    <w:p w14:paraId="3FB12FC2" w14:textId="77777777" w:rsidR="00AC1905" w:rsidRDefault="0039385A">
      <w:pPr>
        <w:tabs>
          <w:tab w:val="right" w:leader="dot" w:pos="9432"/>
        </w:tabs>
        <w:spacing w:line="266" w:lineRule="exact"/>
        <w:ind w:left="576"/>
        <w:textAlignment w:val="baseline"/>
        <w:rPr>
          <w:rFonts w:eastAsia="Times New Roman"/>
          <w:color w:val="000000"/>
          <w:sz w:val="23"/>
        </w:rPr>
      </w:pPr>
      <w:r>
        <w:rPr>
          <w:rFonts w:eastAsia="Times New Roman"/>
          <w:color w:val="000000"/>
          <w:sz w:val="23"/>
        </w:rPr>
        <w:t xml:space="preserve">CAPITAL INVESTMENT PLAN </w:t>
      </w:r>
      <w:r>
        <w:rPr>
          <w:rFonts w:eastAsia="Times New Roman"/>
          <w:color w:val="000000"/>
          <w:sz w:val="23"/>
        </w:rPr>
        <w:tab/>
        <w:t>29</w:t>
      </w:r>
    </w:p>
    <w:p w14:paraId="0B81F5BA" w14:textId="77777777" w:rsidR="00AC1905" w:rsidRDefault="0039385A">
      <w:pPr>
        <w:tabs>
          <w:tab w:val="right" w:leader="dot" w:pos="9432"/>
        </w:tabs>
        <w:spacing w:before="265" w:line="264" w:lineRule="exact"/>
        <w:ind w:left="72"/>
        <w:textAlignment w:val="baseline"/>
        <w:rPr>
          <w:rFonts w:eastAsia="Times New Roman"/>
          <w:color w:val="000000"/>
          <w:sz w:val="23"/>
        </w:rPr>
      </w:pPr>
      <w:r>
        <w:rPr>
          <w:rFonts w:eastAsia="Times New Roman"/>
          <w:color w:val="000000"/>
          <w:sz w:val="23"/>
        </w:rPr>
        <w:t>REGIONAL COORDINATION PROGRAM</w:t>
      </w:r>
      <w:r>
        <w:rPr>
          <w:rFonts w:eastAsia="Times New Roman"/>
          <w:color w:val="000000"/>
          <w:sz w:val="23"/>
        </w:rPr>
        <w:tab/>
        <w:t>34</w:t>
      </w:r>
    </w:p>
    <w:p w14:paraId="13BCA8A8" w14:textId="77777777" w:rsidR="00AC1905" w:rsidRDefault="00AC1905">
      <w:pPr>
        <w:sectPr w:rsidR="00AC1905">
          <w:pgSz w:w="12240" w:h="15840"/>
          <w:pgMar w:top="2680" w:right="1431" w:bottom="4184" w:left="1349" w:header="720" w:footer="720" w:gutter="0"/>
          <w:cols w:space="720"/>
        </w:sectPr>
      </w:pPr>
    </w:p>
    <w:p w14:paraId="479EDE77" w14:textId="4FD39EAD"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829760" behindDoc="1" locked="0" layoutInCell="1" allowOverlap="1" wp14:anchorId="1A953828" wp14:editId="034A2E01">
                <wp:simplePos x="0" y="0"/>
                <wp:positionH relativeFrom="page">
                  <wp:posOffset>1541780</wp:posOffset>
                </wp:positionH>
                <wp:positionV relativeFrom="page">
                  <wp:posOffset>5708015</wp:posOffset>
                </wp:positionV>
                <wp:extent cx="111125" cy="172720"/>
                <wp:effectExtent l="0" t="0" r="0" b="0"/>
                <wp:wrapSquare wrapText="bothSides"/>
                <wp:docPr id="14020871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291AB18D" w14:textId="77777777" w:rsidR="00AC1905" w:rsidRDefault="0039385A">
                            <w:pPr>
                              <w:spacing w:line="270" w:lineRule="exact"/>
                              <w:textAlignment w:val="baseline"/>
                              <w:rPr>
                                <w:rFonts w:ascii="Verdana" w:eastAsia="Verdana" w:hAnsi="Verdana"/>
                                <w:color w:val="000000"/>
                                <w:sz w:val="19"/>
                              </w:rPr>
                            </w:pPr>
                            <w:r>
                              <w:rPr>
                                <w:rFonts w:ascii="Verdana" w:eastAsia="Verdana" w:hAnsi="Verdana"/>
                                <w:color w:val="000000"/>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53828" id="Text Box 19" o:spid="_x0000_s1478" type="#_x0000_t202" style="position:absolute;margin-left:121.4pt;margin-top:449.45pt;width:8.75pt;height:13.6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" filled="f" stroked="f" strokecolor="#010000">
                <v:textbox inset="0,0,0,0">
                  <w:txbxContent>
                    <w:p w14:paraId="291AB18D" w14:textId="77777777" w:rsidR="00AC1905" w:rsidRDefault="0039385A">
                      <w:pPr>
                        <w:spacing w:line="270" w:lineRule="exact"/>
                        <w:textAlignment w:val="baseline"/>
                        <w:rPr>
                          <w:rFonts w:ascii="Verdana" w:eastAsia="Verdana" w:hAnsi="Verdana"/>
                          <w:color w:val="000000"/>
                          <w:sz w:val="19"/>
                        </w:rPr>
                      </w:pPr>
                      <w:r>
                        <w:rPr>
                          <w:rFonts w:ascii="Verdana" w:eastAsia="Verdana" w:hAnsi="Verdana"/>
                          <w:color w:val="000000"/>
                          <w:sz w:val="19"/>
                        </w:rPr>
                        <w:t>-</w:t>
                      </w:r>
                    </w:p>
                  </w:txbxContent>
                </v:textbox>
                <w10:wrap type="square" anchorx="page" anchory="page"/>
              </v:shape>
            </w:pict>
          </mc:Fallback>
        </mc:AlternateContent>
      </w:r>
    </w:p>
    <w:p w14:paraId="34C9663B" w14:textId="77777777" w:rsidR="00AC1905" w:rsidRDefault="00AC1905">
      <w:pPr>
        <w:sectPr w:rsidR="00AC1905">
          <w:pgSz w:w="12240" w:h="15840"/>
          <w:pgMar w:top="0" w:right="1440" w:bottom="324" w:left="1440" w:header="720" w:footer="720" w:gutter="0"/>
          <w:cols w:space="720"/>
        </w:sectPr>
      </w:pPr>
    </w:p>
    <w:p w14:paraId="2D63A799" w14:textId="77777777" w:rsidR="00AC1905" w:rsidRDefault="0039385A">
      <w:pPr>
        <w:spacing w:before="4" w:line="267" w:lineRule="exact"/>
        <w:ind w:left="72"/>
        <w:jc w:val="center"/>
        <w:textAlignment w:val="baseline"/>
        <w:rPr>
          <w:rFonts w:eastAsia="Times New Roman"/>
          <w:b/>
          <w:color w:val="000000"/>
          <w:sz w:val="23"/>
        </w:rPr>
      </w:pPr>
      <w:r>
        <w:rPr>
          <w:rFonts w:eastAsia="Times New Roman"/>
          <w:b/>
          <w:color w:val="000000"/>
          <w:sz w:val="23"/>
        </w:rPr>
        <w:t xml:space="preserve">Greene Comprehensive Planning Program </w:t>
      </w:r>
      <w:r>
        <w:rPr>
          <w:rFonts w:eastAsia="Times New Roman"/>
          <w:b/>
          <w:color w:val="000000"/>
          <w:sz w:val="23"/>
        </w:rPr>
        <w:br/>
      </w:r>
      <w:r>
        <w:rPr>
          <w:rFonts w:eastAsia="Times New Roman"/>
          <w:b/>
          <w:color w:val="000000"/>
          <w:sz w:val="23"/>
        </w:rPr>
        <w:t xml:space="preserve">Community Vision/Planning Topics </w:t>
      </w:r>
      <w:r>
        <w:rPr>
          <w:rFonts w:eastAsia="Times New Roman"/>
          <w:b/>
          <w:color w:val="000000"/>
          <w:sz w:val="23"/>
        </w:rPr>
        <w:br/>
        <w:t>Goals/Policies/Strategies</w:t>
      </w:r>
    </w:p>
    <w:p w14:paraId="63215AF7" w14:textId="77777777" w:rsidR="00AC1905" w:rsidRDefault="0039385A">
      <w:pPr>
        <w:spacing w:before="264" w:line="267" w:lineRule="exact"/>
        <w:ind w:left="72"/>
        <w:jc w:val="both"/>
        <w:textAlignment w:val="baseline"/>
        <w:rPr>
          <w:rFonts w:eastAsia="Times New Roman"/>
          <w:color w:val="000000"/>
          <w:sz w:val="23"/>
        </w:rPr>
      </w:pPr>
      <w:r>
        <w:rPr>
          <w:rFonts w:eastAsia="Times New Roman"/>
          <w:color w:val="000000"/>
          <w:sz w:val="23"/>
        </w:rPr>
        <w:t>Rural character/setting/atmosphere consisting of tranquility, open space, people that know one another, diversified population, privacy, low crime rate and the traditional village center.</w:t>
      </w:r>
    </w:p>
    <w:p w14:paraId="11ABB363" w14:textId="77777777" w:rsidR="00AC1905" w:rsidRDefault="0039385A">
      <w:pPr>
        <w:spacing w:before="259" w:line="269" w:lineRule="exact"/>
        <w:ind w:left="72"/>
        <w:jc w:val="both"/>
        <w:textAlignment w:val="baseline"/>
        <w:rPr>
          <w:rFonts w:eastAsia="Times New Roman"/>
          <w:color w:val="000000"/>
          <w:sz w:val="23"/>
        </w:rPr>
      </w:pPr>
      <w:r>
        <w:rPr>
          <w:rFonts w:eastAsia="Times New Roman"/>
          <w:color w:val="000000"/>
          <w:sz w:val="23"/>
        </w:rPr>
        <w:t>Sense of community including comfortable intimate feeling, small town government, youth sports and outdoor recreation opportunities.</w:t>
      </w:r>
    </w:p>
    <w:p w14:paraId="030DA7E6" w14:textId="77777777" w:rsidR="00AC1905" w:rsidRDefault="0039385A">
      <w:pPr>
        <w:spacing w:before="264" w:line="266" w:lineRule="exact"/>
        <w:ind w:left="72"/>
        <w:textAlignment w:val="baseline"/>
        <w:rPr>
          <w:rFonts w:eastAsia="Times New Roman"/>
          <w:color w:val="000000"/>
          <w:spacing w:val="3"/>
          <w:sz w:val="23"/>
        </w:rPr>
      </w:pPr>
      <w:r>
        <w:rPr>
          <w:rFonts w:eastAsia="Times New Roman"/>
          <w:color w:val="000000"/>
          <w:spacing w:val="3"/>
          <w:sz w:val="23"/>
        </w:rPr>
        <w:t>The natural resource base including rivers, ponds, forest and agriculture.</w:t>
      </w:r>
    </w:p>
    <w:p w14:paraId="3DEEC83E" w14:textId="77777777" w:rsidR="00AC1905" w:rsidRDefault="0039385A">
      <w:pPr>
        <w:spacing w:before="263" w:line="268" w:lineRule="exact"/>
        <w:ind w:left="72"/>
        <w:jc w:val="both"/>
        <w:textAlignment w:val="baseline"/>
        <w:rPr>
          <w:rFonts w:eastAsia="Times New Roman"/>
          <w:color w:val="000000"/>
          <w:sz w:val="23"/>
        </w:rPr>
      </w:pPr>
      <w:r>
        <w:rPr>
          <w:rFonts w:eastAsia="Times New Roman"/>
          <w:color w:val="000000"/>
          <w:sz w:val="23"/>
        </w:rPr>
        <w:t>Today, Greene is seen by its citizens as many different things. The Greene of tomorrow will be the result of many factors. It is the intent of the Comprehensive Plan to establish a vision of Greene taking into consideration many divergent views.</w:t>
      </w:r>
    </w:p>
    <w:p w14:paraId="0C84DA61" w14:textId="77777777" w:rsidR="00AC1905" w:rsidRDefault="0039385A">
      <w:pPr>
        <w:spacing w:before="269" w:line="266" w:lineRule="exact"/>
        <w:ind w:left="72"/>
        <w:textAlignment w:val="baseline"/>
        <w:rPr>
          <w:rFonts w:eastAsia="Times New Roman"/>
          <w:color w:val="000000"/>
          <w:spacing w:val="3"/>
          <w:sz w:val="23"/>
        </w:rPr>
      </w:pPr>
      <w:r>
        <w:rPr>
          <w:rFonts w:eastAsia="Times New Roman"/>
          <w:color w:val="000000"/>
          <w:spacing w:val="3"/>
          <w:sz w:val="23"/>
        </w:rPr>
        <w:t>In the broadest sense, the Comprehensive Plan envisions a Greene that:</w:t>
      </w:r>
    </w:p>
    <w:p w14:paraId="5FBA7C46" w14:textId="77777777" w:rsidR="00AC1905" w:rsidRDefault="0039385A">
      <w:pPr>
        <w:numPr>
          <w:ilvl w:val="0"/>
          <w:numId w:val="1"/>
        </w:numPr>
        <w:tabs>
          <w:tab w:val="clear" w:pos="504"/>
          <w:tab w:val="left" w:pos="1152"/>
        </w:tabs>
        <w:spacing w:before="264" w:line="267" w:lineRule="exact"/>
        <w:ind w:left="1152" w:hanging="504"/>
        <w:jc w:val="both"/>
        <w:textAlignment w:val="baseline"/>
        <w:rPr>
          <w:rFonts w:eastAsia="Times New Roman"/>
          <w:b/>
          <w:color w:val="000000"/>
          <w:sz w:val="23"/>
        </w:rPr>
      </w:pPr>
      <w:r>
        <w:rPr>
          <w:rFonts w:eastAsia="Times New Roman"/>
          <w:b/>
          <w:color w:val="000000"/>
          <w:sz w:val="23"/>
        </w:rPr>
        <w:t>Is a quiet, peaceful, rural community that is affordable, safe for children and senior citizens alike with an involved citizenry.</w:t>
      </w:r>
    </w:p>
    <w:p w14:paraId="103E7CBF" w14:textId="77777777" w:rsidR="00AC1905" w:rsidRDefault="0039385A">
      <w:pPr>
        <w:numPr>
          <w:ilvl w:val="0"/>
          <w:numId w:val="1"/>
        </w:numPr>
        <w:tabs>
          <w:tab w:val="clear" w:pos="504"/>
          <w:tab w:val="left" w:pos="1152"/>
        </w:tabs>
        <w:spacing w:before="266" w:line="267" w:lineRule="exact"/>
        <w:ind w:left="1152" w:hanging="504"/>
        <w:jc w:val="both"/>
        <w:textAlignment w:val="baseline"/>
        <w:rPr>
          <w:rFonts w:eastAsia="Times New Roman"/>
          <w:b/>
          <w:color w:val="000000"/>
          <w:sz w:val="23"/>
        </w:rPr>
      </w:pPr>
      <w:r>
        <w:rPr>
          <w:rFonts w:eastAsia="Times New Roman"/>
          <w:b/>
          <w:color w:val="000000"/>
          <w:sz w:val="23"/>
        </w:rPr>
        <w:t>Is a community that has strived to maintain those characteristics that make it rural including a land base suitable for agriculture while providing for compatible economic growth and development.</w:t>
      </w:r>
    </w:p>
    <w:p w14:paraId="484473C4" w14:textId="77777777" w:rsidR="00AC1905" w:rsidRDefault="0039385A">
      <w:pPr>
        <w:tabs>
          <w:tab w:val="right" w:pos="9432"/>
        </w:tabs>
        <w:spacing w:before="261" w:line="267" w:lineRule="exact"/>
        <w:ind w:left="432"/>
        <w:textAlignment w:val="baseline"/>
        <w:rPr>
          <w:rFonts w:eastAsia="Times New Roman"/>
          <w:color w:val="000000"/>
          <w:sz w:val="23"/>
        </w:rPr>
      </w:pPr>
      <w:r>
        <w:rPr>
          <w:rFonts w:eastAsia="Times New Roman"/>
          <w:color w:val="000000"/>
          <w:sz w:val="23"/>
        </w:rPr>
        <w:t>-*</w:t>
      </w:r>
      <w:r>
        <w:rPr>
          <w:rFonts w:eastAsia="Times New Roman"/>
          <w:color w:val="000000"/>
          <w:sz w:val="23"/>
        </w:rPr>
        <w:tab/>
      </w:r>
      <w:r>
        <w:rPr>
          <w:rFonts w:eastAsia="Times New Roman"/>
          <w:b/>
          <w:color w:val="000000"/>
          <w:sz w:val="23"/>
        </w:rPr>
        <w:t>Is a community that has quality education and schools, recreation facilities and</w:t>
      </w:r>
    </w:p>
    <w:p w14:paraId="051A11E1" w14:textId="77777777" w:rsidR="00AC1905" w:rsidRDefault="0039385A">
      <w:pPr>
        <w:spacing w:before="6" w:line="267" w:lineRule="exact"/>
        <w:ind w:left="72"/>
        <w:jc w:val="center"/>
        <w:textAlignment w:val="baseline"/>
        <w:rPr>
          <w:rFonts w:eastAsia="Times New Roman"/>
          <w:b/>
          <w:color w:val="000000"/>
          <w:spacing w:val="4"/>
          <w:sz w:val="23"/>
        </w:rPr>
      </w:pPr>
      <w:r>
        <w:rPr>
          <w:rFonts w:eastAsia="Times New Roman"/>
          <w:b/>
          <w:color w:val="000000"/>
          <w:spacing w:val="4"/>
          <w:sz w:val="23"/>
        </w:rPr>
        <w:t>municipal facilities and services that have not overburdened tax payers.</w:t>
      </w:r>
    </w:p>
    <w:p w14:paraId="542C98E3" w14:textId="77777777" w:rsidR="00AC1905" w:rsidRDefault="0039385A">
      <w:pPr>
        <w:numPr>
          <w:ilvl w:val="0"/>
          <w:numId w:val="1"/>
        </w:numPr>
        <w:tabs>
          <w:tab w:val="clear" w:pos="504"/>
          <w:tab w:val="left" w:pos="1152"/>
        </w:tabs>
        <w:spacing w:before="265" w:line="267" w:lineRule="exact"/>
        <w:ind w:left="1152" w:hanging="504"/>
        <w:jc w:val="both"/>
        <w:textAlignment w:val="baseline"/>
        <w:rPr>
          <w:rFonts w:eastAsia="Times New Roman"/>
          <w:b/>
          <w:color w:val="000000"/>
          <w:sz w:val="23"/>
        </w:rPr>
      </w:pPr>
      <w:r>
        <w:rPr>
          <w:rFonts w:eastAsia="Times New Roman"/>
          <w:b/>
          <w:color w:val="000000"/>
          <w:sz w:val="23"/>
        </w:rPr>
        <w:t>Is a community that recognizes the value of historic buildings and sites, the historic village and open space.</w:t>
      </w:r>
    </w:p>
    <w:p w14:paraId="4DF2267D" w14:textId="77777777" w:rsidR="00AC1905" w:rsidRDefault="0039385A">
      <w:pPr>
        <w:spacing w:before="269" w:line="263" w:lineRule="exact"/>
        <w:ind w:left="72"/>
        <w:jc w:val="both"/>
        <w:textAlignment w:val="baseline"/>
        <w:rPr>
          <w:rFonts w:eastAsia="Times New Roman"/>
          <w:color w:val="000000"/>
          <w:sz w:val="23"/>
        </w:rPr>
      </w:pPr>
      <w:r>
        <w:rPr>
          <w:rFonts w:eastAsia="Times New Roman"/>
          <w:color w:val="000000"/>
          <w:sz w:val="23"/>
        </w:rPr>
        <w:t>The Comprehensive Plan attempts to present recommendations for how the town can work toward these visions as the town continues to change.</w:t>
      </w:r>
    </w:p>
    <w:p w14:paraId="5DBB6412" w14:textId="77777777" w:rsidR="00AC1905" w:rsidRDefault="0039385A">
      <w:pPr>
        <w:spacing w:before="268" w:line="266" w:lineRule="exact"/>
        <w:ind w:left="72"/>
        <w:jc w:val="both"/>
        <w:textAlignment w:val="baseline"/>
        <w:rPr>
          <w:rFonts w:eastAsia="Times New Roman"/>
          <w:color w:val="000000"/>
          <w:sz w:val="23"/>
        </w:rPr>
      </w:pPr>
      <w:r>
        <w:rPr>
          <w:rFonts w:eastAsia="Times New Roman"/>
          <w:color w:val="000000"/>
          <w:sz w:val="23"/>
        </w:rPr>
        <w:t>The Comprehensive Plan includes an inventory and analysis presented in Section I which considers past, current and future community characteristics.</w:t>
      </w:r>
    </w:p>
    <w:p w14:paraId="78FAFE7F" w14:textId="77777777" w:rsidR="00AC1905" w:rsidRDefault="0039385A">
      <w:pPr>
        <w:spacing w:before="269" w:line="268" w:lineRule="exact"/>
        <w:ind w:left="72"/>
        <w:jc w:val="both"/>
        <w:textAlignment w:val="baseline"/>
        <w:rPr>
          <w:rFonts w:eastAsia="Times New Roman"/>
          <w:color w:val="000000"/>
          <w:sz w:val="23"/>
        </w:rPr>
      </w:pPr>
      <w:r>
        <w:rPr>
          <w:rFonts w:eastAsia="Times New Roman"/>
          <w:color w:val="000000"/>
          <w:sz w:val="23"/>
        </w:rPr>
        <w:t>In developing the goals, policies and strategies for the Greene Comprehensive Plan, the Comprehensive Planning Committee began by developing a number of planning issues. Those planning issues are identified in this section of the plan. Based on the planning issues, the Comprehensive Plan Committee developed recommendations which are also presented in this section of the plan.</w:t>
      </w:r>
    </w:p>
    <w:p w14:paraId="500246EC" w14:textId="77777777" w:rsidR="00AC1905" w:rsidRDefault="0039385A">
      <w:pPr>
        <w:spacing w:before="264" w:line="266" w:lineRule="exact"/>
        <w:ind w:left="72"/>
        <w:jc w:val="both"/>
        <w:textAlignment w:val="baseline"/>
        <w:rPr>
          <w:rFonts w:eastAsia="Times New Roman"/>
          <w:color w:val="000000"/>
          <w:sz w:val="23"/>
        </w:rPr>
      </w:pPr>
      <w:r>
        <w:rPr>
          <w:rFonts w:eastAsia="Times New Roman"/>
          <w:color w:val="000000"/>
          <w:sz w:val="23"/>
        </w:rPr>
        <w:t>The goals, policies and strategies of the Comprehensive Plan are presented in a series of planning topics. These planning topics relate to the long term goals of Greene. In addition, the planning topics have been discussed by the Comprehensive Plan Committee at their numerous meetings.</w:t>
      </w:r>
    </w:p>
    <w:p w14:paraId="02679E16" w14:textId="77777777" w:rsidR="00AC1905" w:rsidRDefault="0039385A">
      <w:pPr>
        <w:spacing w:before="1280" w:line="266" w:lineRule="exact"/>
        <w:ind w:left="72"/>
        <w:jc w:val="center"/>
        <w:textAlignment w:val="baseline"/>
        <w:rPr>
          <w:rFonts w:eastAsia="Times New Roman"/>
          <w:color w:val="000000"/>
          <w:sz w:val="23"/>
        </w:rPr>
      </w:pPr>
      <w:r>
        <w:rPr>
          <w:rFonts w:eastAsia="Times New Roman"/>
          <w:color w:val="000000"/>
          <w:sz w:val="23"/>
        </w:rPr>
        <w:t>1</w:t>
      </w:r>
    </w:p>
    <w:p w14:paraId="5C285701" w14:textId="77777777" w:rsidR="00AC1905" w:rsidRDefault="00AC1905">
      <w:pPr>
        <w:sectPr w:rsidR="00AC1905">
          <w:pgSz w:w="12240" w:h="15840"/>
          <w:pgMar w:top="1800" w:right="1426" w:bottom="80" w:left="1354" w:header="720" w:footer="720" w:gutter="0"/>
          <w:cols w:space="720"/>
        </w:sectPr>
      </w:pPr>
    </w:p>
    <w:p w14:paraId="129EB73B" w14:textId="77777777" w:rsidR="00AC1905" w:rsidRDefault="0039385A">
      <w:pPr>
        <w:spacing w:before="13" w:line="272" w:lineRule="exact"/>
        <w:ind w:left="72"/>
        <w:textAlignment w:val="baseline"/>
        <w:rPr>
          <w:rFonts w:eastAsia="Times New Roman"/>
          <w:color w:val="000000"/>
          <w:spacing w:val="8"/>
          <w:sz w:val="23"/>
          <w:u w:val="single"/>
        </w:rPr>
      </w:pPr>
      <w:r>
        <w:rPr>
          <w:rFonts w:eastAsia="Times New Roman"/>
          <w:color w:val="000000"/>
          <w:spacing w:val="8"/>
          <w:sz w:val="23"/>
          <w:u w:val="single"/>
        </w:rPr>
        <w:t>PLANNING TOPIC: Historic and Archaeological Resources</w:t>
      </w:r>
    </w:p>
    <w:p w14:paraId="6DE81232" w14:textId="77777777" w:rsidR="00AC1905" w:rsidRDefault="0039385A">
      <w:pPr>
        <w:spacing w:before="562" w:line="267" w:lineRule="exact"/>
        <w:ind w:left="72"/>
        <w:textAlignment w:val="baseline"/>
        <w:rPr>
          <w:rFonts w:eastAsia="Times New Roman"/>
          <w:color w:val="000000"/>
          <w:spacing w:val="9"/>
          <w:sz w:val="23"/>
        </w:rPr>
      </w:pPr>
      <w:r>
        <w:rPr>
          <w:rFonts w:eastAsia="Times New Roman"/>
          <w:color w:val="000000"/>
          <w:spacing w:val="9"/>
          <w:sz w:val="23"/>
        </w:rPr>
        <w:t>Greene's Goal</w:t>
      </w:r>
    </w:p>
    <w:p w14:paraId="7B0EF81B" w14:textId="77777777" w:rsidR="00AC1905" w:rsidRDefault="0039385A">
      <w:pPr>
        <w:numPr>
          <w:ilvl w:val="0"/>
          <w:numId w:val="1"/>
        </w:numPr>
        <w:tabs>
          <w:tab w:val="clear" w:pos="504"/>
          <w:tab w:val="left" w:pos="1152"/>
        </w:tabs>
        <w:spacing w:line="554" w:lineRule="exact"/>
        <w:ind w:left="72" w:right="144" w:firstLine="576"/>
        <w:jc w:val="both"/>
        <w:textAlignment w:val="baseline"/>
        <w:rPr>
          <w:rFonts w:eastAsia="Times New Roman"/>
          <w:color w:val="000000"/>
          <w:sz w:val="23"/>
        </w:rPr>
      </w:pPr>
      <w:r>
        <w:rPr>
          <w:rFonts w:eastAsia="Times New Roman"/>
          <w:color w:val="000000"/>
          <w:sz w:val="23"/>
        </w:rPr>
        <w:t>To conserve the values of important historic, cultural and archaeological resources. Overview</w:t>
      </w:r>
    </w:p>
    <w:p w14:paraId="08510C0A" w14:textId="77777777" w:rsidR="00AC1905" w:rsidRDefault="0039385A">
      <w:pPr>
        <w:spacing w:before="273" w:line="277" w:lineRule="exact"/>
        <w:ind w:left="648" w:right="144"/>
        <w:jc w:val="both"/>
        <w:textAlignment w:val="baseline"/>
        <w:rPr>
          <w:rFonts w:eastAsia="Times New Roman"/>
          <w:color w:val="000000"/>
          <w:sz w:val="23"/>
        </w:rPr>
      </w:pPr>
      <w:r>
        <w:rPr>
          <w:rFonts w:eastAsia="Times New Roman"/>
          <w:color w:val="000000"/>
          <w:sz w:val="23"/>
        </w:rPr>
        <w:t>Greene's history is strongly tied to an agricultural-based economy. Greene is rich in old buildings which contribute to its historic value. Areas with a concentration of historic buildings include the Village and Fogg's Corner. The original roads and many stone walls, built as the land was cleared for farms, are important historic features as well.</w:t>
      </w:r>
    </w:p>
    <w:p w14:paraId="28478239" w14:textId="77777777" w:rsidR="00AC1905" w:rsidRDefault="0039385A">
      <w:pPr>
        <w:spacing w:before="276" w:line="280" w:lineRule="exact"/>
        <w:ind w:left="648" w:right="144"/>
        <w:jc w:val="both"/>
        <w:textAlignment w:val="baseline"/>
        <w:rPr>
          <w:rFonts w:eastAsia="Times New Roman"/>
          <w:color w:val="000000"/>
          <w:spacing w:val="-2"/>
          <w:sz w:val="23"/>
        </w:rPr>
      </w:pPr>
      <w:r>
        <w:rPr>
          <w:rFonts w:eastAsia="Times New Roman"/>
          <w:color w:val="000000"/>
          <w:spacing w:val="-2"/>
          <w:sz w:val="23"/>
        </w:rPr>
        <w:t>Archaeological resources are physical remains of the past, most commonly buried in the ground or very difficult to see on the surface. Although no prehistoric sites have been documented within Greene, they are likely to exist along the banks of the Androscoggin River.</w:t>
      </w:r>
    </w:p>
    <w:p w14:paraId="5A5B8D16" w14:textId="77777777" w:rsidR="00AC1905" w:rsidRDefault="0039385A">
      <w:pPr>
        <w:spacing w:before="568" w:line="267" w:lineRule="exact"/>
        <w:ind w:left="72"/>
        <w:textAlignment w:val="baseline"/>
        <w:rPr>
          <w:rFonts w:eastAsia="Times New Roman"/>
          <w:color w:val="000000"/>
          <w:spacing w:val="9"/>
          <w:sz w:val="23"/>
        </w:rPr>
      </w:pPr>
      <w:r>
        <w:rPr>
          <w:rFonts w:eastAsia="Times New Roman"/>
          <w:color w:val="000000"/>
          <w:spacing w:val="9"/>
          <w:sz w:val="23"/>
        </w:rPr>
        <w:t>Planning Considerations</w:t>
      </w:r>
    </w:p>
    <w:p w14:paraId="054070AB" w14:textId="77777777" w:rsidR="00AC1905" w:rsidRDefault="0039385A">
      <w:pPr>
        <w:numPr>
          <w:ilvl w:val="0"/>
          <w:numId w:val="1"/>
        </w:numPr>
        <w:tabs>
          <w:tab w:val="clear" w:pos="504"/>
          <w:tab w:val="left" w:pos="1152"/>
        </w:tabs>
        <w:spacing w:before="284" w:line="274" w:lineRule="exact"/>
        <w:ind w:left="1152" w:right="144" w:hanging="504"/>
        <w:jc w:val="both"/>
        <w:textAlignment w:val="baseline"/>
        <w:rPr>
          <w:rFonts w:eastAsia="Times New Roman"/>
          <w:color w:val="000000"/>
          <w:sz w:val="23"/>
        </w:rPr>
      </w:pPr>
      <w:r>
        <w:rPr>
          <w:rFonts w:eastAsia="Times New Roman"/>
          <w:color w:val="000000"/>
          <w:sz w:val="23"/>
        </w:rPr>
        <w:t>Significant historic buildings, sites and features are not now protected from changes that could alter or destroy their historic significance.</w:t>
      </w:r>
    </w:p>
    <w:p w14:paraId="142F0446" w14:textId="77777777" w:rsidR="00AC1905" w:rsidRDefault="0039385A">
      <w:pPr>
        <w:numPr>
          <w:ilvl w:val="0"/>
          <w:numId w:val="1"/>
        </w:numPr>
        <w:tabs>
          <w:tab w:val="clear" w:pos="504"/>
          <w:tab w:val="left" w:pos="1152"/>
        </w:tabs>
        <w:spacing w:before="283" w:line="276" w:lineRule="exact"/>
        <w:ind w:left="1152" w:right="144" w:hanging="504"/>
        <w:jc w:val="both"/>
        <w:textAlignment w:val="baseline"/>
        <w:rPr>
          <w:rFonts w:eastAsia="Times New Roman"/>
          <w:color w:val="000000"/>
          <w:sz w:val="23"/>
        </w:rPr>
      </w:pPr>
      <w:r>
        <w:rPr>
          <w:rFonts w:eastAsia="Times New Roman"/>
          <w:color w:val="000000"/>
          <w:sz w:val="23"/>
        </w:rPr>
        <w:t>The Town currently has no safeguards to assure that significant archaeological resources are not lost.</w:t>
      </w:r>
    </w:p>
    <w:p w14:paraId="6AC3B516" w14:textId="77777777" w:rsidR="00AC1905" w:rsidRDefault="0039385A">
      <w:pPr>
        <w:spacing w:before="291" w:line="267" w:lineRule="exact"/>
        <w:ind w:left="72"/>
        <w:textAlignment w:val="baseline"/>
        <w:rPr>
          <w:rFonts w:eastAsia="Times New Roman"/>
          <w:color w:val="000000"/>
          <w:spacing w:val="7"/>
          <w:sz w:val="23"/>
        </w:rPr>
      </w:pPr>
      <w:r>
        <w:rPr>
          <w:rFonts w:eastAsia="Times New Roman"/>
          <w:color w:val="000000"/>
          <w:spacing w:val="7"/>
          <w:sz w:val="23"/>
        </w:rPr>
        <w:t>Historic and Archaeological Policy</w:t>
      </w:r>
    </w:p>
    <w:p w14:paraId="71070E04" w14:textId="77777777" w:rsidR="00AC1905" w:rsidRDefault="0039385A">
      <w:pPr>
        <w:spacing w:before="291" w:line="267" w:lineRule="exact"/>
        <w:ind w:left="72"/>
        <w:textAlignment w:val="baseline"/>
        <w:rPr>
          <w:rFonts w:eastAsia="Times New Roman"/>
          <w:color w:val="000000"/>
          <w:spacing w:val="5"/>
          <w:sz w:val="23"/>
        </w:rPr>
      </w:pPr>
      <w:r>
        <w:rPr>
          <w:rFonts w:eastAsia="Times New Roman"/>
          <w:color w:val="000000"/>
          <w:spacing w:val="5"/>
          <w:sz w:val="23"/>
        </w:rPr>
        <w:t>Pursuant to these goals, the historic and archaeological policies of the comprehensive plan are:</w:t>
      </w:r>
    </w:p>
    <w:p w14:paraId="36B1A76A" w14:textId="77777777" w:rsidR="00AC1905" w:rsidRDefault="0039385A">
      <w:pPr>
        <w:numPr>
          <w:ilvl w:val="0"/>
          <w:numId w:val="13"/>
        </w:numPr>
        <w:tabs>
          <w:tab w:val="clear" w:pos="504"/>
          <w:tab w:val="left" w:pos="1152"/>
        </w:tabs>
        <w:spacing w:before="289" w:line="267" w:lineRule="exact"/>
        <w:ind w:left="72" w:firstLine="576"/>
        <w:textAlignment w:val="baseline"/>
        <w:rPr>
          <w:rFonts w:eastAsia="Times New Roman"/>
          <w:color w:val="000000"/>
          <w:spacing w:val="2"/>
          <w:sz w:val="23"/>
        </w:rPr>
      </w:pPr>
      <w:r>
        <w:rPr>
          <w:rFonts w:eastAsia="Times New Roman"/>
          <w:color w:val="000000"/>
          <w:spacing w:val="2"/>
          <w:sz w:val="23"/>
        </w:rPr>
        <w:t>To maintain the historic values of documented historic features, sites and structures.</w:t>
      </w:r>
    </w:p>
    <w:p w14:paraId="58706001" w14:textId="77777777" w:rsidR="00AC1905" w:rsidRDefault="0039385A">
      <w:pPr>
        <w:numPr>
          <w:ilvl w:val="0"/>
          <w:numId w:val="13"/>
        </w:numPr>
        <w:tabs>
          <w:tab w:val="clear" w:pos="504"/>
          <w:tab w:val="left" w:pos="1152"/>
        </w:tabs>
        <w:spacing w:line="555" w:lineRule="exact"/>
        <w:ind w:left="72" w:right="1872" w:firstLine="576"/>
        <w:textAlignment w:val="baseline"/>
        <w:rPr>
          <w:rFonts w:eastAsia="Times New Roman"/>
          <w:color w:val="000000"/>
          <w:sz w:val="23"/>
        </w:rPr>
      </w:pPr>
      <w:r>
        <w:rPr>
          <w:rFonts w:eastAsia="Times New Roman"/>
          <w:color w:val="000000"/>
          <w:sz w:val="23"/>
        </w:rPr>
        <w:t>To assess the impact of development on known archaeological sites. Implementation Strategies</w:t>
      </w:r>
    </w:p>
    <w:p w14:paraId="6A1FDFAD" w14:textId="77777777" w:rsidR="00AC1905" w:rsidRDefault="0039385A">
      <w:pPr>
        <w:tabs>
          <w:tab w:val="left" w:pos="1152"/>
        </w:tabs>
        <w:spacing w:before="284" w:line="277" w:lineRule="exact"/>
        <w:ind w:left="1152" w:right="72" w:hanging="504"/>
        <w:jc w:val="both"/>
        <w:textAlignment w:val="baseline"/>
        <w:rPr>
          <w:rFonts w:eastAsia="Times New Roman"/>
          <w:color w:val="000000"/>
          <w:sz w:val="23"/>
        </w:rPr>
      </w:pPr>
      <w:r>
        <w:rPr>
          <w:rFonts w:eastAsia="Times New Roman"/>
          <w:color w:val="000000"/>
          <w:sz w:val="23"/>
        </w:rPr>
        <w:t>A.</w:t>
      </w:r>
      <w:r>
        <w:rPr>
          <w:rFonts w:eastAsia="Times New Roman"/>
          <w:color w:val="000000"/>
          <w:sz w:val="23"/>
        </w:rPr>
        <w:tab/>
        <w:t>Short-Term Activities-To accomplish these goals and policies, the Greene community should undertake the following within one to two years of plan adoption.</w:t>
      </w:r>
    </w:p>
    <w:p w14:paraId="63D4DD77" w14:textId="77777777" w:rsidR="00AC1905" w:rsidRDefault="0039385A">
      <w:pPr>
        <w:tabs>
          <w:tab w:val="left" w:pos="1656"/>
        </w:tabs>
        <w:spacing w:before="284" w:line="276" w:lineRule="exact"/>
        <w:ind w:left="1656" w:right="72" w:hanging="504"/>
        <w:jc w:val="both"/>
        <w:textAlignment w:val="baseline"/>
        <w:rPr>
          <w:rFonts w:eastAsia="Times New Roman"/>
          <w:color w:val="000000"/>
          <w:sz w:val="23"/>
        </w:rPr>
      </w:pPr>
      <w:r>
        <w:rPr>
          <w:rFonts w:eastAsia="Times New Roman"/>
          <w:color w:val="000000"/>
          <w:sz w:val="23"/>
        </w:rPr>
        <w:t>1.</w:t>
      </w:r>
      <w:r>
        <w:rPr>
          <w:rFonts w:eastAsia="Times New Roman"/>
          <w:color w:val="000000"/>
          <w:sz w:val="23"/>
        </w:rPr>
        <w:tab/>
        <w:t>The town should apply to the Maine Historic Preservation Commission and/or other sources for a grant to assist in a professional survey of historic features, sites and structures and to document them as either of local significance or as eligible for the National Register of Historic Places.</w:t>
      </w:r>
    </w:p>
    <w:p w14:paraId="78411477" w14:textId="77777777" w:rsidR="00AC1905" w:rsidRDefault="0039385A">
      <w:pPr>
        <w:spacing w:before="295" w:after="728" w:line="267" w:lineRule="exact"/>
        <w:ind w:left="72"/>
        <w:jc w:val="center"/>
        <w:textAlignment w:val="baseline"/>
        <w:rPr>
          <w:rFonts w:eastAsia="Times New Roman"/>
          <w:color w:val="000000"/>
          <w:spacing w:val="5"/>
          <w:sz w:val="23"/>
        </w:rPr>
      </w:pPr>
      <w:r>
        <w:rPr>
          <w:rFonts w:eastAsia="Times New Roman"/>
          <w:color w:val="000000"/>
          <w:spacing w:val="5"/>
          <w:sz w:val="23"/>
        </w:rPr>
        <w:t>Responsibility: Board of Selectmen/Historical Society</w:t>
      </w:r>
    </w:p>
    <w:p w14:paraId="73BB0B32" w14:textId="77777777" w:rsidR="00AC1905" w:rsidRDefault="00AC1905">
      <w:pPr>
        <w:spacing w:before="295" w:after="728" w:line="267" w:lineRule="exact"/>
        <w:sectPr w:rsidR="00AC1905">
          <w:pgSz w:w="12240" w:h="15840"/>
          <w:pgMar w:top="1700" w:right="1222" w:bottom="140" w:left="1558" w:header="720" w:footer="720" w:gutter="0"/>
          <w:cols w:space="720"/>
        </w:sectPr>
      </w:pPr>
    </w:p>
    <w:p w14:paraId="69A961A4" w14:textId="77777777" w:rsidR="00AC1905" w:rsidRDefault="0039385A">
      <w:pPr>
        <w:spacing w:line="263" w:lineRule="exact"/>
        <w:jc w:val="center"/>
        <w:textAlignment w:val="baseline"/>
        <w:rPr>
          <w:rFonts w:eastAsia="Times New Roman"/>
          <w:color w:val="000000"/>
          <w:sz w:val="23"/>
        </w:rPr>
      </w:pPr>
      <w:r>
        <w:rPr>
          <w:rFonts w:eastAsia="Times New Roman"/>
          <w:color w:val="000000"/>
          <w:sz w:val="23"/>
        </w:rPr>
        <w:t>2</w:t>
      </w:r>
    </w:p>
    <w:p w14:paraId="2213C0BF" w14:textId="77777777" w:rsidR="00AC1905" w:rsidRDefault="00AC1905">
      <w:pPr>
        <w:sectPr w:rsidR="00AC1905">
          <w:type w:val="continuous"/>
          <w:pgSz w:w="12240" w:h="15840"/>
          <w:pgMar w:top="1700" w:right="1200" w:bottom="140" w:left="1580" w:header="720" w:footer="720" w:gutter="0"/>
          <w:cols w:space="720"/>
        </w:sectPr>
      </w:pPr>
    </w:p>
    <w:p w14:paraId="6AD63600" w14:textId="77777777" w:rsidR="00AC1905" w:rsidRDefault="0039385A">
      <w:pPr>
        <w:numPr>
          <w:ilvl w:val="0"/>
          <w:numId w:val="14"/>
        </w:numPr>
        <w:tabs>
          <w:tab w:val="clear" w:pos="504"/>
          <w:tab w:val="left" w:pos="1080"/>
        </w:tabs>
        <w:spacing w:before="4" w:line="279" w:lineRule="exact"/>
        <w:ind w:left="1080" w:hanging="504"/>
        <w:jc w:val="both"/>
        <w:textAlignment w:val="baseline"/>
        <w:rPr>
          <w:rFonts w:eastAsia="Times New Roman"/>
          <w:color w:val="000000"/>
          <w:sz w:val="23"/>
        </w:rPr>
      </w:pPr>
      <w:r>
        <w:rPr>
          <w:rFonts w:eastAsia="Times New Roman"/>
          <w:color w:val="000000"/>
          <w:sz w:val="23"/>
        </w:rPr>
        <w:t>The Land Use Ordinance should be amended to include standards to assess impact upon historic structures, sites and locations, by allowing the Planning Board to require either a survey of the site or the consultation with a qualified professional, and to require measures to be implemented to minimize negative impact caused by development or redevelopment of the site or adjacent to the site.</w:t>
      </w:r>
    </w:p>
    <w:p w14:paraId="36E29D4E" w14:textId="77777777" w:rsidR="00AC1905" w:rsidRDefault="0039385A">
      <w:pPr>
        <w:spacing w:before="290" w:line="267" w:lineRule="exact"/>
        <w:ind w:left="1080"/>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2EB98431" w14:textId="77777777" w:rsidR="00AC1905" w:rsidRDefault="0039385A">
      <w:pPr>
        <w:numPr>
          <w:ilvl w:val="0"/>
          <w:numId w:val="14"/>
        </w:numPr>
        <w:tabs>
          <w:tab w:val="clear" w:pos="504"/>
          <w:tab w:val="left" w:pos="1080"/>
        </w:tabs>
        <w:spacing w:before="278" w:line="279" w:lineRule="exact"/>
        <w:ind w:left="1080" w:hanging="504"/>
        <w:jc w:val="both"/>
        <w:textAlignment w:val="baseline"/>
        <w:rPr>
          <w:rFonts w:eastAsia="Times New Roman"/>
          <w:color w:val="000000"/>
          <w:sz w:val="23"/>
        </w:rPr>
      </w:pPr>
      <w:r>
        <w:rPr>
          <w:rFonts w:eastAsia="Times New Roman"/>
          <w:color w:val="000000"/>
          <w:sz w:val="23"/>
        </w:rPr>
        <w:t>The Land Use Ordinance should be amended to require the assessment of impact upon archaeological sites listed or eligible to be listed on the National Register of Historic Places.</w:t>
      </w:r>
    </w:p>
    <w:p w14:paraId="1E1110E3" w14:textId="77777777" w:rsidR="00AC1905" w:rsidRDefault="0039385A">
      <w:pPr>
        <w:spacing w:before="288" w:line="267" w:lineRule="exact"/>
        <w:ind w:left="1080"/>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0FC19A14" w14:textId="77777777" w:rsidR="00AC1905" w:rsidRDefault="0039385A">
      <w:pPr>
        <w:tabs>
          <w:tab w:val="left" w:pos="504"/>
        </w:tabs>
        <w:spacing w:before="278" w:line="276" w:lineRule="exact"/>
        <w:ind w:left="576" w:hanging="576"/>
        <w:jc w:val="both"/>
        <w:textAlignment w:val="baseline"/>
        <w:rPr>
          <w:rFonts w:eastAsia="Times New Roman"/>
          <w:b/>
          <w:color w:val="000000"/>
        </w:rPr>
      </w:pPr>
      <w:r>
        <w:rPr>
          <w:rFonts w:eastAsia="Times New Roman"/>
          <w:b/>
          <w:color w:val="000000"/>
        </w:rPr>
        <w:t>B.</w:t>
      </w:r>
      <w:r>
        <w:rPr>
          <w:rFonts w:eastAsia="Times New Roman"/>
          <w:b/>
          <w:color w:val="000000"/>
        </w:rPr>
        <w:tab/>
      </w:r>
      <w:r>
        <w:rPr>
          <w:rFonts w:eastAsia="Times New Roman"/>
          <w:color w:val="000000"/>
          <w:sz w:val="23"/>
        </w:rPr>
        <w:t>Mid-Term Activities-To Accomplish these goals and policies, the Greene Community should undertake the following within three to five years of adoption of the plan.</w:t>
      </w:r>
    </w:p>
    <w:p w14:paraId="11409AEE" w14:textId="77777777" w:rsidR="00AC1905" w:rsidRDefault="0039385A">
      <w:pPr>
        <w:numPr>
          <w:ilvl w:val="0"/>
          <w:numId w:val="15"/>
        </w:numPr>
        <w:tabs>
          <w:tab w:val="clear" w:pos="504"/>
          <w:tab w:val="left" w:pos="1080"/>
        </w:tabs>
        <w:spacing w:before="276" w:line="281" w:lineRule="exact"/>
        <w:ind w:left="1080" w:hanging="504"/>
        <w:jc w:val="both"/>
        <w:textAlignment w:val="baseline"/>
        <w:rPr>
          <w:rFonts w:eastAsia="Times New Roman"/>
          <w:color w:val="000000"/>
          <w:sz w:val="23"/>
        </w:rPr>
      </w:pPr>
      <w:r>
        <w:rPr>
          <w:rFonts w:eastAsia="Times New Roman"/>
          <w:color w:val="000000"/>
          <w:sz w:val="23"/>
        </w:rPr>
        <w:t>Develop an education program for owners of structures of historic significance in voluntary techniques to maintain historic values.</w:t>
      </w:r>
    </w:p>
    <w:p w14:paraId="76844FA2" w14:textId="77777777" w:rsidR="00AC1905" w:rsidRDefault="0039385A">
      <w:pPr>
        <w:spacing w:before="291" w:line="267" w:lineRule="exact"/>
        <w:ind w:left="1080"/>
        <w:textAlignment w:val="baseline"/>
        <w:rPr>
          <w:rFonts w:eastAsia="Times New Roman"/>
          <w:color w:val="000000"/>
          <w:spacing w:val="8"/>
          <w:sz w:val="23"/>
        </w:rPr>
      </w:pPr>
      <w:r>
        <w:rPr>
          <w:rFonts w:eastAsia="Times New Roman"/>
          <w:color w:val="000000"/>
          <w:spacing w:val="8"/>
          <w:sz w:val="23"/>
        </w:rPr>
        <w:t>Responsibility: Historical Society</w:t>
      </w:r>
    </w:p>
    <w:p w14:paraId="4CEFFC60" w14:textId="77777777" w:rsidR="00AC1905" w:rsidRDefault="0039385A">
      <w:pPr>
        <w:numPr>
          <w:ilvl w:val="0"/>
          <w:numId w:val="15"/>
        </w:numPr>
        <w:tabs>
          <w:tab w:val="clear" w:pos="504"/>
          <w:tab w:val="left" w:pos="1080"/>
        </w:tabs>
        <w:spacing w:line="556" w:lineRule="exact"/>
        <w:ind w:left="1080" w:hanging="504"/>
        <w:textAlignment w:val="baseline"/>
        <w:rPr>
          <w:rFonts w:eastAsia="Times New Roman"/>
          <w:color w:val="000000"/>
          <w:sz w:val="23"/>
        </w:rPr>
      </w:pPr>
      <w:r>
        <w:rPr>
          <w:rFonts w:eastAsia="Times New Roman"/>
          <w:color w:val="000000"/>
          <w:sz w:val="23"/>
        </w:rPr>
        <w:t xml:space="preserve">Conduct an inventory of stone walls. </w:t>
      </w:r>
      <w:r>
        <w:rPr>
          <w:rFonts w:eastAsia="Times New Roman"/>
          <w:color w:val="000000"/>
          <w:sz w:val="23"/>
        </w:rPr>
        <w:br/>
        <w:t>Responsibility: Historical Society</w:t>
      </w:r>
    </w:p>
    <w:p w14:paraId="2DB1D8E6" w14:textId="77777777" w:rsidR="00AC1905" w:rsidRDefault="0039385A">
      <w:pPr>
        <w:numPr>
          <w:ilvl w:val="0"/>
          <w:numId w:val="15"/>
        </w:numPr>
        <w:tabs>
          <w:tab w:val="clear" w:pos="504"/>
          <w:tab w:val="left" w:pos="1080"/>
        </w:tabs>
        <w:spacing w:before="4" w:line="556" w:lineRule="exact"/>
        <w:ind w:left="1080" w:right="1584" w:hanging="504"/>
        <w:textAlignment w:val="baseline"/>
        <w:rPr>
          <w:rFonts w:eastAsia="Times New Roman"/>
          <w:color w:val="000000"/>
          <w:sz w:val="23"/>
        </w:rPr>
      </w:pPr>
      <w:r>
        <w:rPr>
          <w:rFonts w:eastAsia="Times New Roman"/>
          <w:color w:val="000000"/>
          <w:sz w:val="23"/>
        </w:rPr>
        <w:t>Develop a Restoration Plan for stone walls of local significance. Responsibility: Historical Society</w:t>
      </w:r>
    </w:p>
    <w:p w14:paraId="1ADACA38" w14:textId="77777777" w:rsidR="00AC1905" w:rsidRDefault="0039385A">
      <w:pPr>
        <w:numPr>
          <w:ilvl w:val="0"/>
          <w:numId w:val="15"/>
        </w:numPr>
        <w:tabs>
          <w:tab w:val="clear" w:pos="504"/>
          <w:tab w:val="left" w:pos="1080"/>
        </w:tabs>
        <w:spacing w:before="280" w:line="278" w:lineRule="exact"/>
        <w:ind w:left="1080" w:hanging="504"/>
        <w:jc w:val="both"/>
        <w:textAlignment w:val="baseline"/>
        <w:rPr>
          <w:rFonts w:eastAsia="Times New Roman"/>
          <w:color w:val="000000"/>
          <w:sz w:val="23"/>
        </w:rPr>
      </w:pPr>
      <w:r>
        <w:rPr>
          <w:rFonts w:eastAsia="Times New Roman"/>
          <w:color w:val="000000"/>
          <w:sz w:val="23"/>
        </w:rPr>
        <w:t>Seek designation for listing on the National Register of Historic Places of qualifying structures and the Village.</w:t>
      </w:r>
    </w:p>
    <w:p w14:paraId="568C97F1" w14:textId="77777777" w:rsidR="00AC1905" w:rsidRDefault="0039385A">
      <w:pPr>
        <w:spacing w:before="290" w:line="267" w:lineRule="exact"/>
        <w:ind w:left="1080"/>
        <w:textAlignment w:val="baseline"/>
        <w:rPr>
          <w:rFonts w:eastAsia="Times New Roman"/>
          <w:color w:val="000000"/>
          <w:spacing w:val="4"/>
          <w:sz w:val="23"/>
        </w:rPr>
      </w:pPr>
      <w:r>
        <w:rPr>
          <w:rFonts w:eastAsia="Times New Roman"/>
          <w:color w:val="000000"/>
          <w:spacing w:val="4"/>
          <w:sz w:val="23"/>
        </w:rPr>
        <w:t>Responsibility: Historical Society/Individual property owners</w:t>
      </w:r>
    </w:p>
    <w:p w14:paraId="6AADCAF8" w14:textId="77777777" w:rsidR="00AC1905" w:rsidRDefault="0039385A">
      <w:pPr>
        <w:tabs>
          <w:tab w:val="left" w:pos="504"/>
        </w:tabs>
        <w:spacing w:before="282" w:line="278" w:lineRule="exact"/>
        <w:ind w:left="576" w:hanging="576"/>
        <w:jc w:val="both"/>
        <w:textAlignment w:val="baseline"/>
        <w:rPr>
          <w:rFonts w:eastAsia="Times New Roman"/>
          <w:color w:val="000000"/>
          <w:sz w:val="23"/>
        </w:rPr>
      </w:pPr>
      <w:r>
        <w:rPr>
          <w:rFonts w:eastAsia="Times New Roman"/>
          <w:color w:val="000000"/>
          <w:sz w:val="23"/>
        </w:rPr>
        <w:t>C.</w:t>
      </w:r>
      <w:r>
        <w:rPr>
          <w:rFonts w:eastAsia="Times New Roman"/>
          <w:color w:val="000000"/>
          <w:sz w:val="23"/>
        </w:rPr>
        <w:tab/>
        <w:t>Long-Term Activities-To accomplish these goals and policies, the Greene Community should undertake the following within six to ten years of adoption of the plan.</w:t>
      </w:r>
    </w:p>
    <w:p w14:paraId="285084CE" w14:textId="77777777" w:rsidR="00AC1905" w:rsidRDefault="0039385A">
      <w:pPr>
        <w:tabs>
          <w:tab w:val="left" w:pos="1080"/>
        </w:tabs>
        <w:spacing w:before="4" w:after="2136" w:line="555" w:lineRule="exact"/>
        <w:ind w:left="1080" w:right="360" w:hanging="504"/>
        <w:textAlignment w:val="baseline"/>
        <w:rPr>
          <w:rFonts w:eastAsia="Times New Roman"/>
          <w:color w:val="000000"/>
          <w:sz w:val="23"/>
        </w:rPr>
      </w:pPr>
      <w:r>
        <w:rPr>
          <w:rFonts w:eastAsia="Times New Roman"/>
          <w:color w:val="000000"/>
          <w:sz w:val="23"/>
        </w:rPr>
        <w:t>1.</w:t>
      </w:r>
      <w:r>
        <w:rPr>
          <w:rFonts w:eastAsia="Times New Roman"/>
          <w:color w:val="000000"/>
          <w:sz w:val="23"/>
        </w:rPr>
        <w:tab/>
        <w:t>Seek a home in the Village that can serve as a museum for the town's history. Responsibility: Historical Society</w:t>
      </w:r>
    </w:p>
    <w:p w14:paraId="34039E37" w14:textId="77777777" w:rsidR="00AC1905" w:rsidRDefault="00AC1905">
      <w:pPr>
        <w:spacing w:before="4" w:after="2136" w:line="555" w:lineRule="exact"/>
        <w:sectPr w:rsidR="00AC1905">
          <w:pgSz w:w="12240" w:h="15840"/>
          <w:pgMar w:top="1760" w:right="1134" w:bottom="90" w:left="2246" w:header="720" w:footer="720" w:gutter="0"/>
          <w:cols w:space="720"/>
        </w:sectPr>
      </w:pPr>
    </w:p>
    <w:p w14:paraId="09D9737C" w14:textId="77777777" w:rsidR="00AC1905" w:rsidRDefault="0039385A">
      <w:pPr>
        <w:spacing w:line="263" w:lineRule="exact"/>
        <w:jc w:val="right"/>
        <w:textAlignment w:val="baseline"/>
        <w:rPr>
          <w:rFonts w:eastAsia="Times New Roman"/>
          <w:color w:val="000000"/>
          <w:sz w:val="23"/>
        </w:rPr>
      </w:pPr>
      <w:r>
        <w:rPr>
          <w:rFonts w:eastAsia="Times New Roman"/>
          <w:color w:val="000000"/>
          <w:sz w:val="23"/>
        </w:rPr>
        <w:t>3</w:t>
      </w:r>
    </w:p>
    <w:p w14:paraId="763004CE" w14:textId="77777777" w:rsidR="00AC1905" w:rsidRDefault="00AC1905">
      <w:pPr>
        <w:sectPr w:rsidR="00AC1905">
          <w:type w:val="continuous"/>
          <w:pgSz w:w="12240" w:h="15840"/>
          <w:pgMar w:top="1760" w:right="5733" w:bottom="90" w:left="6307" w:header="720" w:footer="720" w:gutter="0"/>
          <w:cols w:space="720"/>
        </w:sectPr>
      </w:pPr>
    </w:p>
    <w:p w14:paraId="2B354BD9" w14:textId="77777777" w:rsidR="00AC1905" w:rsidRDefault="0039385A">
      <w:pPr>
        <w:spacing w:line="415" w:lineRule="exact"/>
        <w:ind w:left="72"/>
        <w:textAlignment w:val="baseline"/>
        <w:rPr>
          <w:rFonts w:eastAsia="Times New Roman"/>
          <w:b/>
          <w:color w:val="000000"/>
          <w:sz w:val="23"/>
          <w:u w:val="single"/>
        </w:rPr>
      </w:pPr>
      <w:r>
        <w:rPr>
          <w:rFonts w:eastAsia="Times New Roman"/>
          <w:b/>
          <w:color w:val="000000"/>
          <w:sz w:val="23"/>
          <w:u w:val="single"/>
        </w:rPr>
        <w:t xml:space="preserve">PLANNING TOPIC: Economic Development  </w:t>
      </w:r>
      <w:r>
        <w:rPr>
          <w:rFonts w:eastAsia="Times New Roman"/>
          <w:b/>
          <w:color w:val="000000"/>
          <w:sz w:val="23"/>
          <w:u w:val="single"/>
        </w:rPr>
        <w:br/>
      </w:r>
      <w:r>
        <w:rPr>
          <w:rFonts w:eastAsia="Times New Roman"/>
          <w:b/>
          <w:color w:val="000000"/>
        </w:rPr>
        <w:t>Local Goal</w:t>
      </w:r>
    </w:p>
    <w:p w14:paraId="36AB84CC" w14:textId="77777777" w:rsidR="00AC1905" w:rsidRDefault="0039385A">
      <w:pPr>
        <w:numPr>
          <w:ilvl w:val="0"/>
          <w:numId w:val="16"/>
        </w:numPr>
        <w:tabs>
          <w:tab w:val="clear" w:pos="504"/>
          <w:tab w:val="left" w:pos="1152"/>
        </w:tabs>
        <w:spacing w:before="273" w:line="278" w:lineRule="exact"/>
        <w:ind w:left="1152" w:right="144" w:hanging="504"/>
        <w:jc w:val="both"/>
        <w:textAlignment w:val="baseline"/>
        <w:rPr>
          <w:rFonts w:eastAsia="Times New Roman"/>
          <w:b/>
          <w:color w:val="000000"/>
        </w:rPr>
      </w:pPr>
      <w:r>
        <w:rPr>
          <w:rFonts w:eastAsia="Times New Roman"/>
          <w:b/>
          <w:color w:val="000000"/>
        </w:rPr>
        <w:t>Promote an economic climate that encourages environmentally sound business opportunities in appropriate and suitable areas in town.</w:t>
      </w:r>
    </w:p>
    <w:p w14:paraId="6D124C17" w14:textId="77777777" w:rsidR="00AC1905" w:rsidRDefault="0039385A">
      <w:pPr>
        <w:spacing w:before="287" w:line="268" w:lineRule="exact"/>
        <w:ind w:left="72"/>
        <w:textAlignment w:val="baseline"/>
        <w:rPr>
          <w:rFonts w:eastAsia="Times New Roman"/>
          <w:b/>
          <w:color w:val="000000"/>
          <w:spacing w:val="5"/>
        </w:rPr>
      </w:pPr>
      <w:r>
        <w:rPr>
          <w:rFonts w:eastAsia="Times New Roman"/>
          <w:b/>
          <w:color w:val="000000"/>
          <w:spacing w:val="5"/>
        </w:rPr>
        <w:t>Overview</w:t>
      </w:r>
    </w:p>
    <w:p w14:paraId="71FE0138" w14:textId="77777777" w:rsidR="00AC1905" w:rsidRDefault="0039385A">
      <w:pPr>
        <w:spacing w:before="280" w:line="278" w:lineRule="exact"/>
        <w:ind w:left="72" w:right="144"/>
        <w:jc w:val="both"/>
        <w:textAlignment w:val="baseline"/>
        <w:rPr>
          <w:rFonts w:eastAsia="Times New Roman"/>
          <w:color w:val="000000"/>
          <w:sz w:val="23"/>
        </w:rPr>
      </w:pPr>
      <w:r>
        <w:rPr>
          <w:rFonts w:eastAsia="Times New Roman"/>
          <w:color w:val="000000"/>
          <w:sz w:val="23"/>
        </w:rPr>
        <w:t>Greene, like many New England towns, witnessed its economy flourish during the mid to late 1800s. Before Greene prospered as a small industrial center, it was primarily an agricultural community. During the mid 1800s, Greene had four saw mills, three grist mills, a shingle mill, and four stores. More recently, the Town has experienced growth of service-related businesses located primarily along Route 202 responding to Greene's growing population.</w:t>
      </w:r>
    </w:p>
    <w:p w14:paraId="3881ACB7" w14:textId="77777777" w:rsidR="00AC1905" w:rsidRDefault="0039385A">
      <w:pPr>
        <w:spacing w:before="275" w:line="279" w:lineRule="exact"/>
        <w:ind w:left="72" w:right="144"/>
        <w:jc w:val="both"/>
        <w:textAlignment w:val="baseline"/>
        <w:rPr>
          <w:rFonts w:eastAsia="Times New Roman"/>
          <w:color w:val="000000"/>
          <w:sz w:val="23"/>
        </w:rPr>
      </w:pPr>
      <w:r>
        <w:rPr>
          <w:rFonts w:eastAsia="Times New Roman"/>
          <w:color w:val="000000"/>
          <w:sz w:val="23"/>
        </w:rPr>
        <w:t>Greene's labor force has increased significantly since 1993 (12%), reflective of the Town's growing population. Total consumer sales increased by 92% between 1991 and 1997, which was greater than all surrounding communities. The Town's workers are dependent upon employment outside Greene with 75% leaving the Town for their place of employment. Lewiston/Aubum serves as the primary employment center for the Town's labor force.</w:t>
      </w:r>
    </w:p>
    <w:p w14:paraId="61CBCD8F" w14:textId="77777777" w:rsidR="00AC1905" w:rsidRDefault="0039385A">
      <w:pPr>
        <w:spacing w:before="282" w:line="276" w:lineRule="exact"/>
        <w:ind w:left="72" w:right="144"/>
        <w:jc w:val="both"/>
        <w:textAlignment w:val="baseline"/>
        <w:rPr>
          <w:rFonts w:eastAsia="Times New Roman"/>
          <w:color w:val="000000"/>
          <w:sz w:val="23"/>
        </w:rPr>
      </w:pPr>
      <w:r>
        <w:rPr>
          <w:rFonts w:eastAsia="Times New Roman"/>
          <w:color w:val="000000"/>
          <w:sz w:val="23"/>
        </w:rPr>
        <w:t>It is expected that the dependence upon Lewiston/Auburn as an employment center for Greene's residents will continue. It is also expected that a demand for additional service-related businesses will occur due to the Town's increasing population.</w:t>
      </w:r>
    </w:p>
    <w:p w14:paraId="6299C20F" w14:textId="77777777" w:rsidR="00AC1905" w:rsidRDefault="0039385A">
      <w:pPr>
        <w:spacing w:before="291" w:line="268" w:lineRule="exact"/>
        <w:ind w:left="72"/>
        <w:textAlignment w:val="baseline"/>
        <w:rPr>
          <w:rFonts w:eastAsia="Times New Roman"/>
          <w:b/>
          <w:color w:val="000000"/>
          <w:spacing w:val="7"/>
        </w:rPr>
      </w:pPr>
      <w:r>
        <w:rPr>
          <w:rFonts w:eastAsia="Times New Roman"/>
          <w:b/>
          <w:color w:val="000000"/>
          <w:spacing w:val="7"/>
        </w:rPr>
        <w:t>Planning Considerations</w:t>
      </w:r>
    </w:p>
    <w:p w14:paraId="3FB6B4DB" w14:textId="77777777" w:rsidR="00AC1905" w:rsidRDefault="0039385A">
      <w:pPr>
        <w:numPr>
          <w:ilvl w:val="0"/>
          <w:numId w:val="1"/>
        </w:numPr>
        <w:tabs>
          <w:tab w:val="clear" w:pos="504"/>
          <w:tab w:val="left" w:pos="1152"/>
        </w:tabs>
        <w:spacing w:before="274" w:line="280" w:lineRule="exact"/>
        <w:ind w:left="1152" w:right="144" w:hanging="504"/>
        <w:jc w:val="both"/>
        <w:textAlignment w:val="baseline"/>
        <w:rPr>
          <w:rFonts w:eastAsia="Times New Roman"/>
          <w:color w:val="000000"/>
          <w:sz w:val="23"/>
        </w:rPr>
      </w:pPr>
      <w:r>
        <w:rPr>
          <w:rFonts w:eastAsia="Times New Roman"/>
          <w:color w:val="000000"/>
          <w:sz w:val="23"/>
        </w:rPr>
        <w:t>Future demands for local services will provide for a small increase in local employment opportunities.</w:t>
      </w:r>
    </w:p>
    <w:p w14:paraId="5F45159D" w14:textId="77777777" w:rsidR="00AC1905" w:rsidRDefault="0039385A">
      <w:pPr>
        <w:numPr>
          <w:ilvl w:val="0"/>
          <w:numId w:val="1"/>
        </w:numPr>
        <w:tabs>
          <w:tab w:val="clear" w:pos="504"/>
          <w:tab w:val="left" w:pos="1152"/>
        </w:tabs>
        <w:spacing w:before="267" w:line="294" w:lineRule="exact"/>
        <w:ind w:left="1152" w:hanging="504"/>
        <w:jc w:val="both"/>
        <w:textAlignment w:val="baseline"/>
        <w:rPr>
          <w:rFonts w:eastAsia="Times New Roman"/>
          <w:color w:val="000000"/>
          <w:spacing w:val="2"/>
          <w:sz w:val="23"/>
        </w:rPr>
      </w:pPr>
      <w:r>
        <w:rPr>
          <w:rFonts w:eastAsia="Times New Roman"/>
          <w:color w:val="000000"/>
          <w:spacing w:val="2"/>
          <w:sz w:val="23"/>
        </w:rPr>
        <w:t>Efforts need to be directed toward increased local employment opportunities.</w:t>
      </w:r>
    </w:p>
    <w:p w14:paraId="785B22FD" w14:textId="77777777" w:rsidR="00AC1905" w:rsidRDefault="0039385A">
      <w:pPr>
        <w:numPr>
          <w:ilvl w:val="0"/>
          <w:numId w:val="1"/>
        </w:numPr>
        <w:tabs>
          <w:tab w:val="clear" w:pos="504"/>
          <w:tab w:val="left" w:pos="1152"/>
        </w:tabs>
        <w:spacing w:before="275" w:line="280" w:lineRule="exact"/>
        <w:ind w:left="1152" w:right="144" w:hanging="504"/>
        <w:jc w:val="both"/>
        <w:textAlignment w:val="baseline"/>
        <w:rPr>
          <w:rFonts w:eastAsia="Times New Roman"/>
          <w:color w:val="000000"/>
          <w:sz w:val="23"/>
        </w:rPr>
      </w:pPr>
      <w:r>
        <w:rPr>
          <w:rFonts w:eastAsia="Times New Roman"/>
          <w:color w:val="000000"/>
          <w:sz w:val="23"/>
        </w:rPr>
        <w:t>The dependence upon Greene's labor force for employment outside of Greene will continue.</w:t>
      </w:r>
    </w:p>
    <w:p w14:paraId="5B5A46E2" w14:textId="77777777" w:rsidR="00AC1905" w:rsidRDefault="0039385A">
      <w:pPr>
        <w:spacing w:before="287" w:line="268" w:lineRule="exact"/>
        <w:ind w:left="72"/>
        <w:textAlignment w:val="baseline"/>
        <w:rPr>
          <w:rFonts w:eastAsia="Times New Roman"/>
          <w:b/>
          <w:color w:val="000000"/>
          <w:spacing w:val="7"/>
        </w:rPr>
      </w:pPr>
      <w:r>
        <w:rPr>
          <w:rFonts w:eastAsia="Times New Roman"/>
          <w:b/>
          <w:color w:val="000000"/>
          <w:spacing w:val="7"/>
        </w:rPr>
        <w:t>Economic Development Policy</w:t>
      </w:r>
    </w:p>
    <w:p w14:paraId="315E396C" w14:textId="77777777" w:rsidR="00AC1905" w:rsidRDefault="0039385A">
      <w:pPr>
        <w:spacing w:before="290" w:line="268" w:lineRule="exact"/>
        <w:ind w:left="72"/>
        <w:textAlignment w:val="baseline"/>
        <w:rPr>
          <w:rFonts w:eastAsia="Times New Roman"/>
          <w:b/>
          <w:color w:val="000000"/>
          <w:spacing w:val="7"/>
        </w:rPr>
      </w:pPr>
      <w:r>
        <w:rPr>
          <w:rFonts w:eastAsia="Times New Roman"/>
          <w:b/>
          <w:color w:val="000000"/>
          <w:spacing w:val="7"/>
        </w:rPr>
        <w:t>Pursuant to these goals, the economic development policies of the comprehensive plan are:</w:t>
      </w:r>
    </w:p>
    <w:p w14:paraId="06CDBE9A" w14:textId="77777777" w:rsidR="00AC1905" w:rsidRDefault="0039385A">
      <w:pPr>
        <w:numPr>
          <w:ilvl w:val="0"/>
          <w:numId w:val="17"/>
        </w:numPr>
        <w:tabs>
          <w:tab w:val="clear" w:pos="504"/>
          <w:tab w:val="left" w:pos="1152"/>
        </w:tabs>
        <w:spacing w:before="280" w:line="278" w:lineRule="exact"/>
        <w:ind w:left="1152" w:right="72" w:hanging="504"/>
        <w:jc w:val="both"/>
        <w:textAlignment w:val="baseline"/>
        <w:rPr>
          <w:rFonts w:eastAsia="Times New Roman"/>
          <w:color w:val="000000"/>
          <w:sz w:val="23"/>
        </w:rPr>
      </w:pPr>
      <w:r>
        <w:rPr>
          <w:rFonts w:eastAsia="Times New Roman"/>
          <w:color w:val="000000"/>
          <w:sz w:val="23"/>
        </w:rPr>
        <w:t>To allow in-home business throughout the town while maintaining the values of adjacent residential properties and neighborhoods.</w:t>
      </w:r>
    </w:p>
    <w:p w14:paraId="1E15CFAC" w14:textId="77777777" w:rsidR="00AC1905" w:rsidRDefault="0039385A">
      <w:pPr>
        <w:numPr>
          <w:ilvl w:val="0"/>
          <w:numId w:val="17"/>
        </w:numPr>
        <w:tabs>
          <w:tab w:val="clear" w:pos="504"/>
          <w:tab w:val="left" w:pos="1152"/>
        </w:tabs>
        <w:spacing w:before="288" w:line="268" w:lineRule="exact"/>
        <w:ind w:left="1152" w:hanging="504"/>
        <w:jc w:val="both"/>
        <w:textAlignment w:val="baseline"/>
        <w:rPr>
          <w:rFonts w:eastAsia="Times New Roman"/>
          <w:color w:val="000000"/>
          <w:spacing w:val="1"/>
          <w:sz w:val="23"/>
        </w:rPr>
      </w:pPr>
      <w:r>
        <w:rPr>
          <w:rFonts w:eastAsia="Times New Roman"/>
          <w:color w:val="000000"/>
          <w:spacing w:val="1"/>
          <w:sz w:val="23"/>
        </w:rPr>
        <w:t>To be an active partner in promoting economic development that is suited to the town.</w:t>
      </w:r>
    </w:p>
    <w:p w14:paraId="45CCB607" w14:textId="77777777" w:rsidR="00AC1905" w:rsidRDefault="0039385A">
      <w:pPr>
        <w:numPr>
          <w:ilvl w:val="0"/>
          <w:numId w:val="17"/>
        </w:numPr>
        <w:tabs>
          <w:tab w:val="clear" w:pos="504"/>
          <w:tab w:val="left" w:pos="1152"/>
        </w:tabs>
        <w:spacing w:before="282" w:after="732" w:line="274" w:lineRule="exact"/>
        <w:ind w:left="1152" w:right="72" w:hanging="504"/>
        <w:jc w:val="both"/>
        <w:textAlignment w:val="baseline"/>
        <w:rPr>
          <w:rFonts w:eastAsia="Times New Roman"/>
          <w:color w:val="000000"/>
          <w:sz w:val="23"/>
        </w:rPr>
      </w:pPr>
      <w:r>
        <w:rPr>
          <w:rFonts w:eastAsia="Times New Roman"/>
          <w:color w:val="000000"/>
          <w:sz w:val="23"/>
        </w:rPr>
        <w:t>To assure that local development standards do not impede economic and business growth while maintaining valued community character.</w:t>
      </w:r>
    </w:p>
    <w:p w14:paraId="596FFB64" w14:textId="77777777" w:rsidR="00AC1905" w:rsidRDefault="00AC1905">
      <w:pPr>
        <w:spacing w:before="282" w:after="732" w:line="274" w:lineRule="exact"/>
        <w:sectPr w:rsidR="00AC1905">
          <w:pgSz w:w="12240" w:h="15840"/>
          <w:pgMar w:top="1700" w:right="1243" w:bottom="140" w:left="1537" w:header="720" w:footer="720" w:gutter="0"/>
          <w:cols w:space="720"/>
        </w:sectPr>
      </w:pPr>
    </w:p>
    <w:p w14:paraId="380C04CB" w14:textId="77777777" w:rsidR="00AC1905" w:rsidRDefault="0039385A">
      <w:pPr>
        <w:spacing w:line="264" w:lineRule="exact"/>
        <w:jc w:val="center"/>
        <w:textAlignment w:val="baseline"/>
        <w:rPr>
          <w:rFonts w:eastAsia="Times New Roman"/>
          <w:color w:val="000000"/>
          <w:sz w:val="23"/>
        </w:rPr>
      </w:pPr>
      <w:r>
        <w:rPr>
          <w:rFonts w:eastAsia="Times New Roman"/>
          <w:color w:val="000000"/>
          <w:sz w:val="23"/>
        </w:rPr>
        <w:t>4</w:t>
      </w:r>
    </w:p>
    <w:p w14:paraId="4020B4F1" w14:textId="77777777" w:rsidR="00AC1905" w:rsidRDefault="00AC1905">
      <w:pPr>
        <w:sectPr w:rsidR="00AC1905">
          <w:type w:val="continuous"/>
          <w:pgSz w:w="12240" w:h="15840"/>
          <w:pgMar w:top="1700" w:right="5854" w:bottom="140" w:left="6186" w:header="720" w:footer="720" w:gutter="0"/>
          <w:cols w:space="720"/>
        </w:sectPr>
      </w:pPr>
    </w:p>
    <w:p w14:paraId="41CA492F" w14:textId="77777777" w:rsidR="00AC1905" w:rsidRDefault="0039385A">
      <w:pPr>
        <w:tabs>
          <w:tab w:val="decimal" w:pos="720"/>
          <w:tab w:val="left" w:pos="1080"/>
        </w:tabs>
        <w:spacing w:before="11" w:line="268" w:lineRule="exact"/>
        <w:ind w:left="576"/>
        <w:textAlignment w:val="baseline"/>
        <w:rPr>
          <w:rFonts w:eastAsia="Times New Roman"/>
          <w:color w:val="000000"/>
          <w:sz w:val="23"/>
        </w:rPr>
      </w:pPr>
      <w:r>
        <w:rPr>
          <w:rFonts w:eastAsia="Times New Roman"/>
          <w:color w:val="000000"/>
          <w:sz w:val="23"/>
        </w:rPr>
        <w:tab/>
        <w:t>4.</w:t>
      </w:r>
      <w:r>
        <w:rPr>
          <w:rFonts w:eastAsia="Times New Roman"/>
          <w:color w:val="000000"/>
          <w:sz w:val="23"/>
        </w:rPr>
        <w:tab/>
      </w:r>
      <w:r>
        <w:rPr>
          <w:rFonts w:eastAsia="Times New Roman"/>
          <w:color w:val="000000"/>
          <w:sz w:val="23"/>
        </w:rPr>
        <w:t>To encourage agriculture and forestry activities as components of the local and regional</w:t>
      </w:r>
    </w:p>
    <w:p w14:paraId="08665C6E" w14:textId="77777777" w:rsidR="00AC1905" w:rsidRDefault="0039385A">
      <w:pPr>
        <w:spacing w:before="13" w:line="268" w:lineRule="exact"/>
        <w:ind w:left="1080"/>
        <w:textAlignment w:val="baseline"/>
        <w:rPr>
          <w:rFonts w:eastAsia="Times New Roman"/>
          <w:color w:val="000000"/>
          <w:spacing w:val="1"/>
          <w:sz w:val="23"/>
        </w:rPr>
      </w:pPr>
      <w:r>
        <w:rPr>
          <w:rFonts w:eastAsia="Times New Roman"/>
          <w:color w:val="000000"/>
          <w:spacing w:val="1"/>
          <w:sz w:val="23"/>
        </w:rPr>
        <w:t>economies.</w:t>
      </w:r>
    </w:p>
    <w:p w14:paraId="59F49EF5" w14:textId="77777777" w:rsidR="00AC1905" w:rsidRDefault="0039385A">
      <w:pPr>
        <w:spacing w:before="289" w:line="267" w:lineRule="exact"/>
        <w:ind w:left="72"/>
        <w:textAlignment w:val="baseline"/>
        <w:rPr>
          <w:rFonts w:eastAsia="Times New Roman"/>
          <w:b/>
          <w:color w:val="000000"/>
          <w:spacing w:val="4"/>
          <w:sz w:val="23"/>
        </w:rPr>
      </w:pPr>
      <w:r>
        <w:rPr>
          <w:rFonts w:eastAsia="Times New Roman"/>
          <w:b/>
          <w:color w:val="000000"/>
          <w:spacing w:val="4"/>
          <w:sz w:val="23"/>
        </w:rPr>
        <w:t>Implementation Strategy</w:t>
      </w:r>
    </w:p>
    <w:p w14:paraId="18830349" w14:textId="77777777" w:rsidR="00AC1905" w:rsidRDefault="0039385A">
      <w:pPr>
        <w:spacing w:before="279" w:line="276" w:lineRule="exact"/>
        <w:ind w:left="576" w:right="72"/>
        <w:textAlignment w:val="baseline"/>
        <w:rPr>
          <w:rFonts w:eastAsia="Times New Roman"/>
          <w:b/>
          <w:color w:val="000000"/>
          <w:sz w:val="23"/>
        </w:rPr>
      </w:pPr>
      <w:r>
        <w:rPr>
          <w:rFonts w:eastAsia="Times New Roman"/>
          <w:b/>
          <w:color w:val="000000"/>
          <w:sz w:val="23"/>
        </w:rPr>
        <w:t xml:space="preserve">A. Short-Term Activities- </w:t>
      </w:r>
      <w:r>
        <w:rPr>
          <w:rFonts w:eastAsia="Times New Roman"/>
          <w:color w:val="000000"/>
          <w:sz w:val="23"/>
        </w:rPr>
        <w:t>To accomplish these goals and policies, the Greene community should undertake the following within one to two years of plan adoption.</w:t>
      </w:r>
    </w:p>
    <w:p w14:paraId="7521B8AB" w14:textId="77777777" w:rsidR="00AC1905" w:rsidRDefault="0039385A">
      <w:pPr>
        <w:numPr>
          <w:ilvl w:val="0"/>
          <w:numId w:val="18"/>
        </w:numPr>
        <w:tabs>
          <w:tab w:val="clear" w:pos="504"/>
          <w:tab w:val="left" w:pos="1080"/>
        </w:tabs>
        <w:spacing w:before="280" w:line="279" w:lineRule="exact"/>
        <w:ind w:left="1080" w:right="72" w:hanging="504"/>
        <w:textAlignment w:val="baseline"/>
        <w:rPr>
          <w:rFonts w:eastAsia="Times New Roman"/>
          <w:color w:val="000000"/>
          <w:sz w:val="23"/>
        </w:rPr>
      </w:pPr>
      <w:r>
        <w:rPr>
          <w:rFonts w:eastAsia="Times New Roman"/>
          <w:color w:val="000000"/>
          <w:sz w:val="23"/>
        </w:rPr>
        <w:t>Appoint an Economic Development Committee whose responsibility would be to develop an economic development strategy and marketing plan for Greene and assist businesses that want to locate or expand in Greene.</w:t>
      </w:r>
    </w:p>
    <w:p w14:paraId="29B67E52" w14:textId="77777777" w:rsidR="00AC1905" w:rsidRDefault="0039385A">
      <w:pPr>
        <w:spacing w:before="290" w:line="268" w:lineRule="exact"/>
        <w:ind w:left="1080"/>
        <w:textAlignment w:val="baseline"/>
        <w:rPr>
          <w:rFonts w:eastAsia="Times New Roman"/>
          <w:color w:val="000000"/>
          <w:spacing w:val="8"/>
          <w:sz w:val="23"/>
        </w:rPr>
      </w:pPr>
      <w:r>
        <w:rPr>
          <w:rFonts w:eastAsia="Times New Roman"/>
          <w:color w:val="000000"/>
          <w:spacing w:val="8"/>
          <w:sz w:val="23"/>
        </w:rPr>
        <w:t>Responsibility: Selectmen</w:t>
      </w:r>
    </w:p>
    <w:p w14:paraId="5918CF8D" w14:textId="77777777" w:rsidR="00AC1905" w:rsidRDefault="0039385A">
      <w:pPr>
        <w:numPr>
          <w:ilvl w:val="0"/>
          <w:numId w:val="18"/>
        </w:numPr>
        <w:tabs>
          <w:tab w:val="clear" w:pos="504"/>
          <w:tab w:val="left" w:pos="1080"/>
        </w:tabs>
        <w:spacing w:before="284" w:line="275" w:lineRule="exact"/>
        <w:ind w:left="1080" w:right="72" w:hanging="504"/>
        <w:textAlignment w:val="baseline"/>
        <w:rPr>
          <w:rFonts w:eastAsia="Times New Roman"/>
          <w:color w:val="000000"/>
          <w:sz w:val="23"/>
        </w:rPr>
      </w:pPr>
      <w:r>
        <w:rPr>
          <w:rFonts w:eastAsia="Times New Roman"/>
          <w:color w:val="000000"/>
          <w:sz w:val="23"/>
        </w:rPr>
        <w:t>The home occupation standards contained in the Land Use Ordinance should be reviewed to ensure they provide for home occupation development while assuring compatibility with adjacent properties and residential areas.</w:t>
      </w:r>
    </w:p>
    <w:p w14:paraId="27DF442B" w14:textId="77777777" w:rsidR="00AC1905" w:rsidRDefault="0039385A">
      <w:pPr>
        <w:spacing w:before="294" w:line="268" w:lineRule="exact"/>
        <w:ind w:left="1080"/>
        <w:textAlignment w:val="baseline"/>
        <w:rPr>
          <w:rFonts w:eastAsia="Times New Roman"/>
          <w:color w:val="000000"/>
          <w:spacing w:val="7"/>
          <w:sz w:val="23"/>
        </w:rPr>
      </w:pPr>
      <w:r>
        <w:rPr>
          <w:rFonts w:eastAsia="Times New Roman"/>
          <w:color w:val="000000"/>
          <w:spacing w:val="7"/>
          <w:sz w:val="23"/>
        </w:rPr>
        <w:t>Responsibility: Planning Board/Ordinance Committee</w:t>
      </w:r>
    </w:p>
    <w:p w14:paraId="3B46E755" w14:textId="77777777" w:rsidR="00AC1905" w:rsidRDefault="0039385A">
      <w:pPr>
        <w:numPr>
          <w:ilvl w:val="0"/>
          <w:numId w:val="18"/>
        </w:numPr>
        <w:tabs>
          <w:tab w:val="clear" w:pos="504"/>
          <w:tab w:val="left" w:pos="1080"/>
        </w:tabs>
        <w:spacing w:before="280" w:line="276" w:lineRule="exact"/>
        <w:ind w:left="1080" w:right="72" w:hanging="504"/>
        <w:textAlignment w:val="baseline"/>
        <w:rPr>
          <w:rFonts w:eastAsia="Times New Roman"/>
          <w:color w:val="000000"/>
          <w:sz w:val="23"/>
        </w:rPr>
      </w:pPr>
      <w:r>
        <w:rPr>
          <w:rFonts w:eastAsia="Times New Roman"/>
          <w:color w:val="000000"/>
          <w:sz w:val="23"/>
        </w:rPr>
        <w:t>The town should support initiatives directed toward current use taxation of agricultural land and forest land.</w:t>
      </w:r>
    </w:p>
    <w:p w14:paraId="2A258D2F" w14:textId="77777777" w:rsidR="00AC1905" w:rsidRDefault="0039385A">
      <w:pPr>
        <w:spacing w:before="290" w:line="268" w:lineRule="exact"/>
        <w:ind w:left="1080"/>
        <w:textAlignment w:val="baseline"/>
        <w:rPr>
          <w:rFonts w:eastAsia="Times New Roman"/>
          <w:color w:val="000000"/>
          <w:spacing w:val="8"/>
          <w:sz w:val="23"/>
        </w:rPr>
      </w:pPr>
      <w:r>
        <w:rPr>
          <w:rFonts w:eastAsia="Times New Roman"/>
          <w:color w:val="000000"/>
          <w:spacing w:val="8"/>
          <w:sz w:val="23"/>
        </w:rPr>
        <w:t>Responsibility: Selectmen</w:t>
      </w:r>
    </w:p>
    <w:p w14:paraId="7DA60DBA" w14:textId="77777777" w:rsidR="00AC1905" w:rsidRDefault="0039385A">
      <w:pPr>
        <w:spacing w:before="277" w:line="276" w:lineRule="exact"/>
        <w:ind w:left="576" w:right="72"/>
        <w:textAlignment w:val="baseline"/>
        <w:rPr>
          <w:rFonts w:eastAsia="Times New Roman"/>
          <w:b/>
          <w:color w:val="000000"/>
          <w:sz w:val="23"/>
        </w:rPr>
      </w:pPr>
      <w:r>
        <w:rPr>
          <w:rFonts w:eastAsia="Times New Roman"/>
          <w:b/>
          <w:color w:val="000000"/>
          <w:sz w:val="23"/>
        </w:rPr>
        <w:t xml:space="preserve">B. Mid-Term Activities- </w:t>
      </w:r>
      <w:r>
        <w:rPr>
          <w:rFonts w:eastAsia="Times New Roman"/>
          <w:color w:val="000000"/>
          <w:sz w:val="23"/>
        </w:rPr>
        <w:t>To accomplish these goals and policies, the Greene community should undertake the following within three to five years of plan adoption.</w:t>
      </w:r>
    </w:p>
    <w:p w14:paraId="6669879D" w14:textId="77777777" w:rsidR="00AC1905" w:rsidRDefault="0039385A">
      <w:pPr>
        <w:tabs>
          <w:tab w:val="decimal" w:pos="720"/>
          <w:tab w:val="left" w:pos="1080"/>
        </w:tabs>
        <w:spacing w:before="292" w:line="268" w:lineRule="exact"/>
        <w:ind w:left="576"/>
        <w:textAlignment w:val="baseline"/>
        <w:rPr>
          <w:rFonts w:eastAsia="Times New Roman"/>
          <w:color w:val="000000"/>
          <w:sz w:val="23"/>
        </w:rPr>
      </w:pPr>
      <w:r>
        <w:rPr>
          <w:rFonts w:eastAsia="Times New Roman"/>
          <w:color w:val="000000"/>
          <w:sz w:val="23"/>
        </w:rPr>
        <w:tab/>
        <w:t>1.</w:t>
      </w:r>
      <w:r>
        <w:rPr>
          <w:rFonts w:eastAsia="Times New Roman"/>
          <w:color w:val="000000"/>
          <w:sz w:val="23"/>
        </w:rPr>
        <w:tab/>
        <w:t>The Land Use Ordinance should be amended to provide for staff( such as code</w:t>
      </w:r>
    </w:p>
    <w:p w14:paraId="7984735D" w14:textId="77777777" w:rsidR="00AC1905" w:rsidRDefault="0039385A">
      <w:pPr>
        <w:spacing w:before="5" w:line="279" w:lineRule="exact"/>
        <w:ind w:left="1080" w:right="72"/>
        <w:textAlignment w:val="baseline"/>
        <w:rPr>
          <w:rFonts w:eastAsia="Times New Roman"/>
          <w:color w:val="000000"/>
          <w:sz w:val="23"/>
        </w:rPr>
      </w:pPr>
      <w:r>
        <w:rPr>
          <w:rFonts w:eastAsia="Times New Roman"/>
          <w:color w:val="000000"/>
          <w:sz w:val="23"/>
        </w:rPr>
        <w:t>enforcement officer, fire chief, road commissioner, planner) review and approval of minor or small commercial projects that currently require full Planning Board review and approval.</w:t>
      </w:r>
    </w:p>
    <w:p w14:paraId="694AB51D" w14:textId="77777777" w:rsidR="00AC1905" w:rsidRDefault="0039385A">
      <w:pPr>
        <w:spacing w:before="286" w:line="268" w:lineRule="exact"/>
        <w:ind w:left="1080"/>
        <w:textAlignment w:val="baseline"/>
        <w:rPr>
          <w:rFonts w:eastAsia="Times New Roman"/>
          <w:color w:val="000000"/>
          <w:spacing w:val="7"/>
          <w:sz w:val="23"/>
        </w:rPr>
      </w:pPr>
      <w:r>
        <w:rPr>
          <w:rFonts w:eastAsia="Times New Roman"/>
          <w:color w:val="000000"/>
          <w:spacing w:val="7"/>
          <w:sz w:val="23"/>
        </w:rPr>
        <w:t>Responsibility: Planning Board</w:t>
      </w:r>
    </w:p>
    <w:p w14:paraId="7212FCF6" w14:textId="77777777" w:rsidR="00AC1905" w:rsidRDefault="0039385A">
      <w:pPr>
        <w:spacing w:before="289" w:line="275" w:lineRule="exact"/>
        <w:ind w:left="576" w:right="72"/>
        <w:textAlignment w:val="baseline"/>
        <w:rPr>
          <w:rFonts w:eastAsia="Times New Roman"/>
          <w:b/>
          <w:color w:val="000000"/>
          <w:sz w:val="23"/>
        </w:rPr>
      </w:pPr>
      <w:r>
        <w:rPr>
          <w:rFonts w:eastAsia="Times New Roman"/>
          <w:b/>
          <w:color w:val="000000"/>
          <w:sz w:val="23"/>
        </w:rPr>
        <w:t xml:space="preserve">C. Long-Term Activities- </w:t>
      </w:r>
      <w:r>
        <w:rPr>
          <w:rFonts w:eastAsia="Times New Roman"/>
          <w:color w:val="000000"/>
          <w:sz w:val="23"/>
        </w:rPr>
        <w:t>To accomplish these goals and policies, the Greene community should undertake the following within six to ten years of plan adoption.</w:t>
      </w:r>
    </w:p>
    <w:p w14:paraId="5D7F6AFE" w14:textId="77777777" w:rsidR="00AC1905" w:rsidRDefault="0039385A">
      <w:pPr>
        <w:tabs>
          <w:tab w:val="decimal" w:pos="720"/>
          <w:tab w:val="left" w:pos="1080"/>
        </w:tabs>
        <w:spacing w:before="291" w:line="271" w:lineRule="exact"/>
        <w:ind w:left="576"/>
        <w:textAlignment w:val="baseline"/>
        <w:rPr>
          <w:rFonts w:eastAsia="Times New Roman"/>
          <w:color w:val="000000"/>
          <w:sz w:val="23"/>
        </w:rPr>
      </w:pPr>
      <w:r>
        <w:rPr>
          <w:rFonts w:eastAsia="Times New Roman"/>
          <w:color w:val="000000"/>
          <w:sz w:val="23"/>
        </w:rPr>
        <w:tab/>
        <w:t>1.</w:t>
      </w:r>
      <w:r>
        <w:rPr>
          <w:rFonts w:eastAsia="Times New Roman"/>
          <w:color w:val="000000"/>
          <w:sz w:val="23"/>
        </w:rPr>
        <w:tab/>
        <w:t>Through a public/private partnership a business park should be developed.</w:t>
      </w:r>
    </w:p>
    <w:p w14:paraId="7C387566" w14:textId="77777777" w:rsidR="00AC1905" w:rsidRDefault="0039385A">
      <w:pPr>
        <w:spacing w:before="291" w:after="2119" w:line="268" w:lineRule="exact"/>
        <w:ind w:left="1080"/>
        <w:textAlignment w:val="baseline"/>
        <w:rPr>
          <w:rFonts w:eastAsia="Times New Roman"/>
          <w:color w:val="000000"/>
          <w:spacing w:val="6"/>
          <w:sz w:val="23"/>
        </w:rPr>
      </w:pPr>
      <w:r>
        <w:rPr>
          <w:rFonts w:eastAsia="Times New Roman"/>
          <w:color w:val="000000"/>
          <w:spacing w:val="6"/>
          <w:sz w:val="23"/>
        </w:rPr>
        <w:t>Responsibility: Economic Development Committee/Selectmen</w:t>
      </w:r>
    </w:p>
    <w:p w14:paraId="1CFCD62C" w14:textId="77777777" w:rsidR="00AC1905" w:rsidRDefault="00AC1905">
      <w:pPr>
        <w:spacing w:before="291" w:after="2119" w:line="268" w:lineRule="exact"/>
        <w:sectPr w:rsidR="00AC1905">
          <w:pgSz w:w="12240" w:h="15840"/>
          <w:pgMar w:top="1760" w:right="1436" w:bottom="100" w:left="1344" w:header="720" w:footer="720" w:gutter="0"/>
          <w:cols w:space="720"/>
        </w:sectPr>
      </w:pPr>
    </w:p>
    <w:p w14:paraId="2AB1233D" w14:textId="77777777" w:rsidR="00AC1905" w:rsidRDefault="0039385A">
      <w:pPr>
        <w:spacing w:line="257" w:lineRule="exact"/>
        <w:jc w:val="center"/>
        <w:textAlignment w:val="baseline"/>
        <w:rPr>
          <w:rFonts w:eastAsia="Times New Roman"/>
          <w:color w:val="000000"/>
          <w:sz w:val="23"/>
        </w:rPr>
      </w:pPr>
      <w:r>
        <w:rPr>
          <w:rFonts w:eastAsia="Times New Roman"/>
          <w:color w:val="000000"/>
          <w:sz w:val="23"/>
        </w:rPr>
        <w:t>5</w:t>
      </w:r>
    </w:p>
    <w:p w14:paraId="68A1990C" w14:textId="77777777" w:rsidR="00AC1905" w:rsidRDefault="00AC1905">
      <w:pPr>
        <w:sectPr w:rsidR="00AC1905">
          <w:type w:val="continuous"/>
          <w:pgSz w:w="12240" w:h="15840"/>
          <w:pgMar w:top="1760" w:right="6106" w:bottom="100" w:left="5934" w:header="720" w:footer="720" w:gutter="0"/>
          <w:cols w:space="720"/>
        </w:sectPr>
      </w:pPr>
    </w:p>
    <w:p w14:paraId="1A7962EA" w14:textId="77777777" w:rsidR="00AC1905" w:rsidRDefault="0039385A">
      <w:pPr>
        <w:spacing w:line="408" w:lineRule="exact"/>
        <w:ind w:left="72" w:right="72"/>
        <w:textAlignment w:val="baseline"/>
        <w:rPr>
          <w:rFonts w:eastAsia="Times New Roman"/>
          <w:b/>
          <w:color w:val="000000"/>
        </w:rPr>
      </w:pPr>
      <w:r>
        <w:rPr>
          <w:rFonts w:eastAsia="Times New Roman"/>
          <w:b/>
          <w:color w:val="000000"/>
        </w:rPr>
        <w:t xml:space="preserve">PLANNING TOPIC: Housing </w:t>
      </w:r>
      <w:r>
        <w:rPr>
          <w:rFonts w:eastAsia="Times New Roman"/>
          <w:b/>
          <w:color w:val="000000"/>
        </w:rPr>
        <w:br/>
        <w:t>Greene's Goal:</w:t>
      </w:r>
    </w:p>
    <w:p w14:paraId="3DD460A8" w14:textId="77777777" w:rsidR="00AC1905" w:rsidRDefault="0039385A">
      <w:pPr>
        <w:numPr>
          <w:ilvl w:val="0"/>
          <w:numId w:val="19"/>
        </w:numPr>
        <w:tabs>
          <w:tab w:val="clear" w:pos="504"/>
          <w:tab w:val="left" w:pos="1152"/>
        </w:tabs>
        <w:spacing w:before="265" w:line="276" w:lineRule="exact"/>
        <w:ind w:left="1152" w:right="72" w:hanging="504"/>
        <w:jc w:val="both"/>
        <w:textAlignment w:val="baseline"/>
        <w:rPr>
          <w:rFonts w:eastAsia="Times New Roman"/>
          <w:b/>
          <w:color w:val="000000"/>
        </w:rPr>
      </w:pPr>
      <w:r>
        <w:rPr>
          <w:rFonts w:eastAsia="Times New Roman"/>
          <w:b/>
          <w:color w:val="000000"/>
        </w:rPr>
        <w:t>Manage housing opportunities that meet the needs of various households and income levels that are consistent with the residential and rural character of Greene.</w:t>
      </w:r>
    </w:p>
    <w:p w14:paraId="178CE8F9" w14:textId="77777777" w:rsidR="00AC1905" w:rsidRDefault="0039385A">
      <w:pPr>
        <w:spacing w:before="300" w:line="267" w:lineRule="exact"/>
        <w:ind w:left="72" w:right="72"/>
        <w:textAlignment w:val="baseline"/>
        <w:rPr>
          <w:rFonts w:eastAsia="Times New Roman"/>
          <w:b/>
          <w:color w:val="000000"/>
          <w:spacing w:val="4"/>
        </w:rPr>
      </w:pPr>
      <w:r>
        <w:rPr>
          <w:rFonts w:eastAsia="Times New Roman"/>
          <w:b/>
          <w:color w:val="000000"/>
          <w:spacing w:val="4"/>
        </w:rPr>
        <w:t>Overview</w:t>
      </w:r>
    </w:p>
    <w:p w14:paraId="13D24711" w14:textId="77777777" w:rsidR="00AC1905" w:rsidRDefault="0039385A">
      <w:pPr>
        <w:spacing w:before="261" w:line="281" w:lineRule="exact"/>
        <w:ind w:left="648" w:right="72"/>
        <w:jc w:val="both"/>
        <w:textAlignment w:val="baseline"/>
        <w:rPr>
          <w:rFonts w:eastAsia="Times New Roman"/>
          <w:color w:val="000000"/>
          <w:sz w:val="23"/>
        </w:rPr>
      </w:pPr>
      <w:r>
        <w:rPr>
          <w:rFonts w:eastAsia="Times New Roman"/>
          <w:color w:val="000000"/>
          <w:sz w:val="23"/>
        </w:rPr>
        <w:t>Greene had a large increase in new housing units between 1990 and 1998; some 235 new units were added. Based upon expected population growth and maintaining a vacancy rate that allows flexibility in housing choices, some 250 new dwellings will be needed to house Greene's population in 2009.</w:t>
      </w:r>
    </w:p>
    <w:p w14:paraId="04FD09E8" w14:textId="77777777" w:rsidR="00AC1905" w:rsidRDefault="0039385A">
      <w:pPr>
        <w:spacing w:before="275" w:line="278" w:lineRule="exact"/>
        <w:ind w:left="648" w:right="72"/>
        <w:jc w:val="both"/>
        <w:textAlignment w:val="baseline"/>
        <w:rPr>
          <w:rFonts w:eastAsia="Times New Roman"/>
          <w:color w:val="000000"/>
          <w:sz w:val="23"/>
        </w:rPr>
      </w:pPr>
      <w:r>
        <w:rPr>
          <w:rFonts w:eastAsia="Times New Roman"/>
          <w:color w:val="000000"/>
          <w:sz w:val="23"/>
        </w:rPr>
        <w:t>The traditional stick built home comprises the greatest share (72%) of the total year-round housing stock. However, between 1980 and 1990, the mobile or manufactured home acquired a greater share. The number of mobile homes increased by 145% in the period. Multi-family housing is limited in Greene.</w:t>
      </w:r>
    </w:p>
    <w:p w14:paraId="7A71BBA1" w14:textId="77777777" w:rsidR="00AC1905" w:rsidRDefault="0039385A">
      <w:pPr>
        <w:spacing w:before="287" w:line="270" w:lineRule="exact"/>
        <w:ind w:left="648" w:right="72"/>
        <w:jc w:val="both"/>
        <w:textAlignment w:val="baseline"/>
        <w:rPr>
          <w:rFonts w:eastAsia="Times New Roman"/>
          <w:color w:val="000000"/>
          <w:sz w:val="23"/>
        </w:rPr>
      </w:pPr>
      <w:r>
        <w:rPr>
          <w:rFonts w:eastAsia="Times New Roman"/>
          <w:color w:val="000000"/>
          <w:sz w:val="23"/>
        </w:rPr>
        <w:t>Greene's housing costs have increased steadily since 1992. The average sale price of a home in Greene increased from $66,500 in 1992 to $90,500 in 1996.</w:t>
      </w:r>
    </w:p>
    <w:p w14:paraId="78381216" w14:textId="77777777" w:rsidR="00AC1905" w:rsidRDefault="0039385A">
      <w:pPr>
        <w:spacing w:before="267" w:line="267" w:lineRule="exact"/>
        <w:ind w:left="72" w:right="72"/>
        <w:textAlignment w:val="baseline"/>
        <w:rPr>
          <w:rFonts w:eastAsia="Times New Roman"/>
          <w:b/>
          <w:color w:val="000000"/>
          <w:spacing w:val="7"/>
        </w:rPr>
      </w:pPr>
      <w:r>
        <w:rPr>
          <w:rFonts w:eastAsia="Times New Roman"/>
          <w:b/>
          <w:color w:val="000000"/>
          <w:spacing w:val="7"/>
        </w:rPr>
        <w:t>Planning Considerations</w:t>
      </w:r>
    </w:p>
    <w:p w14:paraId="1A1AC6E9" w14:textId="77777777" w:rsidR="00AC1905" w:rsidRDefault="0039385A">
      <w:pPr>
        <w:numPr>
          <w:ilvl w:val="0"/>
          <w:numId w:val="1"/>
        </w:numPr>
        <w:tabs>
          <w:tab w:val="clear" w:pos="504"/>
          <w:tab w:val="left" w:pos="1152"/>
        </w:tabs>
        <w:spacing w:before="261" w:line="264" w:lineRule="exact"/>
        <w:ind w:left="1152" w:right="72" w:hanging="504"/>
        <w:jc w:val="both"/>
        <w:textAlignment w:val="baseline"/>
        <w:rPr>
          <w:rFonts w:eastAsia="Times New Roman"/>
          <w:color w:val="000000"/>
          <w:sz w:val="23"/>
        </w:rPr>
      </w:pPr>
      <w:r>
        <w:rPr>
          <w:rFonts w:eastAsia="Times New Roman"/>
          <w:color w:val="000000"/>
          <w:sz w:val="23"/>
        </w:rPr>
        <w:t>Greene will continue to experience a greater pressure to increase in housing development than surrounding communities.</w:t>
      </w:r>
    </w:p>
    <w:p w14:paraId="104DA84C" w14:textId="77777777" w:rsidR="00AC1905" w:rsidRDefault="0039385A">
      <w:pPr>
        <w:numPr>
          <w:ilvl w:val="0"/>
          <w:numId w:val="1"/>
        </w:numPr>
        <w:tabs>
          <w:tab w:val="clear" w:pos="504"/>
          <w:tab w:val="left" w:pos="1152"/>
        </w:tabs>
        <w:spacing w:before="237" w:line="291" w:lineRule="exact"/>
        <w:ind w:left="1152" w:right="72" w:hanging="504"/>
        <w:jc w:val="both"/>
        <w:textAlignment w:val="baseline"/>
        <w:rPr>
          <w:rFonts w:eastAsia="Times New Roman"/>
          <w:color w:val="000000"/>
          <w:spacing w:val="2"/>
          <w:sz w:val="23"/>
        </w:rPr>
      </w:pPr>
      <w:r>
        <w:rPr>
          <w:rFonts w:eastAsia="Times New Roman"/>
          <w:color w:val="000000"/>
          <w:spacing w:val="2"/>
          <w:sz w:val="23"/>
        </w:rPr>
        <w:t>Some 250 new housing units are expected over the next ten years.</w:t>
      </w:r>
    </w:p>
    <w:p w14:paraId="0E3E224F" w14:textId="77777777" w:rsidR="00AC1905" w:rsidRDefault="0039385A">
      <w:pPr>
        <w:numPr>
          <w:ilvl w:val="0"/>
          <w:numId w:val="1"/>
        </w:numPr>
        <w:tabs>
          <w:tab w:val="clear" w:pos="504"/>
          <w:tab w:val="left" w:pos="1152"/>
        </w:tabs>
        <w:spacing w:before="242" w:line="291" w:lineRule="exact"/>
        <w:ind w:left="1152" w:right="72" w:hanging="504"/>
        <w:jc w:val="both"/>
        <w:textAlignment w:val="baseline"/>
        <w:rPr>
          <w:rFonts w:eastAsia="Times New Roman"/>
          <w:color w:val="000000"/>
          <w:spacing w:val="2"/>
          <w:sz w:val="23"/>
        </w:rPr>
      </w:pPr>
      <w:r>
        <w:rPr>
          <w:rFonts w:eastAsia="Times New Roman"/>
          <w:color w:val="000000"/>
          <w:spacing w:val="2"/>
          <w:sz w:val="23"/>
        </w:rPr>
        <w:t>Rental housing is limited in Greene.</w:t>
      </w:r>
    </w:p>
    <w:p w14:paraId="00B6FB1B" w14:textId="77777777" w:rsidR="00AC1905" w:rsidRDefault="0039385A">
      <w:pPr>
        <w:spacing w:before="271" w:line="267" w:lineRule="exact"/>
        <w:ind w:left="72" w:right="72"/>
        <w:textAlignment w:val="baseline"/>
        <w:rPr>
          <w:rFonts w:eastAsia="Times New Roman"/>
          <w:b/>
          <w:color w:val="000000"/>
          <w:spacing w:val="6"/>
        </w:rPr>
      </w:pPr>
      <w:r>
        <w:rPr>
          <w:rFonts w:eastAsia="Times New Roman"/>
          <w:b/>
          <w:color w:val="000000"/>
          <w:spacing w:val="6"/>
        </w:rPr>
        <w:t>Pursuant to these goals, the housing policies of the comprehensive plan are:</w:t>
      </w:r>
    </w:p>
    <w:p w14:paraId="06CBFC73" w14:textId="77777777" w:rsidR="00AC1905" w:rsidRDefault="0039385A">
      <w:pPr>
        <w:numPr>
          <w:ilvl w:val="0"/>
          <w:numId w:val="20"/>
        </w:numPr>
        <w:tabs>
          <w:tab w:val="clear" w:pos="504"/>
          <w:tab w:val="left" w:pos="1152"/>
        </w:tabs>
        <w:spacing w:before="259" w:line="270" w:lineRule="exact"/>
        <w:ind w:left="1152" w:right="72" w:hanging="504"/>
        <w:jc w:val="both"/>
        <w:textAlignment w:val="baseline"/>
        <w:rPr>
          <w:rFonts w:eastAsia="Times New Roman"/>
          <w:color w:val="000000"/>
          <w:sz w:val="23"/>
        </w:rPr>
      </w:pPr>
      <w:r>
        <w:rPr>
          <w:rFonts w:eastAsia="Times New Roman"/>
          <w:color w:val="000000"/>
          <w:sz w:val="23"/>
        </w:rPr>
        <w:t>To encourage alternatives, including cluster development, to conventional grid-type subdivisions, and strip residential development along existing roadways.</w:t>
      </w:r>
    </w:p>
    <w:p w14:paraId="5AA07FC0" w14:textId="77777777" w:rsidR="00AC1905" w:rsidRDefault="0039385A">
      <w:pPr>
        <w:numPr>
          <w:ilvl w:val="0"/>
          <w:numId w:val="20"/>
        </w:numPr>
        <w:tabs>
          <w:tab w:val="clear" w:pos="504"/>
          <w:tab w:val="left" w:pos="1152"/>
        </w:tabs>
        <w:spacing w:before="265" w:line="267" w:lineRule="exact"/>
        <w:ind w:left="1152" w:right="72" w:hanging="504"/>
        <w:jc w:val="both"/>
        <w:textAlignment w:val="baseline"/>
        <w:rPr>
          <w:rFonts w:eastAsia="Times New Roman"/>
          <w:color w:val="000000"/>
          <w:sz w:val="23"/>
        </w:rPr>
      </w:pPr>
      <w:r>
        <w:rPr>
          <w:rFonts w:eastAsia="Times New Roman"/>
          <w:color w:val="000000"/>
          <w:sz w:val="23"/>
        </w:rPr>
        <w:t>To encourage the development of affordable housing opportunities which maintain quality construction, durability, safety and compatibility with the character of Greene</w:t>
      </w:r>
    </w:p>
    <w:p w14:paraId="5A51C207" w14:textId="77777777" w:rsidR="00AC1905" w:rsidRDefault="0039385A">
      <w:pPr>
        <w:numPr>
          <w:ilvl w:val="0"/>
          <w:numId w:val="20"/>
        </w:numPr>
        <w:tabs>
          <w:tab w:val="clear" w:pos="504"/>
          <w:tab w:val="left" w:pos="1152"/>
        </w:tabs>
        <w:spacing w:before="270" w:line="266" w:lineRule="exact"/>
        <w:ind w:left="1152" w:right="72" w:hanging="504"/>
        <w:jc w:val="both"/>
        <w:textAlignment w:val="baseline"/>
        <w:rPr>
          <w:rFonts w:eastAsia="Times New Roman"/>
          <w:color w:val="000000"/>
          <w:sz w:val="23"/>
        </w:rPr>
      </w:pPr>
      <w:r>
        <w:rPr>
          <w:rFonts w:eastAsia="Times New Roman"/>
          <w:color w:val="000000"/>
          <w:sz w:val="23"/>
        </w:rPr>
        <w:t>To guide new housing development to appropriate areas in order to achieve balanced growth, preserve rural residential character, natural resources and historic identity of the community.</w:t>
      </w:r>
    </w:p>
    <w:p w14:paraId="0D8D5D77" w14:textId="77777777" w:rsidR="00AC1905" w:rsidRDefault="0039385A">
      <w:pPr>
        <w:numPr>
          <w:ilvl w:val="0"/>
          <w:numId w:val="20"/>
        </w:numPr>
        <w:tabs>
          <w:tab w:val="clear" w:pos="504"/>
          <w:tab w:val="left" w:pos="1152"/>
        </w:tabs>
        <w:spacing w:before="262" w:after="1314" w:line="270" w:lineRule="exact"/>
        <w:ind w:left="1152" w:right="72" w:hanging="504"/>
        <w:jc w:val="both"/>
        <w:textAlignment w:val="baseline"/>
        <w:rPr>
          <w:rFonts w:eastAsia="Times New Roman"/>
          <w:color w:val="000000"/>
          <w:sz w:val="23"/>
        </w:rPr>
      </w:pPr>
      <w:r>
        <w:rPr>
          <w:rFonts w:eastAsia="Times New Roman"/>
          <w:color w:val="000000"/>
          <w:sz w:val="23"/>
        </w:rPr>
        <w:t>To assure the new residential structures and major renovations to existing residential structures comply with minimum construction and safety standards.</w:t>
      </w:r>
    </w:p>
    <w:p w14:paraId="03474652" w14:textId="77777777" w:rsidR="00AC1905" w:rsidRDefault="00AC1905">
      <w:pPr>
        <w:spacing w:before="262" w:after="1314" w:line="270" w:lineRule="exact"/>
        <w:sectPr w:rsidR="00AC1905">
          <w:pgSz w:w="12240" w:h="15840"/>
          <w:pgMar w:top="1660" w:right="816" w:bottom="170" w:left="1964" w:header="720" w:footer="720" w:gutter="0"/>
          <w:cols w:space="720"/>
        </w:sectPr>
      </w:pPr>
    </w:p>
    <w:p w14:paraId="60617215" w14:textId="77777777" w:rsidR="00AC1905" w:rsidRDefault="0039385A">
      <w:pPr>
        <w:spacing w:line="261" w:lineRule="exact"/>
        <w:textAlignment w:val="baseline"/>
        <w:rPr>
          <w:rFonts w:eastAsia="Times New Roman"/>
          <w:color w:val="000000"/>
          <w:sz w:val="23"/>
        </w:rPr>
      </w:pPr>
      <w:r>
        <w:rPr>
          <w:rFonts w:eastAsia="Times New Roman"/>
          <w:color w:val="000000"/>
          <w:sz w:val="23"/>
        </w:rPr>
        <w:t>6</w:t>
      </w:r>
    </w:p>
    <w:p w14:paraId="1562759D" w14:textId="77777777" w:rsidR="00AC1905" w:rsidRDefault="00AC1905">
      <w:pPr>
        <w:sectPr w:rsidR="00AC1905">
          <w:type w:val="continuous"/>
          <w:pgSz w:w="12240" w:h="15840"/>
          <w:pgMar w:top="1660" w:right="5444" w:bottom="170" w:left="6596" w:header="720" w:footer="720" w:gutter="0"/>
          <w:cols w:space="720"/>
        </w:sectPr>
      </w:pPr>
    </w:p>
    <w:p w14:paraId="7D46B450" w14:textId="77777777" w:rsidR="00AC1905" w:rsidRDefault="0039385A">
      <w:pPr>
        <w:spacing w:line="265" w:lineRule="exact"/>
        <w:textAlignment w:val="baseline"/>
        <w:rPr>
          <w:rFonts w:eastAsia="Times New Roman"/>
          <w:b/>
          <w:color w:val="000000"/>
          <w:spacing w:val="8"/>
        </w:rPr>
      </w:pPr>
      <w:r>
        <w:rPr>
          <w:rFonts w:eastAsia="Times New Roman"/>
          <w:b/>
          <w:color w:val="000000"/>
          <w:spacing w:val="8"/>
        </w:rPr>
        <w:t>Implementation Strategies</w:t>
      </w:r>
    </w:p>
    <w:p w14:paraId="1C806EAE" w14:textId="77777777" w:rsidR="00AC1905" w:rsidRDefault="0039385A">
      <w:pPr>
        <w:tabs>
          <w:tab w:val="left" w:pos="1080"/>
        </w:tabs>
        <w:spacing w:before="258" w:line="266" w:lineRule="exact"/>
        <w:ind w:left="1152" w:right="72" w:hanging="648"/>
        <w:jc w:val="both"/>
        <w:textAlignment w:val="baseline"/>
        <w:rPr>
          <w:rFonts w:eastAsia="Times New Roman"/>
          <w:b/>
          <w:color w:val="000000"/>
        </w:rPr>
      </w:pPr>
      <w:r>
        <w:rPr>
          <w:rFonts w:eastAsia="Times New Roman"/>
          <w:b/>
          <w:color w:val="000000"/>
        </w:rPr>
        <w:t>A.</w:t>
      </w:r>
      <w:r>
        <w:rPr>
          <w:rFonts w:eastAsia="Times New Roman"/>
          <w:b/>
          <w:color w:val="000000"/>
        </w:rPr>
        <w:tab/>
        <w:t xml:space="preserve">Short-Term Activities-To </w:t>
      </w:r>
      <w:r>
        <w:rPr>
          <w:rFonts w:eastAsia="Times New Roman"/>
          <w:color w:val="000000"/>
          <w:sz w:val="23"/>
        </w:rPr>
        <w:t>accomplish these goals and policies, the Greene community should undertake the following within one to two years of plan adoption.</w:t>
      </w:r>
    </w:p>
    <w:p w14:paraId="0622C861" w14:textId="77777777" w:rsidR="00AC1905" w:rsidRDefault="0039385A">
      <w:pPr>
        <w:numPr>
          <w:ilvl w:val="0"/>
          <w:numId w:val="21"/>
        </w:numPr>
        <w:tabs>
          <w:tab w:val="clear" w:pos="504"/>
          <w:tab w:val="left" w:pos="1656"/>
        </w:tabs>
        <w:spacing w:before="265" w:line="265" w:lineRule="exact"/>
        <w:ind w:left="1656" w:right="72" w:hanging="504"/>
        <w:jc w:val="both"/>
        <w:textAlignment w:val="baseline"/>
        <w:rPr>
          <w:rFonts w:eastAsia="Times New Roman"/>
          <w:color w:val="000000"/>
          <w:sz w:val="23"/>
        </w:rPr>
      </w:pPr>
      <w:r>
        <w:rPr>
          <w:rFonts w:eastAsia="Times New Roman"/>
          <w:color w:val="000000"/>
          <w:sz w:val="23"/>
        </w:rPr>
        <w:t>The Land Use Ordinance should be amended to allow the creation of apartments in single family dwellings only if sufficient off-street parking, adequate sewage disposal, maintenance of external structural characteristics and a minimum square footage of living area standard are met.</w:t>
      </w:r>
    </w:p>
    <w:p w14:paraId="7F6DE96E" w14:textId="77777777" w:rsidR="00AC1905" w:rsidRDefault="0039385A">
      <w:pPr>
        <w:spacing w:before="266" w:line="267" w:lineRule="exact"/>
        <w:jc w:val="center"/>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36A12A01" w14:textId="77777777" w:rsidR="00AC1905" w:rsidRDefault="0039385A">
      <w:pPr>
        <w:numPr>
          <w:ilvl w:val="0"/>
          <w:numId w:val="21"/>
        </w:numPr>
        <w:tabs>
          <w:tab w:val="clear" w:pos="504"/>
          <w:tab w:val="left" w:pos="1656"/>
        </w:tabs>
        <w:spacing w:before="269" w:line="267" w:lineRule="exact"/>
        <w:ind w:left="1656" w:right="72" w:hanging="504"/>
        <w:jc w:val="both"/>
        <w:textAlignment w:val="baseline"/>
        <w:rPr>
          <w:rFonts w:eastAsia="Times New Roman"/>
          <w:color w:val="000000"/>
          <w:sz w:val="23"/>
        </w:rPr>
      </w:pPr>
      <w:r>
        <w:rPr>
          <w:rFonts w:eastAsia="Times New Roman"/>
          <w:color w:val="000000"/>
          <w:sz w:val="23"/>
        </w:rPr>
        <w:t>The Land Use Ordinance should be amended to allow the reduction in the required road frontage and lot area for multi family type housing development to serve the elderly in designated areas.</w:t>
      </w:r>
    </w:p>
    <w:p w14:paraId="5FD54ABE" w14:textId="77777777" w:rsidR="00AC1905" w:rsidRDefault="0039385A">
      <w:pPr>
        <w:spacing w:before="265" w:line="267" w:lineRule="exact"/>
        <w:ind w:left="1656"/>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14A147D3" w14:textId="77777777" w:rsidR="00AC1905" w:rsidRDefault="0039385A">
      <w:pPr>
        <w:numPr>
          <w:ilvl w:val="0"/>
          <w:numId w:val="21"/>
        </w:numPr>
        <w:tabs>
          <w:tab w:val="clear" w:pos="504"/>
          <w:tab w:val="left" w:pos="1656"/>
        </w:tabs>
        <w:spacing w:before="269" w:line="264" w:lineRule="exact"/>
        <w:ind w:left="1656" w:right="72" w:hanging="504"/>
        <w:jc w:val="both"/>
        <w:textAlignment w:val="baseline"/>
        <w:rPr>
          <w:rFonts w:eastAsia="Times New Roman"/>
          <w:color w:val="000000"/>
          <w:sz w:val="23"/>
        </w:rPr>
      </w:pPr>
      <w:r>
        <w:rPr>
          <w:rFonts w:eastAsia="Times New Roman"/>
          <w:color w:val="000000"/>
          <w:sz w:val="23"/>
        </w:rPr>
        <w:t>The Land Use Ordinance should be amended to provide for innovative open space type subdivision development.</w:t>
      </w:r>
    </w:p>
    <w:p w14:paraId="0A4D133E" w14:textId="77777777" w:rsidR="00AC1905" w:rsidRDefault="0039385A">
      <w:pPr>
        <w:spacing w:before="270" w:line="267" w:lineRule="exact"/>
        <w:jc w:val="center"/>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49E7DDBB" w14:textId="77777777" w:rsidR="00AC1905" w:rsidRDefault="0039385A">
      <w:pPr>
        <w:numPr>
          <w:ilvl w:val="0"/>
          <w:numId w:val="21"/>
        </w:numPr>
        <w:tabs>
          <w:tab w:val="clear" w:pos="504"/>
          <w:tab w:val="left" w:pos="1656"/>
        </w:tabs>
        <w:spacing w:before="269" w:line="266" w:lineRule="exact"/>
        <w:ind w:left="1656" w:right="72" w:hanging="504"/>
        <w:jc w:val="both"/>
        <w:textAlignment w:val="baseline"/>
        <w:rPr>
          <w:rFonts w:eastAsia="Times New Roman"/>
          <w:color w:val="000000"/>
          <w:sz w:val="23"/>
        </w:rPr>
      </w:pPr>
      <w:r>
        <w:rPr>
          <w:rFonts w:eastAsia="Times New Roman"/>
          <w:color w:val="000000"/>
          <w:sz w:val="23"/>
        </w:rPr>
        <w:t>The Land Use Ordinance should be amended to encourage residential development in designated areas near existing services and areas of residential development by allowing smaller lot sizes.</w:t>
      </w:r>
    </w:p>
    <w:p w14:paraId="5F322F37" w14:textId="77777777" w:rsidR="00AC1905" w:rsidRDefault="0039385A">
      <w:pPr>
        <w:spacing w:before="262" w:line="267" w:lineRule="exact"/>
        <w:jc w:val="center"/>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234A3A7B" w14:textId="77777777" w:rsidR="00AC1905" w:rsidRDefault="0039385A">
      <w:pPr>
        <w:numPr>
          <w:ilvl w:val="0"/>
          <w:numId w:val="21"/>
        </w:numPr>
        <w:spacing w:before="263" w:line="267" w:lineRule="exact"/>
        <w:ind w:left="1152" w:right="72"/>
        <w:jc w:val="both"/>
        <w:textAlignment w:val="baseline"/>
        <w:rPr>
          <w:rFonts w:eastAsia="Times New Roman"/>
          <w:color w:val="000000"/>
          <w:sz w:val="23"/>
        </w:rPr>
      </w:pPr>
      <w:r>
        <w:rPr>
          <w:rFonts w:eastAsia="Times New Roman"/>
          <w:color w:val="000000"/>
          <w:sz w:val="23"/>
        </w:rPr>
        <w:t>The Land Use Ordinance should be amended to included provisions that allow the temporary habitation of a dwelling unit, on lots where single family dwellings exists so that adult children can care for aging parents or related persons with a disability.</w:t>
      </w:r>
    </w:p>
    <w:p w14:paraId="71B250EE" w14:textId="77777777" w:rsidR="00AC1905" w:rsidRDefault="0039385A">
      <w:pPr>
        <w:spacing w:before="266" w:line="267" w:lineRule="exact"/>
        <w:ind w:left="1152"/>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60D7A8E7" w14:textId="77777777" w:rsidR="00AC1905" w:rsidRDefault="0039385A">
      <w:pPr>
        <w:tabs>
          <w:tab w:val="left" w:pos="1080"/>
        </w:tabs>
        <w:spacing w:before="271" w:line="270" w:lineRule="exact"/>
        <w:ind w:left="504"/>
        <w:textAlignment w:val="baseline"/>
        <w:rPr>
          <w:rFonts w:eastAsia="Times New Roman"/>
          <w:b/>
          <w:color w:val="000000"/>
          <w:spacing w:val="4"/>
        </w:rPr>
      </w:pPr>
      <w:r>
        <w:rPr>
          <w:rFonts w:eastAsia="Times New Roman"/>
          <w:b/>
          <w:color w:val="000000"/>
          <w:spacing w:val="4"/>
        </w:rPr>
        <w:t>B.</w:t>
      </w:r>
      <w:r>
        <w:rPr>
          <w:rFonts w:eastAsia="Times New Roman"/>
          <w:b/>
          <w:color w:val="000000"/>
          <w:spacing w:val="4"/>
        </w:rPr>
        <w:tab/>
        <w:t xml:space="preserve">Mid-Term Activities-To </w:t>
      </w:r>
      <w:r>
        <w:rPr>
          <w:rFonts w:eastAsia="Times New Roman"/>
          <w:color w:val="000000"/>
          <w:spacing w:val="4"/>
          <w:sz w:val="23"/>
        </w:rPr>
        <w:t>accomplish these goals and policies, the Greene community</w:t>
      </w:r>
    </w:p>
    <w:p w14:paraId="4C779C3B" w14:textId="77777777" w:rsidR="00AC1905" w:rsidRDefault="0039385A">
      <w:pPr>
        <w:spacing w:line="264" w:lineRule="exact"/>
        <w:ind w:left="1152"/>
        <w:textAlignment w:val="baseline"/>
        <w:rPr>
          <w:rFonts w:eastAsia="Times New Roman"/>
          <w:color w:val="000000"/>
          <w:spacing w:val="3"/>
          <w:sz w:val="23"/>
        </w:rPr>
      </w:pPr>
      <w:r>
        <w:rPr>
          <w:rFonts w:eastAsia="Times New Roman"/>
          <w:color w:val="000000"/>
          <w:spacing w:val="3"/>
          <w:sz w:val="23"/>
        </w:rPr>
        <w:t>should undertake the following within three to five years of plan adoption.</w:t>
      </w:r>
    </w:p>
    <w:p w14:paraId="23B15602" w14:textId="77777777" w:rsidR="00AC1905" w:rsidRDefault="0039385A">
      <w:pPr>
        <w:tabs>
          <w:tab w:val="left" w:pos="1584"/>
        </w:tabs>
        <w:spacing w:before="265" w:line="266" w:lineRule="exact"/>
        <w:ind w:left="1656" w:right="72" w:hanging="504"/>
        <w:jc w:val="both"/>
        <w:textAlignment w:val="baseline"/>
        <w:rPr>
          <w:rFonts w:eastAsia="Times New Roman"/>
          <w:color w:val="000000"/>
          <w:sz w:val="23"/>
        </w:rPr>
      </w:pPr>
      <w:r>
        <w:rPr>
          <w:rFonts w:eastAsia="Times New Roman"/>
          <w:color w:val="000000"/>
          <w:sz w:val="23"/>
        </w:rPr>
        <w:t>1.</w:t>
      </w:r>
      <w:r>
        <w:rPr>
          <w:rFonts w:eastAsia="Times New Roman"/>
          <w:color w:val="000000"/>
          <w:sz w:val="23"/>
        </w:rPr>
        <w:tab/>
      </w:r>
      <w:r>
        <w:rPr>
          <w:rFonts w:eastAsia="Times New Roman"/>
          <w:color w:val="000000"/>
          <w:sz w:val="23"/>
        </w:rPr>
        <w:t>The Building Code for the Town of Greene should be reviewed and amended as necessary to assure it remains current with changing construction techniques and that new construction and renovations provide for structural integrity and safety of occupants.</w:t>
      </w:r>
    </w:p>
    <w:p w14:paraId="653D44A5" w14:textId="77777777" w:rsidR="00AC1905" w:rsidRDefault="0039385A">
      <w:pPr>
        <w:spacing w:before="274" w:line="267" w:lineRule="exact"/>
        <w:jc w:val="center"/>
        <w:textAlignment w:val="baseline"/>
        <w:rPr>
          <w:rFonts w:eastAsia="Times New Roman"/>
          <w:color w:val="000000"/>
          <w:spacing w:val="7"/>
          <w:sz w:val="23"/>
        </w:rPr>
      </w:pPr>
      <w:r>
        <w:rPr>
          <w:rFonts w:eastAsia="Times New Roman"/>
          <w:color w:val="000000"/>
          <w:spacing w:val="7"/>
          <w:sz w:val="23"/>
        </w:rPr>
        <w:t>Responsibility: Code Enforcement Officer/Fire Chief</w:t>
      </w:r>
    </w:p>
    <w:p w14:paraId="7A7F5770" w14:textId="77777777" w:rsidR="00AC1905" w:rsidRDefault="0039385A">
      <w:pPr>
        <w:spacing w:before="1810" w:line="261" w:lineRule="exact"/>
        <w:jc w:val="center"/>
        <w:textAlignment w:val="baseline"/>
        <w:rPr>
          <w:rFonts w:eastAsia="Times New Roman"/>
          <w:color w:val="000000"/>
          <w:sz w:val="23"/>
        </w:rPr>
      </w:pPr>
      <w:r>
        <w:rPr>
          <w:rFonts w:eastAsia="Times New Roman"/>
          <w:color w:val="000000"/>
          <w:sz w:val="23"/>
        </w:rPr>
        <w:t>7</w:t>
      </w:r>
    </w:p>
    <w:p w14:paraId="024A5A4E" w14:textId="77777777" w:rsidR="00AC1905" w:rsidRDefault="00AC1905">
      <w:pPr>
        <w:sectPr w:rsidR="00AC1905">
          <w:pgSz w:w="12240" w:h="15840"/>
          <w:pgMar w:top="1720" w:right="1001" w:bottom="130" w:left="1779" w:header="720" w:footer="720" w:gutter="0"/>
          <w:cols w:space="720"/>
        </w:sectPr>
      </w:pPr>
    </w:p>
    <w:p w14:paraId="79770420" w14:textId="77777777" w:rsidR="00AC1905" w:rsidRDefault="0039385A">
      <w:pPr>
        <w:spacing w:line="410" w:lineRule="exact"/>
        <w:ind w:left="72"/>
        <w:textAlignment w:val="baseline"/>
        <w:rPr>
          <w:rFonts w:eastAsia="Times New Roman"/>
          <w:b/>
          <w:color w:val="000000"/>
          <w:u w:val="single"/>
        </w:rPr>
      </w:pPr>
      <w:r>
        <w:rPr>
          <w:rFonts w:eastAsia="Times New Roman"/>
          <w:b/>
          <w:color w:val="000000"/>
          <w:u w:val="single"/>
        </w:rPr>
        <w:t xml:space="preserve">PLANNING TOPIC: Public Facilities and Services </w:t>
      </w:r>
      <w:r>
        <w:rPr>
          <w:rFonts w:eastAsia="Times New Roman"/>
          <w:b/>
          <w:color w:val="000000"/>
          <w:u w:val="single"/>
        </w:rPr>
        <w:br/>
      </w:r>
      <w:r>
        <w:rPr>
          <w:rFonts w:eastAsia="Times New Roman"/>
          <w:b/>
          <w:color w:val="000000"/>
        </w:rPr>
        <w:t>Greene's Goals</w:t>
      </w:r>
    </w:p>
    <w:p w14:paraId="65E63CC1" w14:textId="77777777" w:rsidR="00AC1905" w:rsidRDefault="0039385A">
      <w:pPr>
        <w:numPr>
          <w:ilvl w:val="0"/>
          <w:numId w:val="16"/>
        </w:numPr>
        <w:tabs>
          <w:tab w:val="clear" w:pos="504"/>
          <w:tab w:val="left" w:pos="1152"/>
        </w:tabs>
        <w:spacing w:before="272" w:line="275" w:lineRule="exact"/>
        <w:ind w:left="1152" w:right="144" w:hanging="504"/>
        <w:jc w:val="both"/>
        <w:textAlignment w:val="baseline"/>
        <w:rPr>
          <w:rFonts w:eastAsia="Times New Roman"/>
          <w:b/>
          <w:color w:val="000000"/>
        </w:rPr>
      </w:pPr>
      <w:r>
        <w:rPr>
          <w:rFonts w:eastAsia="Times New Roman"/>
          <w:b/>
          <w:color w:val="000000"/>
        </w:rPr>
        <w:t>To provide and maintain efficient and high quality municipal services and facilities to meet the needs of Greene.</w:t>
      </w:r>
    </w:p>
    <w:p w14:paraId="4CB5B611" w14:textId="77777777" w:rsidR="00AC1905" w:rsidRDefault="0039385A">
      <w:pPr>
        <w:numPr>
          <w:ilvl w:val="0"/>
          <w:numId w:val="19"/>
        </w:numPr>
        <w:tabs>
          <w:tab w:val="clear" w:pos="504"/>
          <w:tab w:val="left" w:pos="1152"/>
        </w:tabs>
        <w:spacing w:before="276" w:line="280" w:lineRule="exact"/>
        <w:ind w:left="1152" w:right="144" w:hanging="504"/>
        <w:jc w:val="both"/>
        <w:textAlignment w:val="baseline"/>
        <w:rPr>
          <w:rFonts w:eastAsia="Times New Roman"/>
          <w:b/>
          <w:color w:val="000000"/>
          <w:spacing w:val="3"/>
        </w:rPr>
      </w:pPr>
      <w:r>
        <w:rPr>
          <w:rFonts w:eastAsia="Times New Roman"/>
          <w:b/>
          <w:color w:val="000000"/>
          <w:spacing w:val="3"/>
        </w:rPr>
        <w:t>To meet fiscal needs while maintaining a tax rate that is within the means of its citizens.</w:t>
      </w:r>
    </w:p>
    <w:p w14:paraId="721690FA" w14:textId="77777777" w:rsidR="00AC1905" w:rsidRDefault="0039385A">
      <w:pPr>
        <w:spacing w:before="284" w:line="267" w:lineRule="exact"/>
        <w:ind w:left="72"/>
        <w:textAlignment w:val="baseline"/>
        <w:rPr>
          <w:rFonts w:eastAsia="Times New Roman"/>
          <w:b/>
          <w:color w:val="000000"/>
          <w:spacing w:val="6"/>
        </w:rPr>
      </w:pPr>
      <w:r>
        <w:rPr>
          <w:rFonts w:eastAsia="Times New Roman"/>
          <w:b/>
          <w:color w:val="000000"/>
          <w:spacing w:val="6"/>
        </w:rPr>
        <w:t>Planning Considerations</w:t>
      </w:r>
    </w:p>
    <w:p w14:paraId="66C4A8C0" w14:textId="77777777" w:rsidR="00AC1905" w:rsidRDefault="0039385A">
      <w:pPr>
        <w:numPr>
          <w:ilvl w:val="0"/>
          <w:numId w:val="22"/>
        </w:numPr>
        <w:tabs>
          <w:tab w:val="clear" w:pos="504"/>
          <w:tab w:val="left" w:pos="1152"/>
        </w:tabs>
        <w:spacing w:before="281" w:line="276" w:lineRule="exact"/>
        <w:ind w:left="1152" w:right="144" w:hanging="504"/>
        <w:jc w:val="both"/>
        <w:textAlignment w:val="baseline"/>
        <w:rPr>
          <w:rFonts w:eastAsia="Times New Roman"/>
          <w:color w:val="000000"/>
          <w:sz w:val="23"/>
        </w:rPr>
      </w:pPr>
      <w:r>
        <w:rPr>
          <w:rFonts w:eastAsia="Times New Roman"/>
          <w:color w:val="000000"/>
          <w:sz w:val="23"/>
        </w:rPr>
        <w:t>Population growth will demand new or expanded public safety services including fire, police and emergency medical services.</w:t>
      </w:r>
    </w:p>
    <w:p w14:paraId="218AB72D" w14:textId="77777777" w:rsidR="00AC1905" w:rsidRDefault="0039385A">
      <w:pPr>
        <w:numPr>
          <w:ilvl w:val="0"/>
          <w:numId w:val="1"/>
        </w:numPr>
        <w:tabs>
          <w:tab w:val="clear" w:pos="504"/>
          <w:tab w:val="left" w:pos="1152"/>
        </w:tabs>
        <w:spacing w:before="262" w:line="295" w:lineRule="exact"/>
        <w:ind w:left="648"/>
        <w:jc w:val="both"/>
        <w:textAlignment w:val="baseline"/>
        <w:rPr>
          <w:rFonts w:eastAsia="Times New Roman"/>
          <w:color w:val="000000"/>
          <w:spacing w:val="2"/>
          <w:sz w:val="23"/>
        </w:rPr>
      </w:pPr>
      <w:r>
        <w:rPr>
          <w:rFonts w:eastAsia="Times New Roman"/>
          <w:color w:val="000000"/>
          <w:spacing w:val="2"/>
          <w:sz w:val="23"/>
        </w:rPr>
        <w:t>An improved fire station is needed.</w:t>
      </w:r>
    </w:p>
    <w:p w14:paraId="61A202A0" w14:textId="77777777" w:rsidR="00AC1905" w:rsidRDefault="0039385A">
      <w:pPr>
        <w:numPr>
          <w:ilvl w:val="0"/>
          <w:numId w:val="1"/>
        </w:numPr>
        <w:tabs>
          <w:tab w:val="clear" w:pos="504"/>
          <w:tab w:val="left" w:pos="1152"/>
        </w:tabs>
        <w:spacing w:before="280" w:line="279" w:lineRule="exact"/>
        <w:ind w:left="1152" w:right="144" w:hanging="504"/>
        <w:jc w:val="both"/>
        <w:textAlignment w:val="baseline"/>
        <w:rPr>
          <w:rFonts w:eastAsia="Times New Roman"/>
          <w:color w:val="000000"/>
          <w:sz w:val="23"/>
        </w:rPr>
      </w:pPr>
      <w:r>
        <w:rPr>
          <w:rFonts w:eastAsia="Times New Roman"/>
          <w:color w:val="000000"/>
          <w:sz w:val="23"/>
        </w:rPr>
        <w:t>Increased population and service demands have created a need for more municipal office space.</w:t>
      </w:r>
    </w:p>
    <w:p w14:paraId="1F4BA6B1" w14:textId="77777777" w:rsidR="00AC1905" w:rsidRDefault="0039385A">
      <w:pPr>
        <w:numPr>
          <w:ilvl w:val="0"/>
          <w:numId w:val="1"/>
        </w:numPr>
        <w:tabs>
          <w:tab w:val="clear" w:pos="504"/>
          <w:tab w:val="left" w:pos="1152"/>
        </w:tabs>
        <w:spacing w:before="281" w:line="275" w:lineRule="exact"/>
        <w:ind w:left="1152" w:right="144" w:hanging="504"/>
        <w:jc w:val="both"/>
        <w:textAlignment w:val="baseline"/>
        <w:rPr>
          <w:rFonts w:eastAsia="Times New Roman"/>
          <w:color w:val="000000"/>
          <w:sz w:val="23"/>
        </w:rPr>
      </w:pPr>
      <w:r>
        <w:rPr>
          <w:rFonts w:eastAsia="Times New Roman"/>
          <w:color w:val="000000"/>
          <w:sz w:val="23"/>
        </w:rPr>
        <w:t>Additional inhabitants and their philosophy of public services will create new demands to deliver municipal services.</w:t>
      </w:r>
    </w:p>
    <w:p w14:paraId="3446A3BA" w14:textId="77777777" w:rsidR="00AC1905" w:rsidRDefault="0039385A">
      <w:pPr>
        <w:numPr>
          <w:ilvl w:val="0"/>
          <w:numId w:val="1"/>
        </w:numPr>
        <w:tabs>
          <w:tab w:val="clear" w:pos="504"/>
          <w:tab w:val="left" w:pos="1152"/>
        </w:tabs>
        <w:spacing w:before="267" w:line="295" w:lineRule="exact"/>
        <w:ind w:left="648"/>
        <w:jc w:val="both"/>
        <w:textAlignment w:val="baseline"/>
        <w:rPr>
          <w:rFonts w:eastAsia="Times New Roman"/>
          <w:color w:val="000000"/>
          <w:spacing w:val="2"/>
          <w:sz w:val="23"/>
        </w:rPr>
      </w:pPr>
      <w:r>
        <w:rPr>
          <w:rFonts w:eastAsia="Times New Roman"/>
          <w:color w:val="000000"/>
          <w:spacing w:val="2"/>
          <w:sz w:val="23"/>
        </w:rPr>
        <w:t>Greater public involvement is needed in the governmental affairs of Greene.</w:t>
      </w:r>
    </w:p>
    <w:p w14:paraId="1503DEBB" w14:textId="77777777" w:rsidR="00AC1905" w:rsidRDefault="0039385A">
      <w:pPr>
        <w:numPr>
          <w:ilvl w:val="0"/>
          <w:numId w:val="1"/>
        </w:numPr>
        <w:tabs>
          <w:tab w:val="clear" w:pos="504"/>
          <w:tab w:val="left" w:pos="1152"/>
        </w:tabs>
        <w:spacing w:before="5" w:line="551" w:lineRule="exact"/>
        <w:ind w:left="72" w:right="1800" w:firstLine="576"/>
        <w:jc w:val="both"/>
        <w:textAlignment w:val="baseline"/>
        <w:rPr>
          <w:rFonts w:eastAsia="Times New Roman"/>
          <w:color w:val="000000"/>
          <w:sz w:val="23"/>
        </w:rPr>
      </w:pPr>
      <w:r>
        <w:rPr>
          <w:rFonts w:eastAsia="Times New Roman"/>
          <w:color w:val="000000"/>
          <w:sz w:val="23"/>
        </w:rPr>
        <w:t xml:space="preserve">A demand for municipal recreation facilities exists and will increase. </w:t>
      </w:r>
      <w:r>
        <w:rPr>
          <w:rFonts w:eastAsia="Times New Roman"/>
          <w:b/>
          <w:color w:val="000000"/>
        </w:rPr>
        <w:t>Public Facilities and Services Policy</w:t>
      </w:r>
    </w:p>
    <w:p w14:paraId="50845C56" w14:textId="77777777" w:rsidR="00AC1905" w:rsidRDefault="0039385A">
      <w:pPr>
        <w:spacing w:before="285" w:line="275" w:lineRule="exact"/>
        <w:ind w:left="72" w:right="144"/>
        <w:jc w:val="both"/>
        <w:textAlignment w:val="baseline"/>
        <w:rPr>
          <w:rFonts w:eastAsia="Times New Roman"/>
          <w:b/>
          <w:color w:val="000000"/>
          <w:spacing w:val="4"/>
        </w:rPr>
      </w:pPr>
      <w:r>
        <w:rPr>
          <w:rFonts w:eastAsia="Times New Roman"/>
          <w:b/>
          <w:color w:val="000000"/>
          <w:spacing w:val="4"/>
        </w:rPr>
        <w:t>Pursuant to these goals, the public facilities and services policies of the comprehensive plan are:</w:t>
      </w:r>
    </w:p>
    <w:p w14:paraId="00D7361F" w14:textId="77777777" w:rsidR="00AC1905" w:rsidRDefault="0039385A">
      <w:pPr>
        <w:numPr>
          <w:ilvl w:val="0"/>
          <w:numId w:val="23"/>
        </w:numPr>
        <w:tabs>
          <w:tab w:val="clear" w:pos="504"/>
          <w:tab w:val="left" w:pos="1152"/>
        </w:tabs>
        <w:spacing w:before="280" w:line="277" w:lineRule="exact"/>
        <w:ind w:left="1152" w:right="144" w:hanging="504"/>
        <w:jc w:val="both"/>
        <w:textAlignment w:val="baseline"/>
        <w:rPr>
          <w:rFonts w:eastAsia="Times New Roman"/>
          <w:color w:val="000000"/>
          <w:sz w:val="23"/>
        </w:rPr>
      </w:pPr>
      <w:r>
        <w:rPr>
          <w:rFonts w:eastAsia="Times New Roman"/>
          <w:color w:val="000000"/>
          <w:sz w:val="23"/>
        </w:rPr>
        <w:t>To ensure that future development and redevelopment do not overburden the town in the provision of high quality municipal services</w:t>
      </w:r>
    </w:p>
    <w:p w14:paraId="5B4405CC" w14:textId="77777777" w:rsidR="00AC1905" w:rsidRDefault="0039385A">
      <w:pPr>
        <w:numPr>
          <w:ilvl w:val="0"/>
          <w:numId w:val="23"/>
        </w:numPr>
        <w:tabs>
          <w:tab w:val="clear" w:pos="504"/>
          <w:tab w:val="left" w:pos="1152"/>
        </w:tabs>
        <w:spacing w:before="292" w:line="269" w:lineRule="exact"/>
        <w:ind w:left="1152" w:hanging="504"/>
        <w:jc w:val="both"/>
        <w:textAlignment w:val="baseline"/>
        <w:rPr>
          <w:rFonts w:eastAsia="Times New Roman"/>
          <w:color w:val="000000"/>
          <w:spacing w:val="2"/>
          <w:sz w:val="23"/>
        </w:rPr>
      </w:pPr>
      <w:r>
        <w:rPr>
          <w:rFonts w:eastAsia="Times New Roman"/>
          <w:color w:val="000000"/>
          <w:spacing w:val="2"/>
          <w:sz w:val="23"/>
        </w:rPr>
        <w:t>To encourage current and future residents to be involved in local decision making.</w:t>
      </w:r>
    </w:p>
    <w:p w14:paraId="5B9F4856" w14:textId="77777777" w:rsidR="00AC1905" w:rsidRDefault="0039385A">
      <w:pPr>
        <w:numPr>
          <w:ilvl w:val="0"/>
          <w:numId w:val="23"/>
        </w:numPr>
        <w:tabs>
          <w:tab w:val="clear" w:pos="504"/>
          <w:tab w:val="left" w:pos="1152"/>
        </w:tabs>
        <w:spacing w:before="284" w:line="269" w:lineRule="exact"/>
        <w:ind w:left="1152" w:hanging="504"/>
        <w:jc w:val="both"/>
        <w:textAlignment w:val="baseline"/>
        <w:rPr>
          <w:rFonts w:eastAsia="Times New Roman"/>
          <w:color w:val="000000"/>
          <w:spacing w:val="2"/>
          <w:sz w:val="23"/>
        </w:rPr>
      </w:pPr>
      <w:r>
        <w:rPr>
          <w:rFonts w:eastAsia="Times New Roman"/>
          <w:color w:val="000000"/>
          <w:spacing w:val="2"/>
          <w:sz w:val="23"/>
        </w:rPr>
        <w:t>To anticipate major capital investment through capital improvement programming.</w:t>
      </w:r>
    </w:p>
    <w:p w14:paraId="08A6FFC2" w14:textId="77777777" w:rsidR="00AC1905" w:rsidRDefault="0039385A">
      <w:pPr>
        <w:numPr>
          <w:ilvl w:val="0"/>
          <w:numId w:val="23"/>
        </w:numPr>
        <w:tabs>
          <w:tab w:val="clear" w:pos="504"/>
          <w:tab w:val="left" w:pos="1152"/>
        </w:tabs>
        <w:spacing w:before="289" w:line="273" w:lineRule="exact"/>
        <w:ind w:left="1152" w:right="144" w:hanging="504"/>
        <w:jc w:val="both"/>
        <w:textAlignment w:val="baseline"/>
        <w:rPr>
          <w:rFonts w:eastAsia="Times New Roman"/>
          <w:color w:val="000000"/>
          <w:sz w:val="23"/>
        </w:rPr>
      </w:pPr>
      <w:r>
        <w:rPr>
          <w:rFonts w:eastAsia="Times New Roman"/>
          <w:color w:val="000000"/>
          <w:sz w:val="23"/>
        </w:rPr>
        <w:t>To ensure that future development is sited where municipal services can be economically provided.</w:t>
      </w:r>
    </w:p>
    <w:p w14:paraId="09AE7A44" w14:textId="77777777" w:rsidR="00AC1905" w:rsidRDefault="0039385A">
      <w:pPr>
        <w:spacing w:before="290" w:line="267" w:lineRule="exact"/>
        <w:ind w:left="72"/>
        <w:textAlignment w:val="baseline"/>
        <w:rPr>
          <w:rFonts w:eastAsia="Times New Roman"/>
          <w:b/>
          <w:color w:val="000000"/>
          <w:spacing w:val="5"/>
        </w:rPr>
      </w:pPr>
      <w:r>
        <w:rPr>
          <w:rFonts w:eastAsia="Times New Roman"/>
          <w:b/>
          <w:color w:val="000000"/>
          <w:spacing w:val="5"/>
        </w:rPr>
        <w:t>Implementation Strategies</w:t>
      </w:r>
    </w:p>
    <w:p w14:paraId="05952C71" w14:textId="77777777" w:rsidR="00AC1905" w:rsidRDefault="0039385A">
      <w:pPr>
        <w:spacing w:before="288" w:after="730" w:line="275" w:lineRule="exact"/>
        <w:ind w:left="648" w:right="144"/>
        <w:textAlignment w:val="baseline"/>
        <w:rPr>
          <w:rFonts w:eastAsia="Times New Roman"/>
          <w:b/>
          <w:color w:val="000000"/>
        </w:rPr>
      </w:pPr>
      <w:r>
        <w:rPr>
          <w:rFonts w:eastAsia="Times New Roman"/>
          <w:b/>
          <w:color w:val="000000"/>
        </w:rPr>
        <w:t xml:space="preserve">Short-Term Activities- </w:t>
      </w:r>
      <w:r>
        <w:rPr>
          <w:rFonts w:eastAsia="Times New Roman"/>
          <w:color w:val="000000"/>
          <w:sz w:val="23"/>
        </w:rPr>
        <w:t>To accomplish these goals and policies, the Greene community should undertake the following within one to two years of plan adoption.</w:t>
      </w:r>
    </w:p>
    <w:p w14:paraId="46D6A532" w14:textId="77777777" w:rsidR="00AC1905" w:rsidRDefault="00AC1905">
      <w:pPr>
        <w:spacing w:before="288" w:after="730" w:line="275" w:lineRule="exact"/>
        <w:sectPr w:rsidR="00AC1905">
          <w:pgSz w:w="12240" w:h="15840"/>
          <w:pgMar w:top="1620" w:right="1179" w:bottom="190" w:left="1601" w:header="720" w:footer="720" w:gutter="0"/>
          <w:cols w:space="720"/>
        </w:sectPr>
      </w:pPr>
    </w:p>
    <w:p w14:paraId="338C4735" w14:textId="77777777" w:rsidR="00AC1905" w:rsidRDefault="0039385A">
      <w:pPr>
        <w:spacing w:line="262" w:lineRule="exact"/>
        <w:jc w:val="center"/>
        <w:textAlignment w:val="baseline"/>
        <w:rPr>
          <w:rFonts w:eastAsia="Times New Roman"/>
          <w:color w:val="000000"/>
          <w:sz w:val="23"/>
        </w:rPr>
      </w:pPr>
      <w:r>
        <w:rPr>
          <w:rFonts w:eastAsia="Times New Roman"/>
          <w:color w:val="000000"/>
          <w:sz w:val="23"/>
        </w:rPr>
        <w:t>8</w:t>
      </w:r>
    </w:p>
    <w:p w14:paraId="27948024" w14:textId="77777777" w:rsidR="00AC1905" w:rsidRDefault="00AC1905">
      <w:pPr>
        <w:sectPr w:rsidR="00AC1905">
          <w:type w:val="continuous"/>
          <w:pgSz w:w="12240" w:h="15840"/>
          <w:pgMar w:top="1620" w:right="1181" w:bottom="190" w:left="1599" w:header="720" w:footer="720" w:gutter="0"/>
          <w:cols w:space="720"/>
        </w:sectPr>
      </w:pPr>
    </w:p>
    <w:p w14:paraId="0704AE49" w14:textId="77777777" w:rsidR="00AC1905" w:rsidRDefault="0039385A">
      <w:pPr>
        <w:numPr>
          <w:ilvl w:val="0"/>
          <w:numId w:val="24"/>
        </w:numPr>
        <w:tabs>
          <w:tab w:val="clear" w:pos="504"/>
          <w:tab w:val="left" w:pos="576"/>
        </w:tabs>
        <w:spacing w:line="273" w:lineRule="exact"/>
        <w:ind w:left="576" w:hanging="504"/>
        <w:jc w:val="both"/>
        <w:textAlignment w:val="baseline"/>
        <w:rPr>
          <w:rFonts w:eastAsia="Times New Roman"/>
          <w:color w:val="000000"/>
          <w:sz w:val="23"/>
        </w:rPr>
      </w:pPr>
      <w:r>
        <w:rPr>
          <w:rFonts w:eastAsia="Times New Roman"/>
          <w:color w:val="000000"/>
          <w:sz w:val="23"/>
        </w:rPr>
        <w:t>The town should develop a formal Capital Improvement Program as outlined in the Capital Investment Plan portion of the comprehensive plan</w:t>
      </w:r>
    </w:p>
    <w:p w14:paraId="599EEBC1" w14:textId="77777777" w:rsidR="00AC1905" w:rsidRDefault="0039385A">
      <w:pPr>
        <w:spacing w:before="289" w:line="268" w:lineRule="exact"/>
        <w:ind w:left="576"/>
        <w:textAlignment w:val="baseline"/>
        <w:rPr>
          <w:rFonts w:eastAsia="Times New Roman"/>
          <w:color w:val="000000"/>
          <w:spacing w:val="6"/>
          <w:sz w:val="23"/>
        </w:rPr>
      </w:pPr>
      <w:r>
        <w:rPr>
          <w:rFonts w:eastAsia="Times New Roman"/>
          <w:color w:val="000000"/>
          <w:spacing w:val="6"/>
          <w:sz w:val="23"/>
        </w:rPr>
        <w:t>Responsibility: Town Manager/Selectmen/Budget Committee</w:t>
      </w:r>
    </w:p>
    <w:p w14:paraId="40C71EA9" w14:textId="77777777" w:rsidR="00AC1905" w:rsidRDefault="0039385A">
      <w:pPr>
        <w:numPr>
          <w:ilvl w:val="0"/>
          <w:numId w:val="24"/>
        </w:numPr>
        <w:tabs>
          <w:tab w:val="clear" w:pos="504"/>
          <w:tab w:val="left" w:pos="576"/>
        </w:tabs>
        <w:spacing w:before="278" w:line="278" w:lineRule="exact"/>
        <w:ind w:left="576" w:hanging="504"/>
        <w:jc w:val="both"/>
        <w:textAlignment w:val="baseline"/>
        <w:rPr>
          <w:rFonts w:eastAsia="Times New Roman"/>
          <w:color w:val="000000"/>
          <w:sz w:val="23"/>
        </w:rPr>
      </w:pPr>
      <w:r>
        <w:rPr>
          <w:rFonts w:eastAsia="Times New Roman"/>
          <w:color w:val="000000"/>
          <w:sz w:val="23"/>
        </w:rPr>
        <w:t>The Land Use Ordinance should be amended to include provisions that require an applicant to provide the Planning Board with a financial analysis of the proposed developments impact on municipal services.</w:t>
      </w:r>
    </w:p>
    <w:p w14:paraId="31F0012D" w14:textId="77777777" w:rsidR="00AC1905" w:rsidRDefault="0039385A">
      <w:pPr>
        <w:spacing w:before="289" w:line="268" w:lineRule="exact"/>
        <w:ind w:left="576"/>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5F69F5A2" w14:textId="77777777" w:rsidR="00AC1905" w:rsidRDefault="0039385A">
      <w:pPr>
        <w:numPr>
          <w:ilvl w:val="0"/>
          <w:numId w:val="24"/>
        </w:numPr>
        <w:tabs>
          <w:tab w:val="clear" w:pos="504"/>
          <w:tab w:val="left" w:pos="576"/>
        </w:tabs>
        <w:spacing w:before="284" w:line="276" w:lineRule="exact"/>
        <w:ind w:left="576" w:hanging="504"/>
        <w:jc w:val="both"/>
        <w:textAlignment w:val="baseline"/>
        <w:rPr>
          <w:rFonts w:eastAsia="Times New Roman"/>
          <w:color w:val="000000"/>
          <w:sz w:val="23"/>
        </w:rPr>
      </w:pPr>
      <w:r>
        <w:rPr>
          <w:rFonts w:eastAsia="Times New Roman"/>
          <w:color w:val="000000"/>
          <w:sz w:val="23"/>
        </w:rPr>
        <w:t>On an annual basis the impact of new development and redevelopment on the cost of providing municipal services should be analyzed. Should the analysis show that development is requiring additional expenditures beyond that which it supports, an impact fee ordinance should be developed.</w:t>
      </w:r>
    </w:p>
    <w:p w14:paraId="7F014354" w14:textId="77777777" w:rsidR="00AC1905" w:rsidRDefault="0039385A">
      <w:pPr>
        <w:tabs>
          <w:tab w:val="left" w:leader="underscore" w:pos="7344"/>
        </w:tabs>
        <w:spacing w:before="295" w:line="268" w:lineRule="exact"/>
        <w:ind w:left="576"/>
        <w:textAlignment w:val="baseline"/>
        <w:rPr>
          <w:rFonts w:eastAsia="Times New Roman"/>
          <w:color w:val="000000"/>
          <w:sz w:val="23"/>
        </w:rPr>
      </w:pPr>
      <w:r>
        <w:rPr>
          <w:rFonts w:eastAsia="Times New Roman"/>
          <w:color w:val="000000"/>
          <w:sz w:val="23"/>
        </w:rPr>
        <w:t>Responsibility: Planning Board/Selectmen/Budget Committee/Depai</w:t>
      </w:r>
      <w:r>
        <w:rPr>
          <w:rFonts w:eastAsia="Times New Roman"/>
          <w:color w:val="000000"/>
          <w:sz w:val="23"/>
        </w:rPr>
        <w:tab/>
        <w:t>ment Heads</w:t>
      </w:r>
    </w:p>
    <w:p w14:paraId="6E80FAE7" w14:textId="77777777" w:rsidR="00AC1905" w:rsidRDefault="0039385A">
      <w:pPr>
        <w:numPr>
          <w:ilvl w:val="0"/>
          <w:numId w:val="24"/>
        </w:numPr>
        <w:tabs>
          <w:tab w:val="clear" w:pos="504"/>
          <w:tab w:val="left" w:pos="576"/>
        </w:tabs>
        <w:spacing w:before="280" w:line="276" w:lineRule="exact"/>
        <w:ind w:left="576" w:hanging="504"/>
        <w:jc w:val="both"/>
        <w:textAlignment w:val="baseline"/>
        <w:rPr>
          <w:rFonts w:eastAsia="Times New Roman"/>
          <w:color w:val="000000"/>
          <w:sz w:val="23"/>
        </w:rPr>
      </w:pPr>
      <w:r>
        <w:rPr>
          <w:rFonts w:eastAsia="Times New Roman"/>
          <w:color w:val="000000"/>
          <w:sz w:val="23"/>
        </w:rPr>
        <w:t>A public facility and building needs analysis should be developed which identifies deficiencies and contains priorities for improvements.</w:t>
      </w:r>
    </w:p>
    <w:p w14:paraId="652666D4" w14:textId="77777777" w:rsidR="00AC1905" w:rsidRDefault="0039385A">
      <w:pPr>
        <w:spacing w:before="289" w:line="268" w:lineRule="exact"/>
        <w:ind w:left="576"/>
        <w:textAlignment w:val="baseline"/>
        <w:rPr>
          <w:rFonts w:eastAsia="Times New Roman"/>
          <w:color w:val="000000"/>
          <w:spacing w:val="6"/>
          <w:sz w:val="23"/>
        </w:rPr>
      </w:pPr>
      <w:r>
        <w:rPr>
          <w:rFonts w:eastAsia="Times New Roman"/>
          <w:color w:val="000000"/>
          <w:spacing w:val="6"/>
          <w:sz w:val="23"/>
        </w:rPr>
        <w:t>Responsibility: Selectmen/Department Heads</w:t>
      </w:r>
    </w:p>
    <w:p w14:paraId="0D43B70C" w14:textId="77777777" w:rsidR="00AC1905" w:rsidRDefault="0039385A">
      <w:pPr>
        <w:numPr>
          <w:ilvl w:val="0"/>
          <w:numId w:val="24"/>
        </w:numPr>
        <w:tabs>
          <w:tab w:val="clear" w:pos="504"/>
          <w:tab w:val="left" w:pos="576"/>
        </w:tabs>
        <w:spacing w:before="289" w:line="275" w:lineRule="exact"/>
        <w:ind w:left="576" w:hanging="504"/>
        <w:jc w:val="both"/>
        <w:textAlignment w:val="baseline"/>
        <w:rPr>
          <w:rFonts w:eastAsia="Times New Roman"/>
          <w:color w:val="000000"/>
          <w:sz w:val="23"/>
        </w:rPr>
      </w:pPr>
      <w:r>
        <w:rPr>
          <w:rFonts w:eastAsia="Times New Roman"/>
          <w:color w:val="000000"/>
          <w:sz w:val="23"/>
        </w:rPr>
        <w:t>The town should continue to support WGLT efforts to broadcast public meetings and events.</w:t>
      </w:r>
    </w:p>
    <w:p w14:paraId="79D20DA4" w14:textId="77777777" w:rsidR="00AC1905" w:rsidRDefault="0039385A">
      <w:pPr>
        <w:spacing w:before="284" w:line="268" w:lineRule="exact"/>
        <w:ind w:left="576"/>
        <w:textAlignment w:val="baseline"/>
        <w:rPr>
          <w:rFonts w:eastAsia="Times New Roman"/>
          <w:color w:val="000000"/>
          <w:spacing w:val="6"/>
          <w:sz w:val="23"/>
        </w:rPr>
      </w:pPr>
      <w:r>
        <w:rPr>
          <w:rFonts w:eastAsia="Times New Roman"/>
          <w:color w:val="000000"/>
          <w:spacing w:val="6"/>
          <w:sz w:val="23"/>
        </w:rPr>
        <w:t>Responsibility: Selectmen</w:t>
      </w:r>
    </w:p>
    <w:p w14:paraId="0A6234F5" w14:textId="77777777" w:rsidR="00AC1905" w:rsidRDefault="0039385A">
      <w:pPr>
        <w:numPr>
          <w:ilvl w:val="0"/>
          <w:numId w:val="24"/>
        </w:numPr>
        <w:tabs>
          <w:tab w:val="clear" w:pos="504"/>
          <w:tab w:val="left" w:pos="576"/>
        </w:tabs>
        <w:spacing w:before="287" w:line="278" w:lineRule="exact"/>
        <w:ind w:left="576" w:hanging="504"/>
        <w:jc w:val="both"/>
        <w:textAlignment w:val="baseline"/>
        <w:rPr>
          <w:rFonts w:eastAsia="Times New Roman"/>
          <w:color w:val="000000"/>
          <w:sz w:val="23"/>
        </w:rPr>
      </w:pPr>
      <w:r>
        <w:rPr>
          <w:rFonts w:eastAsia="Times New Roman"/>
          <w:color w:val="000000"/>
          <w:sz w:val="23"/>
        </w:rPr>
        <w:t>A "catchy" brochure to be given to all residents, and TV spots to be aired on WGLT, should be developed to increase interest in local government affairs.</w:t>
      </w:r>
    </w:p>
    <w:p w14:paraId="74964F87" w14:textId="77777777" w:rsidR="00AC1905" w:rsidRDefault="0039385A">
      <w:pPr>
        <w:spacing w:before="285" w:after="4641" w:line="268" w:lineRule="exact"/>
        <w:ind w:left="576"/>
        <w:textAlignment w:val="baseline"/>
        <w:rPr>
          <w:rFonts w:eastAsia="Times New Roman"/>
          <w:color w:val="000000"/>
          <w:spacing w:val="6"/>
          <w:sz w:val="23"/>
        </w:rPr>
      </w:pPr>
      <w:r>
        <w:rPr>
          <w:rFonts w:eastAsia="Times New Roman"/>
          <w:color w:val="000000"/>
          <w:spacing w:val="6"/>
          <w:sz w:val="23"/>
        </w:rPr>
        <w:t>Responsibility: Selectmen/WGLT</w:t>
      </w:r>
    </w:p>
    <w:p w14:paraId="4575D48B" w14:textId="77777777" w:rsidR="00AC1905" w:rsidRDefault="00AC1905">
      <w:pPr>
        <w:spacing w:before="285" w:after="4641" w:line="268" w:lineRule="exact"/>
        <w:sectPr w:rsidR="00AC1905">
          <w:pgSz w:w="12240" w:h="15840"/>
          <w:pgMar w:top="1680" w:right="1186" w:bottom="140" w:left="2194" w:header="720" w:footer="720" w:gutter="0"/>
          <w:cols w:space="720"/>
        </w:sectPr>
      </w:pPr>
    </w:p>
    <w:p w14:paraId="5467C4EB" w14:textId="77777777" w:rsidR="00AC1905" w:rsidRDefault="0039385A">
      <w:pPr>
        <w:spacing w:line="264" w:lineRule="exact"/>
        <w:jc w:val="center"/>
        <w:textAlignment w:val="baseline"/>
        <w:rPr>
          <w:rFonts w:eastAsia="Times New Roman"/>
          <w:color w:val="000000"/>
          <w:sz w:val="23"/>
        </w:rPr>
      </w:pPr>
      <w:r>
        <w:rPr>
          <w:rFonts w:eastAsia="Times New Roman"/>
          <w:color w:val="000000"/>
          <w:sz w:val="23"/>
        </w:rPr>
        <w:t>9</w:t>
      </w:r>
    </w:p>
    <w:p w14:paraId="2BFA3ED8" w14:textId="77777777" w:rsidR="00AC1905" w:rsidRDefault="00AC1905">
      <w:pPr>
        <w:sectPr w:rsidR="00AC1905">
          <w:type w:val="continuous"/>
          <w:pgSz w:w="12240" w:h="15840"/>
          <w:pgMar w:top="1680" w:right="5803" w:bottom="140" w:left="6217" w:header="720" w:footer="720" w:gutter="0"/>
          <w:cols w:space="720"/>
        </w:sectPr>
      </w:pPr>
    </w:p>
    <w:p w14:paraId="3A49A548" w14:textId="77777777" w:rsidR="00AC1905" w:rsidRDefault="0039385A">
      <w:pPr>
        <w:spacing w:line="411" w:lineRule="exact"/>
        <w:ind w:left="72"/>
        <w:textAlignment w:val="baseline"/>
        <w:rPr>
          <w:rFonts w:eastAsia="Times New Roman"/>
          <w:b/>
          <w:color w:val="000000"/>
          <w:u w:val="single"/>
        </w:rPr>
      </w:pPr>
      <w:r>
        <w:rPr>
          <w:rFonts w:eastAsia="Times New Roman"/>
          <w:b/>
          <w:color w:val="000000"/>
          <w:u w:val="single"/>
        </w:rPr>
        <w:t xml:space="preserve">PLANNING TOPIC: Transportation  </w:t>
      </w:r>
      <w:r>
        <w:rPr>
          <w:rFonts w:eastAsia="Times New Roman"/>
          <w:b/>
          <w:color w:val="000000"/>
          <w:u w:val="single"/>
        </w:rPr>
        <w:br/>
      </w:r>
      <w:r>
        <w:rPr>
          <w:rFonts w:eastAsia="Times New Roman"/>
          <w:b/>
          <w:color w:val="000000"/>
        </w:rPr>
        <w:t>Local Goal</w:t>
      </w:r>
    </w:p>
    <w:p w14:paraId="36569991" w14:textId="77777777" w:rsidR="00AC1905" w:rsidRDefault="0039385A">
      <w:pPr>
        <w:numPr>
          <w:ilvl w:val="0"/>
          <w:numId w:val="19"/>
        </w:numPr>
        <w:tabs>
          <w:tab w:val="clear" w:pos="504"/>
          <w:tab w:val="left" w:pos="1152"/>
        </w:tabs>
        <w:spacing w:before="272" w:line="279" w:lineRule="exact"/>
        <w:ind w:left="1152" w:right="144" w:hanging="504"/>
        <w:jc w:val="both"/>
        <w:textAlignment w:val="baseline"/>
        <w:rPr>
          <w:rFonts w:eastAsia="Times New Roman"/>
          <w:b/>
          <w:color w:val="000000"/>
        </w:rPr>
      </w:pPr>
      <w:r>
        <w:rPr>
          <w:rFonts w:eastAsia="Times New Roman"/>
          <w:b/>
          <w:color w:val="000000"/>
        </w:rPr>
        <w:t>To maintain a transportation system to ensure that all citizens have a safe means of travel and to promote access to a system that provides adequate transportation to all citizens.</w:t>
      </w:r>
    </w:p>
    <w:p w14:paraId="334E246C" w14:textId="77777777" w:rsidR="00AC1905" w:rsidRDefault="0039385A">
      <w:pPr>
        <w:spacing w:before="290" w:line="268" w:lineRule="exact"/>
        <w:ind w:left="72"/>
        <w:textAlignment w:val="baseline"/>
        <w:rPr>
          <w:rFonts w:eastAsia="Times New Roman"/>
          <w:b/>
          <w:color w:val="000000"/>
          <w:spacing w:val="4"/>
        </w:rPr>
      </w:pPr>
      <w:r>
        <w:rPr>
          <w:rFonts w:eastAsia="Times New Roman"/>
          <w:b/>
          <w:color w:val="000000"/>
          <w:spacing w:val="4"/>
        </w:rPr>
        <w:t>Overview</w:t>
      </w:r>
    </w:p>
    <w:p w14:paraId="57D8076B" w14:textId="77777777" w:rsidR="00AC1905" w:rsidRDefault="0039385A">
      <w:pPr>
        <w:spacing w:before="270" w:line="279" w:lineRule="exact"/>
        <w:ind w:left="648" w:right="144"/>
        <w:jc w:val="both"/>
        <w:textAlignment w:val="baseline"/>
        <w:rPr>
          <w:rFonts w:eastAsia="Times New Roman"/>
          <w:color w:val="000000"/>
          <w:sz w:val="23"/>
        </w:rPr>
      </w:pPr>
      <w:r>
        <w:rPr>
          <w:rFonts w:eastAsia="Times New Roman"/>
          <w:color w:val="000000"/>
          <w:sz w:val="23"/>
        </w:rPr>
        <w:t>Greene has approximately 52 miles of totally town-maintained roads. Road conditions including State aid roads as rated by the Road Commissioner, revealed that 25 miles are considered good, 27 miles in fair condition, and 10 miles in poor condition.</w:t>
      </w:r>
    </w:p>
    <w:p w14:paraId="15A178F4" w14:textId="77777777" w:rsidR="00AC1905" w:rsidRDefault="0039385A">
      <w:pPr>
        <w:spacing w:before="273" w:line="284" w:lineRule="exact"/>
        <w:ind w:left="648" w:right="144"/>
        <w:jc w:val="both"/>
        <w:textAlignment w:val="baseline"/>
        <w:rPr>
          <w:rFonts w:eastAsia="Times New Roman"/>
          <w:color w:val="000000"/>
          <w:sz w:val="23"/>
        </w:rPr>
      </w:pPr>
      <w:r>
        <w:rPr>
          <w:rFonts w:eastAsia="Times New Roman"/>
          <w:color w:val="000000"/>
          <w:sz w:val="23"/>
        </w:rPr>
        <w:t>Route 202 is the major travel route through Greene. It averages approximately 11,000 vehicles per day.</w:t>
      </w:r>
    </w:p>
    <w:p w14:paraId="6EA9DD63" w14:textId="77777777" w:rsidR="00AC1905" w:rsidRDefault="0039385A">
      <w:pPr>
        <w:spacing w:before="563" w:line="268" w:lineRule="exact"/>
        <w:ind w:left="72"/>
        <w:textAlignment w:val="baseline"/>
        <w:rPr>
          <w:rFonts w:eastAsia="Times New Roman"/>
          <w:b/>
          <w:color w:val="000000"/>
          <w:spacing w:val="7"/>
        </w:rPr>
      </w:pPr>
      <w:r>
        <w:rPr>
          <w:rFonts w:eastAsia="Times New Roman"/>
          <w:b/>
          <w:color w:val="000000"/>
          <w:spacing w:val="7"/>
        </w:rPr>
        <w:t>Planning Considerations</w:t>
      </w:r>
    </w:p>
    <w:p w14:paraId="059F1A60" w14:textId="77777777" w:rsidR="00AC1905" w:rsidRDefault="0039385A">
      <w:pPr>
        <w:numPr>
          <w:ilvl w:val="0"/>
          <w:numId w:val="1"/>
        </w:numPr>
        <w:tabs>
          <w:tab w:val="clear" w:pos="504"/>
          <w:tab w:val="left" w:pos="1152"/>
        </w:tabs>
        <w:spacing w:before="258" w:line="294" w:lineRule="exact"/>
        <w:ind w:left="1152" w:hanging="504"/>
        <w:textAlignment w:val="baseline"/>
        <w:rPr>
          <w:rFonts w:eastAsia="Times New Roman"/>
          <w:color w:val="000000"/>
          <w:spacing w:val="2"/>
          <w:sz w:val="23"/>
        </w:rPr>
      </w:pPr>
      <w:r>
        <w:rPr>
          <w:rFonts w:eastAsia="Times New Roman"/>
          <w:color w:val="000000"/>
          <w:spacing w:val="2"/>
          <w:sz w:val="23"/>
        </w:rPr>
        <w:t>Expanded new growth will create a demand for additional public roads.</w:t>
      </w:r>
    </w:p>
    <w:p w14:paraId="43C38EA5" w14:textId="77777777" w:rsidR="00AC1905" w:rsidRDefault="0039385A">
      <w:pPr>
        <w:numPr>
          <w:ilvl w:val="0"/>
          <w:numId w:val="1"/>
        </w:numPr>
        <w:tabs>
          <w:tab w:val="clear" w:pos="504"/>
          <w:tab w:val="left" w:pos="1152"/>
        </w:tabs>
        <w:spacing w:before="277" w:line="277" w:lineRule="exact"/>
        <w:ind w:left="1152" w:right="144" w:hanging="504"/>
        <w:jc w:val="both"/>
        <w:textAlignment w:val="baseline"/>
        <w:rPr>
          <w:rFonts w:eastAsia="Times New Roman"/>
          <w:color w:val="000000"/>
          <w:sz w:val="23"/>
        </w:rPr>
      </w:pPr>
      <w:r>
        <w:rPr>
          <w:rFonts w:eastAsia="Times New Roman"/>
          <w:color w:val="000000"/>
          <w:sz w:val="23"/>
        </w:rPr>
        <w:t>A significant portion (58%) of the total town road mileage in Greene has been rated in fair or poor condition.</w:t>
      </w:r>
    </w:p>
    <w:p w14:paraId="40442B81" w14:textId="77777777" w:rsidR="00AC1905" w:rsidRDefault="0039385A">
      <w:pPr>
        <w:numPr>
          <w:ilvl w:val="0"/>
          <w:numId w:val="1"/>
        </w:numPr>
        <w:tabs>
          <w:tab w:val="clear" w:pos="504"/>
          <w:tab w:val="left" w:pos="1152"/>
        </w:tabs>
        <w:spacing w:before="281" w:line="279" w:lineRule="exact"/>
        <w:ind w:left="1152" w:right="144" w:hanging="504"/>
        <w:jc w:val="both"/>
        <w:textAlignment w:val="baseline"/>
        <w:rPr>
          <w:rFonts w:eastAsia="Times New Roman"/>
          <w:color w:val="000000"/>
          <w:sz w:val="23"/>
        </w:rPr>
      </w:pPr>
      <w:r>
        <w:rPr>
          <w:rFonts w:eastAsia="Times New Roman"/>
          <w:color w:val="000000"/>
          <w:sz w:val="23"/>
        </w:rPr>
        <w:t>Increased traffic may degrade roads already in poor condition. In particular, Sawyer Road will be at risk should a new turnpike exit be constructed in Sabattus.</w:t>
      </w:r>
    </w:p>
    <w:p w14:paraId="1245CC5B" w14:textId="77777777" w:rsidR="00AC1905" w:rsidRDefault="0039385A">
      <w:pPr>
        <w:numPr>
          <w:ilvl w:val="0"/>
          <w:numId w:val="1"/>
        </w:numPr>
        <w:tabs>
          <w:tab w:val="clear" w:pos="504"/>
          <w:tab w:val="left" w:pos="1152"/>
        </w:tabs>
        <w:spacing w:before="280" w:line="277" w:lineRule="exact"/>
        <w:ind w:left="1152" w:right="144" w:hanging="504"/>
        <w:jc w:val="both"/>
        <w:textAlignment w:val="baseline"/>
        <w:rPr>
          <w:rFonts w:eastAsia="Times New Roman"/>
          <w:color w:val="000000"/>
          <w:sz w:val="23"/>
        </w:rPr>
      </w:pPr>
      <w:r>
        <w:rPr>
          <w:rFonts w:eastAsia="Times New Roman"/>
          <w:color w:val="000000"/>
          <w:sz w:val="23"/>
        </w:rPr>
        <w:t>Route 202 is a major travel corridor. New and expanded commercial development accessed by Route 202 will create traffic conflicts.</w:t>
      </w:r>
    </w:p>
    <w:p w14:paraId="1ABD8665" w14:textId="77777777" w:rsidR="00AC1905" w:rsidRDefault="0039385A">
      <w:pPr>
        <w:numPr>
          <w:ilvl w:val="0"/>
          <w:numId w:val="1"/>
        </w:numPr>
        <w:tabs>
          <w:tab w:val="clear" w:pos="504"/>
          <w:tab w:val="left" w:pos="1152"/>
        </w:tabs>
        <w:spacing w:before="283" w:line="275" w:lineRule="exact"/>
        <w:ind w:left="1152" w:right="144" w:hanging="504"/>
        <w:jc w:val="both"/>
        <w:textAlignment w:val="baseline"/>
        <w:rPr>
          <w:rFonts w:eastAsia="Times New Roman"/>
          <w:color w:val="000000"/>
          <w:sz w:val="23"/>
        </w:rPr>
      </w:pPr>
      <w:r>
        <w:rPr>
          <w:rFonts w:eastAsia="Times New Roman"/>
          <w:color w:val="000000"/>
          <w:sz w:val="23"/>
        </w:rPr>
        <w:t>New development along or served by substandard roads will create a more immediate demand for upgrading.</w:t>
      </w:r>
    </w:p>
    <w:p w14:paraId="73D9812B" w14:textId="77777777" w:rsidR="00AC1905" w:rsidRDefault="0039385A">
      <w:pPr>
        <w:spacing w:before="294" w:line="268" w:lineRule="exact"/>
        <w:ind w:left="72"/>
        <w:textAlignment w:val="baseline"/>
        <w:rPr>
          <w:rFonts w:eastAsia="Times New Roman"/>
          <w:b/>
          <w:color w:val="000000"/>
          <w:spacing w:val="7"/>
        </w:rPr>
      </w:pPr>
      <w:r>
        <w:rPr>
          <w:rFonts w:eastAsia="Times New Roman"/>
          <w:b/>
          <w:color w:val="000000"/>
          <w:spacing w:val="7"/>
        </w:rPr>
        <w:t>Transportation Policy</w:t>
      </w:r>
    </w:p>
    <w:p w14:paraId="7A3D3C76" w14:textId="77777777" w:rsidR="00AC1905" w:rsidRDefault="0039385A">
      <w:pPr>
        <w:spacing w:before="294" w:line="268" w:lineRule="exact"/>
        <w:ind w:left="72"/>
        <w:textAlignment w:val="baseline"/>
        <w:rPr>
          <w:rFonts w:eastAsia="Times New Roman"/>
          <w:b/>
          <w:color w:val="000000"/>
          <w:spacing w:val="6"/>
        </w:rPr>
      </w:pPr>
      <w:r>
        <w:rPr>
          <w:rFonts w:eastAsia="Times New Roman"/>
          <w:b/>
          <w:color w:val="000000"/>
          <w:spacing w:val="6"/>
        </w:rPr>
        <w:t>Pursuant to these goals, the transportation policies of the comprehensive plan are:</w:t>
      </w:r>
    </w:p>
    <w:p w14:paraId="1A458629" w14:textId="77777777" w:rsidR="00AC1905" w:rsidRDefault="0039385A">
      <w:pPr>
        <w:numPr>
          <w:ilvl w:val="0"/>
          <w:numId w:val="25"/>
        </w:numPr>
        <w:tabs>
          <w:tab w:val="clear" w:pos="504"/>
          <w:tab w:val="left" w:pos="1152"/>
        </w:tabs>
        <w:spacing w:before="278" w:line="275" w:lineRule="exact"/>
        <w:ind w:left="1152" w:right="72" w:hanging="504"/>
        <w:jc w:val="both"/>
        <w:textAlignment w:val="baseline"/>
        <w:rPr>
          <w:rFonts w:eastAsia="Times New Roman"/>
          <w:color w:val="000000"/>
          <w:sz w:val="23"/>
        </w:rPr>
      </w:pPr>
      <w:r>
        <w:rPr>
          <w:rFonts w:eastAsia="Times New Roman"/>
          <w:color w:val="000000"/>
          <w:sz w:val="23"/>
        </w:rPr>
        <w:t>To encourage improvements to the transportation system that are beneficial to economic growth and the safe movement of the traveling public.</w:t>
      </w:r>
    </w:p>
    <w:p w14:paraId="7838A024" w14:textId="77777777" w:rsidR="00AC1905" w:rsidRDefault="0039385A">
      <w:pPr>
        <w:numPr>
          <w:ilvl w:val="0"/>
          <w:numId w:val="25"/>
        </w:numPr>
        <w:tabs>
          <w:tab w:val="clear" w:pos="504"/>
          <w:tab w:val="left" w:pos="1152"/>
        </w:tabs>
        <w:spacing w:before="292" w:line="268" w:lineRule="exact"/>
        <w:ind w:left="1152" w:hanging="504"/>
        <w:jc w:val="both"/>
        <w:textAlignment w:val="baseline"/>
        <w:rPr>
          <w:rFonts w:eastAsia="Times New Roman"/>
          <w:color w:val="000000"/>
          <w:spacing w:val="2"/>
          <w:sz w:val="23"/>
        </w:rPr>
      </w:pPr>
      <w:r>
        <w:rPr>
          <w:rFonts w:eastAsia="Times New Roman"/>
          <w:color w:val="000000"/>
          <w:spacing w:val="2"/>
          <w:sz w:val="23"/>
        </w:rPr>
        <w:t>To maintain and improve where necessary the local road system.</w:t>
      </w:r>
    </w:p>
    <w:p w14:paraId="2F648FB2" w14:textId="77777777" w:rsidR="00AC1905" w:rsidRDefault="0039385A">
      <w:pPr>
        <w:numPr>
          <w:ilvl w:val="0"/>
          <w:numId w:val="25"/>
        </w:numPr>
        <w:tabs>
          <w:tab w:val="clear" w:pos="504"/>
          <w:tab w:val="left" w:pos="1152"/>
        </w:tabs>
        <w:spacing w:before="279" w:after="1000" w:line="278" w:lineRule="exact"/>
        <w:ind w:left="1152" w:right="72" w:hanging="504"/>
        <w:jc w:val="both"/>
        <w:textAlignment w:val="baseline"/>
        <w:rPr>
          <w:rFonts w:eastAsia="Times New Roman"/>
          <w:color w:val="000000"/>
          <w:sz w:val="23"/>
        </w:rPr>
      </w:pPr>
      <w:r>
        <w:rPr>
          <w:rFonts w:eastAsia="Times New Roman"/>
          <w:color w:val="000000"/>
          <w:sz w:val="23"/>
        </w:rPr>
        <w:t>To ensure that new public and privately owned roads conform to construction standards that will assure durability, safe access and movement of motor vehicles.</w:t>
      </w:r>
    </w:p>
    <w:p w14:paraId="3FE97B01" w14:textId="77777777" w:rsidR="00AC1905" w:rsidRDefault="00AC1905">
      <w:pPr>
        <w:spacing w:before="279" w:after="1000" w:line="278" w:lineRule="exact"/>
        <w:sectPr w:rsidR="00AC1905">
          <w:pgSz w:w="12240" w:h="15840"/>
          <w:pgMar w:top="1600" w:right="1270" w:bottom="190" w:left="1510" w:header="720" w:footer="720" w:gutter="0"/>
          <w:cols w:space="720"/>
        </w:sectPr>
      </w:pPr>
    </w:p>
    <w:p w14:paraId="7B2098F2" w14:textId="77777777" w:rsidR="00AC1905" w:rsidRDefault="0039385A">
      <w:pPr>
        <w:spacing w:line="264" w:lineRule="exact"/>
        <w:jc w:val="center"/>
        <w:textAlignment w:val="baseline"/>
        <w:rPr>
          <w:rFonts w:eastAsia="Times New Roman"/>
          <w:color w:val="000000"/>
          <w:spacing w:val="-46"/>
          <w:sz w:val="23"/>
        </w:rPr>
      </w:pPr>
      <w:r>
        <w:rPr>
          <w:rFonts w:eastAsia="Times New Roman"/>
          <w:color w:val="000000"/>
          <w:spacing w:val="-46"/>
          <w:sz w:val="23"/>
        </w:rPr>
        <w:t>10</w:t>
      </w:r>
    </w:p>
    <w:p w14:paraId="2C9875F9" w14:textId="77777777" w:rsidR="00AC1905" w:rsidRDefault="00AC1905">
      <w:pPr>
        <w:sectPr w:rsidR="00AC1905">
          <w:type w:val="continuous"/>
          <w:pgSz w:w="12240" w:h="15840"/>
          <w:pgMar w:top="1600" w:right="5878" w:bottom="190" w:left="6142" w:header="720" w:footer="720" w:gutter="0"/>
          <w:cols w:space="720"/>
        </w:sectPr>
      </w:pPr>
    </w:p>
    <w:p w14:paraId="6FF2A73F" w14:textId="77777777" w:rsidR="00AC1905" w:rsidRDefault="0039385A">
      <w:pPr>
        <w:numPr>
          <w:ilvl w:val="0"/>
          <w:numId w:val="26"/>
        </w:numPr>
        <w:tabs>
          <w:tab w:val="clear" w:pos="576"/>
          <w:tab w:val="left" w:pos="1152"/>
        </w:tabs>
        <w:spacing w:line="276" w:lineRule="exact"/>
        <w:ind w:left="1152" w:hanging="576"/>
        <w:jc w:val="both"/>
        <w:textAlignment w:val="baseline"/>
        <w:rPr>
          <w:rFonts w:eastAsia="Times New Roman"/>
          <w:color w:val="000000"/>
          <w:sz w:val="23"/>
        </w:rPr>
      </w:pPr>
      <w:r>
        <w:rPr>
          <w:rFonts w:eastAsia="Times New Roman"/>
          <w:color w:val="000000"/>
          <w:sz w:val="23"/>
        </w:rPr>
        <w:t>To ensure that new development or redevelopment accessed by Route 202 and collector roads maintain the traffic carrying functions of these roads and minimize congestion and accident potential.</w:t>
      </w:r>
    </w:p>
    <w:p w14:paraId="4B071B44" w14:textId="77777777" w:rsidR="00AC1905" w:rsidRDefault="0039385A">
      <w:pPr>
        <w:numPr>
          <w:ilvl w:val="0"/>
          <w:numId w:val="26"/>
        </w:numPr>
        <w:tabs>
          <w:tab w:val="clear" w:pos="576"/>
          <w:tab w:val="left" w:pos="1152"/>
        </w:tabs>
        <w:spacing w:before="277" w:line="278" w:lineRule="exact"/>
        <w:ind w:left="1152" w:hanging="576"/>
        <w:jc w:val="both"/>
        <w:textAlignment w:val="baseline"/>
        <w:rPr>
          <w:rFonts w:eastAsia="Times New Roman"/>
          <w:color w:val="000000"/>
          <w:sz w:val="23"/>
        </w:rPr>
      </w:pPr>
      <w:r>
        <w:rPr>
          <w:rFonts w:eastAsia="Times New Roman"/>
          <w:color w:val="000000"/>
          <w:sz w:val="23"/>
        </w:rPr>
        <w:t>To require developers of new or redeveloped projects that would exceed exiting town road capacity to make roadway improvements necessary for planned traffic volumes.</w:t>
      </w:r>
    </w:p>
    <w:p w14:paraId="6AADD173" w14:textId="77777777" w:rsidR="00AC1905" w:rsidRDefault="0039385A">
      <w:pPr>
        <w:numPr>
          <w:ilvl w:val="0"/>
          <w:numId w:val="26"/>
        </w:numPr>
        <w:tabs>
          <w:tab w:val="clear" w:pos="576"/>
          <w:tab w:val="left" w:pos="1152"/>
        </w:tabs>
        <w:spacing w:before="277" w:line="281" w:lineRule="exact"/>
        <w:ind w:left="1152" w:hanging="576"/>
        <w:jc w:val="both"/>
        <w:textAlignment w:val="baseline"/>
        <w:rPr>
          <w:rFonts w:eastAsia="Times New Roman"/>
          <w:color w:val="000000"/>
          <w:sz w:val="23"/>
        </w:rPr>
      </w:pPr>
      <w:r>
        <w:rPr>
          <w:rFonts w:eastAsia="Times New Roman"/>
          <w:color w:val="000000"/>
          <w:sz w:val="23"/>
        </w:rPr>
        <w:t>To minimize impacts associated with increased commuter traffic on town maintained roads.</w:t>
      </w:r>
    </w:p>
    <w:p w14:paraId="29490923" w14:textId="77777777" w:rsidR="00AC1905" w:rsidRDefault="0039385A">
      <w:pPr>
        <w:numPr>
          <w:ilvl w:val="0"/>
          <w:numId w:val="26"/>
        </w:numPr>
        <w:tabs>
          <w:tab w:val="clear" w:pos="576"/>
          <w:tab w:val="left" w:pos="1152"/>
        </w:tabs>
        <w:spacing w:before="277" w:line="279" w:lineRule="exact"/>
        <w:ind w:left="1152" w:hanging="576"/>
        <w:jc w:val="both"/>
        <w:textAlignment w:val="baseline"/>
        <w:rPr>
          <w:rFonts w:eastAsia="Times New Roman"/>
          <w:color w:val="000000"/>
          <w:sz w:val="23"/>
        </w:rPr>
      </w:pPr>
      <w:r>
        <w:rPr>
          <w:rFonts w:eastAsia="Times New Roman"/>
          <w:color w:val="000000"/>
          <w:sz w:val="23"/>
        </w:rPr>
        <w:t>To maintain a Capital Improvement Program that includes funds to repair and rebuild those roads requiring extensivezepaiLiand improvement.</w:t>
      </w:r>
    </w:p>
    <w:p w14:paraId="71F04DD1" w14:textId="77777777" w:rsidR="00AC1905" w:rsidRDefault="0039385A">
      <w:pPr>
        <w:numPr>
          <w:ilvl w:val="0"/>
          <w:numId w:val="26"/>
        </w:numPr>
        <w:tabs>
          <w:tab w:val="clear" w:pos="576"/>
          <w:tab w:val="left" w:pos="1152"/>
        </w:tabs>
        <w:spacing w:before="282" w:line="277" w:lineRule="exact"/>
        <w:ind w:left="1152" w:hanging="576"/>
        <w:jc w:val="both"/>
        <w:textAlignment w:val="baseline"/>
        <w:rPr>
          <w:rFonts w:eastAsia="Times New Roman"/>
          <w:color w:val="000000"/>
          <w:sz w:val="23"/>
        </w:rPr>
      </w:pPr>
      <w:r>
        <w:rPr>
          <w:rFonts w:eastAsia="Times New Roman"/>
          <w:color w:val="000000"/>
          <w:sz w:val="23"/>
        </w:rPr>
        <w:t>To provide for pedestrian and bicycle transportation systems in densely developed areas of the community.</w:t>
      </w:r>
    </w:p>
    <w:p w14:paraId="2AE63D6B" w14:textId="77777777" w:rsidR="00AC1905" w:rsidRDefault="0039385A">
      <w:pPr>
        <w:spacing w:before="288" w:line="268" w:lineRule="exact"/>
        <w:textAlignment w:val="baseline"/>
        <w:rPr>
          <w:rFonts w:eastAsia="Times New Roman"/>
          <w:color w:val="000000"/>
          <w:spacing w:val="11"/>
          <w:sz w:val="23"/>
        </w:rPr>
      </w:pPr>
      <w:r>
        <w:rPr>
          <w:rFonts w:eastAsia="Times New Roman"/>
          <w:color w:val="000000"/>
          <w:spacing w:val="11"/>
          <w:sz w:val="23"/>
        </w:rPr>
        <w:t>Implementation Strategies</w:t>
      </w:r>
    </w:p>
    <w:p w14:paraId="5DCEFA53" w14:textId="77777777" w:rsidR="00AC1905" w:rsidRDefault="0039385A">
      <w:pPr>
        <w:spacing w:before="279" w:line="277" w:lineRule="exact"/>
        <w:ind w:left="576"/>
        <w:jc w:val="both"/>
        <w:textAlignment w:val="baseline"/>
        <w:rPr>
          <w:rFonts w:eastAsia="Times New Roman"/>
          <w:color w:val="000000"/>
          <w:sz w:val="23"/>
        </w:rPr>
      </w:pPr>
      <w:r>
        <w:rPr>
          <w:rFonts w:eastAsia="Times New Roman"/>
          <w:color w:val="000000"/>
          <w:sz w:val="23"/>
        </w:rPr>
        <w:t>A. Short-Term Activities-To accomplish these goals and policies, the Greene community should undertake the following within one to two years of plan adoption.</w:t>
      </w:r>
    </w:p>
    <w:p w14:paraId="686634CA" w14:textId="77777777" w:rsidR="00AC1905" w:rsidRDefault="0039385A">
      <w:pPr>
        <w:numPr>
          <w:ilvl w:val="0"/>
          <w:numId w:val="27"/>
        </w:numPr>
        <w:tabs>
          <w:tab w:val="clear" w:pos="576"/>
          <w:tab w:val="left" w:pos="1152"/>
        </w:tabs>
        <w:spacing w:before="279" w:line="278" w:lineRule="exact"/>
        <w:ind w:left="1152" w:hanging="576"/>
        <w:jc w:val="both"/>
        <w:textAlignment w:val="baseline"/>
        <w:rPr>
          <w:rFonts w:eastAsia="Times New Roman"/>
          <w:color w:val="000000"/>
          <w:sz w:val="23"/>
        </w:rPr>
      </w:pPr>
      <w:r>
        <w:rPr>
          <w:rFonts w:eastAsia="Times New Roman"/>
          <w:color w:val="000000"/>
          <w:sz w:val="23"/>
        </w:rPr>
        <w:t>The Land Use Ordinance should be amended to contain standards to manage access to highways for development and redevelopment. Such standards should include a minimum level of service be maintained at intersections that minimizes turning delays, and maintains a stable flow of traffic, sight distances, minimum distances between driveways, widths of driveways and limits on the number of driveways based on traffic volume and road frontage.</w:t>
      </w:r>
    </w:p>
    <w:p w14:paraId="34042624" w14:textId="77777777" w:rsidR="00AC1905" w:rsidRDefault="0039385A">
      <w:pPr>
        <w:spacing w:before="289" w:line="268" w:lineRule="exact"/>
        <w:ind w:left="1152"/>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1E37F71E" w14:textId="77777777" w:rsidR="00AC1905" w:rsidRDefault="0039385A">
      <w:pPr>
        <w:numPr>
          <w:ilvl w:val="0"/>
          <w:numId w:val="27"/>
        </w:numPr>
        <w:tabs>
          <w:tab w:val="clear" w:pos="576"/>
          <w:tab w:val="left" w:pos="1152"/>
        </w:tabs>
        <w:spacing w:before="281" w:line="281" w:lineRule="exact"/>
        <w:ind w:left="1152" w:hanging="576"/>
        <w:jc w:val="both"/>
        <w:textAlignment w:val="baseline"/>
        <w:rPr>
          <w:rFonts w:eastAsia="Times New Roman"/>
          <w:color w:val="000000"/>
          <w:sz w:val="23"/>
        </w:rPr>
      </w:pPr>
      <w:r>
        <w:rPr>
          <w:rFonts w:eastAsia="Times New Roman"/>
          <w:color w:val="000000"/>
          <w:sz w:val="23"/>
        </w:rPr>
        <w:t>The Road Specifications contained in the Land Use Ordinance should be amended to upgrade design and construction specifications, require that new roads providing access to three or more dwellings whether to be publicly or privately-owned, be constructed to the specifications and provide that privately owned roads not be required to be paved but meet all other specifications for a public road.</w:t>
      </w:r>
    </w:p>
    <w:p w14:paraId="640FEAAD" w14:textId="77777777" w:rsidR="00AC1905" w:rsidRDefault="0039385A">
      <w:pPr>
        <w:spacing w:before="288" w:line="268" w:lineRule="exact"/>
        <w:ind w:left="1152"/>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51AAD234" w14:textId="77777777" w:rsidR="00AC1905" w:rsidRDefault="0039385A">
      <w:pPr>
        <w:numPr>
          <w:ilvl w:val="0"/>
          <w:numId w:val="27"/>
        </w:numPr>
        <w:tabs>
          <w:tab w:val="clear" w:pos="576"/>
          <w:tab w:val="left" w:pos="1152"/>
        </w:tabs>
        <w:spacing w:before="286" w:line="279" w:lineRule="exact"/>
        <w:ind w:left="1152" w:hanging="576"/>
        <w:jc w:val="both"/>
        <w:textAlignment w:val="baseline"/>
        <w:rPr>
          <w:rFonts w:eastAsia="Times New Roman"/>
          <w:color w:val="000000"/>
          <w:sz w:val="23"/>
        </w:rPr>
      </w:pPr>
      <w:r>
        <w:rPr>
          <w:rFonts w:eastAsia="Times New Roman"/>
          <w:color w:val="000000"/>
          <w:sz w:val="23"/>
        </w:rPr>
        <w:t>The Land Use Ordinance should be amended to allow the Planning Board to request the applicant to conduct a traffic impact analysis to determine the suitability of public roads serving the proposed development. Should the Planning Board find that insufficient capacity or unsafe conditions would exist then the applicant would be required to undertake off site improvements or make a financial contribution toward improvements.</w:t>
      </w:r>
    </w:p>
    <w:p w14:paraId="214EE930" w14:textId="77777777" w:rsidR="00AC1905" w:rsidRDefault="0039385A">
      <w:pPr>
        <w:spacing w:before="278" w:after="1009" w:line="268" w:lineRule="exact"/>
        <w:ind w:left="1152"/>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6B54972C" w14:textId="77777777" w:rsidR="00AC1905" w:rsidRDefault="00AC1905">
      <w:pPr>
        <w:spacing w:before="278" w:after="1009" w:line="268" w:lineRule="exact"/>
        <w:sectPr w:rsidR="00AC1905">
          <w:pgSz w:w="12240" w:h="15840"/>
          <w:pgMar w:top="1880" w:right="1287" w:bottom="40" w:left="1493" w:header="720" w:footer="720" w:gutter="0"/>
          <w:cols w:space="720"/>
        </w:sectPr>
      </w:pPr>
    </w:p>
    <w:p w14:paraId="273870CA" w14:textId="77777777" w:rsidR="00AC1905" w:rsidRDefault="0039385A">
      <w:pPr>
        <w:spacing w:line="264" w:lineRule="exact"/>
        <w:jc w:val="center"/>
        <w:textAlignment w:val="baseline"/>
        <w:rPr>
          <w:rFonts w:eastAsia="Times New Roman"/>
          <w:color w:val="000000"/>
          <w:spacing w:val="-46"/>
          <w:sz w:val="23"/>
        </w:rPr>
      </w:pPr>
      <w:r>
        <w:rPr>
          <w:rFonts w:eastAsia="Times New Roman"/>
          <w:color w:val="000000"/>
          <w:spacing w:val="-46"/>
          <w:sz w:val="23"/>
        </w:rPr>
        <w:t>11</w:t>
      </w:r>
    </w:p>
    <w:p w14:paraId="3B4BCE53" w14:textId="77777777" w:rsidR="00AC1905" w:rsidRDefault="00AC1905">
      <w:pPr>
        <w:sectPr w:rsidR="00AC1905">
          <w:type w:val="continuous"/>
          <w:pgSz w:w="12240" w:h="15840"/>
          <w:pgMar w:top="1880" w:right="5923" w:bottom="40" w:left="6097" w:header="720" w:footer="720" w:gutter="0"/>
          <w:cols w:space="720"/>
        </w:sectPr>
      </w:pPr>
    </w:p>
    <w:p w14:paraId="663710EE" w14:textId="77777777" w:rsidR="00AC1905" w:rsidRDefault="0039385A">
      <w:pPr>
        <w:numPr>
          <w:ilvl w:val="0"/>
          <w:numId w:val="28"/>
        </w:numPr>
        <w:tabs>
          <w:tab w:val="clear" w:pos="576"/>
          <w:tab w:val="left" w:pos="1224"/>
        </w:tabs>
        <w:spacing w:line="276" w:lineRule="exact"/>
        <w:ind w:left="1224" w:right="72" w:hanging="576"/>
        <w:jc w:val="both"/>
        <w:textAlignment w:val="baseline"/>
        <w:rPr>
          <w:rFonts w:eastAsia="Times New Roman"/>
          <w:color w:val="000000"/>
          <w:spacing w:val="-2"/>
          <w:sz w:val="23"/>
        </w:rPr>
      </w:pPr>
      <w:r>
        <w:rPr>
          <w:rFonts w:eastAsia="Times New Roman"/>
          <w:color w:val="000000"/>
          <w:spacing w:val="-2"/>
          <w:sz w:val="23"/>
        </w:rPr>
        <w:t>The town should continue to participate with regional groups such as the Regional Transportation Advisory Committee, neighboring communities and the Maine Department of Transportation to encourage the improvements of Route 202 and collector roads (Allen Pond and Sawyer Roads) necessitated by increased commuter traffic.</w:t>
      </w:r>
    </w:p>
    <w:p w14:paraId="69915EF0" w14:textId="77777777" w:rsidR="00AC1905" w:rsidRDefault="0039385A">
      <w:pPr>
        <w:spacing w:before="283" w:line="268" w:lineRule="exact"/>
        <w:ind w:left="1152" w:right="72"/>
        <w:textAlignment w:val="baseline"/>
        <w:rPr>
          <w:rFonts w:eastAsia="Times New Roman"/>
          <w:color w:val="000000"/>
          <w:spacing w:val="5"/>
          <w:sz w:val="23"/>
        </w:rPr>
      </w:pPr>
      <w:r>
        <w:rPr>
          <w:rFonts w:eastAsia="Times New Roman"/>
          <w:color w:val="000000"/>
          <w:spacing w:val="5"/>
          <w:sz w:val="23"/>
        </w:rPr>
        <w:t>Responsibility: Selectmen/Town Manager</w:t>
      </w:r>
    </w:p>
    <w:p w14:paraId="08F40D49" w14:textId="77777777" w:rsidR="00AC1905" w:rsidRDefault="0039385A">
      <w:pPr>
        <w:numPr>
          <w:ilvl w:val="0"/>
          <w:numId w:val="28"/>
        </w:numPr>
        <w:tabs>
          <w:tab w:val="clear" w:pos="576"/>
          <w:tab w:val="left" w:pos="1224"/>
        </w:tabs>
        <w:spacing w:before="276" w:line="280" w:lineRule="exact"/>
        <w:ind w:left="1224" w:right="72" w:hanging="576"/>
        <w:jc w:val="both"/>
        <w:textAlignment w:val="baseline"/>
        <w:rPr>
          <w:rFonts w:eastAsia="Times New Roman"/>
          <w:color w:val="000000"/>
          <w:sz w:val="23"/>
        </w:rPr>
      </w:pPr>
      <w:r>
        <w:rPr>
          <w:rFonts w:eastAsia="Times New Roman"/>
          <w:color w:val="000000"/>
          <w:sz w:val="23"/>
        </w:rPr>
        <w:t>The town should continue to plan and dedicate funds for roadway improvements in areas where residential and commercial growth is desired through its Road Improvement Program.</w:t>
      </w:r>
    </w:p>
    <w:p w14:paraId="15AE52CF" w14:textId="77777777" w:rsidR="00AC1905" w:rsidRDefault="0039385A">
      <w:pPr>
        <w:spacing w:before="284" w:line="268" w:lineRule="exact"/>
        <w:ind w:left="1152" w:right="72"/>
        <w:textAlignment w:val="baseline"/>
        <w:rPr>
          <w:rFonts w:eastAsia="Times New Roman"/>
          <w:color w:val="000000"/>
          <w:spacing w:val="6"/>
          <w:sz w:val="23"/>
        </w:rPr>
      </w:pPr>
      <w:r>
        <w:rPr>
          <w:rFonts w:eastAsia="Times New Roman"/>
          <w:color w:val="000000"/>
          <w:spacing w:val="6"/>
          <w:sz w:val="23"/>
        </w:rPr>
        <w:t>Responsibility: Road Commissioner</w:t>
      </w:r>
    </w:p>
    <w:p w14:paraId="5BAB85E5" w14:textId="77777777" w:rsidR="00AC1905" w:rsidRDefault="0039385A">
      <w:pPr>
        <w:spacing w:before="554" w:line="279" w:lineRule="exact"/>
        <w:ind w:left="72" w:right="72"/>
        <w:jc w:val="both"/>
        <w:textAlignment w:val="baseline"/>
        <w:rPr>
          <w:rFonts w:eastAsia="Times New Roman"/>
          <w:b/>
          <w:color w:val="000000"/>
        </w:rPr>
      </w:pPr>
      <w:r>
        <w:rPr>
          <w:rFonts w:eastAsia="Times New Roman"/>
          <w:b/>
          <w:color w:val="000000"/>
        </w:rPr>
        <w:t xml:space="preserve">B. Long-Term </w:t>
      </w:r>
      <w:r>
        <w:rPr>
          <w:rFonts w:eastAsia="Times New Roman"/>
          <w:color w:val="000000"/>
          <w:sz w:val="23"/>
        </w:rPr>
        <w:t>Activities-To accomplish these goals and policies, the Greene community should undertake the following within six to ten years of plan adoption.</w:t>
      </w:r>
    </w:p>
    <w:p w14:paraId="5E3C92F5" w14:textId="77777777" w:rsidR="00AC1905" w:rsidRDefault="0039385A">
      <w:pPr>
        <w:tabs>
          <w:tab w:val="left" w:pos="1152"/>
        </w:tabs>
        <w:spacing w:before="289" w:line="275" w:lineRule="exact"/>
        <w:ind w:left="1152" w:right="72" w:hanging="504"/>
        <w:jc w:val="both"/>
        <w:textAlignment w:val="baseline"/>
        <w:rPr>
          <w:rFonts w:eastAsia="Times New Roman"/>
          <w:color w:val="000000"/>
          <w:sz w:val="23"/>
        </w:rPr>
      </w:pPr>
      <w:r>
        <w:rPr>
          <w:rFonts w:eastAsia="Times New Roman"/>
          <w:color w:val="000000"/>
          <w:sz w:val="23"/>
        </w:rPr>
        <w:t>1.</w:t>
      </w:r>
      <w:r>
        <w:rPr>
          <w:rFonts w:eastAsia="Times New Roman"/>
          <w:color w:val="000000"/>
          <w:sz w:val="23"/>
        </w:rPr>
        <w:tab/>
        <w:t>Grants should be sought and/or local funds dedicated for the construction of sidewalks in Greene Village.</w:t>
      </w:r>
    </w:p>
    <w:p w14:paraId="54DEA901" w14:textId="77777777" w:rsidR="00AC1905" w:rsidRDefault="0039385A">
      <w:pPr>
        <w:spacing w:before="290" w:after="7685" w:line="268" w:lineRule="exact"/>
        <w:ind w:left="1152" w:right="72"/>
        <w:textAlignment w:val="baseline"/>
        <w:rPr>
          <w:rFonts w:eastAsia="Times New Roman"/>
          <w:color w:val="000000"/>
          <w:spacing w:val="4"/>
          <w:sz w:val="23"/>
        </w:rPr>
      </w:pPr>
      <w:r>
        <w:rPr>
          <w:rFonts w:eastAsia="Times New Roman"/>
          <w:color w:val="000000"/>
          <w:spacing w:val="4"/>
          <w:sz w:val="23"/>
        </w:rPr>
        <w:t>Responsibility: Selectmen/Town Manager/Town Meeting</w:t>
      </w:r>
    </w:p>
    <w:p w14:paraId="7D0669B2" w14:textId="77777777" w:rsidR="00AC1905" w:rsidRDefault="00AC1905">
      <w:pPr>
        <w:spacing w:before="290" w:after="7685" w:line="268" w:lineRule="exact"/>
        <w:sectPr w:rsidR="00AC1905">
          <w:pgSz w:w="12240" w:h="15840"/>
          <w:pgMar w:top="1600" w:right="1327" w:bottom="190" w:left="1453" w:header="720" w:footer="720" w:gutter="0"/>
          <w:cols w:space="720"/>
        </w:sectPr>
      </w:pPr>
    </w:p>
    <w:p w14:paraId="7A11C5CD" w14:textId="77777777" w:rsidR="00AC1905" w:rsidRDefault="0039385A">
      <w:pPr>
        <w:spacing w:line="259" w:lineRule="exact"/>
        <w:jc w:val="center"/>
        <w:textAlignment w:val="baseline"/>
        <w:rPr>
          <w:rFonts w:eastAsia="Times New Roman"/>
          <w:color w:val="000000"/>
          <w:spacing w:val="-46"/>
          <w:sz w:val="23"/>
        </w:rPr>
      </w:pPr>
      <w:r>
        <w:rPr>
          <w:rFonts w:eastAsia="Times New Roman"/>
          <w:color w:val="000000"/>
          <w:spacing w:val="-46"/>
          <w:sz w:val="23"/>
        </w:rPr>
        <w:t>12</w:t>
      </w:r>
    </w:p>
    <w:p w14:paraId="16DE384B" w14:textId="77777777" w:rsidR="00AC1905" w:rsidRDefault="00AC1905">
      <w:pPr>
        <w:sectPr w:rsidR="00AC1905">
          <w:type w:val="continuous"/>
          <w:pgSz w:w="12240" w:h="15840"/>
          <w:pgMar w:top="1600" w:right="5945" w:bottom="190" w:left="6075" w:header="720" w:footer="720" w:gutter="0"/>
          <w:cols w:space="720"/>
        </w:sectPr>
      </w:pPr>
    </w:p>
    <w:p w14:paraId="66226199" w14:textId="77777777" w:rsidR="00AC1905" w:rsidRDefault="0039385A">
      <w:pPr>
        <w:spacing w:line="411" w:lineRule="exact"/>
        <w:ind w:left="72"/>
        <w:textAlignment w:val="baseline"/>
        <w:rPr>
          <w:rFonts w:eastAsia="Times New Roman"/>
          <w:b/>
          <w:color w:val="000000"/>
          <w:u w:val="single"/>
        </w:rPr>
      </w:pPr>
      <w:r>
        <w:rPr>
          <w:rFonts w:eastAsia="Times New Roman"/>
          <w:b/>
          <w:color w:val="000000"/>
          <w:u w:val="single"/>
        </w:rPr>
        <w:t xml:space="preserve">PLANNING TOPIC: Outdoor Recreation  </w:t>
      </w:r>
      <w:r>
        <w:rPr>
          <w:rFonts w:eastAsia="Times New Roman"/>
          <w:b/>
          <w:color w:val="000000"/>
          <w:u w:val="single"/>
        </w:rPr>
        <w:br/>
      </w:r>
      <w:r>
        <w:rPr>
          <w:rFonts w:eastAsia="Times New Roman"/>
          <w:b/>
          <w:color w:val="000000"/>
        </w:rPr>
        <w:t>Greene's Goal</w:t>
      </w:r>
    </w:p>
    <w:p w14:paraId="500707F1" w14:textId="77777777" w:rsidR="00AC1905" w:rsidRDefault="0039385A">
      <w:pPr>
        <w:numPr>
          <w:ilvl w:val="0"/>
          <w:numId w:val="16"/>
        </w:numPr>
        <w:tabs>
          <w:tab w:val="clear" w:pos="504"/>
          <w:tab w:val="left" w:pos="1080"/>
        </w:tabs>
        <w:spacing w:line="556" w:lineRule="exact"/>
        <w:ind w:left="72" w:right="1368" w:firstLine="504"/>
        <w:jc w:val="both"/>
        <w:textAlignment w:val="baseline"/>
        <w:rPr>
          <w:rFonts w:eastAsia="Times New Roman"/>
          <w:b/>
          <w:color w:val="000000"/>
        </w:rPr>
      </w:pPr>
      <w:r>
        <w:rPr>
          <w:rFonts w:eastAsia="Times New Roman"/>
          <w:b/>
          <w:color w:val="000000"/>
        </w:rPr>
        <w:t>To provide outdoor recreational opportunities for all town residents. Overview</w:t>
      </w:r>
    </w:p>
    <w:p w14:paraId="38C88ED4" w14:textId="77777777" w:rsidR="00AC1905" w:rsidRDefault="0039385A">
      <w:pPr>
        <w:spacing w:before="271" w:line="280" w:lineRule="exact"/>
        <w:ind w:left="576" w:right="72"/>
        <w:jc w:val="both"/>
        <w:textAlignment w:val="baseline"/>
        <w:rPr>
          <w:rFonts w:eastAsia="Times New Roman"/>
          <w:color w:val="000000"/>
          <w:sz w:val="23"/>
        </w:rPr>
      </w:pPr>
      <w:r>
        <w:rPr>
          <w:rFonts w:eastAsia="Times New Roman"/>
          <w:color w:val="000000"/>
          <w:sz w:val="23"/>
        </w:rPr>
        <w:t>Recreation opportunities both organized and unstructured are important elements of Greene's quality of life. Municipal organized recreational activities are directed by the Greene Athletic Association and Conservation Commission. The Athletic Association is overseen by a board of directors and offers organized sports activities in baseball, basketball, cheering, soccer, softball, and t-ball. The Conservation Commission maintains, improves and develops the town's outdoor recreation areas.</w:t>
      </w:r>
    </w:p>
    <w:p w14:paraId="011C3289" w14:textId="77777777" w:rsidR="00AC1905" w:rsidRDefault="0039385A">
      <w:pPr>
        <w:spacing w:before="291" w:line="267" w:lineRule="exact"/>
        <w:ind w:left="72"/>
        <w:textAlignment w:val="baseline"/>
        <w:rPr>
          <w:rFonts w:eastAsia="Times New Roman"/>
          <w:b/>
          <w:color w:val="000000"/>
          <w:spacing w:val="6"/>
        </w:rPr>
      </w:pPr>
      <w:r>
        <w:rPr>
          <w:rFonts w:eastAsia="Times New Roman"/>
          <w:b/>
          <w:color w:val="000000"/>
          <w:spacing w:val="6"/>
        </w:rPr>
        <w:t>Planning Considerations</w:t>
      </w:r>
    </w:p>
    <w:p w14:paraId="31CB6B3E" w14:textId="77777777" w:rsidR="00AC1905" w:rsidRDefault="0039385A">
      <w:pPr>
        <w:numPr>
          <w:ilvl w:val="0"/>
          <w:numId w:val="1"/>
        </w:numPr>
        <w:tabs>
          <w:tab w:val="clear" w:pos="504"/>
          <w:tab w:val="left" w:pos="1080"/>
        </w:tabs>
        <w:spacing w:before="267" w:line="279" w:lineRule="exact"/>
        <w:ind w:left="1080" w:right="72" w:hanging="504"/>
        <w:jc w:val="both"/>
        <w:textAlignment w:val="baseline"/>
        <w:rPr>
          <w:rFonts w:eastAsia="Times New Roman"/>
          <w:color w:val="000000"/>
          <w:sz w:val="23"/>
        </w:rPr>
      </w:pPr>
      <w:r>
        <w:rPr>
          <w:rFonts w:eastAsia="Times New Roman"/>
          <w:color w:val="000000"/>
          <w:sz w:val="23"/>
        </w:rPr>
        <w:t>Expanded and/or new recreation programs are needed for Greene's residents. This demand will increase as the population increases.</w:t>
      </w:r>
    </w:p>
    <w:p w14:paraId="63DDE936" w14:textId="77777777" w:rsidR="00AC1905" w:rsidRDefault="0039385A">
      <w:pPr>
        <w:numPr>
          <w:ilvl w:val="0"/>
          <w:numId w:val="1"/>
        </w:numPr>
        <w:tabs>
          <w:tab w:val="clear" w:pos="504"/>
          <w:tab w:val="left" w:pos="1080"/>
        </w:tabs>
        <w:spacing w:before="277" w:line="280" w:lineRule="exact"/>
        <w:ind w:left="1080" w:right="72" w:hanging="504"/>
        <w:jc w:val="both"/>
        <w:textAlignment w:val="baseline"/>
        <w:rPr>
          <w:rFonts w:eastAsia="Times New Roman"/>
          <w:color w:val="000000"/>
          <w:sz w:val="23"/>
        </w:rPr>
      </w:pPr>
      <w:r>
        <w:rPr>
          <w:rFonts w:eastAsia="Times New Roman"/>
          <w:color w:val="000000"/>
          <w:sz w:val="23"/>
        </w:rPr>
        <w:t>Changing land use and land ownership patterns may reduce opportunities for some traditional outdoor recreation activities such as hunting and hiking.</w:t>
      </w:r>
    </w:p>
    <w:p w14:paraId="5348B118" w14:textId="77777777" w:rsidR="00AC1905" w:rsidRDefault="0039385A">
      <w:pPr>
        <w:spacing w:before="298" w:line="267" w:lineRule="exact"/>
        <w:ind w:left="72"/>
        <w:textAlignment w:val="baseline"/>
        <w:rPr>
          <w:rFonts w:eastAsia="Times New Roman"/>
          <w:b/>
          <w:color w:val="000000"/>
          <w:spacing w:val="6"/>
        </w:rPr>
      </w:pPr>
      <w:r>
        <w:rPr>
          <w:rFonts w:eastAsia="Times New Roman"/>
          <w:b/>
          <w:color w:val="000000"/>
          <w:spacing w:val="6"/>
        </w:rPr>
        <w:t>Outdoor Recreation Policy</w:t>
      </w:r>
    </w:p>
    <w:p w14:paraId="26BEBA3D" w14:textId="77777777" w:rsidR="00AC1905" w:rsidRDefault="0039385A">
      <w:pPr>
        <w:spacing w:before="283" w:line="267" w:lineRule="exact"/>
        <w:ind w:left="72"/>
        <w:textAlignment w:val="baseline"/>
        <w:rPr>
          <w:rFonts w:eastAsia="Times New Roman"/>
          <w:b/>
          <w:color w:val="000000"/>
          <w:spacing w:val="7"/>
        </w:rPr>
      </w:pPr>
      <w:r>
        <w:rPr>
          <w:rFonts w:eastAsia="Times New Roman"/>
          <w:b/>
          <w:color w:val="000000"/>
          <w:spacing w:val="7"/>
        </w:rPr>
        <w:t>Pursuant to these goals, the outdoor recreation policies of the comprehensive plan are:</w:t>
      </w:r>
    </w:p>
    <w:p w14:paraId="7DFB8BCD" w14:textId="77777777" w:rsidR="00AC1905" w:rsidRDefault="0039385A">
      <w:pPr>
        <w:numPr>
          <w:ilvl w:val="0"/>
          <w:numId w:val="29"/>
        </w:numPr>
        <w:tabs>
          <w:tab w:val="clear" w:pos="504"/>
          <w:tab w:val="left" w:pos="1080"/>
        </w:tabs>
        <w:spacing w:before="278" w:line="281" w:lineRule="exact"/>
        <w:ind w:left="1080" w:right="72" w:hanging="504"/>
        <w:jc w:val="both"/>
        <w:textAlignment w:val="baseline"/>
        <w:rPr>
          <w:rFonts w:eastAsia="Times New Roman"/>
          <w:color w:val="000000"/>
          <w:sz w:val="23"/>
        </w:rPr>
      </w:pPr>
      <w:r>
        <w:rPr>
          <w:rFonts w:eastAsia="Times New Roman"/>
          <w:color w:val="000000"/>
          <w:sz w:val="23"/>
        </w:rPr>
        <w:t>To plan for the upgrading and development of outdoor recreation facilities and programs to serve the needs of all ages.</w:t>
      </w:r>
    </w:p>
    <w:p w14:paraId="362F28EA" w14:textId="77777777" w:rsidR="00AC1905" w:rsidRDefault="0039385A">
      <w:pPr>
        <w:numPr>
          <w:ilvl w:val="0"/>
          <w:numId w:val="29"/>
        </w:numPr>
        <w:tabs>
          <w:tab w:val="clear" w:pos="504"/>
          <w:tab w:val="left" w:pos="1080"/>
        </w:tabs>
        <w:spacing w:before="291" w:line="267" w:lineRule="exact"/>
        <w:ind w:left="1080" w:hanging="504"/>
        <w:jc w:val="both"/>
        <w:textAlignment w:val="baseline"/>
        <w:rPr>
          <w:rFonts w:eastAsia="Times New Roman"/>
          <w:color w:val="000000"/>
          <w:spacing w:val="4"/>
          <w:sz w:val="23"/>
        </w:rPr>
      </w:pPr>
      <w:r>
        <w:rPr>
          <w:rFonts w:eastAsia="Times New Roman"/>
          <w:color w:val="000000"/>
          <w:spacing w:val="4"/>
          <w:sz w:val="23"/>
        </w:rPr>
        <w:t>To support the programs of the snowmobile club.</w:t>
      </w:r>
    </w:p>
    <w:p w14:paraId="4A417325" w14:textId="77777777" w:rsidR="00AC1905" w:rsidRDefault="0039385A">
      <w:pPr>
        <w:numPr>
          <w:ilvl w:val="0"/>
          <w:numId w:val="29"/>
        </w:numPr>
        <w:tabs>
          <w:tab w:val="clear" w:pos="504"/>
          <w:tab w:val="left" w:pos="1080"/>
        </w:tabs>
        <w:spacing w:before="283" w:line="279" w:lineRule="exact"/>
        <w:ind w:left="1080" w:right="72" w:hanging="504"/>
        <w:jc w:val="both"/>
        <w:textAlignment w:val="baseline"/>
        <w:rPr>
          <w:rFonts w:eastAsia="Times New Roman"/>
          <w:color w:val="000000"/>
          <w:sz w:val="23"/>
        </w:rPr>
      </w:pPr>
      <w:r>
        <w:rPr>
          <w:rFonts w:eastAsia="Times New Roman"/>
          <w:color w:val="000000"/>
          <w:sz w:val="23"/>
        </w:rPr>
        <w:t>To recognize traditional outdoor recreation activities such as fishing, hunting, and hiking and encourage education, safety and respect for private property.</w:t>
      </w:r>
    </w:p>
    <w:p w14:paraId="4BEB3FFC" w14:textId="77777777" w:rsidR="00AC1905" w:rsidRDefault="0039385A">
      <w:pPr>
        <w:spacing w:before="295" w:line="267" w:lineRule="exact"/>
        <w:ind w:left="72"/>
        <w:textAlignment w:val="baseline"/>
        <w:rPr>
          <w:rFonts w:eastAsia="Times New Roman"/>
          <w:b/>
          <w:color w:val="000000"/>
          <w:spacing w:val="5"/>
        </w:rPr>
      </w:pPr>
      <w:r>
        <w:rPr>
          <w:rFonts w:eastAsia="Times New Roman"/>
          <w:b/>
          <w:color w:val="000000"/>
          <w:spacing w:val="5"/>
        </w:rPr>
        <w:t>Implementation Strategies</w:t>
      </w:r>
    </w:p>
    <w:p w14:paraId="1B0295D1" w14:textId="77777777" w:rsidR="00AC1905" w:rsidRDefault="0039385A">
      <w:pPr>
        <w:tabs>
          <w:tab w:val="left" w:pos="1008"/>
        </w:tabs>
        <w:spacing w:before="276" w:line="279" w:lineRule="exact"/>
        <w:ind w:left="1080" w:right="72" w:hanging="504"/>
        <w:jc w:val="both"/>
        <w:textAlignment w:val="baseline"/>
        <w:rPr>
          <w:rFonts w:eastAsia="Times New Roman"/>
          <w:b/>
          <w:color w:val="000000"/>
        </w:rPr>
      </w:pPr>
      <w:r>
        <w:rPr>
          <w:rFonts w:eastAsia="Times New Roman"/>
          <w:b/>
          <w:color w:val="000000"/>
        </w:rPr>
        <w:t>A.</w:t>
      </w:r>
      <w:r>
        <w:rPr>
          <w:rFonts w:eastAsia="Times New Roman"/>
          <w:b/>
          <w:color w:val="000000"/>
        </w:rPr>
        <w:tab/>
        <w:t xml:space="preserve">Short-Term Activities-To </w:t>
      </w:r>
      <w:r>
        <w:rPr>
          <w:rFonts w:eastAsia="Times New Roman"/>
          <w:color w:val="000000"/>
          <w:sz w:val="23"/>
        </w:rPr>
        <w:t>accomplish these goals and policies, the Greene community should undertake the following within one to two years of plan adoption.</w:t>
      </w:r>
    </w:p>
    <w:p w14:paraId="4D3A42A6" w14:textId="77777777" w:rsidR="00AC1905" w:rsidRDefault="0039385A">
      <w:pPr>
        <w:tabs>
          <w:tab w:val="left" w:pos="1008"/>
        </w:tabs>
        <w:spacing w:before="278" w:line="280" w:lineRule="exact"/>
        <w:ind w:left="1080" w:right="72" w:hanging="504"/>
        <w:jc w:val="both"/>
        <w:textAlignment w:val="baseline"/>
        <w:rPr>
          <w:rFonts w:eastAsia="Times New Roman"/>
          <w:b/>
          <w:color w:val="000000"/>
        </w:rPr>
      </w:pPr>
      <w:r>
        <w:rPr>
          <w:rFonts w:eastAsia="Times New Roman"/>
          <w:b/>
          <w:color w:val="000000"/>
        </w:rPr>
        <w:t>1.</w:t>
      </w:r>
      <w:r>
        <w:rPr>
          <w:rFonts w:eastAsia="Times New Roman"/>
          <w:b/>
          <w:color w:val="000000"/>
        </w:rPr>
        <w:tab/>
      </w:r>
      <w:r>
        <w:rPr>
          <w:rFonts w:eastAsia="Times New Roman"/>
          <w:color w:val="000000"/>
          <w:sz w:val="23"/>
        </w:rPr>
        <w:t>The town should support programs such as Project Land Share and land owner programs that support and encourage continued public access to private property for outdoor recreation activities.</w:t>
      </w:r>
    </w:p>
    <w:p w14:paraId="4F1BBE55" w14:textId="77777777" w:rsidR="00AC1905" w:rsidRDefault="0039385A">
      <w:pPr>
        <w:spacing w:before="291" w:after="1012" w:line="267" w:lineRule="exact"/>
        <w:ind w:left="72"/>
        <w:jc w:val="center"/>
        <w:textAlignment w:val="baseline"/>
        <w:rPr>
          <w:rFonts w:eastAsia="Times New Roman"/>
          <w:color w:val="000000"/>
          <w:spacing w:val="7"/>
          <w:sz w:val="23"/>
        </w:rPr>
      </w:pPr>
      <w:r>
        <w:rPr>
          <w:rFonts w:eastAsia="Times New Roman"/>
          <w:color w:val="000000"/>
          <w:spacing w:val="7"/>
          <w:sz w:val="23"/>
        </w:rPr>
        <w:t>Responsibility: Selectmen/Snowmobile Club/Conservation Commission</w:t>
      </w:r>
    </w:p>
    <w:p w14:paraId="7661AF86" w14:textId="77777777" w:rsidR="00AC1905" w:rsidRDefault="00AC1905">
      <w:pPr>
        <w:spacing w:before="291" w:after="1012" w:line="267" w:lineRule="exact"/>
        <w:sectPr w:rsidR="00AC1905">
          <w:pgSz w:w="12240" w:h="15840"/>
          <w:pgMar w:top="1720" w:right="1349" w:bottom="120" w:left="1431" w:header="720" w:footer="720" w:gutter="0"/>
          <w:cols w:space="720"/>
        </w:sectPr>
      </w:pPr>
    </w:p>
    <w:p w14:paraId="1C97900F" w14:textId="77777777" w:rsidR="00AC1905" w:rsidRDefault="0039385A">
      <w:pPr>
        <w:spacing w:line="263" w:lineRule="exact"/>
        <w:jc w:val="center"/>
        <w:textAlignment w:val="baseline"/>
        <w:rPr>
          <w:rFonts w:eastAsia="Times New Roman"/>
          <w:color w:val="000000"/>
          <w:spacing w:val="-46"/>
          <w:sz w:val="23"/>
        </w:rPr>
      </w:pPr>
      <w:r>
        <w:rPr>
          <w:rFonts w:eastAsia="Times New Roman"/>
          <w:color w:val="000000"/>
          <w:spacing w:val="-46"/>
          <w:sz w:val="23"/>
        </w:rPr>
        <w:t>13</w:t>
      </w:r>
    </w:p>
    <w:p w14:paraId="7D7E43F8" w14:textId="77777777" w:rsidR="00AC1905" w:rsidRDefault="00AC1905">
      <w:pPr>
        <w:sectPr w:rsidR="00AC1905">
          <w:type w:val="continuous"/>
          <w:pgSz w:w="12240" w:h="15840"/>
          <w:pgMar w:top="1720" w:right="5990" w:bottom="120" w:left="6030" w:header="720" w:footer="720" w:gutter="0"/>
          <w:cols w:space="720"/>
        </w:sectPr>
      </w:pPr>
    </w:p>
    <w:p w14:paraId="70028DF5" w14:textId="77777777" w:rsidR="00AC1905" w:rsidRDefault="0039385A">
      <w:pPr>
        <w:numPr>
          <w:ilvl w:val="0"/>
          <w:numId w:val="30"/>
        </w:numPr>
        <w:spacing w:before="2" w:line="275" w:lineRule="exact"/>
        <w:ind w:left="504" w:hanging="504"/>
        <w:textAlignment w:val="baseline"/>
        <w:rPr>
          <w:rFonts w:eastAsia="Times New Roman"/>
          <w:color w:val="000000"/>
          <w:sz w:val="23"/>
        </w:rPr>
      </w:pPr>
      <w:r>
        <w:rPr>
          <w:rFonts w:eastAsia="Times New Roman"/>
          <w:color w:val="000000"/>
          <w:sz w:val="23"/>
        </w:rPr>
        <w:t>An outdoor recreation plan should be maintained that sets short and long term priorities for facility maintenance, facility improvement and land acquisition for fields and access to surface water.</w:t>
      </w:r>
    </w:p>
    <w:p w14:paraId="2D0CDC6D" w14:textId="77777777" w:rsidR="00AC1905" w:rsidRDefault="0039385A">
      <w:pPr>
        <w:spacing w:before="289" w:line="268" w:lineRule="exact"/>
        <w:ind w:left="504"/>
        <w:textAlignment w:val="baseline"/>
        <w:rPr>
          <w:rFonts w:eastAsia="Times New Roman"/>
          <w:color w:val="000000"/>
          <w:spacing w:val="4"/>
          <w:sz w:val="23"/>
        </w:rPr>
      </w:pPr>
      <w:r>
        <w:rPr>
          <w:rFonts w:eastAsia="Times New Roman"/>
          <w:color w:val="000000"/>
          <w:spacing w:val="4"/>
          <w:sz w:val="23"/>
        </w:rPr>
        <w:t>Responsibility: Conservation Commission/Athletic Association</w:t>
      </w:r>
    </w:p>
    <w:p w14:paraId="61711524" w14:textId="77777777" w:rsidR="00AC1905" w:rsidRDefault="0039385A">
      <w:pPr>
        <w:numPr>
          <w:ilvl w:val="0"/>
          <w:numId w:val="30"/>
        </w:numPr>
        <w:spacing w:before="280" w:line="275" w:lineRule="exact"/>
        <w:ind w:left="504" w:hanging="504"/>
        <w:textAlignment w:val="baseline"/>
        <w:rPr>
          <w:rFonts w:eastAsia="Times New Roman"/>
          <w:color w:val="000000"/>
          <w:sz w:val="23"/>
        </w:rPr>
      </w:pPr>
      <w:r>
        <w:rPr>
          <w:rFonts w:eastAsia="Times New Roman"/>
          <w:color w:val="000000"/>
          <w:sz w:val="23"/>
        </w:rPr>
        <w:t>The town should upport statewide initiatives directed toward current use taxation of agricultural, forest and other non developed land to retain openspace and land bordering surface water.</w:t>
      </w:r>
    </w:p>
    <w:p w14:paraId="4A44F439" w14:textId="77777777" w:rsidR="00AC1905" w:rsidRDefault="0039385A">
      <w:pPr>
        <w:spacing w:before="285" w:line="268" w:lineRule="exact"/>
        <w:ind w:left="504"/>
        <w:textAlignment w:val="baseline"/>
        <w:rPr>
          <w:rFonts w:eastAsia="Times New Roman"/>
          <w:color w:val="000000"/>
          <w:spacing w:val="7"/>
          <w:sz w:val="23"/>
        </w:rPr>
      </w:pPr>
      <w:r>
        <w:rPr>
          <w:rFonts w:eastAsia="Times New Roman"/>
          <w:color w:val="000000"/>
          <w:spacing w:val="7"/>
          <w:sz w:val="23"/>
        </w:rPr>
        <w:t>Responsibility: Selectmen</w:t>
      </w:r>
    </w:p>
    <w:p w14:paraId="525A08FF" w14:textId="77777777" w:rsidR="00AC1905" w:rsidRDefault="0039385A">
      <w:pPr>
        <w:numPr>
          <w:ilvl w:val="0"/>
          <w:numId w:val="30"/>
        </w:numPr>
        <w:spacing w:before="4" w:after="9354" w:line="556" w:lineRule="exact"/>
        <w:ind w:left="504" w:right="1008" w:hanging="504"/>
        <w:textAlignment w:val="baseline"/>
        <w:rPr>
          <w:rFonts w:eastAsia="Times New Roman"/>
          <w:color w:val="000000"/>
          <w:sz w:val="23"/>
        </w:rPr>
      </w:pPr>
      <w:r>
        <w:rPr>
          <w:rFonts w:eastAsia="Times New Roman"/>
          <w:color w:val="000000"/>
          <w:sz w:val="23"/>
        </w:rPr>
        <w:t>Inform land owners of the Farm and Openspace and Tree Growth Programs. Responsibility: Selectmen/Conservation Commission</w:t>
      </w:r>
    </w:p>
    <w:p w14:paraId="6317F3C1" w14:textId="77777777" w:rsidR="00AC1905" w:rsidRDefault="00AC1905">
      <w:pPr>
        <w:spacing w:before="4" w:after="9354" w:line="556" w:lineRule="exact"/>
        <w:sectPr w:rsidR="00AC1905">
          <w:pgSz w:w="12240" w:h="15840"/>
          <w:pgMar w:top="1680" w:right="1053" w:bottom="150" w:left="2467" w:header="720" w:footer="720" w:gutter="0"/>
          <w:cols w:space="720"/>
        </w:sectPr>
      </w:pPr>
    </w:p>
    <w:p w14:paraId="28EF1A24" w14:textId="77777777" w:rsidR="00AC1905" w:rsidRDefault="0039385A">
      <w:pPr>
        <w:spacing w:line="264" w:lineRule="exact"/>
        <w:textAlignment w:val="baseline"/>
        <w:rPr>
          <w:rFonts w:eastAsia="Times New Roman"/>
          <w:color w:val="000000"/>
          <w:spacing w:val="-46"/>
          <w:sz w:val="23"/>
        </w:rPr>
      </w:pPr>
      <w:r>
        <w:rPr>
          <w:rFonts w:eastAsia="Times New Roman"/>
          <w:color w:val="000000"/>
          <w:spacing w:val="-46"/>
          <w:sz w:val="23"/>
        </w:rPr>
        <w:t>14</w:t>
      </w:r>
    </w:p>
    <w:p w14:paraId="77CAA78C" w14:textId="77777777" w:rsidR="00AC1905" w:rsidRDefault="00AC1905">
      <w:pPr>
        <w:sectPr w:rsidR="00AC1905">
          <w:type w:val="continuous"/>
          <w:pgSz w:w="12240" w:h="15840"/>
          <w:pgMar w:top="1680" w:right="5582" w:bottom="150" w:left="6438" w:header="720" w:footer="720" w:gutter="0"/>
          <w:cols w:space="720"/>
        </w:sectPr>
      </w:pPr>
    </w:p>
    <w:p w14:paraId="348AA936" w14:textId="77777777" w:rsidR="00AC1905" w:rsidRDefault="0039385A">
      <w:pPr>
        <w:spacing w:line="413" w:lineRule="exact"/>
        <w:ind w:left="72"/>
        <w:textAlignment w:val="baseline"/>
        <w:rPr>
          <w:rFonts w:eastAsia="Times New Roman"/>
          <w:b/>
          <w:color w:val="000000"/>
          <w:u w:val="single"/>
        </w:rPr>
      </w:pPr>
      <w:r>
        <w:rPr>
          <w:rFonts w:eastAsia="Times New Roman"/>
          <w:b/>
          <w:color w:val="000000"/>
          <w:u w:val="single"/>
        </w:rPr>
        <w:t xml:space="preserve">PLANNING TOPIC: Natural Resources </w:t>
      </w:r>
      <w:r>
        <w:rPr>
          <w:rFonts w:eastAsia="Times New Roman"/>
          <w:b/>
          <w:color w:val="000000"/>
          <w:u w:val="single"/>
        </w:rPr>
        <w:br/>
      </w:r>
      <w:r>
        <w:rPr>
          <w:rFonts w:eastAsia="Times New Roman"/>
          <w:b/>
          <w:color w:val="000000"/>
        </w:rPr>
        <w:t>Greene's Goals</w:t>
      </w:r>
    </w:p>
    <w:p w14:paraId="468A4021" w14:textId="77777777" w:rsidR="00AC1905" w:rsidRDefault="0039385A">
      <w:pPr>
        <w:spacing w:before="263" w:line="278" w:lineRule="exact"/>
        <w:ind w:left="1080"/>
        <w:jc w:val="both"/>
        <w:textAlignment w:val="baseline"/>
        <w:rPr>
          <w:rFonts w:eastAsia="Times New Roman"/>
          <w:b/>
          <w:color w:val="000000"/>
        </w:rPr>
      </w:pPr>
      <w:r>
        <w:rPr>
          <w:rFonts w:eastAsia="Times New Roman"/>
          <w:b/>
          <w:color w:val="000000"/>
        </w:rPr>
        <w:t>To conserve and protect the quality and quantity and productivity of all water resources within and adjacent to the community.</w:t>
      </w:r>
    </w:p>
    <w:p w14:paraId="40CAFEB7" w14:textId="77777777" w:rsidR="00AC1905" w:rsidRDefault="0039385A">
      <w:pPr>
        <w:tabs>
          <w:tab w:val="right" w:pos="9432"/>
        </w:tabs>
        <w:spacing w:before="287" w:line="268" w:lineRule="exact"/>
        <w:ind w:left="576"/>
        <w:textAlignment w:val="baseline"/>
        <w:rPr>
          <w:rFonts w:eastAsia="Times New Roman"/>
          <w:b/>
          <w:color w:val="000000"/>
        </w:rPr>
      </w:pPr>
      <w:r>
        <w:rPr>
          <w:rFonts w:eastAsia="Times New Roman"/>
          <w:b/>
          <w:color w:val="000000"/>
        </w:rPr>
        <w:t>*</w:t>
      </w:r>
      <w:r>
        <w:rPr>
          <w:rFonts w:eastAsia="Times New Roman"/>
          <w:b/>
          <w:color w:val="000000"/>
        </w:rPr>
        <w:tab/>
        <w:t>To conserve and protect significant natural resources to ensure the rural character</w:t>
      </w:r>
    </w:p>
    <w:p w14:paraId="469A8C52" w14:textId="77777777" w:rsidR="00AC1905" w:rsidRDefault="0039385A">
      <w:pPr>
        <w:spacing w:before="16" w:line="268" w:lineRule="exact"/>
        <w:ind w:left="1080"/>
        <w:textAlignment w:val="baseline"/>
        <w:rPr>
          <w:rFonts w:eastAsia="Times New Roman"/>
          <w:b/>
          <w:color w:val="000000"/>
          <w:spacing w:val="8"/>
        </w:rPr>
      </w:pPr>
      <w:r>
        <w:rPr>
          <w:rFonts w:eastAsia="Times New Roman"/>
          <w:b/>
          <w:color w:val="000000"/>
          <w:spacing w:val="8"/>
        </w:rPr>
        <w:t>of the community.</w:t>
      </w:r>
    </w:p>
    <w:p w14:paraId="3205F776" w14:textId="77777777" w:rsidR="00AC1905" w:rsidRDefault="0039385A">
      <w:pPr>
        <w:spacing w:before="291" w:line="268" w:lineRule="exact"/>
        <w:ind w:left="72"/>
        <w:textAlignment w:val="baseline"/>
        <w:rPr>
          <w:rFonts w:eastAsia="Times New Roman"/>
          <w:b/>
          <w:color w:val="000000"/>
          <w:spacing w:val="3"/>
        </w:rPr>
      </w:pPr>
      <w:r>
        <w:rPr>
          <w:rFonts w:eastAsia="Times New Roman"/>
          <w:b/>
          <w:color w:val="000000"/>
          <w:spacing w:val="3"/>
        </w:rPr>
        <w:t>Overview</w:t>
      </w:r>
    </w:p>
    <w:p w14:paraId="29F34342" w14:textId="77777777" w:rsidR="00AC1905" w:rsidRDefault="0039385A">
      <w:pPr>
        <w:spacing w:before="268" w:line="279" w:lineRule="exact"/>
        <w:ind w:left="576"/>
        <w:jc w:val="both"/>
        <w:textAlignment w:val="baseline"/>
        <w:rPr>
          <w:rFonts w:eastAsia="Times New Roman"/>
          <w:color w:val="000000"/>
          <w:sz w:val="23"/>
        </w:rPr>
      </w:pPr>
      <w:r>
        <w:rPr>
          <w:rFonts w:eastAsia="Times New Roman"/>
          <w:color w:val="000000"/>
          <w:sz w:val="23"/>
        </w:rPr>
        <w:t>The natural resource base of a community plays an important role in overall community development. Natural resources can enhance or limit growth potential of a community and are significant factors in the planning of a community's future. Various natural resources also enhance the quality of life within the community.</w:t>
      </w:r>
    </w:p>
    <w:p w14:paraId="74680933" w14:textId="77777777" w:rsidR="00AC1905" w:rsidRDefault="0039385A">
      <w:pPr>
        <w:spacing w:before="281" w:line="279" w:lineRule="exact"/>
        <w:ind w:left="576"/>
        <w:jc w:val="both"/>
        <w:textAlignment w:val="baseline"/>
        <w:rPr>
          <w:rFonts w:eastAsia="Times New Roman"/>
          <w:color w:val="000000"/>
          <w:sz w:val="23"/>
        </w:rPr>
      </w:pPr>
      <w:r>
        <w:rPr>
          <w:rFonts w:eastAsia="Times New Roman"/>
          <w:color w:val="000000"/>
          <w:sz w:val="23"/>
        </w:rPr>
        <w:t>Greene's natural resources played a major role in the Town's historic development. While natural resources have declined in the importance to the local economy, they are significant components in Greene's character.</w:t>
      </w:r>
    </w:p>
    <w:p w14:paraId="5635DBA4" w14:textId="77777777" w:rsidR="00AC1905" w:rsidRDefault="0039385A">
      <w:pPr>
        <w:spacing w:before="279" w:line="278" w:lineRule="exact"/>
        <w:ind w:left="576"/>
        <w:jc w:val="both"/>
        <w:textAlignment w:val="baseline"/>
        <w:rPr>
          <w:rFonts w:eastAsia="Times New Roman"/>
          <w:color w:val="000000"/>
          <w:sz w:val="23"/>
        </w:rPr>
      </w:pPr>
      <w:r>
        <w:rPr>
          <w:rFonts w:eastAsia="Times New Roman"/>
          <w:color w:val="000000"/>
          <w:sz w:val="23"/>
        </w:rPr>
        <w:t>Because Greene relies upon subsurface systems for all sewage disposal, soils are important to current and future environmentally safe development. Based upon soil potential ratings for low density residential development, some 20% of the town's land area has a high development potential. Thirty percent has a low rating and 50% has a rating of medium.</w:t>
      </w:r>
    </w:p>
    <w:p w14:paraId="6B3814FE" w14:textId="77777777" w:rsidR="00AC1905" w:rsidRDefault="0039385A">
      <w:pPr>
        <w:spacing w:before="283" w:line="279" w:lineRule="exact"/>
        <w:ind w:left="576"/>
        <w:jc w:val="both"/>
        <w:textAlignment w:val="baseline"/>
        <w:rPr>
          <w:rFonts w:eastAsia="Times New Roman"/>
          <w:color w:val="000000"/>
          <w:sz w:val="23"/>
        </w:rPr>
      </w:pPr>
      <w:r>
        <w:rPr>
          <w:rFonts w:eastAsia="Times New Roman"/>
          <w:color w:val="000000"/>
          <w:sz w:val="23"/>
        </w:rPr>
        <w:t>Greene's surface waters include the Androscoggin and Dead Rivers, six great ponds totally or partially located in Greene, and a number of streams and brooks. These surface waters are used primarily for recreation, with the Androscoggin River an important power generating and recreation river.</w:t>
      </w:r>
    </w:p>
    <w:p w14:paraId="618A3C1F" w14:textId="77777777" w:rsidR="00AC1905" w:rsidRDefault="0039385A">
      <w:pPr>
        <w:spacing w:before="276" w:line="278" w:lineRule="exact"/>
        <w:ind w:left="576"/>
        <w:jc w:val="both"/>
        <w:textAlignment w:val="baseline"/>
        <w:rPr>
          <w:rFonts w:eastAsia="Times New Roman"/>
          <w:color w:val="000000"/>
          <w:sz w:val="23"/>
        </w:rPr>
      </w:pPr>
      <w:r>
        <w:rPr>
          <w:rFonts w:eastAsia="Times New Roman"/>
          <w:color w:val="000000"/>
          <w:sz w:val="23"/>
        </w:rPr>
        <w:t>The mixture of woodlands, fields, and wetlands provide significant habitat for wildlife. A number of deer wintering areas and high value waterfowl breeding and nesting areas are found throughout the community.</w:t>
      </w:r>
    </w:p>
    <w:p w14:paraId="0F31682D" w14:textId="77777777" w:rsidR="00AC1905" w:rsidRDefault="0039385A">
      <w:pPr>
        <w:spacing w:before="292" w:line="268" w:lineRule="exact"/>
        <w:ind w:left="72"/>
        <w:textAlignment w:val="baseline"/>
        <w:rPr>
          <w:rFonts w:eastAsia="Times New Roman"/>
          <w:b/>
          <w:color w:val="000000"/>
          <w:spacing w:val="5"/>
        </w:rPr>
      </w:pPr>
      <w:r>
        <w:rPr>
          <w:rFonts w:eastAsia="Times New Roman"/>
          <w:b/>
          <w:color w:val="000000"/>
          <w:spacing w:val="5"/>
        </w:rPr>
        <w:t>Planning Considerations</w:t>
      </w:r>
    </w:p>
    <w:p w14:paraId="757643F0" w14:textId="77777777" w:rsidR="00AC1905" w:rsidRDefault="0039385A">
      <w:pPr>
        <w:numPr>
          <w:ilvl w:val="0"/>
          <w:numId w:val="1"/>
        </w:numPr>
        <w:tabs>
          <w:tab w:val="clear" w:pos="504"/>
          <w:tab w:val="left" w:pos="1080"/>
        </w:tabs>
        <w:spacing w:before="280" w:line="277" w:lineRule="exact"/>
        <w:ind w:left="1080" w:hanging="504"/>
        <w:jc w:val="both"/>
        <w:textAlignment w:val="baseline"/>
        <w:rPr>
          <w:rFonts w:eastAsia="Times New Roman"/>
          <w:color w:val="000000"/>
          <w:sz w:val="23"/>
        </w:rPr>
      </w:pPr>
      <w:r>
        <w:rPr>
          <w:rFonts w:eastAsia="Times New Roman"/>
          <w:color w:val="000000"/>
          <w:sz w:val="23"/>
        </w:rPr>
        <w:t>All sewage disposal in Greene is currently by subsurface sewage disposal systems and will remain the same in the future. Use of unsuitable soils or excessive densities may cause contamination and health problems.</w:t>
      </w:r>
    </w:p>
    <w:p w14:paraId="551933DD" w14:textId="77777777" w:rsidR="00AC1905" w:rsidRDefault="0039385A">
      <w:pPr>
        <w:numPr>
          <w:ilvl w:val="0"/>
          <w:numId w:val="1"/>
        </w:numPr>
        <w:tabs>
          <w:tab w:val="clear" w:pos="504"/>
          <w:tab w:val="left" w:pos="1080"/>
        </w:tabs>
        <w:spacing w:before="288" w:line="275" w:lineRule="exact"/>
        <w:ind w:left="1080" w:hanging="504"/>
        <w:textAlignment w:val="baseline"/>
        <w:rPr>
          <w:rFonts w:eastAsia="Times New Roman"/>
          <w:color w:val="000000"/>
          <w:sz w:val="23"/>
        </w:rPr>
      </w:pPr>
      <w:r>
        <w:rPr>
          <w:rFonts w:eastAsia="Times New Roman"/>
          <w:color w:val="000000"/>
          <w:sz w:val="23"/>
        </w:rPr>
        <w:t>Wetland areas are multi-functional natural resources. The degradation of their values will have lasting impacts.</w:t>
      </w:r>
    </w:p>
    <w:p w14:paraId="42E791DB" w14:textId="77777777" w:rsidR="00AC1905" w:rsidRDefault="0039385A">
      <w:pPr>
        <w:numPr>
          <w:ilvl w:val="0"/>
          <w:numId w:val="1"/>
        </w:numPr>
        <w:tabs>
          <w:tab w:val="clear" w:pos="504"/>
          <w:tab w:val="left" w:pos="1080"/>
        </w:tabs>
        <w:spacing w:before="281" w:after="735" w:line="281" w:lineRule="exact"/>
        <w:ind w:left="1080" w:hanging="504"/>
        <w:jc w:val="both"/>
        <w:textAlignment w:val="baseline"/>
        <w:rPr>
          <w:rFonts w:eastAsia="Times New Roman"/>
          <w:color w:val="000000"/>
          <w:sz w:val="23"/>
        </w:rPr>
      </w:pPr>
      <w:r>
        <w:rPr>
          <w:rFonts w:eastAsia="Times New Roman"/>
          <w:color w:val="000000"/>
          <w:sz w:val="23"/>
        </w:rPr>
        <w:t>The Androscoggin River, ponds and their shorelands in Greene are significant natural areas. Development values and natural resource values may conflict in the future.</w:t>
      </w:r>
    </w:p>
    <w:p w14:paraId="48D35FF7" w14:textId="77777777" w:rsidR="00AC1905" w:rsidRDefault="00AC1905">
      <w:pPr>
        <w:spacing w:before="281" w:after="735" w:line="281" w:lineRule="exact"/>
        <w:sectPr w:rsidR="00AC1905">
          <w:pgSz w:w="12240" w:h="15840"/>
          <w:pgMar w:top="1860" w:right="1404" w:bottom="60" w:left="1376" w:header="720" w:footer="720" w:gutter="0"/>
          <w:cols w:space="720"/>
        </w:sectPr>
      </w:pPr>
    </w:p>
    <w:p w14:paraId="701565A9" w14:textId="77777777" w:rsidR="00AC1905" w:rsidRDefault="0039385A">
      <w:pPr>
        <w:spacing w:line="257" w:lineRule="exact"/>
        <w:jc w:val="center"/>
        <w:textAlignment w:val="baseline"/>
        <w:rPr>
          <w:rFonts w:eastAsia="Times New Roman"/>
          <w:color w:val="000000"/>
          <w:spacing w:val="-46"/>
          <w:sz w:val="23"/>
        </w:rPr>
      </w:pPr>
      <w:r>
        <w:rPr>
          <w:rFonts w:eastAsia="Times New Roman"/>
          <w:color w:val="000000"/>
          <w:spacing w:val="-46"/>
          <w:sz w:val="23"/>
        </w:rPr>
        <w:t>15</w:t>
      </w:r>
    </w:p>
    <w:p w14:paraId="7FEA09EA" w14:textId="77777777" w:rsidR="00AC1905" w:rsidRDefault="00AC1905">
      <w:pPr>
        <w:sectPr w:rsidR="00AC1905">
          <w:type w:val="continuous"/>
          <w:pgSz w:w="12240" w:h="15840"/>
          <w:pgMar w:top="1860" w:right="6032" w:bottom="60" w:left="5988" w:header="720" w:footer="720" w:gutter="0"/>
          <w:cols w:space="720"/>
        </w:sectPr>
      </w:pPr>
    </w:p>
    <w:p w14:paraId="508B4A39" w14:textId="77777777" w:rsidR="00AC1905" w:rsidRDefault="0039385A">
      <w:pPr>
        <w:numPr>
          <w:ilvl w:val="0"/>
          <w:numId w:val="1"/>
        </w:numPr>
        <w:tabs>
          <w:tab w:val="clear" w:pos="504"/>
          <w:tab w:val="left" w:pos="1152"/>
        </w:tabs>
        <w:spacing w:before="3" w:line="286" w:lineRule="exact"/>
        <w:ind w:left="1152" w:right="144" w:hanging="504"/>
        <w:textAlignment w:val="baseline"/>
        <w:rPr>
          <w:rFonts w:eastAsia="Times New Roman"/>
          <w:color w:val="000000"/>
          <w:sz w:val="23"/>
        </w:rPr>
      </w:pPr>
      <w:r>
        <w:rPr>
          <w:rFonts w:eastAsia="Times New Roman"/>
          <w:color w:val="000000"/>
          <w:sz w:val="23"/>
        </w:rPr>
        <w:t>Wildlife is an important resource in Greene. Habitat loss could greatly reduce wildlife presence.</w:t>
      </w:r>
    </w:p>
    <w:p w14:paraId="0AAB3C0F" w14:textId="77777777" w:rsidR="00AC1905" w:rsidRDefault="0039385A">
      <w:pPr>
        <w:numPr>
          <w:ilvl w:val="0"/>
          <w:numId w:val="1"/>
        </w:numPr>
        <w:tabs>
          <w:tab w:val="clear" w:pos="504"/>
          <w:tab w:val="left" w:pos="1152"/>
        </w:tabs>
        <w:spacing w:before="265" w:line="280" w:lineRule="exact"/>
        <w:ind w:left="1152" w:right="144" w:hanging="504"/>
        <w:textAlignment w:val="baseline"/>
        <w:rPr>
          <w:rFonts w:eastAsia="Times New Roman"/>
          <w:color w:val="000000"/>
          <w:sz w:val="23"/>
        </w:rPr>
      </w:pPr>
      <w:r>
        <w:rPr>
          <w:rFonts w:eastAsia="Times New Roman"/>
          <w:color w:val="000000"/>
          <w:sz w:val="23"/>
        </w:rPr>
        <w:t>All drinking water in Greene is obtained from ground water. Contamination of this resource will require costly solutions.</w:t>
      </w:r>
    </w:p>
    <w:p w14:paraId="662BCCA3" w14:textId="77777777" w:rsidR="00AC1905" w:rsidRDefault="0039385A">
      <w:pPr>
        <w:numPr>
          <w:ilvl w:val="0"/>
          <w:numId w:val="1"/>
        </w:numPr>
        <w:tabs>
          <w:tab w:val="clear" w:pos="504"/>
          <w:tab w:val="left" w:pos="1152"/>
        </w:tabs>
        <w:spacing w:before="259" w:line="294" w:lineRule="exact"/>
        <w:ind w:left="1152" w:hanging="504"/>
        <w:textAlignment w:val="baseline"/>
        <w:rPr>
          <w:rFonts w:eastAsia="Times New Roman"/>
          <w:color w:val="000000"/>
          <w:spacing w:val="2"/>
          <w:sz w:val="23"/>
        </w:rPr>
      </w:pPr>
      <w:r>
        <w:rPr>
          <w:rFonts w:eastAsia="Times New Roman"/>
          <w:color w:val="000000"/>
          <w:spacing w:val="2"/>
          <w:sz w:val="23"/>
        </w:rPr>
        <w:t>The greatest threats to surface water quality is from erosion and sedimentation.</w:t>
      </w:r>
    </w:p>
    <w:p w14:paraId="3956641B" w14:textId="77777777" w:rsidR="00AC1905" w:rsidRDefault="0039385A">
      <w:pPr>
        <w:numPr>
          <w:ilvl w:val="0"/>
          <w:numId w:val="1"/>
        </w:numPr>
        <w:tabs>
          <w:tab w:val="clear" w:pos="504"/>
          <w:tab w:val="left" w:pos="1152"/>
        </w:tabs>
        <w:spacing w:before="277" w:line="278" w:lineRule="exact"/>
        <w:ind w:left="1152" w:right="144" w:hanging="504"/>
        <w:textAlignment w:val="baseline"/>
        <w:rPr>
          <w:rFonts w:eastAsia="Times New Roman"/>
          <w:color w:val="000000"/>
          <w:sz w:val="23"/>
        </w:rPr>
      </w:pPr>
      <w:r>
        <w:rPr>
          <w:rFonts w:eastAsia="Times New Roman"/>
          <w:color w:val="000000"/>
          <w:sz w:val="23"/>
        </w:rPr>
        <w:t>Various types of land use activities and development within the watersheds of ponds can greatly impact water quality.</w:t>
      </w:r>
    </w:p>
    <w:p w14:paraId="424B1FF3" w14:textId="77777777" w:rsidR="00AC1905" w:rsidRDefault="0039385A">
      <w:pPr>
        <w:spacing w:before="568" w:line="263" w:lineRule="exact"/>
        <w:ind w:left="72"/>
        <w:textAlignment w:val="baseline"/>
        <w:rPr>
          <w:rFonts w:eastAsia="Times New Roman"/>
          <w:b/>
          <w:color w:val="000000"/>
          <w:spacing w:val="5"/>
        </w:rPr>
      </w:pPr>
      <w:r>
        <w:rPr>
          <w:rFonts w:eastAsia="Times New Roman"/>
          <w:b/>
          <w:color w:val="000000"/>
          <w:spacing w:val="5"/>
        </w:rPr>
        <w:t>Natural Resource Policy</w:t>
      </w:r>
    </w:p>
    <w:p w14:paraId="57157356" w14:textId="77777777" w:rsidR="00AC1905" w:rsidRDefault="0039385A">
      <w:pPr>
        <w:spacing w:before="291" w:line="263" w:lineRule="exact"/>
        <w:ind w:left="72"/>
        <w:jc w:val="center"/>
        <w:textAlignment w:val="baseline"/>
        <w:rPr>
          <w:rFonts w:eastAsia="Times New Roman"/>
          <w:b/>
          <w:color w:val="000000"/>
          <w:spacing w:val="6"/>
        </w:rPr>
      </w:pPr>
      <w:r>
        <w:rPr>
          <w:rFonts w:eastAsia="Times New Roman"/>
          <w:b/>
          <w:color w:val="000000"/>
          <w:spacing w:val="6"/>
        </w:rPr>
        <w:t>Pursuant to these goals, the natural resource policies of the comprehensive plan are:</w:t>
      </w:r>
    </w:p>
    <w:p w14:paraId="6CF67DB6" w14:textId="77777777" w:rsidR="00AC1905" w:rsidRDefault="0039385A">
      <w:pPr>
        <w:numPr>
          <w:ilvl w:val="0"/>
          <w:numId w:val="31"/>
        </w:numPr>
        <w:tabs>
          <w:tab w:val="clear" w:pos="504"/>
          <w:tab w:val="left" w:pos="1152"/>
        </w:tabs>
        <w:spacing w:before="283" w:line="276" w:lineRule="exact"/>
        <w:ind w:left="1152" w:right="144" w:hanging="504"/>
        <w:textAlignment w:val="baseline"/>
        <w:rPr>
          <w:rFonts w:eastAsia="Times New Roman"/>
          <w:color w:val="000000"/>
          <w:sz w:val="23"/>
        </w:rPr>
      </w:pPr>
      <w:r>
        <w:rPr>
          <w:rFonts w:eastAsia="Times New Roman"/>
          <w:color w:val="000000"/>
          <w:sz w:val="23"/>
        </w:rPr>
        <w:t>To assure that development and subsurface sewage disposal takes place on or in soils suited for the proposed use.</w:t>
      </w:r>
    </w:p>
    <w:p w14:paraId="4741964B" w14:textId="77777777" w:rsidR="00AC1905" w:rsidRDefault="0039385A">
      <w:pPr>
        <w:numPr>
          <w:ilvl w:val="0"/>
          <w:numId w:val="31"/>
        </w:numPr>
        <w:tabs>
          <w:tab w:val="clear" w:pos="504"/>
          <w:tab w:val="left" w:pos="1152"/>
        </w:tabs>
        <w:spacing w:before="282" w:line="276" w:lineRule="exact"/>
        <w:ind w:left="1152" w:right="144" w:hanging="504"/>
        <w:textAlignment w:val="baseline"/>
        <w:rPr>
          <w:rFonts w:eastAsia="Times New Roman"/>
          <w:color w:val="000000"/>
          <w:sz w:val="23"/>
        </w:rPr>
      </w:pPr>
      <w:r>
        <w:rPr>
          <w:rFonts w:eastAsia="Times New Roman"/>
          <w:color w:val="000000"/>
          <w:sz w:val="23"/>
        </w:rPr>
        <w:t>To assure that new development, redevelopment and other land use activities do not degrade surface or ground water resources.</w:t>
      </w:r>
    </w:p>
    <w:p w14:paraId="3A2F99BB" w14:textId="77777777" w:rsidR="00AC1905" w:rsidRDefault="0039385A">
      <w:pPr>
        <w:numPr>
          <w:ilvl w:val="0"/>
          <w:numId w:val="31"/>
        </w:numPr>
        <w:tabs>
          <w:tab w:val="clear" w:pos="504"/>
          <w:tab w:val="left" w:pos="1152"/>
        </w:tabs>
        <w:spacing w:before="289" w:line="268" w:lineRule="exact"/>
        <w:ind w:left="1152" w:hanging="504"/>
        <w:textAlignment w:val="baseline"/>
        <w:rPr>
          <w:rFonts w:eastAsia="Times New Roman"/>
          <w:color w:val="000000"/>
          <w:spacing w:val="2"/>
          <w:sz w:val="23"/>
        </w:rPr>
      </w:pPr>
      <w:r>
        <w:rPr>
          <w:rFonts w:eastAsia="Times New Roman"/>
          <w:color w:val="000000"/>
          <w:spacing w:val="2"/>
          <w:sz w:val="23"/>
        </w:rPr>
        <w:t>To maintain the resource values of wetlands.</w:t>
      </w:r>
    </w:p>
    <w:p w14:paraId="4F2976A5" w14:textId="77777777" w:rsidR="00AC1905" w:rsidRDefault="0039385A">
      <w:pPr>
        <w:numPr>
          <w:ilvl w:val="0"/>
          <w:numId w:val="31"/>
        </w:numPr>
        <w:tabs>
          <w:tab w:val="clear" w:pos="504"/>
          <w:tab w:val="left" w:pos="1152"/>
        </w:tabs>
        <w:spacing w:before="283" w:line="277" w:lineRule="exact"/>
        <w:ind w:left="1152" w:right="144" w:hanging="504"/>
        <w:textAlignment w:val="baseline"/>
        <w:rPr>
          <w:rFonts w:eastAsia="Times New Roman"/>
          <w:color w:val="000000"/>
          <w:sz w:val="23"/>
        </w:rPr>
      </w:pPr>
      <w:r>
        <w:rPr>
          <w:rFonts w:eastAsia="Times New Roman"/>
          <w:color w:val="000000"/>
          <w:sz w:val="23"/>
        </w:rPr>
        <w:t>To conserve wildlife habitat including deer wintering areas and travel corridors adjacent to rivers, streams and wetlands.</w:t>
      </w:r>
    </w:p>
    <w:p w14:paraId="04B97E5F" w14:textId="77777777" w:rsidR="00AC1905" w:rsidRDefault="0039385A">
      <w:pPr>
        <w:numPr>
          <w:ilvl w:val="0"/>
          <w:numId w:val="31"/>
        </w:numPr>
        <w:tabs>
          <w:tab w:val="clear" w:pos="504"/>
          <w:tab w:val="left" w:pos="1152"/>
        </w:tabs>
        <w:spacing w:before="284" w:line="276" w:lineRule="exact"/>
        <w:ind w:left="1152" w:right="144" w:hanging="504"/>
        <w:textAlignment w:val="baseline"/>
        <w:rPr>
          <w:rFonts w:eastAsia="Times New Roman"/>
          <w:color w:val="000000"/>
          <w:sz w:val="23"/>
        </w:rPr>
      </w:pPr>
      <w:r>
        <w:rPr>
          <w:rFonts w:eastAsia="Times New Roman"/>
          <w:color w:val="000000"/>
          <w:sz w:val="23"/>
        </w:rPr>
        <w:t>To recognize the natural resource values of ponds and the Androscoggin River and their shorelines.</w:t>
      </w:r>
    </w:p>
    <w:p w14:paraId="5B31C19A" w14:textId="77777777" w:rsidR="00AC1905" w:rsidRDefault="0039385A">
      <w:pPr>
        <w:numPr>
          <w:ilvl w:val="0"/>
          <w:numId w:val="31"/>
        </w:numPr>
        <w:tabs>
          <w:tab w:val="clear" w:pos="504"/>
          <w:tab w:val="left" w:pos="1152"/>
        </w:tabs>
        <w:spacing w:before="285" w:line="274" w:lineRule="exact"/>
        <w:ind w:left="1152" w:right="144" w:hanging="504"/>
        <w:textAlignment w:val="baseline"/>
        <w:rPr>
          <w:rFonts w:eastAsia="Times New Roman"/>
          <w:color w:val="000000"/>
          <w:sz w:val="23"/>
        </w:rPr>
      </w:pPr>
      <w:r>
        <w:rPr>
          <w:rFonts w:eastAsia="Times New Roman"/>
          <w:color w:val="000000"/>
          <w:sz w:val="23"/>
        </w:rPr>
        <w:t>To encourage the owners of land best suited for agriculture to maintain such land for current and/or future agricultural use.</w:t>
      </w:r>
    </w:p>
    <w:p w14:paraId="1EDD088A" w14:textId="77777777" w:rsidR="00AC1905" w:rsidRDefault="0039385A">
      <w:pPr>
        <w:numPr>
          <w:ilvl w:val="0"/>
          <w:numId w:val="31"/>
        </w:numPr>
        <w:tabs>
          <w:tab w:val="clear" w:pos="504"/>
          <w:tab w:val="left" w:pos="1152"/>
        </w:tabs>
        <w:spacing w:before="294" w:line="268" w:lineRule="exact"/>
        <w:ind w:left="1152" w:hanging="504"/>
        <w:textAlignment w:val="baseline"/>
        <w:rPr>
          <w:rFonts w:eastAsia="Times New Roman"/>
          <w:color w:val="000000"/>
          <w:spacing w:val="3"/>
          <w:sz w:val="23"/>
        </w:rPr>
      </w:pPr>
      <w:r>
        <w:rPr>
          <w:rFonts w:eastAsia="Times New Roman"/>
          <w:color w:val="000000"/>
          <w:spacing w:val="3"/>
          <w:sz w:val="23"/>
        </w:rPr>
        <w:t>To encourage management that will maintain multiple use forests.</w:t>
      </w:r>
    </w:p>
    <w:p w14:paraId="209D5693" w14:textId="77777777" w:rsidR="00AC1905" w:rsidRDefault="0039385A">
      <w:pPr>
        <w:numPr>
          <w:ilvl w:val="0"/>
          <w:numId w:val="31"/>
        </w:numPr>
        <w:tabs>
          <w:tab w:val="clear" w:pos="504"/>
          <w:tab w:val="left" w:pos="1152"/>
        </w:tabs>
        <w:spacing w:before="287" w:line="268" w:lineRule="exact"/>
        <w:ind w:left="1152" w:hanging="504"/>
        <w:textAlignment w:val="baseline"/>
        <w:rPr>
          <w:rFonts w:eastAsia="Times New Roman"/>
          <w:color w:val="000000"/>
          <w:spacing w:val="2"/>
          <w:sz w:val="23"/>
        </w:rPr>
      </w:pPr>
      <w:r>
        <w:rPr>
          <w:rFonts w:eastAsia="Times New Roman"/>
          <w:color w:val="000000"/>
          <w:spacing w:val="2"/>
          <w:sz w:val="23"/>
        </w:rPr>
        <w:t>To conserve state or federal documented unique natural sites and areas.</w:t>
      </w:r>
    </w:p>
    <w:p w14:paraId="4F0F00F8" w14:textId="77777777" w:rsidR="00AC1905" w:rsidRDefault="0039385A">
      <w:pPr>
        <w:numPr>
          <w:ilvl w:val="0"/>
          <w:numId w:val="31"/>
        </w:numPr>
        <w:tabs>
          <w:tab w:val="clear" w:pos="504"/>
          <w:tab w:val="left" w:pos="1152"/>
        </w:tabs>
        <w:spacing w:before="286" w:line="268" w:lineRule="exact"/>
        <w:ind w:left="1152" w:hanging="504"/>
        <w:textAlignment w:val="baseline"/>
        <w:rPr>
          <w:rFonts w:eastAsia="Times New Roman"/>
          <w:color w:val="000000"/>
          <w:spacing w:val="2"/>
          <w:sz w:val="23"/>
        </w:rPr>
      </w:pPr>
      <w:r>
        <w:rPr>
          <w:rFonts w:eastAsia="Times New Roman"/>
          <w:color w:val="000000"/>
          <w:spacing w:val="2"/>
          <w:sz w:val="23"/>
        </w:rPr>
        <w:t>To maintain the scenic qualities of Greene.</w:t>
      </w:r>
    </w:p>
    <w:p w14:paraId="0DA51372" w14:textId="77777777" w:rsidR="00AC1905" w:rsidRDefault="0039385A">
      <w:pPr>
        <w:spacing w:before="562" w:line="263" w:lineRule="exact"/>
        <w:ind w:left="72"/>
        <w:textAlignment w:val="baseline"/>
        <w:rPr>
          <w:rFonts w:eastAsia="Times New Roman"/>
          <w:b/>
          <w:color w:val="000000"/>
          <w:spacing w:val="5"/>
        </w:rPr>
      </w:pPr>
      <w:r>
        <w:rPr>
          <w:rFonts w:eastAsia="Times New Roman"/>
          <w:b/>
          <w:color w:val="000000"/>
          <w:spacing w:val="5"/>
        </w:rPr>
        <w:t>Implementation Strategies</w:t>
      </w:r>
    </w:p>
    <w:p w14:paraId="10E7BEBB" w14:textId="77777777" w:rsidR="00AC1905" w:rsidRDefault="0039385A">
      <w:pPr>
        <w:tabs>
          <w:tab w:val="left" w:pos="1080"/>
        </w:tabs>
        <w:spacing w:before="287" w:after="1296" w:line="278" w:lineRule="exact"/>
        <w:ind w:left="1152" w:right="72" w:hanging="504"/>
        <w:textAlignment w:val="baseline"/>
        <w:rPr>
          <w:rFonts w:eastAsia="Times New Roman"/>
          <w:b/>
          <w:color w:val="000000"/>
        </w:rPr>
      </w:pPr>
      <w:r>
        <w:rPr>
          <w:rFonts w:eastAsia="Times New Roman"/>
          <w:b/>
          <w:color w:val="000000"/>
        </w:rPr>
        <w:t>A.</w:t>
      </w:r>
      <w:r>
        <w:rPr>
          <w:rFonts w:eastAsia="Times New Roman"/>
          <w:b/>
          <w:color w:val="000000"/>
        </w:rPr>
        <w:tab/>
        <w:t xml:space="preserve">Short-Term Activities-To </w:t>
      </w:r>
      <w:r>
        <w:rPr>
          <w:rFonts w:eastAsia="Times New Roman"/>
          <w:color w:val="000000"/>
          <w:sz w:val="23"/>
        </w:rPr>
        <w:t>accomplish these goals and policies, the Greene Community should undertake the following within one to two years of the adoption of the plan.</w:t>
      </w:r>
    </w:p>
    <w:p w14:paraId="258CB5E5" w14:textId="77777777" w:rsidR="00AC1905" w:rsidRDefault="00AC1905">
      <w:pPr>
        <w:spacing w:before="287" w:after="1296" w:line="278" w:lineRule="exact"/>
        <w:sectPr w:rsidR="00AC1905">
          <w:pgSz w:w="12240" w:h="15840"/>
          <w:pgMar w:top="1740" w:right="1176" w:bottom="110" w:left="1604" w:header="720" w:footer="720" w:gutter="0"/>
          <w:cols w:space="720"/>
        </w:sectPr>
      </w:pPr>
    </w:p>
    <w:p w14:paraId="222AE13E" w14:textId="77777777" w:rsidR="00AC1905" w:rsidRDefault="0039385A">
      <w:pPr>
        <w:spacing w:line="264" w:lineRule="exact"/>
        <w:jc w:val="center"/>
        <w:textAlignment w:val="baseline"/>
        <w:rPr>
          <w:rFonts w:eastAsia="Times New Roman"/>
          <w:color w:val="000000"/>
          <w:spacing w:val="-46"/>
          <w:sz w:val="23"/>
        </w:rPr>
      </w:pPr>
      <w:r>
        <w:rPr>
          <w:rFonts w:eastAsia="Times New Roman"/>
          <w:color w:val="000000"/>
          <w:spacing w:val="-46"/>
          <w:sz w:val="23"/>
        </w:rPr>
        <w:t>16</w:t>
      </w:r>
    </w:p>
    <w:p w14:paraId="620FD333" w14:textId="77777777" w:rsidR="00AC1905" w:rsidRDefault="00AC1905">
      <w:pPr>
        <w:sectPr w:rsidR="00AC1905">
          <w:type w:val="continuous"/>
          <w:pgSz w:w="12240" w:h="15840"/>
          <w:pgMar w:top="1740" w:right="5791" w:bottom="110" w:left="6229" w:header="720" w:footer="720" w:gutter="0"/>
          <w:cols w:space="720"/>
        </w:sectPr>
      </w:pPr>
    </w:p>
    <w:p w14:paraId="142636E7" w14:textId="77777777" w:rsidR="00AC1905" w:rsidRDefault="0039385A">
      <w:pPr>
        <w:numPr>
          <w:ilvl w:val="0"/>
          <w:numId w:val="32"/>
        </w:numPr>
        <w:tabs>
          <w:tab w:val="clear" w:pos="504"/>
          <w:tab w:val="left" w:pos="576"/>
        </w:tabs>
        <w:spacing w:before="20" w:line="261" w:lineRule="exact"/>
        <w:ind w:left="576" w:right="288" w:hanging="504"/>
        <w:jc w:val="both"/>
        <w:textAlignment w:val="baseline"/>
        <w:rPr>
          <w:rFonts w:eastAsia="Times New Roman"/>
          <w:color w:val="000000"/>
          <w:sz w:val="23"/>
        </w:rPr>
      </w:pPr>
      <w:r>
        <w:rPr>
          <w:rFonts w:eastAsia="Times New Roman"/>
          <w:color w:val="000000"/>
          <w:sz w:val="23"/>
        </w:rPr>
        <w:t>The Land Use Ordinance should be amended to require lots to contain a reserved area for a replacement subsurface wastewater disposal system for lots which have a limiting factor of 15 inches and less.</w:t>
      </w:r>
    </w:p>
    <w:p w14:paraId="1914FA90" w14:textId="77777777" w:rsidR="00AC1905" w:rsidRDefault="0039385A">
      <w:pPr>
        <w:spacing w:before="252" w:line="269" w:lineRule="exact"/>
        <w:ind w:left="576"/>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54DD1418" w14:textId="77777777" w:rsidR="00AC1905" w:rsidRDefault="0039385A">
      <w:pPr>
        <w:numPr>
          <w:ilvl w:val="0"/>
          <w:numId w:val="32"/>
        </w:numPr>
        <w:tabs>
          <w:tab w:val="clear" w:pos="504"/>
          <w:tab w:val="left" w:pos="576"/>
        </w:tabs>
        <w:spacing w:before="260" w:line="263" w:lineRule="exact"/>
        <w:ind w:left="576" w:right="288" w:hanging="504"/>
        <w:jc w:val="both"/>
        <w:textAlignment w:val="baseline"/>
        <w:rPr>
          <w:rFonts w:eastAsia="Times New Roman"/>
          <w:color w:val="000000"/>
          <w:sz w:val="23"/>
        </w:rPr>
      </w:pPr>
      <w:r>
        <w:rPr>
          <w:rFonts w:eastAsia="Times New Roman"/>
          <w:color w:val="000000"/>
          <w:sz w:val="23"/>
        </w:rPr>
        <w:t>The Land Use Ordinance should be amended to require that in development reviews potential soil contaminants are identified and best management practices are implemented to minimize the potential for soil contamination.</w:t>
      </w:r>
    </w:p>
    <w:p w14:paraId="4058B5E2" w14:textId="77777777" w:rsidR="00AC1905" w:rsidRDefault="0039385A">
      <w:pPr>
        <w:spacing w:before="254" w:line="269" w:lineRule="exact"/>
        <w:ind w:left="576"/>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26467EC9" w14:textId="77777777" w:rsidR="00AC1905" w:rsidRDefault="0039385A">
      <w:pPr>
        <w:numPr>
          <w:ilvl w:val="0"/>
          <w:numId w:val="32"/>
        </w:numPr>
        <w:tabs>
          <w:tab w:val="clear" w:pos="504"/>
          <w:tab w:val="left" w:pos="576"/>
        </w:tabs>
        <w:spacing w:before="262" w:line="261" w:lineRule="exact"/>
        <w:ind w:left="576" w:right="288" w:hanging="504"/>
        <w:jc w:val="both"/>
        <w:textAlignment w:val="baseline"/>
        <w:rPr>
          <w:rFonts w:eastAsia="Times New Roman"/>
          <w:color w:val="000000"/>
          <w:sz w:val="23"/>
        </w:rPr>
      </w:pPr>
      <w:r>
        <w:rPr>
          <w:rFonts w:eastAsia="Times New Roman"/>
          <w:color w:val="000000"/>
          <w:sz w:val="23"/>
        </w:rPr>
        <w:t>The Land Use Ordinance should be amended to include performance standards to assure that those commercial and industrial uses that carry a potential threat to the quality of ground water are designed to protect ground water.</w:t>
      </w:r>
    </w:p>
    <w:p w14:paraId="797ABD22" w14:textId="77777777" w:rsidR="00AC1905" w:rsidRDefault="0039385A">
      <w:pPr>
        <w:spacing w:before="256" w:line="269" w:lineRule="exact"/>
        <w:ind w:left="576"/>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74B6B291" w14:textId="77777777" w:rsidR="00AC1905" w:rsidRDefault="0039385A">
      <w:pPr>
        <w:numPr>
          <w:ilvl w:val="0"/>
          <w:numId w:val="32"/>
        </w:numPr>
        <w:tabs>
          <w:tab w:val="clear" w:pos="504"/>
          <w:tab w:val="left" w:pos="576"/>
        </w:tabs>
        <w:spacing w:before="263" w:line="261" w:lineRule="exact"/>
        <w:ind w:left="576" w:right="288" w:hanging="504"/>
        <w:jc w:val="both"/>
        <w:textAlignment w:val="baseline"/>
        <w:rPr>
          <w:rFonts w:eastAsia="Times New Roman"/>
          <w:color w:val="000000"/>
          <w:sz w:val="23"/>
        </w:rPr>
      </w:pPr>
      <w:r>
        <w:rPr>
          <w:rFonts w:eastAsia="Times New Roman"/>
          <w:color w:val="000000"/>
          <w:sz w:val="23"/>
        </w:rPr>
        <w:t>The Land Use Ordinance should be amended to include performance standards for erosion and sediment control and storm water management that maintains the quality of the town's surface waters.</w:t>
      </w:r>
    </w:p>
    <w:p w14:paraId="1FED5033" w14:textId="77777777" w:rsidR="00AC1905" w:rsidRDefault="0039385A">
      <w:pPr>
        <w:spacing w:before="252" w:line="269" w:lineRule="exact"/>
        <w:ind w:left="576"/>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6E2A812D" w14:textId="77777777" w:rsidR="00AC1905" w:rsidRDefault="0039385A">
      <w:pPr>
        <w:numPr>
          <w:ilvl w:val="0"/>
          <w:numId w:val="32"/>
        </w:numPr>
        <w:tabs>
          <w:tab w:val="clear" w:pos="504"/>
          <w:tab w:val="left" w:pos="576"/>
        </w:tabs>
        <w:spacing w:before="260" w:line="261" w:lineRule="exact"/>
        <w:ind w:left="576" w:right="288" w:hanging="504"/>
        <w:jc w:val="both"/>
        <w:textAlignment w:val="baseline"/>
        <w:rPr>
          <w:rFonts w:eastAsia="Times New Roman"/>
          <w:color w:val="000000"/>
          <w:sz w:val="23"/>
        </w:rPr>
      </w:pPr>
      <w:r>
        <w:rPr>
          <w:rFonts w:eastAsia="Times New Roman"/>
          <w:color w:val="000000"/>
          <w:sz w:val="23"/>
        </w:rPr>
        <w:t>The Land Use Ordinance should be amended to include performance standards for phosphorus export for subdivision and commercial developments that are to be located in the direct watershed of a great pond.</w:t>
      </w:r>
    </w:p>
    <w:p w14:paraId="6FAA9494" w14:textId="77777777" w:rsidR="00AC1905" w:rsidRDefault="0039385A">
      <w:pPr>
        <w:spacing w:before="256" w:line="269" w:lineRule="exact"/>
        <w:ind w:left="576"/>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7E12EE11" w14:textId="77777777" w:rsidR="00AC1905" w:rsidRDefault="0039385A">
      <w:pPr>
        <w:numPr>
          <w:ilvl w:val="0"/>
          <w:numId w:val="32"/>
        </w:numPr>
        <w:tabs>
          <w:tab w:val="clear" w:pos="504"/>
          <w:tab w:val="left" w:pos="576"/>
        </w:tabs>
        <w:spacing w:before="264" w:line="262" w:lineRule="exact"/>
        <w:ind w:left="576" w:right="288" w:hanging="504"/>
        <w:jc w:val="both"/>
        <w:textAlignment w:val="baseline"/>
        <w:rPr>
          <w:rFonts w:eastAsia="Times New Roman"/>
          <w:color w:val="000000"/>
          <w:sz w:val="23"/>
        </w:rPr>
      </w:pPr>
      <w:r>
        <w:rPr>
          <w:rFonts w:eastAsia="Times New Roman"/>
          <w:color w:val="000000"/>
          <w:sz w:val="23"/>
        </w:rPr>
        <w:t>The Code Enforcement Officer should continue to strictly enforce the standards in the Shoreland Zoning Ordinance including those standards to protect wetlands and their resource values.</w:t>
      </w:r>
    </w:p>
    <w:p w14:paraId="37440F91" w14:textId="77777777" w:rsidR="00AC1905" w:rsidRDefault="0039385A">
      <w:pPr>
        <w:spacing w:before="256" w:line="269" w:lineRule="exact"/>
        <w:ind w:left="576"/>
        <w:textAlignment w:val="baseline"/>
        <w:rPr>
          <w:rFonts w:eastAsia="Times New Roman"/>
          <w:color w:val="000000"/>
          <w:spacing w:val="6"/>
          <w:sz w:val="23"/>
        </w:rPr>
      </w:pPr>
      <w:r>
        <w:rPr>
          <w:rFonts w:eastAsia="Times New Roman"/>
          <w:color w:val="000000"/>
          <w:spacing w:val="6"/>
          <w:sz w:val="23"/>
        </w:rPr>
        <w:t>Responsibility: Code Enforcement Officer</w:t>
      </w:r>
    </w:p>
    <w:p w14:paraId="4915FE39" w14:textId="77777777" w:rsidR="00AC1905" w:rsidRDefault="0039385A">
      <w:pPr>
        <w:numPr>
          <w:ilvl w:val="0"/>
          <w:numId w:val="32"/>
        </w:numPr>
        <w:tabs>
          <w:tab w:val="clear" w:pos="504"/>
          <w:tab w:val="left" w:pos="576"/>
        </w:tabs>
        <w:spacing w:before="266" w:line="262" w:lineRule="exact"/>
        <w:ind w:left="576" w:right="288" w:hanging="504"/>
        <w:jc w:val="both"/>
        <w:textAlignment w:val="baseline"/>
        <w:rPr>
          <w:rFonts w:eastAsia="Times New Roman"/>
          <w:color w:val="000000"/>
          <w:spacing w:val="2"/>
          <w:sz w:val="23"/>
        </w:rPr>
      </w:pPr>
      <w:r>
        <w:rPr>
          <w:rFonts w:eastAsia="Times New Roman"/>
          <w:color w:val="000000"/>
          <w:spacing w:val="2"/>
          <w:sz w:val="23"/>
        </w:rPr>
        <w:t>The Land Use Ordinance should be amended to include provisions to require an applicant for subdivision or site plan review to request information available from the Maine Department of Inland Fisheries and Wildlife on the location of significant wildlife habitats including fisheries and measures to conserve such habitats.</w:t>
      </w:r>
    </w:p>
    <w:p w14:paraId="6BC6B4A9" w14:textId="77777777" w:rsidR="00AC1905" w:rsidRDefault="0039385A">
      <w:pPr>
        <w:spacing w:before="258" w:line="269" w:lineRule="exact"/>
        <w:ind w:left="576"/>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410D9D13" w14:textId="77777777" w:rsidR="00AC1905" w:rsidRDefault="0039385A">
      <w:pPr>
        <w:numPr>
          <w:ilvl w:val="0"/>
          <w:numId w:val="32"/>
        </w:numPr>
        <w:tabs>
          <w:tab w:val="clear" w:pos="504"/>
          <w:tab w:val="left" w:pos="576"/>
        </w:tabs>
        <w:spacing w:before="266" w:line="260" w:lineRule="exact"/>
        <w:ind w:left="576" w:right="288" w:hanging="504"/>
        <w:jc w:val="both"/>
        <w:textAlignment w:val="baseline"/>
        <w:rPr>
          <w:rFonts w:eastAsia="Times New Roman"/>
          <w:color w:val="000000"/>
          <w:sz w:val="23"/>
        </w:rPr>
      </w:pPr>
      <w:r>
        <w:rPr>
          <w:rFonts w:eastAsia="Times New Roman"/>
          <w:color w:val="000000"/>
          <w:sz w:val="23"/>
        </w:rPr>
        <w:t>The Land Use Ordinance should be amended to allow the Planning Board, in their review of subdivisions and commercial projects, to require natural buffers adjacent to ponds, wetlands, rivers, streams and brooks that maintain suitable habitats.</w:t>
      </w:r>
    </w:p>
    <w:p w14:paraId="424FA81C" w14:textId="77777777" w:rsidR="00AC1905" w:rsidRDefault="0039385A">
      <w:pPr>
        <w:spacing w:before="251" w:after="714" w:line="269" w:lineRule="exact"/>
        <w:ind w:left="576"/>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04F11B95" w14:textId="77777777" w:rsidR="00AC1905" w:rsidRDefault="00AC1905">
      <w:pPr>
        <w:spacing w:before="251" w:after="714" w:line="269" w:lineRule="exact"/>
        <w:sectPr w:rsidR="00AC1905">
          <w:pgSz w:w="12240" w:h="15840"/>
          <w:pgMar w:top="1820" w:right="820" w:bottom="60" w:left="2808" w:header="720" w:footer="720" w:gutter="0"/>
          <w:cols w:space="720"/>
        </w:sectPr>
      </w:pPr>
    </w:p>
    <w:p w14:paraId="30BBDBB3" w14:textId="77777777" w:rsidR="00AC1905" w:rsidRDefault="0039385A">
      <w:pPr>
        <w:spacing w:line="265" w:lineRule="exact"/>
        <w:textAlignment w:val="baseline"/>
        <w:rPr>
          <w:rFonts w:eastAsia="Times New Roman"/>
          <w:color w:val="000000"/>
          <w:spacing w:val="-46"/>
          <w:sz w:val="23"/>
        </w:rPr>
      </w:pPr>
      <w:r>
        <w:rPr>
          <w:rFonts w:eastAsia="Times New Roman"/>
          <w:color w:val="000000"/>
          <w:spacing w:val="-46"/>
          <w:sz w:val="23"/>
        </w:rPr>
        <w:t>17</w:t>
      </w:r>
    </w:p>
    <w:p w14:paraId="31E84130" w14:textId="77777777" w:rsidR="00AC1905" w:rsidRDefault="00AC1905">
      <w:pPr>
        <w:sectPr w:rsidR="00AC1905">
          <w:type w:val="continuous"/>
          <w:pgSz w:w="12240" w:h="15840"/>
          <w:pgMar w:top="1820" w:right="5717" w:bottom="60" w:left="6303" w:header="720" w:footer="720" w:gutter="0"/>
          <w:cols w:space="720"/>
        </w:sectPr>
      </w:pPr>
    </w:p>
    <w:p w14:paraId="36199C24" w14:textId="77777777" w:rsidR="00AC1905" w:rsidRDefault="0039385A">
      <w:pPr>
        <w:numPr>
          <w:ilvl w:val="0"/>
          <w:numId w:val="33"/>
        </w:numPr>
        <w:tabs>
          <w:tab w:val="clear" w:pos="432"/>
          <w:tab w:val="left" w:pos="1008"/>
        </w:tabs>
        <w:spacing w:before="13" w:line="268" w:lineRule="exact"/>
        <w:ind w:left="1008" w:hanging="432"/>
        <w:jc w:val="both"/>
        <w:textAlignment w:val="baseline"/>
        <w:rPr>
          <w:rFonts w:eastAsia="Times New Roman"/>
          <w:color w:val="000000"/>
          <w:sz w:val="23"/>
        </w:rPr>
      </w:pPr>
      <w:r>
        <w:rPr>
          <w:rFonts w:eastAsia="Times New Roman"/>
          <w:color w:val="000000"/>
          <w:sz w:val="23"/>
        </w:rPr>
        <w:t>The town should support statewide initiatives directed toward current use taxation of agricultural, forest and other non developed land.</w:t>
      </w:r>
    </w:p>
    <w:p w14:paraId="0F87D26B" w14:textId="77777777" w:rsidR="00AC1905" w:rsidRDefault="0039385A">
      <w:pPr>
        <w:spacing w:before="261" w:line="268" w:lineRule="exact"/>
        <w:ind w:left="1008"/>
        <w:textAlignment w:val="baseline"/>
        <w:rPr>
          <w:rFonts w:eastAsia="Times New Roman"/>
          <w:color w:val="000000"/>
          <w:spacing w:val="7"/>
          <w:sz w:val="23"/>
        </w:rPr>
      </w:pPr>
      <w:r>
        <w:rPr>
          <w:rFonts w:eastAsia="Times New Roman"/>
          <w:color w:val="000000"/>
          <w:spacing w:val="7"/>
          <w:sz w:val="23"/>
        </w:rPr>
        <w:t>Responsibility: Selectmen</w:t>
      </w:r>
    </w:p>
    <w:p w14:paraId="68A01555" w14:textId="77777777" w:rsidR="00AC1905" w:rsidRDefault="0039385A">
      <w:pPr>
        <w:numPr>
          <w:ilvl w:val="0"/>
          <w:numId w:val="33"/>
        </w:numPr>
        <w:tabs>
          <w:tab w:val="clear" w:pos="432"/>
          <w:tab w:val="left" w:pos="1008"/>
        </w:tabs>
        <w:spacing w:before="267" w:line="265" w:lineRule="exact"/>
        <w:ind w:left="1008" w:hanging="432"/>
        <w:textAlignment w:val="baseline"/>
        <w:rPr>
          <w:rFonts w:eastAsia="Times New Roman"/>
          <w:color w:val="000000"/>
          <w:sz w:val="23"/>
        </w:rPr>
      </w:pPr>
      <w:r>
        <w:rPr>
          <w:rFonts w:eastAsia="Times New Roman"/>
          <w:color w:val="000000"/>
          <w:sz w:val="23"/>
        </w:rPr>
        <w:t>The Land Use Ordinance should be amended to include provisions for a density bonus(the increase in the number of lots)for those developers of land suited to agriculture and commercial forestry who design their development to conserve agricultural or forest land values for current or future use.</w:t>
      </w:r>
    </w:p>
    <w:p w14:paraId="605F3C23" w14:textId="77777777" w:rsidR="00AC1905" w:rsidRDefault="0039385A">
      <w:pPr>
        <w:spacing w:before="267" w:line="268" w:lineRule="exact"/>
        <w:ind w:left="1008"/>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4092F7E3" w14:textId="77777777" w:rsidR="00AC1905" w:rsidRDefault="0039385A">
      <w:pPr>
        <w:numPr>
          <w:ilvl w:val="0"/>
          <w:numId w:val="33"/>
        </w:numPr>
        <w:tabs>
          <w:tab w:val="clear" w:pos="432"/>
          <w:tab w:val="left" w:pos="1008"/>
        </w:tabs>
        <w:spacing w:before="273" w:line="265" w:lineRule="exact"/>
        <w:ind w:left="1008" w:hanging="432"/>
        <w:jc w:val="both"/>
        <w:textAlignment w:val="baseline"/>
        <w:rPr>
          <w:rFonts w:eastAsia="Times New Roman"/>
          <w:color w:val="000000"/>
          <w:sz w:val="23"/>
        </w:rPr>
      </w:pPr>
      <w:r>
        <w:rPr>
          <w:rFonts w:eastAsia="Times New Roman"/>
          <w:color w:val="000000"/>
          <w:sz w:val="23"/>
        </w:rPr>
        <w:t>The Land Use Ordinance should be amended to allow the Planning Board to consider the long term effects of development on adjacent commercial forest and agricultural land.</w:t>
      </w:r>
    </w:p>
    <w:p w14:paraId="613C8BE4" w14:textId="77777777" w:rsidR="00AC1905" w:rsidRDefault="0039385A">
      <w:pPr>
        <w:spacing w:before="267" w:line="268" w:lineRule="exact"/>
        <w:ind w:left="1008"/>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6ACF8E28" w14:textId="77777777" w:rsidR="00AC1905" w:rsidRDefault="0039385A">
      <w:pPr>
        <w:numPr>
          <w:ilvl w:val="0"/>
          <w:numId w:val="33"/>
        </w:numPr>
        <w:tabs>
          <w:tab w:val="clear" w:pos="432"/>
          <w:tab w:val="left" w:pos="1008"/>
        </w:tabs>
        <w:spacing w:before="261" w:line="267" w:lineRule="exact"/>
        <w:ind w:left="1008" w:hanging="432"/>
        <w:jc w:val="both"/>
        <w:textAlignment w:val="baseline"/>
        <w:rPr>
          <w:rFonts w:eastAsia="Times New Roman"/>
          <w:color w:val="000000"/>
          <w:sz w:val="23"/>
        </w:rPr>
      </w:pPr>
      <w:r>
        <w:rPr>
          <w:rFonts w:eastAsia="Times New Roman"/>
          <w:color w:val="000000"/>
          <w:sz w:val="23"/>
        </w:rPr>
        <w:t>The Land Use Ordinance should be amended to allow the Planning Board to require information concerning the impact of proposed development on identified and documented rare and endangered species and the measures to conserve them.</w:t>
      </w:r>
    </w:p>
    <w:p w14:paraId="378D76B0" w14:textId="77777777" w:rsidR="00AC1905" w:rsidRDefault="0039385A">
      <w:pPr>
        <w:spacing w:before="265" w:line="268" w:lineRule="exact"/>
        <w:ind w:left="1008"/>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490F15FA" w14:textId="77777777" w:rsidR="00AC1905" w:rsidRDefault="0039385A">
      <w:pPr>
        <w:numPr>
          <w:ilvl w:val="0"/>
          <w:numId w:val="33"/>
        </w:numPr>
        <w:tabs>
          <w:tab w:val="clear" w:pos="432"/>
          <w:tab w:val="left" w:pos="1008"/>
        </w:tabs>
        <w:spacing w:before="265" w:line="266" w:lineRule="exact"/>
        <w:ind w:left="1008" w:hanging="432"/>
        <w:jc w:val="both"/>
        <w:textAlignment w:val="baseline"/>
        <w:rPr>
          <w:rFonts w:eastAsia="Times New Roman"/>
          <w:color w:val="000000"/>
          <w:sz w:val="23"/>
        </w:rPr>
      </w:pPr>
      <w:r>
        <w:rPr>
          <w:rFonts w:eastAsia="Times New Roman"/>
          <w:color w:val="000000"/>
          <w:sz w:val="23"/>
        </w:rPr>
        <w:t>The Land Use Ordinance should be amended to require an assessment of the impact on identified scenic sites and views by proposed subdivision and commercial development, and to grant the authority to the Planning Board to require development that is found to impact such sites to minimize negative impacts caused by such development.</w:t>
      </w:r>
    </w:p>
    <w:p w14:paraId="62CB0211" w14:textId="77777777" w:rsidR="00AC1905" w:rsidRDefault="0039385A">
      <w:pPr>
        <w:spacing w:before="268" w:line="268" w:lineRule="exact"/>
        <w:ind w:left="1008"/>
        <w:textAlignment w:val="baseline"/>
        <w:rPr>
          <w:rFonts w:eastAsia="Times New Roman"/>
          <w:color w:val="000000"/>
          <w:spacing w:val="4"/>
          <w:sz w:val="23"/>
        </w:rPr>
      </w:pPr>
      <w:r>
        <w:rPr>
          <w:rFonts w:eastAsia="Times New Roman"/>
          <w:color w:val="000000"/>
          <w:spacing w:val="4"/>
          <w:sz w:val="23"/>
        </w:rPr>
        <w:t>Responsibility: Planning Board/Ordinance Committee</w:t>
      </w:r>
    </w:p>
    <w:p w14:paraId="211B35BF" w14:textId="77777777" w:rsidR="00AC1905" w:rsidRDefault="0039385A">
      <w:pPr>
        <w:tabs>
          <w:tab w:val="left" w:pos="504"/>
        </w:tabs>
        <w:spacing w:before="268" w:line="270" w:lineRule="exact"/>
        <w:ind w:left="576" w:hanging="576"/>
        <w:jc w:val="both"/>
        <w:textAlignment w:val="baseline"/>
        <w:rPr>
          <w:rFonts w:eastAsia="Times New Roman"/>
          <w:b/>
          <w:color w:val="000000"/>
        </w:rPr>
      </w:pPr>
      <w:r>
        <w:rPr>
          <w:rFonts w:eastAsia="Times New Roman"/>
          <w:b/>
          <w:color w:val="000000"/>
        </w:rPr>
        <w:t>B.</w:t>
      </w:r>
      <w:r>
        <w:rPr>
          <w:rFonts w:eastAsia="Times New Roman"/>
          <w:b/>
          <w:color w:val="000000"/>
        </w:rPr>
        <w:tab/>
        <w:t xml:space="preserve">Mid-Term Activities-To </w:t>
      </w:r>
      <w:r>
        <w:rPr>
          <w:rFonts w:eastAsia="Times New Roman"/>
          <w:color w:val="000000"/>
          <w:sz w:val="23"/>
        </w:rPr>
        <w:t>accomplish these goals and policies, the Greene Community should undertake the following within three to five years of the adoption of the plan.</w:t>
      </w:r>
    </w:p>
    <w:p w14:paraId="2BE9A59F" w14:textId="77777777" w:rsidR="00AC1905" w:rsidRDefault="0039385A">
      <w:pPr>
        <w:numPr>
          <w:ilvl w:val="0"/>
          <w:numId w:val="34"/>
        </w:numPr>
        <w:tabs>
          <w:tab w:val="clear" w:pos="432"/>
          <w:tab w:val="left" w:pos="1008"/>
        </w:tabs>
        <w:spacing w:before="265" w:line="267" w:lineRule="exact"/>
        <w:ind w:left="1008" w:hanging="432"/>
        <w:jc w:val="both"/>
        <w:textAlignment w:val="baseline"/>
        <w:rPr>
          <w:rFonts w:eastAsia="Times New Roman"/>
          <w:color w:val="000000"/>
          <w:sz w:val="23"/>
        </w:rPr>
      </w:pPr>
      <w:r>
        <w:rPr>
          <w:rFonts w:eastAsia="Times New Roman"/>
          <w:color w:val="000000"/>
          <w:sz w:val="23"/>
        </w:rPr>
        <w:t>In conjunction with other communities that share common watersheds of lakes and ponds develop regional phosphorus export allocations.</w:t>
      </w:r>
    </w:p>
    <w:p w14:paraId="3D83984F" w14:textId="77777777" w:rsidR="00AC1905" w:rsidRDefault="0039385A">
      <w:pPr>
        <w:spacing w:before="262" w:line="268" w:lineRule="exact"/>
        <w:ind w:left="1008"/>
        <w:textAlignment w:val="baseline"/>
        <w:rPr>
          <w:rFonts w:eastAsia="Times New Roman"/>
          <w:color w:val="000000"/>
          <w:spacing w:val="6"/>
          <w:sz w:val="23"/>
        </w:rPr>
      </w:pPr>
      <w:r>
        <w:rPr>
          <w:rFonts w:eastAsia="Times New Roman"/>
          <w:color w:val="000000"/>
          <w:spacing w:val="6"/>
          <w:sz w:val="23"/>
        </w:rPr>
        <w:t>Responsibility: Planning Board</w:t>
      </w:r>
    </w:p>
    <w:p w14:paraId="7C76D67A" w14:textId="77777777" w:rsidR="00AC1905" w:rsidRDefault="0039385A">
      <w:pPr>
        <w:numPr>
          <w:ilvl w:val="0"/>
          <w:numId w:val="34"/>
        </w:numPr>
        <w:tabs>
          <w:tab w:val="clear" w:pos="432"/>
          <w:tab w:val="left" w:pos="1008"/>
        </w:tabs>
        <w:spacing w:before="277" w:line="260" w:lineRule="exact"/>
        <w:ind w:left="1008" w:hanging="432"/>
        <w:jc w:val="both"/>
        <w:textAlignment w:val="baseline"/>
        <w:rPr>
          <w:rFonts w:eastAsia="Times New Roman"/>
          <w:color w:val="000000"/>
          <w:sz w:val="23"/>
        </w:rPr>
      </w:pPr>
      <w:r>
        <w:rPr>
          <w:rFonts w:eastAsia="Times New Roman"/>
          <w:color w:val="000000"/>
          <w:sz w:val="23"/>
        </w:rPr>
        <w:t>Discuss with owners of agricultural and forest lands the options and benefits of conservation easements.</w:t>
      </w:r>
    </w:p>
    <w:p w14:paraId="760F06F8" w14:textId="77777777" w:rsidR="00AC1905" w:rsidRDefault="0039385A">
      <w:pPr>
        <w:spacing w:before="268" w:after="1819" w:line="268" w:lineRule="exact"/>
        <w:ind w:left="1008"/>
        <w:textAlignment w:val="baseline"/>
        <w:rPr>
          <w:rFonts w:eastAsia="Times New Roman"/>
          <w:color w:val="000000"/>
          <w:spacing w:val="6"/>
          <w:sz w:val="23"/>
        </w:rPr>
      </w:pPr>
      <w:r>
        <w:rPr>
          <w:rFonts w:eastAsia="Times New Roman"/>
          <w:color w:val="000000"/>
          <w:spacing w:val="6"/>
          <w:sz w:val="23"/>
        </w:rPr>
        <w:t>Responsibility: Androscoggin Land Trust</w:t>
      </w:r>
    </w:p>
    <w:p w14:paraId="398B53A7" w14:textId="77777777" w:rsidR="00AC1905" w:rsidRDefault="00AC1905">
      <w:pPr>
        <w:spacing w:before="268" w:after="1819" w:line="268" w:lineRule="exact"/>
        <w:sectPr w:rsidR="00AC1905">
          <w:pgSz w:w="12240" w:h="15840"/>
          <w:pgMar w:top="1720" w:right="1310" w:bottom="120" w:left="2170" w:header="720" w:footer="720" w:gutter="0"/>
          <w:cols w:space="720"/>
        </w:sectPr>
      </w:pPr>
    </w:p>
    <w:p w14:paraId="3114F560" w14:textId="77777777" w:rsidR="00AC1905" w:rsidRDefault="0039385A">
      <w:pPr>
        <w:spacing w:line="253" w:lineRule="exact"/>
        <w:jc w:val="center"/>
        <w:textAlignment w:val="baseline"/>
        <w:rPr>
          <w:rFonts w:eastAsia="Times New Roman"/>
          <w:b/>
          <w:color w:val="000000"/>
          <w:spacing w:val="-39"/>
        </w:rPr>
      </w:pPr>
      <w:r>
        <w:rPr>
          <w:rFonts w:eastAsia="Times New Roman"/>
          <w:b/>
          <w:color w:val="000000"/>
          <w:spacing w:val="-39"/>
        </w:rPr>
        <w:t>18</w:t>
      </w:r>
    </w:p>
    <w:p w14:paraId="0C163733" w14:textId="77777777" w:rsidR="00AC1905" w:rsidRDefault="00AC1905">
      <w:pPr>
        <w:sectPr w:rsidR="00AC1905">
          <w:type w:val="continuous"/>
          <w:pgSz w:w="12240" w:h="15840"/>
          <w:pgMar w:top="1720" w:right="5868" w:bottom="120" w:left="6152" w:header="720" w:footer="720" w:gutter="0"/>
          <w:cols w:space="720"/>
        </w:sectPr>
      </w:pPr>
    </w:p>
    <w:p w14:paraId="4B505267" w14:textId="77777777" w:rsidR="00AC1905" w:rsidRDefault="0039385A">
      <w:pPr>
        <w:spacing w:line="404" w:lineRule="exact"/>
        <w:textAlignment w:val="baseline"/>
        <w:rPr>
          <w:rFonts w:eastAsia="Times New Roman"/>
          <w:b/>
          <w:color w:val="000000"/>
          <w:u w:val="single"/>
        </w:rPr>
      </w:pPr>
      <w:r>
        <w:rPr>
          <w:rFonts w:eastAsia="Times New Roman"/>
          <w:b/>
          <w:color w:val="000000"/>
          <w:u w:val="single"/>
        </w:rPr>
        <w:t xml:space="preserve">PLANNING TOPIC: Land Use and Development Patterns </w:t>
      </w:r>
      <w:r>
        <w:rPr>
          <w:rFonts w:eastAsia="Times New Roman"/>
          <w:b/>
          <w:color w:val="000000"/>
          <w:u w:val="single"/>
        </w:rPr>
        <w:br/>
      </w:r>
      <w:r>
        <w:rPr>
          <w:rFonts w:eastAsia="Times New Roman"/>
          <w:b/>
          <w:color w:val="000000"/>
        </w:rPr>
        <w:t>Greene's Goal</w:t>
      </w:r>
    </w:p>
    <w:p w14:paraId="63762011" w14:textId="77777777" w:rsidR="00AC1905" w:rsidRDefault="0039385A">
      <w:pPr>
        <w:numPr>
          <w:ilvl w:val="0"/>
          <w:numId w:val="19"/>
        </w:numPr>
        <w:tabs>
          <w:tab w:val="clear" w:pos="504"/>
          <w:tab w:val="left" w:pos="1080"/>
        </w:tabs>
        <w:spacing w:before="259" w:line="274" w:lineRule="exact"/>
        <w:ind w:left="1080" w:hanging="504"/>
        <w:jc w:val="both"/>
        <w:textAlignment w:val="baseline"/>
        <w:rPr>
          <w:rFonts w:eastAsia="Times New Roman"/>
          <w:b/>
          <w:color w:val="000000"/>
        </w:rPr>
      </w:pPr>
      <w:r>
        <w:rPr>
          <w:rFonts w:eastAsia="Times New Roman"/>
          <w:b/>
          <w:color w:val="000000"/>
        </w:rPr>
        <w:t>To manage land use and development so that valued characteristics are conserved, opportunities are provided for economic growth, demands on municipal services are minimized and rights of property owners are respected.</w:t>
      </w:r>
    </w:p>
    <w:p w14:paraId="45B92689" w14:textId="77777777" w:rsidR="00AC1905" w:rsidRDefault="0039385A">
      <w:pPr>
        <w:spacing w:before="285" w:line="267" w:lineRule="exact"/>
        <w:textAlignment w:val="baseline"/>
        <w:rPr>
          <w:rFonts w:eastAsia="Times New Roman"/>
          <w:b/>
          <w:color w:val="000000"/>
          <w:spacing w:val="5"/>
        </w:rPr>
      </w:pPr>
      <w:r>
        <w:rPr>
          <w:rFonts w:eastAsia="Times New Roman"/>
          <w:b/>
          <w:color w:val="000000"/>
          <w:spacing w:val="5"/>
        </w:rPr>
        <w:t>Overview</w:t>
      </w:r>
    </w:p>
    <w:p w14:paraId="6B0820FF" w14:textId="77777777" w:rsidR="00AC1905" w:rsidRDefault="0039385A">
      <w:pPr>
        <w:spacing w:before="264" w:line="273" w:lineRule="exact"/>
        <w:jc w:val="both"/>
        <w:textAlignment w:val="baseline"/>
        <w:rPr>
          <w:rFonts w:eastAsia="Times New Roman"/>
          <w:color w:val="000000"/>
          <w:sz w:val="23"/>
        </w:rPr>
      </w:pPr>
      <w:r>
        <w:rPr>
          <w:rFonts w:eastAsia="Times New Roman"/>
          <w:color w:val="000000"/>
          <w:sz w:val="23"/>
        </w:rPr>
        <w:t>Greene has a land area of approximately 36 square miles--the majority of which is forested. It is estimated that some 19,000 acres are covered by trees of various species and stages of maturity. Over the past 20 years, agricultural land in Greene has decreased significantly due to abandonment or development. It is estimated that some 700 acres are used for agricultural purposes today.</w:t>
      </w:r>
    </w:p>
    <w:p w14:paraId="31E6BE90" w14:textId="77777777" w:rsidR="00AC1905" w:rsidRDefault="0039385A">
      <w:pPr>
        <w:spacing w:before="273" w:line="274" w:lineRule="exact"/>
        <w:jc w:val="both"/>
        <w:textAlignment w:val="baseline"/>
        <w:rPr>
          <w:rFonts w:eastAsia="Times New Roman"/>
          <w:color w:val="000000"/>
          <w:sz w:val="23"/>
        </w:rPr>
      </w:pPr>
      <w:r>
        <w:rPr>
          <w:rFonts w:eastAsia="Times New Roman"/>
          <w:color w:val="000000"/>
          <w:sz w:val="23"/>
        </w:rPr>
        <w:t>Residential development patterns in Greene have been the major factor in the change of Town's character of the past ten years. The majority of the Town's new residential units have been scattered along existing town roads. Between 1988 and 1998, there have been 17 subdivisions approved with a total of 115 lots. Commercial land use is scattered throughout the community; however, the majority is located along Route 202.</w:t>
      </w:r>
    </w:p>
    <w:p w14:paraId="7C2971C0" w14:textId="77777777" w:rsidR="00AC1905" w:rsidRDefault="0039385A">
      <w:pPr>
        <w:spacing w:before="273" w:line="271" w:lineRule="exact"/>
        <w:jc w:val="both"/>
        <w:textAlignment w:val="baseline"/>
        <w:rPr>
          <w:rFonts w:eastAsia="Times New Roman"/>
          <w:color w:val="000000"/>
          <w:sz w:val="23"/>
        </w:rPr>
      </w:pPr>
      <w:r>
        <w:rPr>
          <w:rFonts w:eastAsia="Times New Roman"/>
          <w:color w:val="000000"/>
          <w:sz w:val="23"/>
        </w:rPr>
        <w:t>Since 1970, the most significant trend in development patterns in Greene has been scattered residential development adjacent to existing public roads. Numerous factors can contribute to this development trend. However, the result has been the stringing of residential development along many of the town roads.</w:t>
      </w:r>
    </w:p>
    <w:p w14:paraId="5CFDD1FA" w14:textId="77777777" w:rsidR="00AC1905" w:rsidRDefault="0039385A">
      <w:pPr>
        <w:spacing w:before="278" w:line="267" w:lineRule="exact"/>
        <w:textAlignment w:val="baseline"/>
        <w:rPr>
          <w:rFonts w:eastAsia="Times New Roman"/>
          <w:b/>
          <w:color w:val="000000"/>
          <w:spacing w:val="8"/>
        </w:rPr>
      </w:pPr>
      <w:r>
        <w:rPr>
          <w:rFonts w:eastAsia="Times New Roman"/>
          <w:b/>
          <w:color w:val="000000"/>
          <w:spacing w:val="8"/>
        </w:rPr>
        <w:t>Planning Considerations</w:t>
      </w:r>
    </w:p>
    <w:p w14:paraId="106D4E26" w14:textId="77777777" w:rsidR="00AC1905" w:rsidRDefault="0039385A">
      <w:pPr>
        <w:numPr>
          <w:ilvl w:val="0"/>
          <w:numId w:val="1"/>
        </w:numPr>
        <w:tabs>
          <w:tab w:val="clear" w:pos="504"/>
          <w:tab w:val="left" w:pos="1080"/>
        </w:tabs>
        <w:spacing w:before="269" w:line="274" w:lineRule="exact"/>
        <w:ind w:left="1080" w:hanging="504"/>
        <w:jc w:val="both"/>
        <w:textAlignment w:val="baseline"/>
        <w:rPr>
          <w:rFonts w:eastAsia="Times New Roman"/>
          <w:color w:val="000000"/>
          <w:sz w:val="23"/>
        </w:rPr>
      </w:pPr>
      <w:r>
        <w:rPr>
          <w:rFonts w:eastAsia="Times New Roman"/>
          <w:color w:val="000000"/>
          <w:sz w:val="23"/>
        </w:rPr>
        <w:t>Large lot residential development throughout the town will consume significant land areas, reduce open space and create residential strip development.</w:t>
      </w:r>
    </w:p>
    <w:p w14:paraId="4C5BB19D" w14:textId="77777777" w:rsidR="00AC1905" w:rsidRDefault="0039385A">
      <w:pPr>
        <w:spacing w:before="273" w:line="273" w:lineRule="exact"/>
        <w:ind w:left="1080"/>
        <w:textAlignment w:val="baseline"/>
        <w:rPr>
          <w:rFonts w:eastAsia="Times New Roman"/>
          <w:color w:val="000000"/>
          <w:sz w:val="23"/>
        </w:rPr>
      </w:pPr>
      <w:r>
        <w:rPr>
          <w:rFonts w:eastAsia="Times New Roman"/>
          <w:color w:val="000000"/>
          <w:sz w:val="23"/>
        </w:rPr>
        <w:t>The majority of roads in Greene are in fair to poor condition. Residential development on or served by these roads will create demands for their upgrading.</w:t>
      </w:r>
    </w:p>
    <w:p w14:paraId="74B9BB82" w14:textId="77777777" w:rsidR="00AC1905" w:rsidRDefault="0039385A">
      <w:pPr>
        <w:numPr>
          <w:ilvl w:val="0"/>
          <w:numId w:val="1"/>
        </w:numPr>
        <w:tabs>
          <w:tab w:val="clear" w:pos="504"/>
          <w:tab w:val="left" w:pos="1080"/>
        </w:tabs>
        <w:spacing w:before="252" w:line="293" w:lineRule="exact"/>
        <w:ind w:left="1080" w:hanging="504"/>
        <w:textAlignment w:val="baseline"/>
        <w:rPr>
          <w:rFonts w:eastAsia="Times New Roman"/>
          <w:color w:val="000000"/>
          <w:spacing w:val="3"/>
          <w:sz w:val="23"/>
        </w:rPr>
      </w:pPr>
      <w:r>
        <w:rPr>
          <w:rFonts w:eastAsia="Times New Roman"/>
          <w:color w:val="000000"/>
          <w:spacing w:val="3"/>
          <w:sz w:val="23"/>
        </w:rPr>
        <w:t>Current land use regulations aid in perpetuating strip residential development.</w:t>
      </w:r>
    </w:p>
    <w:p w14:paraId="145B6483" w14:textId="77777777" w:rsidR="00AC1905" w:rsidRDefault="0039385A">
      <w:pPr>
        <w:numPr>
          <w:ilvl w:val="0"/>
          <w:numId w:val="1"/>
        </w:numPr>
        <w:tabs>
          <w:tab w:val="clear" w:pos="504"/>
          <w:tab w:val="left" w:pos="1080"/>
        </w:tabs>
        <w:spacing w:before="277" w:line="273" w:lineRule="exact"/>
        <w:ind w:left="1080" w:hanging="504"/>
        <w:jc w:val="both"/>
        <w:textAlignment w:val="baseline"/>
        <w:rPr>
          <w:rFonts w:eastAsia="Times New Roman"/>
          <w:color w:val="000000"/>
          <w:spacing w:val="1"/>
          <w:sz w:val="23"/>
        </w:rPr>
      </w:pPr>
      <w:r>
        <w:rPr>
          <w:rFonts w:eastAsia="Times New Roman"/>
          <w:color w:val="000000"/>
          <w:spacing w:val="1"/>
          <w:sz w:val="23"/>
        </w:rPr>
        <w:t>A shift from agricultural to residential land use will greatly impact the character of Greene.</w:t>
      </w:r>
    </w:p>
    <w:p w14:paraId="112BB9DA" w14:textId="77777777" w:rsidR="00AC1905" w:rsidRDefault="0039385A">
      <w:pPr>
        <w:numPr>
          <w:ilvl w:val="0"/>
          <w:numId w:val="1"/>
        </w:numPr>
        <w:tabs>
          <w:tab w:val="clear" w:pos="504"/>
          <w:tab w:val="left" w:pos="1080"/>
        </w:tabs>
        <w:spacing w:before="255" w:line="293" w:lineRule="exact"/>
        <w:ind w:left="1080" w:hanging="504"/>
        <w:jc w:val="both"/>
        <w:textAlignment w:val="baseline"/>
        <w:rPr>
          <w:rFonts w:eastAsia="Times New Roman"/>
          <w:color w:val="000000"/>
          <w:spacing w:val="3"/>
          <w:sz w:val="23"/>
        </w:rPr>
      </w:pPr>
      <w:r>
        <w:rPr>
          <w:rFonts w:eastAsia="Times New Roman"/>
          <w:color w:val="000000"/>
          <w:spacing w:val="3"/>
          <w:sz w:val="23"/>
        </w:rPr>
        <w:t>The intermixing of potentially conflicting land uses is possible in Greene.</w:t>
      </w:r>
    </w:p>
    <w:p w14:paraId="5585A5E1" w14:textId="77777777" w:rsidR="00AC1905" w:rsidRDefault="0039385A">
      <w:pPr>
        <w:numPr>
          <w:ilvl w:val="0"/>
          <w:numId w:val="1"/>
        </w:numPr>
        <w:tabs>
          <w:tab w:val="clear" w:pos="504"/>
          <w:tab w:val="left" w:pos="1080"/>
        </w:tabs>
        <w:spacing w:before="276" w:line="271" w:lineRule="exact"/>
        <w:ind w:left="1080" w:hanging="504"/>
        <w:jc w:val="both"/>
        <w:textAlignment w:val="baseline"/>
        <w:rPr>
          <w:rFonts w:eastAsia="Times New Roman"/>
          <w:color w:val="000000"/>
          <w:sz w:val="23"/>
        </w:rPr>
      </w:pPr>
      <w:r>
        <w:rPr>
          <w:rFonts w:eastAsia="Times New Roman"/>
          <w:color w:val="000000"/>
          <w:sz w:val="23"/>
        </w:rPr>
        <w:t>Continued traditional commercial development along Route 202 may lead to a commercial strip.</w:t>
      </w:r>
    </w:p>
    <w:p w14:paraId="03397FBC" w14:textId="77777777" w:rsidR="00AC1905" w:rsidRDefault="0039385A">
      <w:pPr>
        <w:numPr>
          <w:ilvl w:val="0"/>
          <w:numId w:val="1"/>
        </w:numPr>
        <w:tabs>
          <w:tab w:val="clear" w:pos="504"/>
          <w:tab w:val="left" w:pos="1080"/>
        </w:tabs>
        <w:spacing w:before="252" w:line="293" w:lineRule="exact"/>
        <w:ind w:left="1080" w:hanging="504"/>
        <w:jc w:val="both"/>
        <w:textAlignment w:val="baseline"/>
        <w:rPr>
          <w:rFonts w:eastAsia="Times New Roman"/>
          <w:color w:val="000000"/>
          <w:spacing w:val="3"/>
          <w:sz w:val="23"/>
        </w:rPr>
      </w:pPr>
      <w:r>
        <w:rPr>
          <w:rFonts w:eastAsia="Times New Roman"/>
          <w:color w:val="000000"/>
          <w:spacing w:val="3"/>
          <w:sz w:val="23"/>
        </w:rPr>
        <w:t>Future land use activities and development may reduce scenic views.</w:t>
      </w:r>
    </w:p>
    <w:p w14:paraId="4FE5FE5A" w14:textId="77777777" w:rsidR="00AC1905" w:rsidRDefault="0039385A">
      <w:pPr>
        <w:numPr>
          <w:ilvl w:val="0"/>
          <w:numId w:val="1"/>
        </w:numPr>
        <w:tabs>
          <w:tab w:val="clear" w:pos="504"/>
          <w:tab w:val="left" w:pos="1080"/>
        </w:tabs>
        <w:spacing w:before="285" w:after="463" w:line="265" w:lineRule="exact"/>
        <w:ind w:left="1080" w:hanging="504"/>
        <w:jc w:val="both"/>
        <w:textAlignment w:val="baseline"/>
        <w:rPr>
          <w:rFonts w:eastAsia="Times New Roman"/>
          <w:color w:val="000000"/>
          <w:spacing w:val="1"/>
          <w:sz w:val="23"/>
        </w:rPr>
      </w:pPr>
      <w:r>
        <w:rPr>
          <w:rFonts w:eastAsia="Times New Roman"/>
          <w:color w:val="000000"/>
          <w:spacing w:val="1"/>
          <w:sz w:val="23"/>
        </w:rPr>
        <w:t>The conversion of seasonal dwellings to year round may lead to changed land use patterns.</w:t>
      </w:r>
    </w:p>
    <w:p w14:paraId="455B9F3C" w14:textId="77777777" w:rsidR="00AC1905" w:rsidRDefault="00AC1905">
      <w:pPr>
        <w:spacing w:before="285" w:after="463" w:line="265" w:lineRule="exact"/>
        <w:sectPr w:rsidR="00AC1905">
          <w:pgSz w:w="12240" w:h="15840"/>
          <w:pgMar w:top="1900" w:right="978" w:bottom="30" w:left="1862" w:header="720" w:footer="720" w:gutter="0"/>
          <w:cols w:space="720"/>
        </w:sectPr>
      </w:pPr>
    </w:p>
    <w:p w14:paraId="66F897C9" w14:textId="77777777" w:rsidR="00AC1905" w:rsidRDefault="0039385A">
      <w:pPr>
        <w:spacing w:line="263" w:lineRule="exact"/>
        <w:textAlignment w:val="baseline"/>
        <w:rPr>
          <w:rFonts w:eastAsia="Times New Roman"/>
          <w:color w:val="000000"/>
          <w:spacing w:val="-46"/>
          <w:sz w:val="23"/>
        </w:rPr>
      </w:pPr>
      <w:r>
        <w:rPr>
          <w:rFonts w:eastAsia="Times New Roman"/>
          <w:color w:val="000000"/>
          <w:spacing w:val="-46"/>
          <w:sz w:val="23"/>
        </w:rPr>
        <w:t>19</w:t>
      </w:r>
    </w:p>
    <w:p w14:paraId="69E3F5CD" w14:textId="77777777" w:rsidR="00AC1905" w:rsidRDefault="00AC1905">
      <w:pPr>
        <w:sectPr w:rsidR="00AC1905">
          <w:type w:val="continuous"/>
          <w:pgSz w:w="12240" w:h="15840"/>
          <w:pgMar w:top="1900" w:right="5595" w:bottom="30" w:left="6425" w:header="720" w:footer="720" w:gutter="0"/>
          <w:cols w:space="720"/>
        </w:sectPr>
      </w:pPr>
    </w:p>
    <w:p w14:paraId="69599602" w14:textId="77777777" w:rsidR="00AC1905" w:rsidRDefault="0039385A">
      <w:pPr>
        <w:spacing w:line="280" w:lineRule="exact"/>
        <w:ind w:left="72" w:right="72"/>
        <w:jc w:val="both"/>
        <w:textAlignment w:val="baseline"/>
        <w:rPr>
          <w:rFonts w:eastAsia="Times New Roman"/>
          <w:b/>
          <w:color w:val="000000"/>
        </w:rPr>
      </w:pPr>
      <w:r>
        <w:rPr>
          <w:rFonts w:eastAsia="Times New Roman"/>
          <w:b/>
          <w:color w:val="000000"/>
        </w:rPr>
        <w:t>Pursuant to the goals, the land use and development patterns policies of the comprehensive plan are:</w:t>
      </w:r>
    </w:p>
    <w:p w14:paraId="2CDCB115" w14:textId="77777777" w:rsidR="00AC1905" w:rsidRDefault="0039385A">
      <w:pPr>
        <w:numPr>
          <w:ilvl w:val="0"/>
          <w:numId w:val="35"/>
        </w:numPr>
        <w:tabs>
          <w:tab w:val="clear" w:pos="432"/>
          <w:tab w:val="left" w:pos="1080"/>
        </w:tabs>
        <w:spacing w:before="261" w:line="277" w:lineRule="exact"/>
        <w:ind w:left="1080" w:right="72" w:hanging="432"/>
        <w:jc w:val="both"/>
        <w:textAlignment w:val="baseline"/>
        <w:rPr>
          <w:rFonts w:eastAsia="Times New Roman"/>
          <w:color w:val="000000"/>
        </w:rPr>
      </w:pPr>
      <w:r>
        <w:rPr>
          <w:rFonts w:eastAsia="Times New Roman"/>
          <w:color w:val="000000"/>
        </w:rPr>
        <w:t>To provide for areas for manufacturing and commercial land use which will not conflict with less intensive land use, where transportation systems are suitable and where environmental degradation will not result.</w:t>
      </w:r>
    </w:p>
    <w:p w14:paraId="29822AC0" w14:textId="77777777" w:rsidR="00AC1905" w:rsidRDefault="0039385A">
      <w:pPr>
        <w:numPr>
          <w:ilvl w:val="0"/>
          <w:numId w:val="35"/>
        </w:numPr>
        <w:tabs>
          <w:tab w:val="clear" w:pos="432"/>
          <w:tab w:val="left" w:pos="1080"/>
        </w:tabs>
        <w:spacing w:before="273" w:line="279" w:lineRule="exact"/>
        <w:ind w:left="1080" w:right="72" w:hanging="432"/>
        <w:jc w:val="both"/>
        <w:textAlignment w:val="baseline"/>
        <w:rPr>
          <w:rFonts w:eastAsia="Times New Roman"/>
          <w:color w:val="000000"/>
        </w:rPr>
      </w:pPr>
      <w:r>
        <w:rPr>
          <w:rFonts w:eastAsia="Times New Roman"/>
          <w:color w:val="000000"/>
        </w:rPr>
        <w:t>To ensure that the architectural design of new commercial and redeveloped commercial development and the characteristics of advertizing features including signs are compatible with the community and surrounding areas.</w:t>
      </w:r>
    </w:p>
    <w:p w14:paraId="01AEE377" w14:textId="77777777" w:rsidR="00AC1905" w:rsidRDefault="0039385A">
      <w:pPr>
        <w:numPr>
          <w:ilvl w:val="0"/>
          <w:numId w:val="35"/>
        </w:numPr>
        <w:tabs>
          <w:tab w:val="clear" w:pos="432"/>
          <w:tab w:val="left" w:pos="1080"/>
        </w:tabs>
        <w:spacing w:before="273" w:line="281" w:lineRule="exact"/>
        <w:ind w:left="1080" w:right="72" w:hanging="432"/>
        <w:jc w:val="both"/>
        <w:textAlignment w:val="baseline"/>
        <w:rPr>
          <w:rFonts w:eastAsia="Times New Roman"/>
          <w:color w:val="000000"/>
        </w:rPr>
      </w:pPr>
      <w:r>
        <w:rPr>
          <w:rFonts w:eastAsia="Times New Roman"/>
          <w:color w:val="000000"/>
        </w:rPr>
        <w:t>To ensure that new development is served by roads that have the capacity and are in such condition to serve the development safely.</w:t>
      </w:r>
    </w:p>
    <w:p w14:paraId="2D590C4C" w14:textId="77777777" w:rsidR="00AC1905" w:rsidRDefault="0039385A">
      <w:pPr>
        <w:numPr>
          <w:ilvl w:val="0"/>
          <w:numId w:val="35"/>
        </w:numPr>
        <w:tabs>
          <w:tab w:val="clear" w:pos="432"/>
          <w:tab w:val="left" w:pos="1080"/>
        </w:tabs>
        <w:spacing w:before="279" w:line="278" w:lineRule="exact"/>
        <w:ind w:left="1080" w:right="72" w:hanging="432"/>
        <w:jc w:val="both"/>
        <w:textAlignment w:val="baseline"/>
        <w:rPr>
          <w:rFonts w:eastAsia="Times New Roman"/>
          <w:color w:val="000000"/>
          <w:spacing w:val="6"/>
        </w:rPr>
      </w:pPr>
      <w:r>
        <w:rPr>
          <w:rFonts w:eastAsia="Times New Roman"/>
          <w:color w:val="000000"/>
          <w:spacing w:val="6"/>
        </w:rPr>
        <w:t>That new development or redevelopment accessed by Route 202 and collector roads maintain the traffic carrying functions of these roads and minimize congestion and accident potential.</w:t>
      </w:r>
    </w:p>
    <w:p w14:paraId="4C397EB3" w14:textId="77777777" w:rsidR="00AC1905" w:rsidRDefault="0039385A">
      <w:pPr>
        <w:numPr>
          <w:ilvl w:val="0"/>
          <w:numId w:val="35"/>
        </w:numPr>
        <w:tabs>
          <w:tab w:val="clear" w:pos="432"/>
          <w:tab w:val="left" w:pos="1080"/>
        </w:tabs>
        <w:spacing w:before="282" w:line="278" w:lineRule="exact"/>
        <w:ind w:left="1080" w:right="72" w:hanging="432"/>
        <w:jc w:val="both"/>
        <w:textAlignment w:val="baseline"/>
        <w:rPr>
          <w:rFonts w:eastAsia="Times New Roman"/>
          <w:color w:val="000000"/>
          <w:spacing w:val="4"/>
        </w:rPr>
      </w:pPr>
      <w:r>
        <w:rPr>
          <w:rFonts w:eastAsia="Times New Roman"/>
          <w:color w:val="000000"/>
          <w:spacing w:val="4"/>
        </w:rPr>
        <w:t>To manage growth in accordance with the ability of the Town to meet public service costs.</w:t>
      </w:r>
    </w:p>
    <w:p w14:paraId="54BE879F" w14:textId="77777777" w:rsidR="00AC1905" w:rsidRDefault="0039385A">
      <w:pPr>
        <w:numPr>
          <w:ilvl w:val="0"/>
          <w:numId w:val="35"/>
        </w:numPr>
        <w:tabs>
          <w:tab w:val="clear" w:pos="432"/>
          <w:tab w:val="left" w:pos="1080"/>
        </w:tabs>
        <w:spacing w:before="277" w:line="279" w:lineRule="exact"/>
        <w:ind w:left="1080" w:right="72" w:hanging="432"/>
        <w:jc w:val="both"/>
        <w:textAlignment w:val="baseline"/>
        <w:rPr>
          <w:rFonts w:eastAsia="Times New Roman"/>
          <w:color w:val="000000"/>
        </w:rPr>
      </w:pPr>
      <w:r>
        <w:rPr>
          <w:rFonts w:eastAsia="Times New Roman"/>
          <w:color w:val="000000"/>
        </w:rPr>
        <w:t>To provide for innovative development techniques, including cluster type development, that conserve land and significant natural areas and minimize the effects of strip type development.</w:t>
      </w:r>
    </w:p>
    <w:p w14:paraId="2C65BC80" w14:textId="77777777" w:rsidR="00AC1905" w:rsidRDefault="0039385A">
      <w:pPr>
        <w:numPr>
          <w:ilvl w:val="0"/>
          <w:numId w:val="35"/>
        </w:numPr>
        <w:tabs>
          <w:tab w:val="clear" w:pos="432"/>
          <w:tab w:val="left" w:pos="1080"/>
        </w:tabs>
        <w:spacing w:before="287" w:line="265" w:lineRule="exact"/>
        <w:ind w:left="1080" w:right="72" w:hanging="432"/>
        <w:jc w:val="both"/>
        <w:textAlignment w:val="baseline"/>
        <w:rPr>
          <w:rFonts w:eastAsia="Times New Roman"/>
          <w:color w:val="000000"/>
          <w:spacing w:val="3"/>
        </w:rPr>
      </w:pPr>
      <w:r>
        <w:rPr>
          <w:rFonts w:eastAsia="Times New Roman"/>
          <w:color w:val="000000"/>
          <w:spacing w:val="3"/>
        </w:rPr>
        <w:t>To manage residential development to maintain the traditional rural qualities of Greene.</w:t>
      </w:r>
    </w:p>
    <w:p w14:paraId="55FD36E4" w14:textId="77777777" w:rsidR="00AC1905" w:rsidRDefault="0039385A">
      <w:pPr>
        <w:numPr>
          <w:ilvl w:val="0"/>
          <w:numId w:val="35"/>
        </w:numPr>
        <w:tabs>
          <w:tab w:val="clear" w:pos="432"/>
          <w:tab w:val="left" w:pos="1080"/>
        </w:tabs>
        <w:spacing w:before="280" w:line="275" w:lineRule="exact"/>
        <w:ind w:left="1080" w:right="72" w:hanging="432"/>
        <w:jc w:val="both"/>
        <w:textAlignment w:val="baseline"/>
        <w:rPr>
          <w:rFonts w:eastAsia="Times New Roman"/>
          <w:color w:val="000000"/>
        </w:rPr>
      </w:pPr>
      <w:r>
        <w:rPr>
          <w:rFonts w:eastAsia="Times New Roman"/>
          <w:color w:val="000000"/>
        </w:rPr>
        <w:t>To assure that development, redevelopment, and other land use activities minimize degradation to surface and ground water.</w:t>
      </w:r>
    </w:p>
    <w:p w14:paraId="6E2FB21A" w14:textId="77777777" w:rsidR="00AC1905" w:rsidRDefault="0039385A">
      <w:pPr>
        <w:numPr>
          <w:ilvl w:val="0"/>
          <w:numId w:val="35"/>
        </w:numPr>
        <w:tabs>
          <w:tab w:val="clear" w:pos="432"/>
          <w:tab w:val="left" w:pos="1080"/>
        </w:tabs>
        <w:spacing w:before="298" w:line="265" w:lineRule="exact"/>
        <w:ind w:left="1080" w:right="72" w:hanging="432"/>
        <w:jc w:val="both"/>
        <w:textAlignment w:val="baseline"/>
        <w:rPr>
          <w:rFonts w:eastAsia="Times New Roman"/>
          <w:color w:val="000000"/>
          <w:spacing w:val="6"/>
        </w:rPr>
      </w:pPr>
      <w:r>
        <w:rPr>
          <w:rFonts w:eastAsia="Times New Roman"/>
          <w:color w:val="000000"/>
          <w:spacing w:val="6"/>
        </w:rPr>
        <w:t>To maintain the social and economic values of residential areas and neighborhoods.</w:t>
      </w:r>
    </w:p>
    <w:p w14:paraId="36D07127" w14:textId="77777777" w:rsidR="00AC1905" w:rsidRDefault="0039385A">
      <w:pPr>
        <w:numPr>
          <w:ilvl w:val="0"/>
          <w:numId w:val="35"/>
        </w:numPr>
        <w:tabs>
          <w:tab w:val="clear" w:pos="432"/>
          <w:tab w:val="left" w:pos="1080"/>
        </w:tabs>
        <w:spacing w:before="278" w:line="274" w:lineRule="exact"/>
        <w:ind w:left="1080" w:right="72" w:hanging="432"/>
        <w:jc w:val="both"/>
        <w:textAlignment w:val="baseline"/>
        <w:rPr>
          <w:rFonts w:eastAsia="Times New Roman"/>
          <w:color w:val="000000"/>
        </w:rPr>
      </w:pPr>
      <w:r>
        <w:rPr>
          <w:rFonts w:eastAsia="Times New Roman"/>
          <w:color w:val="000000"/>
        </w:rPr>
        <w:t>To maintain Main Street as the village core and expand village type development to other suitable locations.</w:t>
      </w:r>
    </w:p>
    <w:p w14:paraId="7591B99C" w14:textId="77777777" w:rsidR="00AC1905" w:rsidRDefault="0039385A">
      <w:pPr>
        <w:numPr>
          <w:ilvl w:val="0"/>
          <w:numId w:val="35"/>
        </w:numPr>
        <w:tabs>
          <w:tab w:val="clear" w:pos="432"/>
          <w:tab w:val="left" w:pos="1080"/>
        </w:tabs>
        <w:spacing w:before="283" w:line="279" w:lineRule="exact"/>
        <w:ind w:left="1080" w:right="72" w:hanging="432"/>
        <w:jc w:val="both"/>
        <w:textAlignment w:val="baseline"/>
        <w:rPr>
          <w:rFonts w:eastAsia="Times New Roman"/>
          <w:color w:val="000000"/>
        </w:rPr>
      </w:pPr>
      <w:r>
        <w:rPr>
          <w:rFonts w:eastAsia="Times New Roman"/>
          <w:color w:val="000000"/>
        </w:rPr>
        <w:t>To assure that subsurface sewage disposal systems are adequate and road access is suited to year round use prior to the conversion of a seasonal home to year round.</w:t>
      </w:r>
    </w:p>
    <w:p w14:paraId="728A8AB5" w14:textId="77777777" w:rsidR="00AC1905" w:rsidRDefault="0039385A">
      <w:pPr>
        <w:numPr>
          <w:ilvl w:val="0"/>
          <w:numId w:val="35"/>
        </w:numPr>
        <w:tabs>
          <w:tab w:val="clear" w:pos="432"/>
          <w:tab w:val="left" w:pos="1080"/>
        </w:tabs>
        <w:spacing w:before="294" w:line="265" w:lineRule="exact"/>
        <w:ind w:left="1080" w:right="72" w:hanging="432"/>
        <w:jc w:val="both"/>
        <w:textAlignment w:val="baseline"/>
        <w:rPr>
          <w:rFonts w:eastAsia="Times New Roman"/>
          <w:color w:val="000000"/>
          <w:spacing w:val="7"/>
        </w:rPr>
      </w:pPr>
      <w:r>
        <w:rPr>
          <w:rFonts w:eastAsia="Times New Roman"/>
          <w:color w:val="000000"/>
          <w:spacing w:val="7"/>
        </w:rPr>
        <w:t>To allow development of mobile home parks in suitable locations.</w:t>
      </w:r>
    </w:p>
    <w:p w14:paraId="47F83777" w14:textId="77777777" w:rsidR="00AC1905" w:rsidRDefault="0039385A">
      <w:pPr>
        <w:numPr>
          <w:ilvl w:val="0"/>
          <w:numId w:val="35"/>
        </w:numPr>
        <w:tabs>
          <w:tab w:val="clear" w:pos="432"/>
          <w:tab w:val="left" w:pos="1080"/>
        </w:tabs>
        <w:spacing w:before="293" w:line="265" w:lineRule="exact"/>
        <w:ind w:left="1080" w:right="72" w:hanging="432"/>
        <w:jc w:val="both"/>
        <w:textAlignment w:val="baseline"/>
        <w:rPr>
          <w:rFonts w:eastAsia="Times New Roman"/>
          <w:color w:val="000000"/>
          <w:spacing w:val="6"/>
        </w:rPr>
      </w:pPr>
      <w:r>
        <w:rPr>
          <w:rFonts w:eastAsia="Times New Roman"/>
          <w:color w:val="000000"/>
          <w:spacing w:val="6"/>
        </w:rPr>
        <w:t>To encourage the conservation of the resource values of forest and agricultural land.</w:t>
      </w:r>
    </w:p>
    <w:p w14:paraId="1874B7DC" w14:textId="77777777" w:rsidR="00AC1905" w:rsidRDefault="0039385A">
      <w:pPr>
        <w:numPr>
          <w:ilvl w:val="0"/>
          <w:numId w:val="35"/>
        </w:numPr>
        <w:tabs>
          <w:tab w:val="clear" w:pos="432"/>
          <w:tab w:val="left" w:pos="1080"/>
        </w:tabs>
        <w:spacing w:before="286" w:line="270" w:lineRule="exact"/>
        <w:ind w:left="1080" w:right="72" w:hanging="432"/>
        <w:jc w:val="both"/>
        <w:textAlignment w:val="baseline"/>
        <w:rPr>
          <w:rFonts w:eastAsia="Times New Roman"/>
          <w:color w:val="000000"/>
        </w:rPr>
      </w:pPr>
      <w:r>
        <w:rPr>
          <w:rFonts w:eastAsia="Times New Roman"/>
          <w:color w:val="000000"/>
        </w:rPr>
        <w:t>To assure that forest and agricultural land developments consider resource values in development design.</w:t>
      </w:r>
    </w:p>
    <w:p w14:paraId="50BE2E6A" w14:textId="77777777" w:rsidR="00AC1905" w:rsidRDefault="0039385A">
      <w:pPr>
        <w:numPr>
          <w:ilvl w:val="0"/>
          <w:numId w:val="35"/>
        </w:numPr>
        <w:tabs>
          <w:tab w:val="clear" w:pos="432"/>
          <w:tab w:val="left" w:pos="1080"/>
        </w:tabs>
        <w:spacing w:before="294" w:after="465" w:line="272" w:lineRule="exact"/>
        <w:ind w:left="1080" w:right="72" w:hanging="432"/>
        <w:jc w:val="both"/>
        <w:textAlignment w:val="baseline"/>
        <w:rPr>
          <w:rFonts w:eastAsia="Times New Roman"/>
          <w:color w:val="000000"/>
        </w:rPr>
      </w:pPr>
      <w:r>
        <w:rPr>
          <w:rFonts w:eastAsia="Times New Roman"/>
          <w:color w:val="000000"/>
        </w:rPr>
        <w:t>Ensure that shoreland development maintains the quality of wildlife habitats, wetlands, scenic vistas and water.</w:t>
      </w:r>
    </w:p>
    <w:p w14:paraId="2B077AE4" w14:textId="77777777" w:rsidR="00AC1905" w:rsidRDefault="00AC1905">
      <w:pPr>
        <w:spacing w:before="294" w:after="465" w:line="272" w:lineRule="exact"/>
        <w:sectPr w:rsidR="00AC1905">
          <w:pgSz w:w="12240" w:h="15840"/>
          <w:pgMar w:top="1800" w:right="988" w:bottom="100" w:left="1852" w:header="720" w:footer="720" w:gutter="0"/>
          <w:cols w:space="720"/>
        </w:sectPr>
      </w:pPr>
    </w:p>
    <w:p w14:paraId="59024342" w14:textId="77777777" w:rsidR="00AC1905" w:rsidRDefault="0039385A">
      <w:pPr>
        <w:spacing w:line="241" w:lineRule="exact"/>
        <w:textAlignment w:val="baseline"/>
        <w:rPr>
          <w:rFonts w:eastAsia="Times New Roman"/>
          <w:color w:val="000000"/>
          <w:spacing w:val="-36"/>
        </w:rPr>
      </w:pPr>
      <w:r>
        <w:rPr>
          <w:rFonts w:eastAsia="Times New Roman"/>
          <w:color w:val="000000"/>
          <w:spacing w:val="-36"/>
        </w:rPr>
        <w:t>20</w:t>
      </w:r>
    </w:p>
    <w:p w14:paraId="46DB314A" w14:textId="77777777" w:rsidR="00AC1905" w:rsidRDefault="00AC1905">
      <w:pPr>
        <w:sectPr w:rsidR="00AC1905">
          <w:type w:val="continuous"/>
          <w:pgSz w:w="12240" w:h="15840"/>
          <w:pgMar w:top="1800" w:right="5580" w:bottom="100" w:left="6440" w:header="720" w:footer="720" w:gutter="0"/>
          <w:cols w:space="720"/>
        </w:sectPr>
      </w:pPr>
    </w:p>
    <w:p w14:paraId="61FEB674" w14:textId="77777777" w:rsidR="00AC1905" w:rsidRDefault="0039385A">
      <w:pPr>
        <w:spacing w:before="12" w:line="271" w:lineRule="exact"/>
        <w:textAlignment w:val="baseline"/>
        <w:rPr>
          <w:rFonts w:eastAsia="Times New Roman"/>
          <w:b/>
          <w:color w:val="000000"/>
          <w:spacing w:val="4"/>
          <w:sz w:val="23"/>
        </w:rPr>
      </w:pPr>
      <w:r>
        <w:rPr>
          <w:rFonts w:eastAsia="Times New Roman"/>
          <w:b/>
          <w:color w:val="000000"/>
          <w:spacing w:val="4"/>
          <w:sz w:val="23"/>
        </w:rPr>
        <w:t>Implementation Strategies</w:t>
      </w:r>
    </w:p>
    <w:p w14:paraId="03AA606D" w14:textId="77777777" w:rsidR="00AC1905" w:rsidRDefault="0039385A">
      <w:pPr>
        <w:tabs>
          <w:tab w:val="left" w:pos="1080"/>
        </w:tabs>
        <w:spacing w:before="269" w:line="277" w:lineRule="exact"/>
        <w:ind w:left="1080" w:right="72" w:hanging="504"/>
        <w:jc w:val="both"/>
        <w:textAlignment w:val="baseline"/>
        <w:rPr>
          <w:rFonts w:eastAsia="Times New Roman"/>
          <w:b/>
          <w:color w:val="000000"/>
          <w:sz w:val="23"/>
        </w:rPr>
      </w:pPr>
      <w:r>
        <w:rPr>
          <w:rFonts w:eastAsia="Times New Roman"/>
          <w:b/>
          <w:color w:val="000000"/>
          <w:sz w:val="23"/>
        </w:rPr>
        <w:t>A.</w:t>
      </w:r>
      <w:r>
        <w:rPr>
          <w:rFonts w:eastAsia="Times New Roman"/>
          <w:b/>
          <w:color w:val="000000"/>
          <w:sz w:val="23"/>
        </w:rPr>
        <w:tab/>
        <w:t xml:space="preserve">Short-Term Activities-To </w:t>
      </w:r>
      <w:r>
        <w:rPr>
          <w:rFonts w:eastAsia="Times New Roman"/>
          <w:color w:val="000000"/>
          <w:sz w:val="23"/>
        </w:rPr>
        <w:t>accomplish these goals and policies, the Greene community should undertake the following within one to two years of plan adoption.</w:t>
      </w:r>
    </w:p>
    <w:p w14:paraId="3A41F8BC" w14:textId="77777777" w:rsidR="00AC1905" w:rsidRDefault="0039385A">
      <w:pPr>
        <w:numPr>
          <w:ilvl w:val="0"/>
          <w:numId w:val="36"/>
        </w:numPr>
        <w:tabs>
          <w:tab w:val="clear" w:pos="504"/>
          <w:tab w:val="left" w:pos="1584"/>
        </w:tabs>
        <w:spacing w:before="274" w:line="279" w:lineRule="exact"/>
        <w:ind w:left="1584" w:right="72" w:hanging="504"/>
        <w:jc w:val="both"/>
        <w:textAlignment w:val="baseline"/>
        <w:rPr>
          <w:rFonts w:eastAsia="Times New Roman"/>
          <w:color w:val="000000"/>
          <w:sz w:val="23"/>
        </w:rPr>
      </w:pPr>
      <w:r>
        <w:rPr>
          <w:rFonts w:eastAsia="Times New Roman"/>
          <w:color w:val="000000"/>
          <w:sz w:val="23"/>
        </w:rPr>
        <w:t xml:space="preserve">The Land Use Ordinance should be amended to contain access management standards </w:t>
      </w:r>
      <w:r>
        <w:rPr>
          <w:rFonts w:eastAsia="Times New Roman"/>
          <w:b/>
          <w:color w:val="000000"/>
          <w:sz w:val="23"/>
        </w:rPr>
        <w:t xml:space="preserve">to </w:t>
      </w:r>
      <w:r>
        <w:rPr>
          <w:rFonts w:eastAsia="Times New Roman"/>
          <w:color w:val="000000"/>
          <w:sz w:val="23"/>
        </w:rPr>
        <w:t>highways for commercial development and redevelopment. Such standards should include a minimum level of service be maintained at intersections that minimizes turning delays and maintains a stable flow of traffic, sight distances, minimum distances between driveways, widths of driveways and limits on the number of driveways based on traffic volume and road frontage.</w:t>
      </w:r>
    </w:p>
    <w:p w14:paraId="0FF0148C" w14:textId="77777777" w:rsidR="00AC1905" w:rsidRDefault="0039385A">
      <w:pPr>
        <w:spacing w:before="289" w:line="268" w:lineRule="exact"/>
        <w:jc w:val="center"/>
        <w:textAlignment w:val="baseline"/>
        <w:rPr>
          <w:rFonts w:eastAsia="Times New Roman"/>
          <w:color w:val="000000"/>
          <w:spacing w:val="7"/>
          <w:sz w:val="23"/>
        </w:rPr>
      </w:pPr>
      <w:r>
        <w:rPr>
          <w:rFonts w:eastAsia="Times New Roman"/>
          <w:color w:val="000000"/>
          <w:spacing w:val="7"/>
          <w:sz w:val="23"/>
        </w:rPr>
        <w:t>Responsibility: Planning Board/Ordinance Committee</w:t>
      </w:r>
    </w:p>
    <w:p w14:paraId="085106F2" w14:textId="77777777" w:rsidR="00AC1905" w:rsidRDefault="0039385A">
      <w:pPr>
        <w:numPr>
          <w:ilvl w:val="0"/>
          <w:numId w:val="36"/>
        </w:numPr>
        <w:tabs>
          <w:tab w:val="clear" w:pos="504"/>
          <w:tab w:val="left" w:pos="1584"/>
        </w:tabs>
        <w:spacing w:before="274" w:line="280" w:lineRule="exact"/>
        <w:ind w:left="1584" w:right="72" w:hanging="504"/>
        <w:jc w:val="both"/>
        <w:textAlignment w:val="baseline"/>
        <w:rPr>
          <w:rFonts w:eastAsia="Times New Roman"/>
          <w:color w:val="000000"/>
          <w:sz w:val="23"/>
        </w:rPr>
      </w:pPr>
      <w:r>
        <w:rPr>
          <w:rFonts w:eastAsia="Times New Roman"/>
          <w:color w:val="000000"/>
          <w:sz w:val="23"/>
        </w:rPr>
        <w:t>The Land Use Ordinance should be amended to allow the Planning Board to request the applicant to conduct a traffic impact analysis to determine the suitability of public roads serving the proposed development. Should the analysis find that insufficient capacity or unsafe conditions would exist then the applicant would be required to undertake off site improvements or make a financial contribution toward improvements necessitated by the development.</w:t>
      </w:r>
    </w:p>
    <w:p w14:paraId="27841B5A" w14:textId="77777777" w:rsidR="00AC1905" w:rsidRDefault="0039385A">
      <w:pPr>
        <w:spacing w:before="288" w:line="268" w:lineRule="exact"/>
        <w:jc w:val="center"/>
        <w:textAlignment w:val="baseline"/>
        <w:rPr>
          <w:rFonts w:eastAsia="Times New Roman"/>
          <w:color w:val="000000"/>
          <w:spacing w:val="7"/>
          <w:sz w:val="23"/>
        </w:rPr>
      </w:pPr>
      <w:r>
        <w:rPr>
          <w:rFonts w:eastAsia="Times New Roman"/>
          <w:color w:val="000000"/>
          <w:spacing w:val="7"/>
          <w:sz w:val="23"/>
        </w:rPr>
        <w:t>Responsibility: Planning Board/Ordinance Committee</w:t>
      </w:r>
    </w:p>
    <w:p w14:paraId="121A1055" w14:textId="77777777" w:rsidR="00AC1905" w:rsidRDefault="0039385A">
      <w:pPr>
        <w:numPr>
          <w:ilvl w:val="0"/>
          <w:numId w:val="36"/>
        </w:numPr>
        <w:tabs>
          <w:tab w:val="clear" w:pos="504"/>
          <w:tab w:val="left" w:pos="1584"/>
        </w:tabs>
        <w:spacing w:before="277" w:line="277" w:lineRule="exact"/>
        <w:ind w:left="1584" w:right="72" w:hanging="504"/>
        <w:jc w:val="both"/>
        <w:textAlignment w:val="baseline"/>
        <w:rPr>
          <w:rFonts w:eastAsia="Times New Roman"/>
          <w:color w:val="000000"/>
          <w:sz w:val="23"/>
        </w:rPr>
      </w:pPr>
      <w:r>
        <w:rPr>
          <w:rFonts w:eastAsia="Times New Roman"/>
          <w:color w:val="000000"/>
          <w:sz w:val="23"/>
        </w:rPr>
        <w:t>The Land Use Ordinance should be amended to require subdivisions that propose lot access from off-site roads to minimize driveways or access points and/or use shared driveways.</w:t>
      </w:r>
    </w:p>
    <w:p w14:paraId="0CF14F0B" w14:textId="77777777" w:rsidR="00AC1905" w:rsidRDefault="0039385A">
      <w:pPr>
        <w:spacing w:before="289" w:line="268" w:lineRule="exact"/>
        <w:jc w:val="center"/>
        <w:textAlignment w:val="baseline"/>
        <w:rPr>
          <w:rFonts w:eastAsia="Times New Roman"/>
          <w:color w:val="000000"/>
          <w:spacing w:val="7"/>
          <w:sz w:val="23"/>
        </w:rPr>
      </w:pPr>
      <w:r>
        <w:rPr>
          <w:rFonts w:eastAsia="Times New Roman"/>
          <w:color w:val="000000"/>
          <w:spacing w:val="7"/>
          <w:sz w:val="23"/>
        </w:rPr>
        <w:t>Responsibility: Planning Board/Ordinance Committee</w:t>
      </w:r>
    </w:p>
    <w:p w14:paraId="20721B63" w14:textId="77777777" w:rsidR="00AC1905" w:rsidRDefault="0039385A">
      <w:pPr>
        <w:numPr>
          <w:ilvl w:val="0"/>
          <w:numId w:val="36"/>
        </w:numPr>
        <w:tabs>
          <w:tab w:val="clear" w:pos="504"/>
          <w:tab w:val="left" w:pos="1584"/>
        </w:tabs>
        <w:spacing w:before="285" w:line="278" w:lineRule="exact"/>
        <w:ind w:left="1584" w:right="72" w:hanging="504"/>
        <w:jc w:val="both"/>
        <w:textAlignment w:val="baseline"/>
        <w:rPr>
          <w:rFonts w:eastAsia="Times New Roman"/>
          <w:color w:val="000000"/>
          <w:sz w:val="23"/>
        </w:rPr>
      </w:pPr>
      <w:r>
        <w:rPr>
          <w:rFonts w:eastAsia="Times New Roman"/>
          <w:color w:val="000000"/>
          <w:sz w:val="23"/>
        </w:rPr>
        <w:t>The Land Use Ordinance should be amended to require the applicant to submit sketch plans of both a traditional and open space/cluster subdivision along with a discussion of the advantages and disadvantage of each design when a subdivision of more than 10 acres or 5 lots is proposed in rural locations Based on site characteristics and the policies of the comprehensive plan the planning board should recommend the subdivision type most appropriate for the site.</w:t>
      </w:r>
    </w:p>
    <w:p w14:paraId="549155E4" w14:textId="77777777" w:rsidR="00AC1905" w:rsidRDefault="0039385A">
      <w:pPr>
        <w:spacing w:before="289" w:line="268" w:lineRule="exact"/>
        <w:jc w:val="center"/>
        <w:textAlignment w:val="baseline"/>
        <w:rPr>
          <w:rFonts w:eastAsia="Times New Roman"/>
          <w:color w:val="000000"/>
          <w:spacing w:val="7"/>
          <w:sz w:val="23"/>
        </w:rPr>
      </w:pPr>
      <w:r>
        <w:rPr>
          <w:rFonts w:eastAsia="Times New Roman"/>
          <w:color w:val="000000"/>
          <w:spacing w:val="7"/>
          <w:sz w:val="23"/>
        </w:rPr>
        <w:t>Responsibility: Planning Board/Ordinance Committee</w:t>
      </w:r>
    </w:p>
    <w:p w14:paraId="6698FD1E" w14:textId="77777777" w:rsidR="00AC1905" w:rsidRDefault="0039385A">
      <w:pPr>
        <w:numPr>
          <w:ilvl w:val="0"/>
          <w:numId w:val="36"/>
        </w:numPr>
        <w:tabs>
          <w:tab w:val="clear" w:pos="504"/>
          <w:tab w:val="left" w:pos="1584"/>
        </w:tabs>
        <w:spacing w:before="291" w:line="277" w:lineRule="exact"/>
        <w:ind w:left="1584" w:right="72" w:hanging="504"/>
        <w:jc w:val="both"/>
        <w:textAlignment w:val="baseline"/>
        <w:rPr>
          <w:rFonts w:eastAsia="Times New Roman"/>
          <w:color w:val="000000"/>
          <w:sz w:val="23"/>
        </w:rPr>
      </w:pPr>
      <w:r>
        <w:rPr>
          <w:rFonts w:eastAsia="Times New Roman"/>
          <w:color w:val="000000"/>
          <w:sz w:val="23"/>
        </w:rPr>
        <w:t>The Land Use Ordinance should be amended to require that subdivision plans proposed for open fields include provisions to preserve the top of ridge lines, to locate buildings on the edges of fields or in wooded areas and to maintain the character of the town.</w:t>
      </w:r>
    </w:p>
    <w:p w14:paraId="16335A51" w14:textId="77777777" w:rsidR="00AC1905" w:rsidRDefault="0039385A">
      <w:pPr>
        <w:spacing w:before="290" w:line="268" w:lineRule="exact"/>
        <w:ind w:left="1584"/>
        <w:textAlignment w:val="baseline"/>
        <w:rPr>
          <w:rFonts w:eastAsia="Times New Roman"/>
          <w:color w:val="000000"/>
          <w:spacing w:val="6"/>
          <w:sz w:val="23"/>
        </w:rPr>
      </w:pPr>
      <w:r>
        <w:rPr>
          <w:rFonts w:eastAsia="Times New Roman"/>
          <w:color w:val="000000"/>
          <w:spacing w:val="6"/>
          <w:sz w:val="23"/>
        </w:rPr>
        <w:t>Responsibility: Planning Board/Ordinance Committee</w:t>
      </w:r>
    </w:p>
    <w:p w14:paraId="4B1C96EA" w14:textId="77777777" w:rsidR="00AC1905" w:rsidRDefault="0039385A">
      <w:pPr>
        <w:spacing w:before="1295" w:line="261" w:lineRule="exact"/>
        <w:jc w:val="center"/>
        <w:textAlignment w:val="baseline"/>
        <w:rPr>
          <w:rFonts w:eastAsia="Times New Roman"/>
          <w:color w:val="000000"/>
          <w:spacing w:val="28"/>
          <w:sz w:val="23"/>
        </w:rPr>
      </w:pPr>
      <w:r>
        <w:rPr>
          <w:rFonts w:eastAsia="Times New Roman"/>
          <w:color w:val="000000"/>
          <w:spacing w:val="28"/>
          <w:sz w:val="23"/>
        </w:rPr>
        <w:t>21</w:t>
      </w:r>
    </w:p>
    <w:p w14:paraId="22D65F68" w14:textId="77777777" w:rsidR="00AC1905" w:rsidRDefault="00AC1905">
      <w:pPr>
        <w:sectPr w:rsidR="00AC1905">
          <w:pgSz w:w="12240" w:h="15840"/>
          <w:pgMar w:top="1800" w:right="1098" w:bottom="80" w:left="1742" w:header="720" w:footer="720" w:gutter="0"/>
          <w:cols w:space="720"/>
        </w:sectPr>
      </w:pPr>
    </w:p>
    <w:p w14:paraId="1516EECD" w14:textId="77777777" w:rsidR="00AC1905" w:rsidRDefault="0039385A">
      <w:pPr>
        <w:numPr>
          <w:ilvl w:val="0"/>
          <w:numId w:val="37"/>
        </w:numPr>
        <w:spacing w:before="2" w:line="279" w:lineRule="exact"/>
        <w:ind w:left="504" w:right="72" w:hanging="504"/>
        <w:jc w:val="both"/>
        <w:textAlignment w:val="baseline"/>
        <w:rPr>
          <w:rFonts w:eastAsia="Times New Roman"/>
          <w:color w:val="000000"/>
          <w:sz w:val="23"/>
        </w:rPr>
      </w:pPr>
      <w:r>
        <w:rPr>
          <w:rFonts w:eastAsia="Times New Roman"/>
          <w:color w:val="000000"/>
          <w:sz w:val="23"/>
        </w:rPr>
        <w:t>The Land Use Ordinance should be amended to include provisions for a density bonus(the increase in the number of lots)for those developers of land suited to agriculture and commercial forestry who design their development to conserve agricultural or forest values are for current or future use.</w:t>
      </w:r>
    </w:p>
    <w:p w14:paraId="2BD3F608" w14:textId="77777777" w:rsidR="00AC1905" w:rsidRDefault="0039385A">
      <w:pPr>
        <w:spacing w:before="290" w:line="267" w:lineRule="exact"/>
        <w:ind w:left="504"/>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7D925649" w14:textId="77777777" w:rsidR="00AC1905" w:rsidRDefault="0039385A">
      <w:pPr>
        <w:numPr>
          <w:ilvl w:val="0"/>
          <w:numId w:val="37"/>
        </w:numPr>
        <w:spacing w:before="267" w:line="279" w:lineRule="exact"/>
        <w:ind w:left="504" w:right="72" w:hanging="504"/>
        <w:jc w:val="both"/>
        <w:textAlignment w:val="baseline"/>
        <w:rPr>
          <w:rFonts w:eastAsia="Times New Roman"/>
          <w:color w:val="000000"/>
          <w:spacing w:val="3"/>
          <w:sz w:val="23"/>
        </w:rPr>
      </w:pPr>
      <w:r>
        <w:rPr>
          <w:rFonts w:eastAsia="Times New Roman"/>
          <w:color w:val="000000"/>
          <w:spacing w:val="3"/>
          <w:sz w:val="23"/>
        </w:rPr>
        <w:t>The Land Use Ordinance should be amended to include provisions relating to noise, odor, electronic interference and light glare that protects residential areas from impacts of development that requires review and approval by the Planning Board.</w:t>
      </w:r>
    </w:p>
    <w:p w14:paraId="7205365D" w14:textId="77777777" w:rsidR="00AC1905" w:rsidRDefault="0039385A">
      <w:pPr>
        <w:spacing w:before="288" w:line="267" w:lineRule="exact"/>
        <w:ind w:left="504"/>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4D0373C3" w14:textId="77777777" w:rsidR="00AC1905" w:rsidRDefault="0039385A">
      <w:pPr>
        <w:numPr>
          <w:ilvl w:val="0"/>
          <w:numId w:val="37"/>
        </w:numPr>
        <w:spacing w:before="277" w:line="278" w:lineRule="exact"/>
        <w:ind w:left="504" w:right="72" w:hanging="504"/>
        <w:jc w:val="both"/>
        <w:textAlignment w:val="baseline"/>
        <w:rPr>
          <w:rFonts w:eastAsia="Times New Roman"/>
          <w:color w:val="000000"/>
          <w:sz w:val="23"/>
        </w:rPr>
      </w:pPr>
      <w:r>
        <w:rPr>
          <w:rFonts w:eastAsia="Times New Roman"/>
          <w:color w:val="000000"/>
          <w:sz w:val="23"/>
        </w:rPr>
        <w:t>The Land Use Ordinance should be amended to contain standards for the conversion of a seasonal dwelling to a year round dwelling in a shoreland area to include a Seasonal Conversion Permit issued by the Local Plumbing Inspector, a minimum of two off street parking spaces and a plan to maintain and plow any private road leading to the dwelling if it should provide access to more than one dwelling.</w:t>
      </w:r>
    </w:p>
    <w:p w14:paraId="187CE1EC" w14:textId="77777777" w:rsidR="00AC1905" w:rsidRDefault="0039385A">
      <w:pPr>
        <w:spacing w:before="291" w:line="267" w:lineRule="exact"/>
        <w:ind w:left="504"/>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09F3EBA9" w14:textId="77777777" w:rsidR="00AC1905" w:rsidRDefault="0039385A">
      <w:pPr>
        <w:numPr>
          <w:ilvl w:val="0"/>
          <w:numId w:val="37"/>
        </w:numPr>
        <w:spacing w:before="282" w:line="277" w:lineRule="exact"/>
        <w:ind w:left="504" w:right="72" w:hanging="504"/>
        <w:jc w:val="both"/>
        <w:textAlignment w:val="baseline"/>
        <w:rPr>
          <w:rFonts w:eastAsia="Times New Roman"/>
          <w:color w:val="000000"/>
          <w:sz w:val="23"/>
        </w:rPr>
      </w:pPr>
      <w:r>
        <w:rPr>
          <w:rFonts w:eastAsia="Times New Roman"/>
          <w:color w:val="000000"/>
          <w:sz w:val="23"/>
        </w:rPr>
        <w:t>The Land Use Ordinance should be amended to include performance standards to assure that those commercial and industrial uses, that carry a potential threat to the quality of ground water, are designed to protect ground water.</w:t>
      </w:r>
    </w:p>
    <w:p w14:paraId="6DA46C76" w14:textId="77777777" w:rsidR="00AC1905" w:rsidRDefault="0039385A">
      <w:pPr>
        <w:spacing w:before="286" w:line="267" w:lineRule="exact"/>
        <w:ind w:left="504"/>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57E1E24D" w14:textId="77777777" w:rsidR="00AC1905" w:rsidRDefault="0039385A">
      <w:pPr>
        <w:numPr>
          <w:ilvl w:val="0"/>
          <w:numId w:val="37"/>
        </w:numPr>
        <w:spacing w:before="283" w:line="278" w:lineRule="exact"/>
        <w:ind w:left="504" w:right="72" w:hanging="504"/>
        <w:jc w:val="both"/>
        <w:textAlignment w:val="baseline"/>
        <w:rPr>
          <w:rFonts w:eastAsia="Times New Roman"/>
          <w:color w:val="000000"/>
          <w:sz w:val="23"/>
        </w:rPr>
      </w:pPr>
      <w:r>
        <w:rPr>
          <w:rFonts w:eastAsia="Times New Roman"/>
          <w:color w:val="000000"/>
          <w:sz w:val="23"/>
        </w:rPr>
        <w:t>The Land Use Ordinance should be amended to include performance standards for erosion and sediment control and storm water management that maintains the quality of the town's surface waters.</w:t>
      </w:r>
    </w:p>
    <w:p w14:paraId="0FB3927F" w14:textId="77777777" w:rsidR="00AC1905" w:rsidRDefault="0039385A">
      <w:pPr>
        <w:spacing w:before="289" w:line="267" w:lineRule="exact"/>
        <w:ind w:left="504"/>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7707C28A" w14:textId="77777777" w:rsidR="00AC1905" w:rsidRDefault="0039385A">
      <w:pPr>
        <w:numPr>
          <w:ilvl w:val="0"/>
          <w:numId w:val="37"/>
        </w:numPr>
        <w:spacing w:before="281" w:line="276" w:lineRule="exact"/>
        <w:ind w:left="504" w:right="72" w:hanging="504"/>
        <w:textAlignment w:val="baseline"/>
        <w:rPr>
          <w:rFonts w:eastAsia="Times New Roman"/>
          <w:color w:val="000000"/>
          <w:sz w:val="23"/>
        </w:rPr>
      </w:pPr>
      <w:r>
        <w:rPr>
          <w:rFonts w:eastAsia="Times New Roman"/>
          <w:color w:val="000000"/>
          <w:sz w:val="23"/>
        </w:rPr>
        <w:t>The town should support statewide initiatives directed toward current use taxation of agricultural, forest and other non developed land.</w:t>
      </w:r>
    </w:p>
    <w:p w14:paraId="7FBF0F01" w14:textId="77777777" w:rsidR="00AC1905" w:rsidRDefault="0039385A">
      <w:pPr>
        <w:spacing w:before="284" w:line="267" w:lineRule="exact"/>
        <w:ind w:left="504"/>
        <w:textAlignment w:val="baseline"/>
        <w:rPr>
          <w:rFonts w:eastAsia="Times New Roman"/>
          <w:color w:val="000000"/>
          <w:spacing w:val="7"/>
          <w:sz w:val="23"/>
        </w:rPr>
      </w:pPr>
      <w:r>
        <w:rPr>
          <w:rFonts w:eastAsia="Times New Roman"/>
          <w:color w:val="000000"/>
          <w:spacing w:val="7"/>
          <w:sz w:val="23"/>
        </w:rPr>
        <w:t>Responsibility: Selectmen</w:t>
      </w:r>
    </w:p>
    <w:p w14:paraId="5FAFA8B3" w14:textId="77777777" w:rsidR="00AC1905" w:rsidRDefault="0039385A">
      <w:pPr>
        <w:numPr>
          <w:ilvl w:val="0"/>
          <w:numId w:val="37"/>
        </w:numPr>
        <w:spacing w:before="286" w:line="277" w:lineRule="exact"/>
        <w:ind w:left="504" w:right="72" w:hanging="504"/>
        <w:jc w:val="both"/>
        <w:textAlignment w:val="baseline"/>
        <w:rPr>
          <w:rFonts w:eastAsia="Times New Roman"/>
          <w:color w:val="000000"/>
          <w:sz w:val="23"/>
        </w:rPr>
      </w:pPr>
      <w:r>
        <w:rPr>
          <w:rFonts w:eastAsia="Times New Roman"/>
          <w:color w:val="000000"/>
          <w:sz w:val="23"/>
        </w:rPr>
        <w:t>The Land Use Ordinance should be amended to include provisions to allow the Planning Board to consider the long term effects of development on adjacent commercial forest and agricultural land.</w:t>
      </w:r>
    </w:p>
    <w:p w14:paraId="70E7C74C" w14:textId="77777777" w:rsidR="00AC1905" w:rsidRDefault="0039385A">
      <w:pPr>
        <w:spacing w:before="292" w:after="857" w:line="267" w:lineRule="exact"/>
        <w:ind w:left="504"/>
        <w:textAlignment w:val="baseline"/>
        <w:rPr>
          <w:rFonts w:eastAsia="Times New Roman"/>
          <w:color w:val="000000"/>
          <w:spacing w:val="5"/>
          <w:sz w:val="23"/>
        </w:rPr>
      </w:pPr>
      <w:r>
        <w:rPr>
          <w:rFonts w:eastAsia="Times New Roman"/>
          <w:color w:val="000000"/>
          <w:spacing w:val="5"/>
          <w:sz w:val="23"/>
        </w:rPr>
        <w:t>Responsibility: Planning Board/Ordinance Committee</w:t>
      </w:r>
    </w:p>
    <w:p w14:paraId="06D59A83" w14:textId="77777777" w:rsidR="00AC1905" w:rsidRDefault="00AC1905">
      <w:pPr>
        <w:spacing w:before="292" w:after="857" w:line="267" w:lineRule="exact"/>
        <w:sectPr w:rsidR="00AC1905">
          <w:pgSz w:w="12240" w:h="15840"/>
          <w:pgMar w:top="1460" w:right="802" w:bottom="324" w:left="3158" w:header="720" w:footer="720" w:gutter="0"/>
          <w:cols w:space="720"/>
        </w:sectPr>
      </w:pPr>
    </w:p>
    <w:p w14:paraId="4B953648" w14:textId="77777777" w:rsidR="00AC1905" w:rsidRDefault="0039385A">
      <w:pPr>
        <w:spacing w:line="263" w:lineRule="exact"/>
        <w:textAlignment w:val="baseline"/>
        <w:rPr>
          <w:rFonts w:eastAsia="Times New Roman"/>
          <w:color w:val="000000"/>
          <w:spacing w:val="-39"/>
          <w:sz w:val="23"/>
        </w:rPr>
      </w:pPr>
      <w:r>
        <w:rPr>
          <w:rFonts w:eastAsia="Times New Roman"/>
          <w:color w:val="000000"/>
          <w:spacing w:val="-39"/>
          <w:sz w:val="23"/>
        </w:rPr>
        <w:t>22</w:t>
      </w:r>
    </w:p>
    <w:p w14:paraId="365045D1" w14:textId="77777777" w:rsidR="00AC1905" w:rsidRDefault="00AC1905">
      <w:pPr>
        <w:sectPr w:rsidR="00AC1905">
          <w:type w:val="continuous"/>
          <w:pgSz w:w="12240" w:h="15840"/>
          <w:pgMar w:top="1460" w:right="5381" w:bottom="324" w:left="6639" w:header="720" w:footer="720" w:gutter="0"/>
          <w:cols w:space="720"/>
        </w:sectPr>
      </w:pPr>
    </w:p>
    <w:p w14:paraId="40933EB7" w14:textId="77777777" w:rsidR="00AC1905" w:rsidRDefault="0039385A">
      <w:pPr>
        <w:spacing w:before="2" w:line="267" w:lineRule="exact"/>
        <w:jc w:val="center"/>
        <w:textAlignment w:val="baseline"/>
        <w:rPr>
          <w:rFonts w:eastAsia="Times New Roman"/>
          <w:color w:val="000000"/>
          <w:spacing w:val="10"/>
          <w:sz w:val="23"/>
        </w:rPr>
      </w:pPr>
      <w:r>
        <w:rPr>
          <w:rFonts w:eastAsia="Times New Roman"/>
          <w:color w:val="000000"/>
          <w:spacing w:val="10"/>
          <w:sz w:val="23"/>
        </w:rPr>
        <w:t>FUTURE LAND USE PLAN</w:t>
      </w:r>
    </w:p>
    <w:p w14:paraId="6BD9B983" w14:textId="77777777" w:rsidR="00AC1905" w:rsidRDefault="0039385A">
      <w:pPr>
        <w:spacing w:before="572" w:line="267" w:lineRule="exact"/>
        <w:textAlignment w:val="baseline"/>
        <w:rPr>
          <w:rFonts w:eastAsia="Times New Roman"/>
          <w:color w:val="000000"/>
          <w:spacing w:val="10"/>
          <w:sz w:val="23"/>
        </w:rPr>
      </w:pPr>
      <w:r>
        <w:rPr>
          <w:rFonts w:eastAsia="Times New Roman"/>
          <w:color w:val="000000"/>
          <w:spacing w:val="10"/>
          <w:sz w:val="23"/>
        </w:rPr>
        <w:t>Introduction</w:t>
      </w:r>
    </w:p>
    <w:p w14:paraId="1AAEB7ED" w14:textId="77777777" w:rsidR="00AC1905" w:rsidRDefault="0039385A">
      <w:pPr>
        <w:spacing w:before="275" w:line="278" w:lineRule="exact"/>
        <w:jc w:val="both"/>
        <w:textAlignment w:val="baseline"/>
        <w:rPr>
          <w:rFonts w:eastAsia="Times New Roman"/>
          <w:color w:val="000000"/>
          <w:sz w:val="23"/>
        </w:rPr>
      </w:pPr>
      <w:r>
        <w:rPr>
          <w:rFonts w:eastAsia="Times New Roman"/>
          <w:color w:val="000000"/>
          <w:sz w:val="23"/>
        </w:rPr>
        <w:t>One of the most important purposes of the comprehensive plan is to establish a guide for future growth and development. The plan establishes the foundation for land use decisions, defines various development areas within the community, and identifies future capital improvement needs. It is important, therefore, that the comprehensive plan set forth a realistic development guide so that the community can prosper and maintain valued characteristics.</w:t>
      </w:r>
    </w:p>
    <w:p w14:paraId="3BD2B0C7" w14:textId="77777777" w:rsidR="00AC1905" w:rsidRDefault="0039385A">
      <w:pPr>
        <w:spacing w:before="276" w:line="280" w:lineRule="exact"/>
        <w:jc w:val="both"/>
        <w:textAlignment w:val="baseline"/>
        <w:rPr>
          <w:rFonts w:eastAsia="Times New Roman"/>
          <w:color w:val="000000"/>
          <w:sz w:val="23"/>
        </w:rPr>
      </w:pPr>
      <w:r>
        <w:rPr>
          <w:rFonts w:eastAsia="Times New Roman"/>
          <w:color w:val="000000"/>
          <w:sz w:val="23"/>
        </w:rPr>
        <w:t>The Future Land Use Plan identifies desired future development patterns and characteristics. The Future Land Use Map synthesizes the statement of policies presented in the comprehensive plan. It must be realized that, as demands dictate, the Future Land Use Plan and Map will require revisions. Principles that guided the development of Greene's Future Land Use Plan and Map includes the following:</w:t>
      </w:r>
    </w:p>
    <w:p w14:paraId="1CD4862E" w14:textId="77777777" w:rsidR="00AC1905" w:rsidRDefault="0039385A">
      <w:pPr>
        <w:numPr>
          <w:ilvl w:val="0"/>
          <w:numId w:val="38"/>
        </w:numPr>
        <w:tabs>
          <w:tab w:val="clear" w:pos="504"/>
          <w:tab w:val="left" w:pos="1080"/>
        </w:tabs>
        <w:spacing w:before="266" w:line="281" w:lineRule="exact"/>
        <w:ind w:left="1080" w:hanging="504"/>
        <w:jc w:val="both"/>
        <w:textAlignment w:val="baseline"/>
        <w:rPr>
          <w:rFonts w:eastAsia="Times New Roman"/>
          <w:color w:val="000000"/>
          <w:sz w:val="23"/>
        </w:rPr>
      </w:pPr>
      <w:r>
        <w:rPr>
          <w:rFonts w:eastAsia="Times New Roman"/>
          <w:color w:val="000000"/>
          <w:sz w:val="23"/>
        </w:rPr>
        <w:t>To manage development so that Greene's valued rural characteristics including forests, farmland, open spaces, ponds, scenic views, and other natural resources are maintained.</w:t>
      </w:r>
    </w:p>
    <w:p w14:paraId="202C5BEB" w14:textId="77777777" w:rsidR="00AC1905" w:rsidRDefault="0039385A">
      <w:pPr>
        <w:numPr>
          <w:ilvl w:val="0"/>
          <w:numId w:val="38"/>
        </w:numPr>
        <w:tabs>
          <w:tab w:val="clear" w:pos="504"/>
          <w:tab w:val="left" w:pos="1080"/>
        </w:tabs>
        <w:spacing w:before="275" w:line="281" w:lineRule="exact"/>
        <w:ind w:left="1080" w:hanging="504"/>
        <w:jc w:val="both"/>
        <w:textAlignment w:val="baseline"/>
        <w:rPr>
          <w:rFonts w:eastAsia="Times New Roman"/>
          <w:color w:val="000000"/>
          <w:sz w:val="23"/>
        </w:rPr>
      </w:pPr>
      <w:r>
        <w:rPr>
          <w:rFonts w:eastAsia="Times New Roman"/>
          <w:color w:val="000000"/>
          <w:sz w:val="23"/>
        </w:rPr>
        <w:t>To provide suitable locations for new and expanded service/commercial/industrial development.</w:t>
      </w:r>
    </w:p>
    <w:p w14:paraId="60CF0B9A" w14:textId="77777777" w:rsidR="00AC1905" w:rsidRDefault="0039385A">
      <w:pPr>
        <w:numPr>
          <w:ilvl w:val="0"/>
          <w:numId w:val="38"/>
        </w:numPr>
        <w:tabs>
          <w:tab w:val="clear" w:pos="504"/>
          <w:tab w:val="left" w:pos="1080"/>
        </w:tabs>
        <w:spacing w:before="280" w:line="278" w:lineRule="exact"/>
        <w:ind w:left="1080" w:hanging="504"/>
        <w:jc w:val="both"/>
        <w:textAlignment w:val="baseline"/>
        <w:rPr>
          <w:rFonts w:eastAsia="Times New Roman"/>
          <w:color w:val="000000"/>
          <w:sz w:val="23"/>
        </w:rPr>
      </w:pPr>
      <w:r>
        <w:rPr>
          <w:rFonts w:eastAsia="Times New Roman"/>
          <w:color w:val="000000"/>
          <w:sz w:val="23"/>
        </w:rPr>
        <w:t>To manage commercial development along the Route 202 corridor to minimize traffic congestion and accidents, to maintain its traffic carrying function and to present attractive gateways to Greene.</w:t>
      </w:r>
    </w:p>
    <w:p w14:paraId="01FD0CDC" w14:textId="77777777" w:rsidR="00AC1905" w:rsidRDefault="0039385A">
      <w:pPr>
        <w:numPr>
          <w:ilvl w:val="0"/>
          <w:numId w:val="38"/>
        </w:numPr>
        <w:tabs>
          <w:tab w:val="clear" w:pos="504"/>
          <w:tab w:val="left" w:pos="1080"/>
        </w:tabs>
        <w:spacing w:before="289" w:line="267" w:lineRule="exact"/>
        <w:ind w:left="1080" w:hanging="504"/>
        <w:jc w:val="both"/>
        <w:textAlignment w:val="baseline"/>
        <w:rPr>
          <w:rFonts w:eastAsia="Times New Roman"/>
          <w:color w:val="000000"/>
          <w:spacing w:val="3"/>
          <w:sz w:val="23"/>
        </w:rPr>
      </w:pPr>
      <w:r>
        <w:rPr>
          <w:rFonts w:eastAsia="Times New Roman"/>
          <w:color w:val="000000"/>
          <w:spacing w:val="3"/>
          <w:sz w:val="23"/>
        </w:rPr>
        <w:t>To maintain the social and economic values of residential areas.</w:t>
      </w:r>
    </w:p>
    <w:p w14:paraId="63E2F557" w14:textId="77777777" w:rsidR="00AC1905" w:rsidRDefault="0039385A">
      <w:pPr>
        <w:numPr>
          <w:ilvl w:val="0"/>
          <w:numId w:val="38"/>
        </w:numPr>
        <w:tabs>
          <w:tab w:val="clear" w:pos="504"/>
          <w:tab w:val="left" w:pos="1080"/>
        </w:tabs>
        <w:spacing w:before="291" w:line="267" w:lineRule="exact"/>
        <w:ind w:left="1080" w:hanging="504"/>
        <w:jc w:val="both"/>
        <w:textAlignment w:val="baseline"/>
        <w:rPr>
          <w:rFonts w:eastAsia="Times New Roman"/>
          <w:color w:val="000000"/>
          <w:spacing w:val="3"/>
          <w:sz w:val="23"/>
        </w:rPr>
      </w:pPr>
      <w:r>
        <w:rPr>
          <w:rFonts w:eastAsia="Times New Roman"/>
          <w:color w:val="000000"/>
          <w:spacing w:val="3"/>
          <w:sz w:val="23"/>
        </w:rPr>
        <w:t>To manage development to be compatible with the availability of municipal services.</w:t>
      </w:r>
    </w:p>
    <w:p w14:paraId="14EAE4E6" w14:textId="77777777" w:rsidR="00AC1905" w:rsidRDefault="0039385A">
      <w:pPr>
        <w:numPr>
          <w:ilvl w:val="0"/>
          <w:numId w:val="38"/>
        </w:numPr>
        <w:tabs>
          <w:tab w:val="clear" w:pos="504"/>
          <w:tab w:val="left" w:pos="1080"/>
        </w:tabs>
        <w:spacing w:before="295" w:line="267" w:lineRule="exact"/>
        <w:ind w:left="1080" w:hanging="504"/>
        <w:jc w:val="both"/>
        <w:textAlignment w:val="baseline"/>
        <w:rPr>
          <w:rFonts w:eastAsia="Times New Roman"/>
          <w:color w:val="000000"/>
          <w:spacing w:val="3"/>
          <w:sz w:val="23"/>
        </w:rPr>
      </w:pPr>
      <w:r>
        <w:rPr>
          <w:rFonts w:eastAsia="Times New Roman"/>
          <w:color w:val="000000"/>
          <w:spacing w:val="3"/>
          <w:sz w:val="23"/>
        </w:rPr>
        <w:t>To maintain and expand village areas.</w:t>
      </w:r>
    </w:p>
    <w:p w14:paraId="125C1151" w14:textId="77777777" w:rsidR="00AC1905" w:rsidRDefault="0039385A">
      <w:pPr>
        <w:spacing w:before="572" w:line="267" w:lineRule="exact"/>
        <w:textAlignment w:val="baseline"/>
        <w:rPr>
          <w:rFonts w:eastAsia="Times New Roman"/>
          <w:color w:val="000000"/>
          <w:spacing w:val="8"/>
          <w:sz w:val="23"/>
        </w:rPr>
      </w:pPr>
      <w:r>
        <w:rPr>
          <w:rFonts w:eastAsia="Times New Roman"/>
          <w:color w:val="000000"/>
          <w:spacing w:val="8"/>
          <w:sz w:val="23"/>
        </w:rPr>
        <w:t>Conservation Areas</w:t>
      </w:r>
    </w:p>
    <w:p w14:paraId="71110805" w14:textId="77777777" w:rsidR="00AC1905" w:rsidRDefault="0039385A">
      <w:pPr>
        <w:spacing w:before="276" w:line="278" w:lineRule="exact"/>
        <w:jc w:val="both"/>
        <w:textAlignment w:val="baseline"/>
        <w:rPr>
          <w:rFonts w:eastAsia="Times New Roman"/>
          <w:color w:val="000000"/>
          <w:sz w:val="23"/>
        </w:rPr>
      </w:pPr>
      <w:r>
        <w:rPr>
          <w:rFonts w:eastAsia="Times New Roman"/>
          <w:color w:val="000000"/>
          <w:sz w:val="23"/>
        </w:rPr>
        <w:t>The purpose of Conservation Areas is to manage development and use activities to conserve important natural resources.</w:t>
      </w:r>
    </w:p>
    <w:p w14:paraId="356D9F7A" w14:textId="77777777" w:rsidR="00AC1905" w:rsidRDefault="0039385A">
      <w:pPr>
        <w:spacing w:before="280" w:line="279" w:lineRule="exact"/>
        <w:jc w:val="both"/>
        <w:textAlignment w:val="baseline"/>
        <w:rPr>
          <w:rFonts w:eastAsia="Times New Roman"/>
          <w:color w:val="000000"/>
          <w:spacing w:val="4"/>
          <w:sz w:val="23"/>
        </w:rPr>
      </w:pPr>
      <w:r>
        <w:rPr>
          <w:rFonts w:eastAsia="Times New Roman"/>
          <w:color w:val="000000"/>
          <w:spacing w:val="4"/>
          <w:sz w:val="23"/>
        </w:rPr>
        <w:t>Certain areas within Greene warrant special consideration due to their natural values and the potential for degradation as the result of various land use activities. Some land use activities and construction within these areas require stricter regulation or, in some circumstances, perhaps prohibition. These areas include:</w:t>
      </w:r>
    </w:p>
    <w:p w14:paraId="498BE84E" w14:textId="77777777" w:rsidR="00AC1905" w:rsidRDefault="0039385A">
      <w:pPr>
        <w:tabs>
          <w:tab w:val="left" w:pos="1008"/>
        </w:tabs>
        <w:spacing w:before="282" w:line="278" w:lineRule="exact"/>
        <w:ind w:left="1080" w:hanging="504"/>
        <w:jc w:val="both"/>
        <w:textAlignment w:val="baseline"/>
        <w:rPr>
          <w:rFonts w:eastAsia="Times New Roman"/>
          <w:color w:val="000000"/>
          <w:sz w:val="23"/>
        </w:rPr>
      </w:pPr>
      <w:r>
        <w:rPr>
          <w:rFonts w:eastAsia="Times New Roman"/>
          <w:color w:val="000000"/>
          <w:sz w:val="23"/>
        </w:rPr>
        <w:t>a.</w:t>
      </w:r>
      <w:r>
        <w:rPr>
          <w:rFonts w:eastAsia="Times New Roman"/>
          <w:color w:val="000000"/>
          <w:sz w:val="23"/>
        </w:rPr>
        <w:tab/>
      </w:r>
      <w:r>
        <w:rPr>
          <w:rFonts w:eastAsia="Times New Roman"/>
          <w:color w:val="000000"/>
          <w:u w:val="single"/>
        </w:rPr>
        <w:t>Floodplains:</w:t>
      </w:r>
      <w:r>
        <w:rPr>
          <w:rFonts w:eastAsia="Times New Roman"/>
          <w:color w:val="000000"/>
          <w:sz w:val="23"/>
        </w:rPr>
        <w:t xml:space="preserve"> The major floodplains in Greene are found along Hooper and Stetson Brooks. The land area within the 100-year floodp lain that is not developed or suitable for development should be placed in a protection district that prohibits new structural</w:t>
      </w:r>
    </w:p>
    <w:p w14:paraId="175BE223" w14:textId="77777777" w:rsidR="00AC1905" w:rsidRDefault="0039385A">
      <w:pPr>
        <w:spacing w:before="306" w:line="264" w:lineRule="exact"/>
        <w:jc w:val="center"/>
        <w:textAlignment w:val="baseline"/>
        <w:rPr>
          <w:rFonts w:eastAsia="Times New Roman"/>
          <w:color w:val="000000"/>
          <w:spacing w:val="37"/>
          <w:sz w:val="23"/>
        </w:rPr>
      </w:pPr>
      <w:r>
        <w:rPr>
          <w:rFonts w:eastAsia="Times New Roman"/>
          <w:color w:val="000000"/>
          <w:spacing w:val="37"/>
          <w:sz w:val="23"/>
        </w:rPr>
        <w:t>23</w:t>
      </w:r>
    </w:p>
    <w:p w14:paraId="3AFF1E79" w14:textId="77777777" w:rsidR="00AC1905" w:rsidRDefault="00AC1905">
      <w:pPr>
        <w:sectPr w:rsidR="00AC1905">
          <w:pgSz w:w="12240" w:h="15840"/>
          <w:pgMar w:top="1520" w:right="1065" w:bottom="264" w:left="1775" w:header="720" w:footer="720" w:gutter="0"/>
          <w:cols w:space="720"/>
        </w:sectPr>
      </w:pPr>
    </w:p>
    <w:p w14:paraId="6840E5EA" w14:textId="77777777" w:rsidR="00AC1905" w:rsidRDefault="0039385A">
      <w:pPr>
        <w:spacing w:line="277" w:lineRule="exact"/>
        <w:ind w:left="1080" w:right="72"/>
        <w:jc w:val="both"/>
        <w:textAlignment w:val="baseline"/>
        <w:rPr>
          <w:rFonts w:eastAsia="Times New Roman"/>
          <w:color w:val="000000"/>
          <w:sz w:val="23"/>
        </w:rPr>
      </w:pPr>
      <w:r>
        <w:rPr>
          <w:rFonts w:eastAsia="Times New Roman"/>
          <w:color w:val="000000"/>
          <w:sz w:val="23"/>
        </w:rPr>
        <w:t>development. In areas that are within the 100-year fioodplains that are developed, new construction and redevelopment should comply with the standards of Greene's Floodplain Management Ordinance.</w:t>
      </w:r>
    </w:p>
    <w:p w14:paraId="1CC139AC" w14:textId="77777777" w:rsidR="00AC1905" w:rsidRDefault="0039385A">
      <w:pPr>
        <w:numPr>
          <w:ilvl w:val="0"/>
          <w:numId w:val="39"/>
        </w:numPr>
        <w:tabs>
          <w:tab w:val="clear" w:pos="504"/>
          <w:tab w:val="left" w:pos="1080"/>
        </w:tabs>
        <w:spacing w:before="272" w:line="279" w:lineRule="exact"/>
        <w:ind w:left="1080" w:right="72" w:hanging="504"/>
        <w:jc w:val="both"/>
        <w:textAlignment w:val="baseline"/>
        <w:rPr>
          <w:rFonts w:eastAsia="Times New Roman"/>
          <w:color w:val="000000"/>
          <w:u w:val="single"/>
        </w:rPr>
      </w:pPr>
      <w:r>
        <w:rPr>
          <w:rFonts w:eastAsia="Times New Roman"/>
          <w:color w:val="000000"/>
          <w:u w:val="single"/>
        </w:rPr>
        <w:t>Wetlands:</w:t>
      </w:r>
      <w:r>
        <w:rPr>
          <w:rFonts w:eastAsia="Times New Roman"/>
          <w:color w:val="000000"/>
          <w:sz w:val="23"/>
        </w:rPr>
        <w:t xml:space="preserve"> Non forested freshwater wetlands of ten acres or more in size and that have been rated as having moderate or high wildlife values regulated under the Mandatory Shoreland Zoning Act and the land area within 250 feet of their upland edge should be designated as protection districts that restricts structural development and protects their resource values. Freshwater wetlands of ten acres or more in size and that have not been rated as having moderate or high wildlife values regulated under the Mandatory Shore</w:t>
      </w:r>
      <w:r>
        <w:rPr>
          <w:rFonts w:eastAsia="Times New Roman"/>
          <w:color w:val="000000"/>
          <w:sz w:val="23"/>
        </w:rPr>
        <w:t>land Zoning Act and the land area within 250 feet of their upland edge should be designated as protection districts that allow structural development under defined conditions and protect their resource values. Other wetlands should, through development review standards, be maintained for their resource values.</w:t>
      </w:r>
    </w:p>
    <w:p w14:paraId="3BCE3208" w14:textId="77777777" w:rsidR="00AC1905" w:rsidRDefault="0039385A">
      <w:pPr>
        <w:numPr>
          <w:ilvl w:val="0"/>
          <w:numId w:val="39"/>
        </w:numPr>
        <w:tabs>
          <w:tab w:val="clear" w:pos="504"/>
          <w:tab w:val="left" w:pos="1080"/>
        </w:tabs>
        <w:spacing w:before="269" w:line="279" w:lineRule="exact"/>
        <w:ind w:left="1080" w:right="72" w:hanging="504"/>
        <w:jc w:val="both"/>
        <w:textAlignment w:val="baseline"/>
        <w:rPr>
          <w:rFonts w:eastAsia="Times New Roman"/>
          <w:color w:val="000000"/>
          <w:u w:val="single"/>
        </w:rPr>
      </w:pPr>
      <w:r>
        <w:rPr>
          <w:rFonts w:eastAsia="Times New Roman"/>
          <w:color w:val="000000"/>
          <w:u w:val="single"/>
        </w:rPr>
        <w:t>Watersheds:</w:t>
      </w:r>
      <w:r>
        <w:rPr>
          <w:rFonts w:eastAsia="Times New Roman"/>
          <w:color w:val="000000"/>
          <w:sz w:val="23"/>
        </w:rPr>
        <w:t xml:space="preserve"> Greene contains all or portions of five watersheds of great ponds. The land area, or watershed, that drains to these great ponds directly affects the quality of water. Development with the potential to disturb soil in these watersheds should be managed to maintain and improve water quality.</w:t>
      </w:r>
    </w:p>
    <w:p w14:paraId="70623FBC" w14:textId="77777777" w:rsidR="00AC1905" w:rsidRDefault="0039385A">
      <w:pPr>
        <w:numPr>
          <w:ilvl w:val="0"/>
          <w:numId w:val="39"/>
        </w:numPr>
        <w:tabs>
          <w:tab w:val="clear" w:pos="504"/>
          <w:tab w:val="left" w:pos="1080"/>
        </w:tabs>
        <w:spacing w:before="275" w:line="279" w:lineRule="exact"/>
        <w:ind w:left="1080" w:right="72" w:hanging="504"/>
        <w:jc w:val="both"/>
        <w:textAlignment w:val="baseline"/>
        <w:rPr>
          <w:rFonts w:eastAsia="Times New Roman"/>
          <w:color w:val="000000"/>
          <w:u w:val="single"/>
        </w:rPr>
      </w:pPr>
      <w:r>
        <w:rPr>
          <w:rFonts w:eastAsia="Times New Roman"/>
          <w:color w:val="000000"/>
          <w:u w:val="single"/>
        </w:rPr>
        <w:t>Shoreland Areas:</w:t>
      </w:r>
      <w:r>
        <w:rPr>
          <w:rFonts w:eastAsia="Times New Roman"/>
          <w:color w:val="000000"/>
          <w:sz w:val="23"/>
        </w:rPr>
        <w:t xml:space="preserve"> The land area within 250 feet from great ponds, rivers and 75 feet of streams is critical to the well-being of the resource. In addition, these areas contain significant wildlife habitats and travel corridors. These areas should be limited to residential and nonstructural uses except those areas in built up portions and other areas that already have concentrations of commercial development or are suitable for such development.</w:t>
      </w:r>
    </w:p>
    <w:p w14:paraId="0433FF8B" w14:textId="77777777" w:rsidR="00AC1905" w:rsidRDefault="0039385A">
      <w:pPr>
        <w:numPr>
          <w:ilvl w:val="0"/>
          <w:numId w:val="39"/>
        </w:numPr>
        <w:tabs>
          <w:tab w:val="clear" w:pos="504"/>
          <w:tab w:val="left" w:pos="1080"/>
        </w:tabs>
        <w:spacing w:before="272" w:line="279" w:lineRule="exact"/>
        <w:ind w:left="1080" w:right="72" w:hanging="504"/>
        <w:jc w:val="both"/>
        <w:textAlignment w:val="baseline"/>
        <w:rPr>
          <w:rFonts w:eastAsia="Times New Roman"/>
          <w:color w:val="000000"/>
          <w:u w:val="single"/>
        </w:rPr>
      </w:pPr>
      <w:r>
        <w:rPr>
          <w:rFonts w:eastAsia="Times New Roman"/>
          <w:color w:val="000000"/>
          <w:u w:val="single"/>
        </w:rPr>
        <w:t>Significant Ground Water Supply Areas/Sand and Gravel Aquifers:</w:t>
      </w:r>
      <w:r>
        <w:rPr>
          <w:rFonts w:eastAsia="Times New Roman"/>
          <w:color w:val="000000"/>
          <w:sz w:val="23"/>
        </w:rPr>
        <w:t xml:space="preserve"> These areas, because of potential for degradation and/or contamination, require that new development or redevelopment activities practice safeguards to minimize potential degradation. Land uses in the aquifer should be managed through ordinance standards that employ best management practices to protect the resources.</w:t>
      </w:r>
    </w:p>
    <w:p w14:paraId="59DF2EDE" w14:textId="77777777" w:rsidR="00AC1905" w:rsidRDefault="0039385A">
      <w:pPr>
        <w:numPr>
          <w:ilvl w:val="0"/>
          <w:numId w:val="39"/>
        </w:numPr>
        <w:tabs>
          <w:tab w:val="clear" w:pos="504"/>
          <w:tab w:val="left" w:pos="1080"/>
        </w:tabs>
        <w:spacing w:before="284" w:line="279" w:lineRule="exact"/>
        <w:ind w:left="1080" w:right="72" w:hanging="504"/>
        <w:jc w:val="both"/>
        <w:textAlignment w:val="baseline"/>
        <w:rPr>
          <w:rFonts w:eastAsia="Times New Roman"/>
          <w:color w:val="000000"/>
          <w:u w:val="single"/>
        </w:rPr>
      </w:pPr>
      <w:r>
        <w:rPr>
          <w:rFonts w:eastAsia="Times New Roman"/>
          <w:color w:val="000000"/>
          <w:u w:val="single"/>
        </w:rPr>
        <w:t>Critical Wildlife Habitats Including Travel Corridors:</w:t>
      </w:r>
      <w:r>
        <w:rPr>
          <w:rFonts w:eastAsia="Times New Roman"/>
          <w:color w:val="000000"/>
          <w:sz w:val="23"/>
        </w:rPr>
        <w:t xml:space="preserve"> These areas should be maintained through development standards that minimize detrimental alteration to critical areas and minimize other negative impacts including destruction of deer wintering areas.</w:t>
      </w:r>
    </w:p>
    <w:p w14:paraId="6215DD67" w14:textId="77777777" w:rsidR="00AC1905" w:rsidRDefault="0039385A">
      <w:pPr>
        <w:tabs>
          <w:tab w:val="left" w:pos="1080"/>
        </w:tabs>
        <w:spacing w:before="272" w:line="279" w:lineRule="exact"/>
        <w:ind w:left="1080" w:right="72" w:hanging="504"/>
        <w:jc w:val="both"/>
        <w:textAlignment w:val="baseline"/>
        <w:rPr>
          <w:rFonts w:eastAsia="Times New Roman"/>
          <w:color w:val="000000"/>
          <w:sz w:val="23"/>
        </w:rPr>
      </w:pPr>
      <w:r>
        <w:rPr>
          <w:rFonts w:eastAsia="Times New Roman"/>
          <w:color w:val="000000"/>
          <w:sz w:val="23"/>
        </w:rPr>
        <w:t>h.</w:t>
      </w:r>
      <w:r>
        <w:rPr>
          <w:rFonts w:eastAsia="Times New Roman"/>
          <w:color w:val="000000"/>
          <w:sz w:val="23"/>
        </w:rPr>
        <w:tab/>
      </w:r>
      <w:r>
        <w:rPr>
          <w:rFonts w:eastAsia="Times New Roman"/>
          <w:color w:val="000000"/>
          <w:u w:val="single"/>
        </w:rPr>
        <w:t>Scenic Locations:</w:t>
      </w:r>
      <w:r>
        <w:rPr>
          <w:rFonts w:eastAsia="Times New Roman"/>
          <w:color w:val="000000"/>
          <w:sz w:val="23"/>
        </w:rPr>
        <w:t xml:space="preserve"> Scenic locations and views identified in the comprehensive plan are important characteristics of Greene. Impacts upon their locations should be minimized through development standards.</w:t>
      </w:r>
    </w:p>
    <w:p w14:paraId="7BDBA1B0" w14:textId="77777777" w:rsidR="00AC1905" w:rsidRDefault="0039385A">
      <w:pPr>
        <w:spacing w:before="293" w:line="264" w:lineRule="exact"/>
        <w:ind w:left="72" w:right="72"/>
        <w:textAlignment w:val="baseline"/>
        <w:rPr>
          <w:rFonts w:eastAsia="Times New Roman"/>
          <w:b/>
          <w:color w:val="000000"/>
          <w:spacing w:val="6"/>
        </w:rPr>
      </w:pPr>
      <w:r>
        <w:rPr>
          <w:rFonts w:eastAsia="Times New Roman"/>
          <w:b/>
          <w:color w:val="000000"/>
          <w:spacing w:val="6"/>
        </w:rPr>
        <w:t>General Development Area</w:t>
      </w:r>
    </w:p>
    <w:p w14:paraId="33D6E502" w14:textId="77777777" w:rsidR="00AC1905" w:rsidRDefault="0039385A">
      <w:pPr>
        <w:spacing w:before="281" w:after="845" w:line="279" w:lineRule="exact"/>
        <w:ind w:left="72" w:right="72"/>
        <w:jc w:val="both"/>
        <w:textAlignment w:val="baseline"/>
        <w:rPr>
          <w:rFonts w:eastAsia="Times New Roman"/>
          <w:b/>
          <w:color w:val="000000"/>
        </w:rPr>
      </w:pPr>
      <w:r>
        <w:rPr>
          <w:rFonts w:eastAsia="Times New Roman"/>
          <w:b/>
          <w:color w:val="000000"/>
        </w:rPr>
        <w:t xml:space="preserve">The purpose of the General Development Area is to provide locations for commercial, service and manufacturing </w:t>
      </w:r>
      <w:r>
        <w:rPr>
          <w:rFonts w:eastAsia="Times New Roman"/>
          <w:color w:val="000000"/>
          <w:sz w:val="23"/>
        </w:rPr>
        <w:t xml:space="preserve">uses </w:t>
      </w:r>
      <w:r>
        <w:rPr>
          <w:rFonts w:eastAsia="Times New Roman"/>
          <w:b/>
          <w:color w:val="000000"/>
        </w:rPr>
        <w:t>that are not suited to village, residential or rural locations.</w:t>
      </w:r>
    </w:p>
    <w:p w14:paraId="561C522B" w14:textId="77777777" w:rsidR="00AC1905" w:rsidRDefault="00AC1905">
      <w:pPr>
        <w:spacing w:before="281" w:after="845" w:line="279" w:lineRule="exact"/>
        <w:sectPr w:rsidR="00AC1905">
          <w:pgSz w:w="12240" w:h="15840"/>
          <w:pgMar w:top="1480" w:right="894" w:bottom="324" w:left="1946" w:header="720" w:footer="720" w:gutter="0"/>
          <w:cols w:space="720"/>
        </w:sectPr>
      </w:pPr>
    </w:p>
    <w:p w14:paraId="178930A9" w14:textId="77777777" w:rsidR="00AC1905" w:rsidRDefault="0039385A">
      <w:pPr>
        <w:spacing w:line="252" w:lineRule="exact"/>
        <w:jc w:val="center"/>
        <w:textAlignment w:val="baseline"/>
        <w:rPr>
          <w:rFonts w:eastAsia="Times New Roman"/>
          <w:b/>
          <w:color w:val="000000"/>
          <w:spacing w:val="43"/>
        </w:rPr>
      </w:pPr>
      <w:r>
        <w:rPr>
          <w:rFonts w:eastAsia="Times New Roman"/>
          <w:b/>
          <w:color w:val="000000"/>
          <w:spacing w:val="43"/>
        </w:rPr>
        <w:t>24</w:t>
      </w:r>
    </w:p>
    <w:p w14:paraId="051C9299" w14:textId="77777777" w:rsidR="00AC1905" w:rsidRDefault="00AC1905">
      <w:pPr>
        <w:sectPr w:rsidR="00AC1905">
          <w:type w:val="continuous"/>
          <w:pgSz w:w="12240" w:h="15840"/>
          <w:pgMar w:top="1480" w:right="913" w:bottom="324" w:left="1927" w:header="720" w:footer="720" w:gutter="0"/>
          <w:cols w:space="720"/>
        </w:sectPr>
      </w:pPr>
    </w:p>
    <w:p w14:paraId="3430AAD6" w14:textId="77777777" w:rsidR="00AC1905" w:rsidRDefault="0039385A">
      <w:pPr>
        <w:spacing w:before="8" w:line="267" w:lineRule="exact"/>
        <w:jc w:val="both"/>
        <w:textAlignment w:val="baseline"/>
        <w:rPr>
          <w:rFonts w:eastAsia="Times New Roman"/>
          <w:color w:val="000000"/>
          <w:spacing w:val="2"/>
          <w:sz w:val="23"/>
        </w:rPr>
      </w:pPr>
      <w:r>
        <w:rPr>
          <w:rFonts w:eastAsia="Times New Roman"/>
          <w:color w:val="000000"/>
          <w:spacing w:val="2"/>
          <w:sz w:val="23"/>
        </w:rPr>
        <w:t xml:space="preserve">Much of the General Development Area abutts Route 202 which is a major arterial. In addition to land areas immediately adjacent to Route 202 two large General Development Areas are identified on the Future Land Use Map. Rail accessability was also a factor in the location of the General Development Area. Because of the location of the Area, careful planning and development review will be required to maintain the primary traffic carrying function of Route 202 and avoid the visual blight and traffic accident </w:t>
      </w:r>
      <w:r>
        <w:rPr>
          <w:rFonts w:eastAsia="Times New Roman"/>
          <w:color w:val="000000"/>
          <w:spacing w:val="2"/>
          <w:sz w:val="23"/>
        </w:rPr>
        <w:t>potential that often accompany commercial strips. Access management standards will need to be employed. Common entrances to large parcel development, buffering or landscaping and building design to be compatible with the character of Greene will be necessary to successfully achieve the purpose of this Area. In addition setbacks for structures and parking areas should be of such depth as to allow for safe entrance to remove traffic safely from the highway and allow buffering between the highway and parking a</w:t>
      </w:r>
      <w:r>
        <w:rPr>
          <w:rFonts w:eastAsia="Times New Roman"/>
          <w:color w:val="000000"/>
          <w:spacing w:val="2"/>
          <w:sz w:val="23"/>
        </w:rPr>
        <w:t>reas.</w:t>
      </w:r>
    </w:p>
    <w:p w14:paraId="4A169082" w14:textId="77777777" w:rsidR="00AC1905" w:rsidRDefault="0039385A">
      <w:pPr>
        <w:spacing w:before="269" w:line="267" w:lineRule="exact"/>
        <w:jc w:val="both"/>
        <w:textAlignment w:val="baseline"/>
        <w:rPr>
          <w:rFonts w:eastAsia="Times New Roman"/>
          <w:color w:val="000000"/>
          <w:sz w:val="23"/>
        </w:rPr>
      </w:pPr>
      <w:r>
        <w:rPr>
          <w:rFonts w:eastAsia="Times New Roman"/>
          <w:color w:val="000000"/>
          <w:sz w:val="23"/>
        </w:rPr>
        <w:t>Appropriate development types in this area include commercial, service and manufacturing. Lot size should be a minimum of 80,000 with not more than 60 percent of the lot covered by impervious surfaces such as structures and parking areas.</w:t>
      </w:r>
    </w:p>
    <w:p w14:paraId="5EB2B0FA" w14:textId="77777777" w:rsidR="00AC1905" w:rsidRDefault="0039385A">
      <w:pPr>
        <w:spacing w:before="270" w:line="267" w:lineRule="exact"/>
        <w:textAlignment w:val="baseline"/>
        <w:rPr>
          <w:rFonts w:eastAsia="Times New Roman"/>
          <w:color w:val="000000"/>
          <w:spacing w:val="7"/>
          <w:sz w:val="23"/>
        </w:rPr>
      </w:pPr>
      <w:r>
        <w:rPr>
          <w:rFonts w:eastAsia="Times New Roman"/>
          <w:color w:val="000000"/>
          <w:spacing w:val="7"/>
          <w:sz w:val="23"/>
        </w:rPr>
        <w:t>Village Area</w:t>
      </w:r>
    </w:p>
    <w:p w14:paraId="083C5A4A" w14:textId="77777777" w:rsidR="00AC1905" w:rsidRDefault="0039385A">
      <w:pPr>
        <w:spacing w:before="261" w:line="267" w:lineRule="exact"/>
        <w:jc w:val="both"/>
        <w:textAlignment w:val="baseline"/>
        <w:rPr>
          <w:rFonts w:eastAsia="Times New Roman"/>
          <w:color w:val="000000"/>
          <w:sz w:val="23"/>
        </w:rPr>
      </w:pPr>
      <w:r>
        <w:rPr>
          <w:rFonts w:eastAsia="Times New Roman"/>
          <w:color w:val="000000"/>
          <w:sz w:val="23"/>
        </w:rPr>
        <w:t>The purpose of the Village Area is to provide for a mixture of land uses suited to traditional village locations in a setting that will maintain and enhance village character.</w:t>
      </w:r>
    </w:p>
    <w:p w14:paraId="0E6078D7" w14:textId="77777777" w:rsidR="00AC1905" w:rsidRDefault="0039385A">
      <w:pPr>
        <w:spacing w:before="262" w:line="267" w:lineRule="exact"/>
        <w:jc w:val="both"/>
        <w:textAlignment w:val="baseline"/>
        <w:rPr>
          <w:rFonts w:eastAsia="Times New Roman"/>
          <w:color w:val="000000"/>
          <w:sz w:val="23"/>
        </w:rPr>
      </w:pPr>
      <w:r>
        <w:rPr>
          <w:rFonts w:eastAsia="Times New Roman"/>
          <w:color w:val="000000"/>
          <w:sz w:val="23"/>
        </w:rPr>
        <w:t>The Village Area includes the traditional village along Main Street. In addition it includes West Main Street, Sedgley Road and portions of Pattern and Allen Pond Roads. Current development patterns include public, town office, highway garage, post office, school, library, fire station churches, residential, and recreational. Route 202 passes through the center of the Village Area. This section of Route 202 is highly developed with businesses and the posted speed limit is 45 MPH through a portion of the Vil</w:t>
      </w:r>
      <w:r>
        <w:rPr>
          <w:rFonts w:eastAsia="Times New Roman"/>
          <w:color w:val="000000"/>
          <w:sz w:val="23"/>
        </w:rPr>
        <w:t>lage Area.</w:t>
      </w:r>
    </w:p>
    <w:p w14:paraId="26088D2D" w14:textId="77777777" w:rsidR="00AC1905" w:rsidRDefault="0039385A">
      <w:pPr>
        <w:spacing w:before="263" w:line="267" w:lineRule="exact"/>
        <w:jc w:val="both"/>
        <w:textAlignment w:val="baseline"/>
        <w:rPr>
          <w:rFonts w:eastAsia="Times New Roman"/>
          <w:color w:val="000000"/>
          <w:spacing w:val="4"/>
          <w:sz w:val="23"/>
        </w:rPr>
      </w:pPr>
      <w:r>
        <w:rPr>
          <w:rFonts w:eastAsia="Times New Roman"/>
          <w:color w:val="000000"/>
          <w:spacing w:val="4"/>
          <w:sz w:val="23"/>
        </w:rPr>
        <w:t>Appropriate development and redevelopment types in this Area include commercial and services compatible with village character, public, single family residential, multi family residential, mobile home parks and recreational. Development regulations should be flexible to provide for a continuation of traditional village activities while maintaining the economic and social values of residential uses. A pedestrian environment and scale should be promoted by land use standards.</w:t>
      </w:r>
    </w:p>
    <w:p w14:paraId="311CAC40" w14:textId="77777777" w:rsidR="00AC1905" w:rsidRDefault="0039385A">
      <w:pPr>
        <w:spacing w:before="278" w:line="267" w:lineRule="exact"/>
        <w:jc w:val="both"/>
        <w:textAlignment w:val="baseline"/>
        <w:rPr>
          <w:rFonts w:eastAsia="Times New Roman"/>
          <w:color w:val="000000"/>
          <w:spacing w:val="1"/>
          <w:sz w:val="23"/>
        </w:rPr>
      </w:pPr>
      <w:r>
        <w:rPr>
          <w:rFonts w:eastAsia="Times New Roman"/>
          <w:color w:val="000000"/>
          <w:spacing w:val="1"/>
          <w:sz w:val="23"/>
        </w:rPr>
        <w:t>Because a portion of Route 202 is in the Village Area careful planning and development review will be required to maintain the primary traffic carrying function o f Route 202 and avoid the visual blight and traffic accident potential that often accompany commercial strips. Access management standards will need to be employed, common entrances developed, buffering or landscaping and building design to be compatible with the character of Greene will be necessary to successfully achieve the purpose of this are</w:t>
      </w:r>
      <w:r>
        <w:rPr>
          <w:rFonts w:eastAsia="Times New Roman"/>
          <w:color w:val="000000"/>
          <w:spacing w:val="1"/>
          <w:sz w:val="23"/>
        </w:rPr>
        <w:t>a. In addition, setbacks for structures and parking areas should be of such depth as to allow for safe entrance to remove traffic safely from the highway and allow buffering between the highway and parking areas. A 45 MPH speed limit should be imposed for all of Route 202 that passes through this Area.</w:t>
      </w:r>
    </w:p>
    <w:p w14:paraId="3408CFDE" w14:textId="77777777" w:rsidR="00AC1905" w:rsidRDefault="0039385A">
      <w:pPr>
        <w:spacing w:before="267" w:line="267" w:lineRule="exact"/>
        <w:jc w:val="both"/>
        <w:textAlignment w:val="baseline"/>
        <w:rPr>
          <w:rFonts w:eastAsia="Times New Roman"/>
          <w:color w:val="000000"/>
          <w:sz w:val="23"/>
        </w:rPr>
      </w:pPr>
      <w:r>
        <w:rPr>
          <w:rFonts w:eastAsia="Times New Roman"/>
          <w:color w:val="000000"/>
          <w:sz w:val="23"/>
        </w:rPr>
        <w:t>Minimum lot size should range from 40,000 square feet for those locations with soil well sited for sewage disposal to 80,000 square feet for those locations with poor soils for sewage disposal. Development projects to serve the elderly in this Area should be allowed to have a greater density. Not more than 70 percent of a lot should be covered by impervious surfaces such as structures and parking areas.</w:t>
      </w:r>
    </w:p>
    <w:p w14:paraId="511B4F77" w14:textId="77777777" w:rsidR="00AC1905" w:rsidRDefault="0039385A">
      <w:pPr>
        <w:spacing w:before="320" w:line="267" w:lineRule="exact"/>
        <w:jc w:val="center"/>
        <w:textAlignment w:val="baseline"/>
        <w:rPr>
          <w:rFonts w:eastAsia="Times New Roman"/>
          <w:color w:val="000000"/>
          <w:spacing w:val="39"/>
          <w:sz w:val="23"/>
        </w:rPr>
      </w:pPr>
      <w:r>
        <w:rPr>
          <w:rFonts w:eastAsia="Times New Roman"/>
          <w:color w:val="000000"/>
          <w:spacing w:val="39"/>
          <w:sz w:val="23"/>
        </w:rPr>
        <w:t>25</w:t>
      </w:r>
    </w:p>
    <w:p w14:paraId="1FC45D93" w14:textId="77777777" w:rsidR="00AC1905" w:rsidRDefault="00AC1905">
      <w:pPr>
        <w:sectPr w:rsidR="00AC1905">
          <w:pgSz w:w="12240" w:h="15840"/>
          <w:pgMar w:top="1520" w:right="1134" w:bottom="224" w:left="1666" w:header="720" w:footer="720" w:gutter="0"/>
          <w:cols w:space="720"/>
        </w:sectPr>
      </w:pPr>
    </w:p>
    <w:p w14:paraId="4B46A5F8" w14:textId="77777777" w:rsidR="00AC1905" w:rsidRDefault="0039385A">
      <w:pPr>
        <w:spacing w:before="1" w:line="269" w:lineRule="exact"/>
        <w:ind w:left="72"/>
        <w:textAlignment w:val="baseline"/>
        <w:rPr>
          <w:rFonts w:eastAsia="Times New Roman"/>
          <w:color w:val="000000"/>
          <w:spacing w:val="6"/>
          <w:sz w:val="23"/>
        </w:rPr>
      </w:pPr>
      <w:r>
        <w:rPr>
          <w:rFonts w:eastAsia="Times New Roman"/>
          <w:color w:val="000000"/>
          <w:spacing w:val="6"/>
          <w:sz w:val="23"/>
        </w:rPr>
        <w:t>Village Historic Area</w:t>
      </w:r>
    </w:p>
    <w:p w14:paraId="705A0590" w14:textId="77777777" w:rsidR="00AC1905" w:rsidRDefault="0039385A">
      <w:pPr>
        <w:spacing w:before="256" w:line="268" w:lineRule="exact"/>
        <w:ind w:left="72" w:right="72"/>
        <w:jc w:val="both"/>
        <w:textAlignment w:val="baseline"/>
        <w:rPr>
          <w:rFonts w:eastAsia="Times New Roman"/>
          <w:color w:val="000000"/>
          <w:spacing w:val="6"/>
          <w:sz w:val="23"/>
        </w:rPr>
      </w:pPr>
      <w:r>
        <w:rPr>
          <w:rFonts w:eastAsia="Times New Roman"/>
          <w:color w:val="000000"/>
          <w:spacing w:val="6"/>
          <w:sz w:val="23"/>
        </w:rPr>
        <w:t>The purpose of the Village Historic Area is to provide for the continuation of current land uses and new land uses that are compatible with the characteristics that make Main Street unique in Greene.</w:t>
      </w:r>
    </w:p>
    <w:p w14:paraId="489469C9" w14:textId="77777777" w:rsidR="00AC1905" w:rsidRDefault="0039385A">
      <w:pPr>
        <w:spacing w:before="268" w:line="279" w:lineRule="exact"/>
        <w:ind w:left="72" w:right="72"/>
        <w:jc w:val="both"/>
        <w:textAlignment w:val="baseline"/>
        <w:rPr>
          <w:rFonts w:eastAsia="Times New Roman"/>
          <w:color w:val="000000"/>
          <w:sz w:val="23"/>
        </w:rPr>
      </w:pPr>
      <w:r>
        <w:rPr>
          <w:rFonts w:eastAsia="Times New Roman"/>
          <w:color w:val="000000"/>
          <w:sz w:val="23"/>
        </w:rPr>
        <w:t>The Village Historic Area which encompasses the land area adjacent to much of Main Street includes many ofthe older homes in Greene. In addition pubic uses including the library, church and grange are located here. Village development patterns here are the most compact of any location in Greene. Future development and redevelopment should be compatible with village scale, character and uses and provide for a pedestrian environment. Lot area requirements should be as small as 40,000 square feet with flexible</w:t>
      </w:r>
      <w:r>
        <w:rPr>
          <w:rFonts w:eastAsia="Times New Roman"/>
          <w:color w:val="000000"/>
          <w:sz w:val="23"/>
        </w:rPr>
        <w:t xml:space="preserve"> setbacks to match current conditions.</w:t>
      </w:r>
    </w:p>
    <w:p w14:paraId="00AB2342" w14:textId="77777777" w:rsidR="00AC1905" w:rsidRDefault="0039385A">
      <w:pPr>
        <w:spacing w:before="292" w:line="269" w:lineRule="exact"/>
        <w:ind w:left="72"/>
        <w:textAlignment w:val="baseline"/>
        <w:rPr>
          <w:rFonts w:eastAsia="Times New Roman"/>
          <w:color w:val="000000"/>
          <w:spacing w:val="7"/>
          <w:sz w:val="23"/>
        </w:rPr>
      </w:pPr>
      <w:r>
        <w:rPr>
          <w:rFonts w:eastAsia="Times New Roman"/>
          <w:color w:val="000000"/>
          <w:spacing w:val="7"/>
          <w:sz w:val="23"/>
        </w:rPr>
        <w:t>Residential Area</w:t>
      </w:r>
    </w:p>
    <w:p w14:paraId="40744948" w14:textId="77777777" w:rsidR="00AC1905" w:rsidRDefault="0039385A">
      <w:pPr>
        <w:spacing w:before="265" w:line="282" w:lineRule="exact"/>
        <w:ind w:left="72" w:right="72"/>
        <w:jc w:val="both"/>
        <w:textAlignment w:val="baseline"/>
        <w:rPr>
          <w:rFonts w:eastAsia="Times New Roman"/>
          <w:color w:val="000000"/>
          <w:sz w:val="23"/>
        </w:rPr>
      </w:pPr>
      <w:r>
        <w:rPr>
          <w:rFonts w:eastAsia="Times New Roman"/>
          <w:color w:val="000000"/>
          <w:sz w:val="23"/>
        </w:rPr>
        <w:t>The purpose of the Residential Area is to provide for primarily residential land use and other land uses that are compatible with residential areas.</w:t>
      </w:r>
    </w:p>
    <w:p w14:paraId="482C32BD" w14:textId="77777777" w:rsidR="00AC1905" w:rsidRDefault="0039385A">
      <w:pPr>
        <w:spacing w:before="279" w:line="279" w:lineRule="exact"/>
        <w:ind w:left="72" w:right="72"/>
        <w:jc w:val="both"/>
        <w:textAlignment w:val="baseline"/>
        <w:rPr>
          <w:rFonts w:eastAsia="Times New Roman"/>
          <w:color w:val="000000"/>
          <w:sz w:val="23"/>
        </w:rPr>
      </w:pPr>
      <w:r>
        <w:rPr>
          <w:rFonts w:eastAsia="Times New Roman"/>
          <w:color w:val="000000"/>
          <w:sz w:val="23"/>
        </w:rPr>
        <w:t>Residential development including comprised of single family homes should be the primary land use. Other non intensive land uses including public and neighborhood commercial should be allowed after site plan review. Residential development that takes place in the rural area should be of a density that maintains rural values. Open-space-type development that maintains land suitable for forestry and agriculture should be encouraged through a density bonus and relaxation of road frontages and road travelway wi</w:t>
      </w:r>
      <w:r>
        <w:rPr>
          <w:rFonts w:eastAsia="Times New Roman"/>
          <w:color w:val="000000"/>
          <w:sz w:val="23"/>
        </w:rPr>
        <w:t>dths. Density requirements should be a minimum of 80,000 square feet for each dwelling with 250 feet of road frontage.</w:t>
      </w:r>
    </w:p>
    <w:p w14:paraId="62A34AF5" w14:textId="77777777" w:rsidR="00AC1905" w:rsidRDefault="0039385A">
      <w:pPr>
        <w:spacing w:before="283" w:line="269" w:lineRule="exact"/>
        <w:ind w:left="72"/>
        <w:textAlignment w:val="baseline"/>
        <w:rPr>
          <w:rFonts w:eastAsia="Times New Roman"/>
          <w:color w:val="000000"/>
          <w:spacing w:val="9"/>
          <w:sz w:val="23"/>
        </w:rPr>
      </w:pPr>
      <w:r>
        <w:rPr>
          <w:rFonts w:eastAsia="Times New Roman"/>
          <w:color w:val="000000"/>
          <w:spacing w:val="9"/>
          <w:sz w:val="23"/>
        </w:rPr>
        <w:t>Rural/ Residential Area</w:t>
      </w:r>
    </w:p>
    <w:p w14:paraId="2D7F9217" w14:textId="77777777" w:rsidR="00AC1905" w:rsidRDefault="0039385A">
      <w:pPr>
        <w:spacing w:before="272" w:line="279" w:lineRule="exact"/>
        <w:ind w:left="72" w:right="72"/>
        <w:jc w:val="both"/>
        <w:textAlignment w:val="baseline"/>
        <w:rPr>
          <w:rFonts w:eastAsia="Times New Roman"/>
          <w:color w:val="000000"/>
          <w:sz w:val="23"/>
        </w:rPr>
      </w:pPr>
      <w:r>
        <w:rPr>
          <w:rFonts w:eastAsia="Times New Roman"/>
          <w:color w:val="000000"/>
          <w:sz w:val="23"/>
        </w:rPr>
        <w:t>The purpose of the Rural/Residential Area is to encourage the continuation of forestry, agricultural and open space land uses while accommodating residential development and other activities for which rural locations are appropriate.</w:t>
      </w:r>
    </w:p>
    <w:p w14:paraId="12144437" w14:textId="77777777" w:rsidR="00AC1905" w:rsidRDefault="0039385A">
      <w:pPr>
        <w:spacing w:before="279" w:line="279" w:lineRule="exact"/>
        <w:ind w:left="72"/>
        <w:jc w:val="both"/>
        <w:textAlignment w:val="baseline"/>
        <w:rPr>
          <w:rFonts w:eastAsia="Times New Roman"/>
          <w:color w:val="000000"/>
          <w:sz w:val="23"/>
        </w:rPr>
      </w:pPr>
      <w:r>
        <w:rPr>
          <w:rFonts w:eastAsia="Times New Roman"/>
          <w:color w:val="000000"/>
          <w:sz w:val="23"/>
        </w:rPr>
        <w:t>This area comprises a significant portion of the land area in Greene. The Rural/Residential Area is comprised largely of forest land, active and inactive agriculture land, and low density residential land uses. Forestry and agriculture and associated activities should be the primary activity within this area. Residential development that takes place should be undertaken to maintain the Area's character. Open-space-type development that maintains rural qualities should be encouraged through a 10 percent dens</w:t>
      </w:r>
      <w:r>
        <w:rPr>
          <w:rFonts w:eastAsia="Times New Roman"/>
          <w:color w:val="000000"/>
          <w:sz w:val="23"/>
        </w:rPr>
        <w:t>ity bonus and relaxation of road frontages and road travel way widths. Lot size should be minimum of 80,000 square feet with a minimum of 250 feet of frontage.</w:t>
      </w:r>
    </w:p>
    <w:p w14:paraId="2E89ACE0" w14:textId="77777777" w:rsidR="00AC1905" w:rsidRDefault="0039385A">
      <w:pPr>
        <w:spacing w:before="279" w:after="1191" w:line="280" w:lineRule="exact"/>
        <w:ind w:left="72"/>
        <w:textAlignment w:val="baseline"/>
        <w:rPr>
          <w:rFonts w:eastAsia="Times New Roman"/>
          <w:color w:val="000000"/>
          <w:sz w:val="23"/>
        </w:rPr>
      </w:pPr>
      <w:r>
        <w:rPr>
          <w:rFonts w:eastAsia="Times New Roman"/>
          <w:color w:val="000000"/>
          <w:sz w:val="23"/>
        </w:rPr>
        <w:t>Development regulations should encourage residential development to occur on existing or newly-constructed interior roads. Other land uses compatible with rural areas are appropriate for this area. These may include natural resource-based processing, manufacturing and services and recreation.</w:t>
      </w:r>
    </w:p>
    <w:p w14:paraId="72B9DE5F" w14:textId="77777777" w:rsidR="00AC1905" w:rsidRDefault="00AC1905">
      <w:pPr>
        <w:spacing w:before="279" w:after="1191" w:line="280" w:lineRule="exact"/>
        <w:sectPr w:rsidR="00AC1905">
          <w:pgSz w:w="12240" w:h="15840"/>
          <w:pgMar w:top="1720" w:right="939" w:bottom="344" w:left="1861" w:header="720" w:footer="720" w:gutter="0"/>
          <w:cols w:space="720"/>
        </w:sectPr>
      </w:pPr>
    </w:p>
    <w:p w14:paraId="5F94C9E9" w14:textId="77777777" w:rsidR="00AC1905" w:rsidRDefault="0039385A">
      <w:pPr>
        <w:spacing w:line="266" w:lineRule="exact"/>
        <w:jc w:val="center"/>
        <w:textAlignment w:val="baseline"/>
        <w:rPr>
          <w:rFonts w:eastAsia="Times New Roman"/>
          <w:color w:val="000000"/>
          <w:spacing w:val="39"/>
          <w:sz w:val="23"/>
        </w:rPr>
      </w:pPr>
      <w:r>
        <w:rPr>
          <w:rFonts w:eastAsia="Times New Roman"/>
          <w:color w:val="000000"/>
          <w:spacing w:val="39"/>
          <w:sz w:val="23"/>
        </w:rPr>
        <w:t>26</w:t>
      </w:r>
    </w:p>
    <w:p w14:paraId="6A12E2F5" w14:textId="77777777" w:rsidR="00AC1905" w:rsidRDefault="00AC1905">
      <w:pPr>
        <w:sectPr w:rsidR="00AC1905">
          <w:type w:val="continuous"/>
          <w:pgSz w:w="12240" w:h="15840"/>
          <w:pgMar w:top="1720" w:right="929" w:bottom="344" w:left="1871" w:header="720" w:footer="720" w:gutter="0"/>
          <w:cols w:space="720"/>
        </w:sectPr>
      </w:pPr>
    </w:p>
    <w:p w14:paraId="7199BFBF" w14:textId="6C35A361" w:rsidR="00AC1905" w:rsidRDefault="0039385A">
      <w:pPr>
        <w:textAlignment w:val="baseline"/>
        <w:rPr>
          <w:rFonts w:eastAsia="Times New Roman"/>
          <w:color w:val="000000"/>
          <w:sz w:val="24"/>
        </w:rPr>
      </w:pPr>
      <w:r>
        <w:rPr>
          <w:noProof/>
        </w:rPr>
        <mc:AlternateContent>
          <mc:Choice Requires="wps">
            <w:drawing>
              <wp:anchor distT="0" distB="0" distL="0" distR="0" simplePos="0" relativeHeight="251830784" behindDoc="1" locked="0" layoutInCell="1" allowOverlap="1" wp14:anchorId="69981CF6" wp14:editId="6ACD9763">
                <wp:simplePos x="0" y="0"/>
                <wp:positionH relativeFrom="page">
                  <wp:posOffset>1017905</wp:posOffset>
                </wp:positionH>
                <wp:positionV relativeFrom="page">
                  <wp:posOffset>1066800</wp:posOffset>
                </wp:positionV>
                <wp:extent cx="6477000" cy="8382000"/>
                <wp:effectExtent l="0" t="0" r="0" b="0"/>
                <wp:wrapSquare wrapText="bothSides"/>
                <wp:docPr id="13443587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382000"/>
                        </a:xfrm>
                        <a:prstGeom prst="rect">
                          <a:avLst/>
                        </a:prstGeom>
                        <a:noFill/>
                        <a:ln w="9525">
                          <a:solidFill>
                            <a:srgbClr val="01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29A84" w14:textId="77777777" w:rsidR="00AC1905" w:rsidRDefault="00AC1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1CF6" id="Text Box 18" o:spid="_x0000_s1479" type="#_x0000_t202" style="position:absolute;margin-left:80.15pt;margin-top:84pt;width:510pt;height:660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" filled="f" strokecolor="#010000">
                <v:textbox inset="0,0,0,0">
                  <w:txbxContent>
                    <w:p w14:paraId="08F29A84" w14:textId="77777777" w:rsidR="00AC1905" w:rsidRDefault="00AC1905"/>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14:anchorId="0B9BFFAF" wp14:editId="077B1B13">
                <wp:simplePos x="0" y="0"/>
                <wp:positionH relativeFrom="page">
                  <wp:posOffset>1017905</wp:posOffset>
                </wp:positionH>
                <wp:positionV relativeFrom="page">
                  <wp:posOffset>1066800</wp:posOffset>
                </wp:positionV>
                <wp:extent cx="6477000" cy="8378190"/>
                <wp:effectExtent l="0" t="0" r="0" b="0"/>
                <wp:wrapSquare wrapText="bothSides"/>
                <wp:docPr id="3550307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37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2DFB7E9" w14:textId="77777777" w:rsidR="00AC1905" w:rsidRDefault="0039385A">
                            <w:pPr>
                              <w:textAlignment w:val="baseline"/>
                            </w:pPr>
                            <w:r>
                              <w:rPr>
                                <w:noProof/>
                              </w:rPr>
                              <w:drawing>
                                <wp:inline distT="0" distB="0" distL="0" distR="0" wp14:anchorId="54BB0DB4" wp14:editId="270982F1">
                                  <wp:extent cx="6477000" cy="837819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6"/>
                                          <a:stretch>
                                            <a:fillRect/>
                                          </a:stretch>
                                        </pic:blipFill>
                                        <pic:spPr>
                                          <a:xfrm>
                                            <a:off x="0" y="0"/>
                                            <a:ext cx="6477000" cy="83781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FFAF" id="Text Box 17" o:spid="_x0000_s1480" type="#_x0000_t202" style="position:absolute;margin-left:80.15pt;margin-top:84pt;width:510pt;height:659.7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" filled="f" stroked="f" strokecolor="#010000">
                <v:textbox inset="0,0,0,0">
                  <w:txbxContent>
                    <w:p w14:paraId="52DFB7E9" w14:textId="77777777" w:rsidR="00AC1905" w:rsidRDefault="0039385A">
                      <w:pPr>
                        <w:textAlignment w:val="baseline"/>
                      </w:pPr>
                      <w:r>
                        <w:rPr>
                          <w:noProof/>
                        </w:rPr>
                        <w:drawing>
                          <wp:inline distT="0" distB="0" distL="0" distR="0" wp14:anchorId="54BB0DB4" wp14:editId="270982F1">
                            <wp:extent cx="6477000" cy="837819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6"/>
                                    <a:stretch>
                                      <a:fillRect/>
                                    </a:stretch>
                                  </pic:blipFill>
                                  <pic:spPr>
                                    <a:xfrm>
                                      <a:off x="0" y="0"/>
                                      <a:ext cx="6477000" cy="83781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14:anchorId="7AAC88C7" wp14:editId="165E76F2">
                <wp:simplePos x="0" y="0"/>
                <wp:positionH relativeFrom="page">
                  <wp:posOffset>5068570</wp:posOffset>
                </wp:positionH>
                <wp:positionV relativeFrom="page">
                  <wp:posOffset>1365250</wp:posOffset>
                </wp:positionV>
                <wp:extent cx="2103120" cy="984885"/>
                <wp:effectExtent l="0" t="0" r="0" b="0"/>
                <wp:wrapSquare wrapText="bothSides"/>
                <wp:docPr id="1424463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848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59055630" w14:textId="77777777" w:rsidR="00AC1905" w:rsidRDefault="0039385A">
                            <w:pPr>
                              <w:spacing w:line="507" w:lineRule="exact"/>
                              <w:textAlignment w:val="baseline"/>
                              <w:rPr>
                                <w:rFonts w:eastAsia="Times New Roman"/>
                                <w:color w:val="000000"/>
                                <w:spacing w:val="-9"/>
                                <w:w w:val="105"/>
                                <w:sz w:val="53"/>
                              </w:rPr>
                            </w:pPr>
                            <w:r>
                              <w:rPr>
                                <w:rFonts w:eastAsia="Times New Roman"/>
                                <w:color w:val="000000"/>
                                <w:spacing w:val="-9"/>
                                <w:w w:val="105"/>
                                <w:sz w:val="53"/>
                              </w:rPr>
                              <w:t>Greene, Maine</w:t>
                            </w:r>
                          </w:p>
                          <w:p w14:paraId="3CC866CC" w14:textId="77777777" w:rsidR="00AC1905" w:rsidRDefault="0039385A">
                            <w:pPr>
                              <w:spacing w:before="154" w:line="451" w:lineRule="exact"/>
                              <w:ind w:left="288"/>
                              <w:textAlignment w:val="baseline"/>
                              <w:rPr>
                                <w:rFonts w:eastAsia="Times New Roman"/>
                                <w:color w:val="000000"/>
                                <w:spacing w:val="5"/>
                                <w:sz w:val="41"/>
                              </w:rPr>
                            </w:pPr>
                            <w:r>
                              <w:rPr>
                                <w:rFonts w:eastAsia="Times New Roman"/>
                                <w:color w:val="000000"/>
                                <w:spacing w:val="5"/>
                                <w:sz w:val="41"/>
                              </w:rPr>
                              <w:t>Future Land Use</w:t>
                            </w:r>
                          </w:p>
                          <w:p w14:paraId="6F1C8782" w14:textId="77777777" w:rsidR="00AC1905" w:rsidRDefault="0039385A">
                            <w:pPr>
                              <w:spacing w:line="438" w:lineRule="exact"/>
                              <w:jc w:val="center"/>
                              <w:textAlignment w:val="baseline"/>
                              <w:rPr>
                                <w:rFonts w:eastAsia="Times New Roman"/>
                                <w:color w:val="000000"/>
                                <w:spacing w:val="-1"/>
                                <w:sz w:val="41"/>
                              </w:rPr>
                            </w:pPr>
                            <w:r>
                              <w:rPr>
                                <w:rFonts w:eastAsia="Times New Roman"/>
                                <w:color w:val="000000"/>
                                <w:spacing w:val="-1"/>
                                <w:sz w:val="41"/>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88C7" id="Text Box 16" o:spid="_x0000_s1481" type="#_x0000_t202" style="position:absolute;margin-left:399.1pt;margin-top:107.5pt;width:165.6pt;height:77.5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" stroked="f" strokecolor="#010000">
                <v:textbox inset="0,0,0,0">
                  <w:txbxContent>
                    <w:p w14:paraId="59055630" w14:textId="77777777" w:rsidR="00AC1905" w:rsidRDefault="0039385A">
                      <w:pPr>
                        <w:spacing w:line="507" w:lineRule="exact"/>
                        <w:textAlignment w:val="baseline"/>
                        <w:rPr>
                          <w:rFonts w:eastAsia="Times New Roman"/>
                          <w:color w:val="000000"/>
                          <w:spacing w:val="-9"/>
                          <w:w w:val="105"/>
                          <w:sz w:val="53"/>
                        </w:rPr>
                      </w:pPr>
                      <w:r>
                        <w:rPr>
                          <w:rFonts w:eastAsia="Times New Roman"/>
                          <w:color w:val="000000"/>
                          <w:spacing w:val="-9"/>
                          <w:w w:val="105"/>
                          <w:sz w:val="53"/>
                        </w:rPr>
                        <w:t>Greene, Maine</w:t>
                      </w:r>
                    </w:p>
                    <w:p w14:paraId="3CC866CC" w14:textId="77777777" w:rsidR="00AC1905" w:rsidRDefault="0039385A">
                      <w:pPr>
                        <w:spacing w:before="154" w:line="451" w:lineRule="exact"/>
                        <w:ind w:left="288"/>
                        <w:textAlignment w:val="baseline"/>
                        <w:rPr>
                          <w:rFonts w:eastAsia="Times New Roman"/>
                          <w:color w:val="000000"/>
                          <w:spacing w:val="5"/>
                          <w:sz w:val="41"/>
                        </w:rPr>
                      </w:pPr>
                      <w:r>
                        <w:rPr>
                          <w:rFonts w:eastAsia="Times New Roman"/>
                          <w:color w:val="000000"/>
                          <w:spacing w:val="5"/>
                          <w:sz w:val="41"/>
                        </w:rPr>
                        <w:t>Future Land Use</w:t>
                      </w:r>
                    </w:p>
                    <w:p w14:paraId="6F1C8782" w14:textId="77777777" w:rsidR="00AC1905" w:rsidRDefault="0039385A">
                      <w:pPr>
                        <w:spacing w:line="438" w:lineRule="exact"/>
                        <w:jc w:val="center"/>
                        <w:textAlignment w:val="baseline"/>
                        <w:rPr>
                          <w:rFonts w:eastAsia="Times New Roman"/>
                          <w:color w:val="000000"/>
                          <w:spacing w:val="-1"/>
                          <w:sz w:val="41"/>
                        </w:rPr>
                      </w:pPr>
                      <w:r>
                        <w:rPr>
                          <w:rFonts w:eastAsia="Times New Roman"/>
                          <w:color w:val="000000"/>
                          <w:spacing w:val="-1"/>
                          <w:sz w:val="41"/>
                        </w:rPr>
                        <w:t>Map</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14:anchorId="480840F0" wp14:editId="1F9CE7AD">
                <wp:simplePos x="0" y="0"/>
                <wp:positionH relativeFrom="page">
                  <wp:posOffset>1024255</wp:posOffset>
                </wp:positionH>
                <wp:positionV relativeFrom="page">
                  <wp:posOffset>7775575</wp:posOffset>
                </wp:positionV>
                <wp:extent cx="1710055" cy="262255"/>
                <wp:effectExtent l="0" t="0" r="0" b="0"/>
                <wp:wrapSquare wrapText="bothSides"/>
                <wp:docPr id="1347024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26225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C4E91F4" w14:textId="77777777" w:rsidR="00AC1905" w:rsidRDefault="0039385A">
                            <w:pPr>
                              <w:spacing w:line="198" w:lineRule="exact"/>
                              <w:ind w:left="432"/>
                              <w:textAlignment w:val="baseline"/>
                              <w:rPr>
                                <w:rFonts w:eastAsia="Times New Roman"/>
                                <w:color w:val="000000"/>
                                <w:spacing w:val="-3"/>
                                <w:sz w:val="21"/>
                              </w:rPr>
                            </w:pPr>
                            <w:r>
                              <w:rPr>
                                <w:rFonts w:eastAsia="Times New Roman"/>
                                <w:color w:val="000000"/>
                                <w:spacing w:val="-3"/>
                                <w:sz w:val="21"/>
                              </w:rPr>
                              <w:t>Conservation Areas</w:t>
                            </w:r>
                          </w:p>
                          <w:p w14:paraId="7D4209EA" w14:textId="77777777" w:rsidR="00AC1905" w:rsidRDefault="0039385A">
                            <w:pPr>
                              <w:spacing w:line="212" w:lineRule="exact"/>
                              <w:textAlignment w:val="baseline"/>
                              <w:rPr>
                                <w:rFonts w:eastAsia="Times New Roman"/>
                                <w:color w:val="000000"/>
                                <w:sz w:val="21"/>
                              </w:rPr>
                            </w:pPr>
                            <w:r>
                              <w:rPr>
                                <w:rFonts w:eastAsia="Times New Roman"/>
                                <w:color w:val="000000"/>
                                <w:sz w:val="21"/>
                              </w:rPr>
                              <w:t xml:space="preserve">1.111 General Development Area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40F0" id="Text Box 15" o:spid="_x0000_s1482" type="#_x0000_t202" style="position:absolute;margin-left:80.65pt;margin-top:612.25pt;width:134.65pt;height:20.65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" stroked="f" strokecolor="#010000">
                <v:textbox inset="0,0,0,0">
                  <w:txbxContent>
                    <w:p w14:paraId="4C4E91F4" w14:textId="77777777" w:rsidR="00AC1905" w:rsidRDefault="0039385A">
                      <w:pPr>
                        <w:spacing w:line="198" w:lineRule="exact"/>
                        <w:ind w:left="432"/>
                        <w:textAlignment w:val="baseline"/>
                        <w:rPr>
                          <w:rFonts w:eastAsia="Times New Roman"/>
                          <w:color w:val="000000"/>
                          <w:spacing w:val="-3"/>
                          <w:sz w:val="21"/>
                        </w:rPr>
                      </w:pPr>
                      <w:r>
                        <w:rPr>
                          <w:rFonts w:eastAsia="Times New Roman"/>
                          <w:color w:val="000000"/>
                          <w:spacing w:val="-3"/>
                          <w:sz w:val="21"/>
                        </w:rPr>
                        <w:t>Conservation Areas</w:t>
                      </w:r>
                    </w:p>
                    <w:p w14:paraId="7D4209EA" w14:textId="77777777" w:rsidR="00AC1905" w:rsidRDefault="0039385A">
                      <w:pPr>
                        <w:spacing w:line="212" w:lineRule="exact"/>
                        <w:textAlignment w:val="baseline"/>
                        <w:rPr>
                          <w:rFonts w:eastAsia="Times New Roman"/>
                          <w:color w:val="000000"/>
                          <w:sz w:val="21"/>
                        </w:rPr>
                      </w:pPr>
                      <w:r>
                        <w:rPr>
                          <w:rFonts w:eastAsia="Times New Roman"/>
                          <w:color w:val="000000"/>
                          <w:sz w:val="21"/>
                        </w:rPr>
                        <w:t xml:space="preserve">1.111 General Development Area </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14:anchorId="7FB020C2" wp14:editId="75ECCCCA">
                <wp:simplePos x="0" y="0"/>
                <wp:positionH relativeFrom="page">
                  <wp:posOffset>1310640</wp:posOffset>
                </wp:positionH>
                <wp:positionV relativeFrom="page">
                  <wp:posOffset>8037830</wp:posOffset>
                </wp:positionV>
                <wp:extent cx="1188720" cy="511810"/>
                <wp:effectExtent l="0" t="0" r="0" b="0"/>
                <wp:wrapSquare wrapText="bothSides"/>
                <wp:docPr id="13171867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1181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E0AED4F" w14:textId="77777777" w:rsidR="00AC1905" w:rsidRDefault="0039385A">
                            <w:pPr>
                              <w:spacing w:line="212" w:lineRule="exact"/>
                              <w:textAlignment w:val="baseline"/>
                              <w:rPr>
                                <w:rFonts w:eastAsia="Times New Roman"/>
                                <w:color w:val="000000"/>
                                <w:sz w:val="21"/>
                              </w:rPr>
                            </w:pPr>
                            <w:r>
                              <w:rPr>
                                <w:rFonts w:eastAsia="Times New Roman"/>
                                <w:color w:val="000000"/>
                                <w:sz w:val="21"/>
                              </w:rPr>
                              <w:t>Village Historic Village Area</w:t>
                            </w:r>
                          </w:p>
                          <w:p w14:paraId="343EF42C" w14:textId="77777777" w:rsidR="00AC1905" w:rsidRDefault="0039385A">
                            <w:pPr>
                              <w:spacing w:line="191" w:lineRule="exact"/>
                              <w:textAlignment w:val="baseline"/>
                              <w:rPr>
                                <w:rFonts w:eastAsia="Times New Roman"/>
                                <w:color w:val="000000"/>
                                <w:spacing w:val="-4"/>
                                <w:sz w:val="21"/>
                              </w:rPr>
                            </w:pPr>
                            <w:r>
                              <w:rPr>
                                <w:rFonts w:eastAsia="Times New Roman"/>
                                <w:color w:val="000000"/>
                                <w:spacing w:val="-4"/>
                                <w:sz w:val="21"/>
                              </w:rPr>
                              <w:t>Rural Residential Area Rural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020C2" id="Text Box 14" o:spid="_x0000_s1483" type="#_x0000_t202" style="position:absolute;margin-left:103.2pt;margin-top:632.9pt;width:93.6pt;height:40.3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" stroked="f" strokecolor="#010000">
                <v:textbox inset="0,0,0,0">
                  <w:txbxContent>
                    <w:p w14:paraId="6E0AED4F" w14:textId="77777777" w:rsidR="00AC1905" w:rsidRDefault="0039385A">
                      <w:pPr>
                        <w:spacing w:line="212" w:lineRule="exact"/>
                        <w:textAlignment w:val="baseline"/>
                        <w:rPr>
                          <w:rFonts w:eastAsia="Times New Roman"/>
                          <w:color w:val="000000"/>
                          <w:sz w:val="21"/>
                        </w:rPr>
                      </w:pPr>
                      <w:r>
                        <w:rPr>
                          <w:rFonts w:eastAsia="Times New Roman"/>
                          <w:color w:val="000000"/>
                          <w:sz w:val="21"/>
                        </w:rPr>
                        <w:t>Village Historic Village Area</w:t>
                      </w:r>
                    </w:p>
                    <w:p w14:paraId="343EF42C" w14:textId="77777777" w:rsidR="00AC1905" w:rsidRDefault="0039385A">
                      <w:pPr>
                        <w:spacing w:line="191" w:lineRule="exact"/>
                        <w:textAlignment w:val="baseline"/>
                        <w:rPr>
                          <w:rFonts w:eastAsia="Times New Roman"/>
                          <w:color w:val="000000"/>
                          <w:spacing w:val="-4"/>
                          <w:sz w:val="21"/>
                        </w:rPr>
                      </w:pPr>
                      <w:r>
                        <w:rPr>
                          <w:rFonts w:eastAsia="Times New Roman"/>
                          <w:color w:val="000000"/>
                          <w:spacing w:val="-4"/>
                          <w:sz w:val="21"/>
                        </w:rPr>
                        <w:t>Rural Residential Area Rural Area</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14:anchorId="22E5B00F" wp14:editId="65574310">
                <wp:simplePos x="0" y="0"/>
                <wp:positionH relativeFrom="page">
                  <wp:posOffset>6602095</wp:posOffset>
                </wp:positionH>
                <wp:positionV relativeFrom="page">
                  <wp:posOffset>8351520</wp:posOffset>
                </wp:positionV>
                <wp:extent cx="460375" cy="326390"/>
                <wp:effectExtent l="0" t="0" r="0" b="0"/>
                <wp:wrapSquare wrapText="bothSides"/>
                <wp:docPr id="14236672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2639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60630803" w14:textId="77777777" w:rsidR="00AC1905" w:rsidRDefault="0039385A">
                            <w:pPr>
                              <w:spacing w:after="2" w:line="511" w:lineRule="exact"/>
                              <w:textAlignment w:val="baseline"/>
                              <w:rPr>
                                <w:rFonts w:eastAsia="Times New Roman"/>
                                <w:color w:val="000000"/>
                                <w:spacing w:val="75"/>
                                <w:sz w:val="10"/>
                              </w:rPr>
                            </w:pPr>
                            <w:r>
                              <w:rPr>
                                <w:rFonts w:eastAsia="Times New Roman"/>
                                <w:color w:val="000000"/>
                                <w:spacing w:val="75"/>
                                <w:sz w:val="10"/>
                              </w:rPr>
                              <w:t>W+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5B00F" id="Text Box 13" o:spid="_x0000_s1484" type="#_x0000_t202" style="position:absolute;margin-left:519.85pt;margin-top:657.6pt;width:36.25pt;height:25.7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" stroked="f" strokecolor="#010000">
                <v:textbox inset="0,0,0,0">
                  <w:txbxContent>
                    <w:p w14:paraId="60630803" w14:textId="77777777" w:rsidR="00AC1905" w:rsidRDefault="0039385A">
                      <w:pPr>
                        <w:spacing w:after="2" w:line="511" w:lineRule="exact"/>
                        <w:textAlignment w:val="baseline"/>
                        <w:rPr>
                          <w:rFonts w:eastAsia="Times New Roman"/>
                          <w:color w:val="000000"/>
                          <w:spacing w:val="75"/>
                          <w:sz w:val="10"/>
                        </w:rPr>
                      </w:pPr>
                      <w:r>
                        <w:rPr>
                          <w:rFonts w:eastAsia="Times New Roman"/>
                          <w:color w:val="000000"/>
                          <w:spacing w:val="75"/>
                          <w:sz w:val="10"/>
                        </w:rPr>
                        <w:t>W+ E</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14:anchorId="609FF368" wp14:editId="153BCC72">
                <wp:simplePos x="0" y="0"/>
                <wp:positionH relativeFrom="page">
                  <wp:posOffset>6275705</wp:posOffset>
                </wp:positionH>
                <wp:positionV relativeFrom="page">
                  <wp:posOffset>8961120</wp:posOffset>
                </wp:positionV>
                <wp:extent cx="1191895" cy="182880"/>
                <wp:effectExtent l="0" t="0" r="0" b="0"/>
                <wp:wrapSquare wrapText="bothSides"/>
                <wp:docPr id="11446018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8288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2C71CF10" w14:textId="77777777" w:rsidR="00AC1905" w:rsidRDefault="0039385A">
                            <w:pPr>
                              <w:spacing w:line="288" w:lineRule="exact"/>
                              <w:textAlignment w:val="baseline"/>
                              <w:rPr>
                                <w:rFonts w:eastAsia="Times New Roman"/>
                                <w:color w:val="000000"/>
                                <w:spacing w:val="-9"/>
                                <w:sz w:val="33"/>
                              </w:rPr>
                            </w:pPr>
                            <w:r>
                              <w:rPr>
                                <w:rFonts w:eastAsia="Times New Roman"/>
                                <w:color w:val="000000"/>
                                <w:spacing w:val="-9"/>
                                <w:sz w:val="33"/>
                              </w:rPr>
                              <w:t>hf\N\AVCOG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FF368" id="Text Box 12" o:spid="_x0000_s1485" type="#_x0000_t202" style="position:absolute;margin-left:494.15pt;margin-top:705.6pt;width:93.85pt;height:14.4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" stroked="f" strokecolor="#010000">
                <v:textbox inset="0,0,0,0">
                  <w:txbxContent>
                    <w:p w14:paraId="2C71CF10" w14:textId="77777777" w:rsidR="00AC1905" w:rsidRDefault="0039385A">
                      <w:pPr>
                        <w:spacing w:line="288" w:lineRule="exact"/>
                        <w:textAlignment w:val="baseline"/>
                        <w:rPr>
                          <w:rFonts w:eastAsia="Times New Roman"/>
                          <w:color w:val="000000"/>
                          <w:spacing w:val="-9"/>
                          <w:sz w:val="33"/>
                        </w:rPr>
                      </w:pPr>
                      <w:r>
                        <w:rPr>
                          <w:rFonts w:eastAsia="Times New Roman"/>
                          <w:color w:val="000000"/>
                          <w:spacing w:val="-9"/>
                          <w:sz w:val="33"/>
                        </w:rPr>
                        <w:t>hf\N\AVCOG</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14:anchorId="7349D351" wp14:editId="6206F963">
                <wp:simplePos x="0" y="0"/>
                <wp:positionH relativeFrom="page">
                  <wp:posOffset>1097280</wp:posOffset>
                </wp:positionH>
                <wp:positionV relativeFrom="page">
                  <wp:posOffset>9107170</wp:posOffset>
                </wp:positionV>
                <wp:extent cx="1764665" cy="73660"/>
                <wp:effectExtent l="0" t="0" r="0" b="0"/>
                <wp:wrapSquare wrapText="bothSides"/>
                <wp:docPr id="15538829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3660"/>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0E1E8F04" w14:textId="77777777" w:rsidR="00AC1905" w:rsidRDefault="0039385A">
                            <w:pPr>
                              <w:tabs>
                                <w:tab w:val="left" w:pos="576"/>
                                <w:tab w:val="right" w:pos="2808"/>
                              </w:tabs>
                              <w:spacing w:line="115" w:lineRule="exact"/>
                              <w:textAlignment w:val="baseline"/>
                              <w:rPr>
                                <w:rFonts w:ascii="Arial" w:eastAsia="Arial" w:hAnsi="Arial"/>
                                <w:color w:val="000000"/>
                                <w:sz w:val="14"/>
                              </w:rPr>
                            </w:pPr>
                            <w:r>
                              <w:rPr>
                                <w:rFonts w:ascii="Arial" w:eastAsia="Arial" w:hAnsi="Arial"/>
                                <w:color w:val="000000"/>
                                <w:sz w:val="14"/>
                              </w:rPr>
                              <w:t>2000</w:t>
                            </w:r>
                            <w:r>
                              <w:rPr>
                                <w:rFonts w:ascii="Arial" w:eastAsia="Arial" w:hAnsi="Arial"/>
                                <w:color w:val="000000"/>
                                <w:sz w:val="14"/>
                              </w:rPr>
                              <w:tab/>
                              <w:t>0</w:t>
                            </w:r>
                            <w:r>
                              <w:rPr>
                                <w:rFonts w:ascii="Arial" w:eastAsia="Arial" w:hAnsi="Arial"/>
                                <w:color w:val="000000"/>
                                <w:sz w:val="14"/>
                              </w:rPr>
                              <w:tab/>
                              <w:t>200 0 4000 6000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9D351" id="Text Box 11" o:spid="_x0000_s1486" type="#_x0000_t202" style="position:absolute;margin-left:86.4pt;margin-top:717.1pt;width:138.95pt;height:5.8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" stroked="f" strokecolor="#010000">
                <v:textbox inset="0,0,0,0">
                  <w:txbxContent>
                    <w:p w14:paraId="0E1E8F04" w14:textId="77777777" w:rsidR="00AC1905" w:rsidRDefault="0039385A">
                      <w:pPr>
                        <w:tabs>
                          <w:tab w:val="left" w:pos="576"/>
                          <w:tab w:val="right" w:pos="2808"/>
                        </w:tabs>
                        <w:spacing w:line="115" w:lineRule="exact"/>
                        <w:textAlignment w:val="baseline"/>
                        <w:rPr>
                          <w:rFonts w:ascii="Arial" w:eastAsia="Arial" w:hAnsi="Arial"/>
                          <w:color w:val="000000"/>
                          <w:sz w:val="14"/>
                        </w:rPr>
                      </w:pPr>
                      <w:r>
                        <w:rPr>
                          <w:rFonts w:ascii="Arial" w:eastAsia="Arial" w:hAnsi="Arial"/>
                          <w:color w:val="000000"/>
                          <w:sz w:val="14"/>
                        </w:rPr>
                        <w:t>2000</w:t>
                      </w:r>
                      <w:r>
                        <w:rPr>
                          <w:rFonts w:ascii="Arial" w:eastAsia="Arial" w:hAnsi="Arial"/>
                          <w:color w:val="000000"/>
                          <w:sz w:val="14"/>
                        </w:rPr>
                        <w:tab/>
                        <w:t>0</w:t>
                      </w:r>
                      <w:r>
                        <w:rPr>
                          <w:rFonts w:ascii="Arial" w:eastAsia="Arial" w:hAnsi="Arial"/>
                          <w:color w:val="000000"/>
                          <w:sz w:val="14"/>
                        </w:rPr>
                        <w:tab/>
                        <w:t>200 0 4000 6000 Feet</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14:anchorId="723CB1E6" wp14:editId="6C5AC433">
                <wp:simplePos x="0" y="0"/>
                <wp:positionH relativeFrom="page">
                  <wp:posOffset>6437630</wp:posOffset>
                </wp:positionH>
                <wp:positionV relativeFrom="page">
                  <wp:posOffset>9213850</wp:posOffset>
                </wp:positionV>
                <wp:extent cx="950595" cy="70485"/>
                <wp:effectExtent l="0" t="0" r="0" b="0"/>
                <wp:wrapSquare wrapText="bothSides"/>
                <wp:docPr id="18464547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70485"/>
                        </a:xfrm>
                        <a:prstGeom prst="rect">
                          <a:avLst/>
                        </a:prstGeom>
                        <a:solidFill>
                          <a:srgbClr val="FFFFFF"/>
                        </a:solidFill>
                        <a:ln>
                          <a:noFill/>
                        </a:ln>
                        <a:extLst>
                          <a:ext uri="{91240B29-F687-4F45-9708-019B960494DF}">
                            <a14:hiddenLine xmlns:a14="http://schemas.microsoft.com/office/drawing/2010/main" w="9525">
                              <a:solidFill>
                                <a:srgbClr val="010000"/>
                              </a:solidFill>
                              <a:miter lim="800000"/>
                              <a:headEnd/>
                              <a:tailEnd/>
                            </a14:hiddenLine>
                          </a:ext>
                        </a:extLst>
                      </wps:spPr>
                      <wps:txbx>
                        <w:txbxContent>
                          <w:p w14:paraId="41D53CFE" w14:textId="77777777" w:rsidR="00AC1905" w:rsidRDefault="0039385A">
                            <w:pPr>
                              <w:tabs>
                                <w:tab w:val="right" w:pos="1512"/>
                              </w:tabs>
                              <w:spacing w:line="106" w:lineRule="exact"/>
                              <w:textAlignment w:val="baseline"/>
                              <w:rPr>
                                <w:rFonts w:ascii="Arial" w:eastAsia="Arial" w:hAnsi="Arial"/>
                                <w:color w:val="000000"/>
                                <w:sz w:val="8"/>
                              </w:rPr>
                            </w:pPr>
                            <w:r>
                              <w:rPr>
                                <w:rFonts w:ascii="Arial" w:eastAsia="Arial" w:hAnsi="Arial"/>
                                <w:color w:val="000000"/>
                                <w:sz w:val="8"/>
                              </w:rPr>
                              <w:t>['STERN</w:t>
                            </w:r>
                            <w:r>
                              <w:rPr>
                                <w:rFonts w:ascii="Arial" w:eastAsia="Arial" w:hAnsi="Arial"/>
                                <w:color w:val="000000"/>
                                <w:sz w:val="8"/>
                              </w:rPr>
                              <w:tab/>
                              <w:t>\F.%IN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B1E6" id="Text Box 10" o:spid="_x0000_s1487" type="#_x0000_t202" style="position:absolute;margin-left:506.9pt;margin-top:725.5pt;width:74.85pt;height:5.5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" stroked="f" strokecolor="#010000">
                <v:textbox inset="0,0,0,0">
                  <w:txbxContent>
                    <w:p w14:paraId="41D53CFE" w14:textId="77777777" w:rsidR="00AC1905" w:rsidRDefault="0039385A">
                      <w:pPr>
                        <w:tabs>
                          <w:tab w:val="right" w:pos="1512"/>
                        </w:tabs>
                        <w:spacing w:line="106" w:lineRule="exact"/>
                        <w:textAlignment w:val="baseline"/>
                        <w:rPr>
                          <w:rFonts w:ascii="Arial" w:eastAsia="Arial" w:hAnsi="Arial"/>
                          <w:color w:val="000000"/>
                          <w:sz w:val="8"/>
                        </w:rPr>
                      </w:pPr>
                      <w:r>
                        <w:rPr>
                          <w:rFonts w:ascii="Arial" w:eastAsia="Arial" w:hAnsi="Arial"/>
                          <w:color w:val="000000"/>
                          <w:sz w:val="8"/>
                        </w:rPr>
                        <w:t>['STERN</w:t>
                      </w:r>
                      <w:r>
                        <w:rPr>
                          <w:rFonts w:ascii="Arial" w:eastAsia="Arial" w:hAnsi="Arial"/>
                          <w:color w:val="000000"/>
                          <w:sz w:val="8"/>
                        </w:rPr>
                        <w:tab/>
                        <w:t>\F.%IN V</w:t>
                      </w:r>
                    </w:p>
                  </w:txbxContent>
                </v:textbox>
                <w10:wrap type="square" anchorx="page" anchory="page"/>
              </v:shape>
            </w:pict>
          </mc:Fallback>
        </mc:AlternateContent>
      </w:r>
    </w:p>
    <w:p w14:paraId="325DEE0F" w14:textId="77777777" w:rsidR="00AC1905" w:rsidRDefault="00AC1905">
      <w:pPr>
        <w:sectPr w:rsidR="00AC1905">
          <w:pgSz w:w="12240" w:h="15840"/>
          <w:pgMar w:top="1152" w:right="437" w:bottom="823" w:left="1603" w:header="720" w:footer="720" w:gutter="0"/>
          <w:cols w:space="720"/>
        </w:sectPr>
      </w:pPr>
    </w:p>
    <w:p w14:paraId="58829009" w14:textId="77777777" w:rsidR="00AC1905" w:rsidRDefault="00AC1905"/>
    <w:p w14:paraId="23DC9A43" w14:textId="77777777" w:rsidR="00AC1905" w:rsidRDefault="00AC1905">
      <w:pPr>
        <w:sectPr w:rsidR="00AC1905">
          <w:pgSz w:w="12240" w:h="15840"/>
          <w:pgMar w:top="1152" w:right="1800" w:bottom="1044" w:left="1800" w:header="720" w:footer="720" w:gutter="0"/>
          <w:cols w:space="720"/>
        </w:sectPr>
      </w:pPr>
    </w:p>
    <w:p w14:paraId="6116D2E1" w14:textId="77777777" w:rsidR="00AC1905" w:rsidRDefault="0039385A">
      <w:pPr>
        <w:spacing w:line="279" w:lineRule="exact"/>
        <w:jc w:val="center"/>
        <w:textAlignment w:val="baseline"/>
        <w:rPr>
          <w:rFonts w:eastAsia="Times New Roman"/>
          <w:b/>
          <w:color w:val="000000"/>
          <w:sz w:val="23"/>
        </w:rPr>
      </w:pPr>
      <w:r>
        <w:rPr>
          <w:rFonts w:eastAsia="Times New Roman"/>
          <w:b/>
          <w:color w:val="000000"/>
          <w:sz w:val="23"/>
        </w:rPr>
        <w:t xml:space="preserve">GREENE COMPREHENSIVE PLANNING PROGRAM </w:t>
      </w:r>
      <w:r>
        <w:rPr>
          <w:rFonts w:eastAsia="Times New Roman"/>
          <w:b/>
          <w:color w:val="000000"/>
          <w:sz w:val="23"/>
        </w:rPr>
        <w:br/>
        <w:t>CAPITAL INVESTMENT PLAN</w:t>
      </w:r>
    </w:p>
    <w:p w14:paraId="43A4FA13" w14:textId="77777777" w:rsidR="00AC1905" w:rsidRDefault="0039385A">
      <w:pPr>
        <w:spacing w:before="567" w:line="269" w:lineRule="exact"/>
        <w:textAlignment w:val="baseline"/>
        <w:rPr>
          <w:rFonts w:eastAsia="Times New Roman"/>
          <w:b/>
          <w:color w:val="000000"/>
          <w:spacing w:val="4"/>
          <w:sz w:val="23"/>
        </w:rPr>
      </w:pPr>
      <w:r>
        <w:rPr>
          <w:rFonts w:eastAsia="Times New Roman"/>
          <w:b/>
          <w:color w:val="000000"/>
          <w:spacing w:val="4"/>
          <w:sz w:val="23"/>
        </w:rPr>
        <w:t>Introduction</w:t>
      </w:r>
    </w:p>
    <w:p w14:paraId="2B1A79CE" w14:textId="77777777" w:rsidR="00AC1905" w:rsidRDefault="0039385A">
      <w:pPr>
        <w:spacing w:before="268" w:line="279" w:lineRule="exact"/>
        <w:jc w:val="both"/>
        <w:textAlignment w:val="baseline"/>
        <w:rPr>
          <w:rFonts w:eastAsia="Times New Roman"/>
          <w:color w:val="000000"/>
          <w:sz w:val="23"/>
        </w:rPr>
      </w:pPr>
      <w:r>
        <w:rPr>
          <w:rFonts w:eastAsia="Times New Roman"/>
          <w:color w:val="000000"/>
          <w:sz w:val="23"/>
        </w:rPr>
        <w:t>Over the 10 year planning period roads, fire equipment, and other public facilities and equipment will require upgrading. Town development depends on renewing, expanding and improving systems that support development. To promote appropriate development and accommodate Greene's projected growth, to correct existing and emerging problems, to improve the quality of life for residents, to promote citizens' health, safety and welfare, and fulfill the policies and strategies of the comprehensive plan public impro</w:t>
      </w:r>
      <w:r>
        <w:rPr>
          <w:rFonts w:eastAsia="Times New Roman"/>
          <w:color w:val="000000"/>
          <w:sz w:val="23"/>
        </w:rPr>
        <w:t>vements will be required.</w:t>
      </w:r>
    </w:p>
    <w:p w14:paraId="31BF9194" w14:textId="77777777" w:rsidR="00AC1905" w:rsidRDefault="0039385A">
      <w:pPr>
        <w:spacing w:before="276" w:line="279" w:lineRule="exact"/>
        <w:jc w:val="both"/>
        <w:textAlignment w:val="baseline"/>
        <w:rPr>
          <w:rFonts w:eastAsia="Times New Roman"/>
          <w:color w:val="000000"/>
          <w:spacing w:val="3"/>
          <w:sz w:val="23"/>
        </w:rPr>
      </w:pPr>
      <w:r>
        <w:rPr>
          <w:rFonts w:eastAsia="Times New Roman"/>
          <w:color w:val="000000"/>
          <w:spacing w:val="3"/>
          <w:sz w:val="23"/>
        </w:rPr>
        <w:t>Capital investments as contained in the Capital Investment Plan are expenditures greater than $10,000 that do not recur annually, have a useful life of greater than three years, and result in fixed assets. They include new or expanded physical facilities, rehabilitation or replacement of existing facilities, major pieces of equipment which are expensive and have a relatively long period of usefulness, the cost of engineering or architectural studies and services, and the acquisition of land for community fa</w:t>
      </w:r>
      <w:r>
        <w:rPr>
          <w:rFonts w:eastAsia="Times New Roman"/>
          <w:color w:val="000000"/>
          <w:spacing w:val="3"/>
          <w:sz w:val="23"/>
        </w:rPr>
        <w:t>cilities. Capital investments or improvements usually require the expenditure of public funds; town, state, federal or some combination thereof. Funding limitations will make it impossible to pay for or implement all needed major public improvements at any one time or even over a multi-year period. The recommended Capital Improvement Program will be the process whereby the needs identified here will be formalized and specific priorities and implementation periods targeted.</w:t>
      </w:r>
    </w:p>
    <w:p w14:paraId="1D40A805" w14:textId="77777777" w:rsidR="00AC1905" w:rsidRDefault="0039385A">
      <w:pPr>
        <w:spacing w:before="281" w:after="5039" w:line="279" w:lineRule="exact"/>
        <w:jc w:val="both"/>
        <w:textAlignment w:val="baseline"/>
        <w:rPr>
          <w:rFonts w:eastAsia="Times New Roman"/>
          <w:color w:val="000000"/>
          <w:spacing w:val="3"/>
          <w:sz w:val="23"/>
        </w:rPr>
      </w:pPr>
      <w:r>
        <w:rPr>
          <w:rFonts w:eastAsia="Times New Roman"/>
          <w:color w:val="000000"/>
          <w:spacing w:val="3"/>
          <w:sz w:val="23"/>
        </w:rPr>
        <w:t>Listed below are the significant capital investments which are expected over the next ten years identified during the comprehensive planning process. Individual items represent necessary equipment replacement/upgrading, facility improvements and investments necessitated by projected growth.</w:t>
      </w:r>
    </w:p>
    <w:p w14:paraId="547A85B5" w14:textId="77777777" w:rsidR="00AC1905" w:rsidRDefault="00AC1905">
      <w:pPr>
        <w:spacing w:before="281" w:after="5039" w:line="279" w:lineRule="exact"/>
        <w:sectPr w:rsidR="00AC1905">
          <w:pgSz w:w="12240" w:h="15840"/>
          <w:pgMar w:top="1700" w:right="1082" w:bottom="344" w:left="1718" w:header="720" w:footer="720" w:gutter="0"/>
          <w:cols w:space="720"/>
        </w:sectPr>
      </w:pPr>
    </w:p>
    <w:p w14:paraId="7B684BF0" w14:textId="77777777" w:rsidR="00AC1905" w:rsidRDefault="0039385A">
      <w:pPr>
        <w:spacing w:line="264" w:lineRule="exact"/>
        <w:jc w:val="center"/>
        <w:textAlignment w:val="baseline"/>
        <w:rPr>
          <w:rFonts w:eastAsia="Times New Roman"/>
          <w:color w:val="000000"/>
          <w:spacing w:val="40"/>
          <w:sz w:val="23"/>
        </w:rPr>
      </w:pPr>
      <w:r>
        <w:rPr>
          <w:rFonts w:eastAsia="Times New Roman"/>
          <w:color w:val="000000"/>
          <w:spacing w:val="40"/>
          <w:sz w:val="23"/>
        </w:rPr>
        <w:t>29</w:t>
      </w:r>
    </w:p>
    <w:p w14:paraId="6B36388F" w14:textId="77777777" w:rsidR="00AC1905" w:rsidRDefault="00AC1905">
      <w:pPr>
        <w:sectPr w:rsidR="00AC1905">
          <w:type w:val="continuous"/>
          <w:pgSz w:w="12240" w:h="15840"/>
          <w:pgMar w:top="1700" w:right="1082" w:bottom="344" w:left="1718" w:header="720" w:footer="720" w:gutter="0"/>
          <w:cols w:space="720"/>
        </w:sectPr>
      </w:pPr>
    </w:p>
    <w:p w14:paraId="1A24C841" w14:textId="77777777" w:rsidR="00AC1905" w:rsidRDefault="0039385A">
      <w:pPr>
        <w:spacing w:before="5" w:line="235" w:lineRule="exact"/>
        <w:jc w:val="center"/>
        <w:textAlignment w:val="baseline"/>
        <w:rPr>
          <w:rFonts w:eastAsia="Times New Roman"/>
          <w:color w:val="000000"/>
          <w:spacing w:val="27"/>
          <w:sz w:val="20"/>
        </w:rPr>
      </w:pPr>
      <w:r>
        <w:rPr>
          <w:rFonts w:eastAsia="Times New Roman"/>
          <w:color w:val="000000"/>
          <w:spacing w:val="27"/>
          <w:sz w:val="20"/>
        </w:rPr>
        <w:t>IDENTIFIED CAPITAL INVESTMENT NEEDS</w:t>
      </w:r>
    </w:p>
    <w:p w14:paraId="1023144C" w14:textId="77777777" w:rsidR="00AC1905" w:rsidRDefault="0039385A">
      <w:pPr>
        <w:spacing w:before="43" w:after="538" w:line="235" w:lineRule="exact"/>
        <w:jc w:val="center"/>
        <w:textAlignment w:val="baseline"/>
        <w:rPr>
          <w:rFonts w:eastAsia="Times New Roman"/>
          <w:color w:val="000000"/>
          <w:spacing w:val="13"/>
          <w:sz w:val="20"/>
        </w:rPr>
      </w:pPr>
      <w:r>
        <w:rPr>
          <w:rFonts w:eastAsia="Times New Roman"/>
          <w:color w:val="000000"/>
          <w:spacing w:val="13"/>
          <w:sz w:val="20"/>
        </w:rPr>
        <w:t>2000-2009</w:t>
      </w:r>
    </w:p>
    <w:tbl>
      <w:tblPr>
        <w:tblW w:w="0" w:type="auto"/>
        <w:tblInd w:w="292" w:type="dxa"/>
        <w:tblLayout w:type="fixed"/>
        <w:tblCellMar>
          <w:left w:w="0" w:type="dxa"/>
          <w:right w:w="0" w:type="dxa"/>
        </w:tblCellMar>
        <w:tblLook w:val="04A0" w:firstRow="1" w:lastRow="0" w:firstColumn="1" w:lastColumn="0" w:noHBand="0" w:noVBand="1"/>
      </w:tblPr>
      <w:tblGrid>
        <w:gridCol w:w="3869"/>
        <w:gridCol w:w="849"/>
        <w:gridCol w:w="1426"/>
        <w:gridCol w:w="1522"/>
        <w:gridCol w:w="1521"/>
      </w:tblGrid>
      <w:tr w:rsidR="00AC1905" w14:paraId="7D5A5815" w14:textId="77777777">
        <w:tblPrEx>
          <w:tblCellMar>
            <w:top w:w="0" w:type="dxa"/>
            <w:bottom w:w="0" w:type="dxa"/>
          </w:tblCellMar>
        </w:tblPrEx>
        <w:trPr>
          <w:trHeight w:hRule="exact" w:val="878"/>
        </w:trPr>
        <w:tc>
          <w:tcPr>
            <w:tcW w:w="3869" w:type="dxa"/>
            <w:tcBorders>
              <w:top w:val="double" w:sz="9" w:space="0" w:color="000000"/>
              <w:left w:val="double" w:sz="9" w:space="0" w:color="000000"/>
              <w:bottom w:val="single" w:sz="7" w:space="0" w:color="000000"/>
              <w:right w:val="single" w:sz="7" w:space="0" w:color="000000"/>
            </w:tcBorders>
            <w:vAlign w:val="bottom"/>
          </w:tcPr>
          <w:p w14:paraId="2CCE614E" w14:textId="77777777" w:rsidR="00AC1905" w:rsidRDefault="0039385A">
            <w:pPr>
              <w:tabs>
                <w:tab w:val="left" w:pos="1584"/>
              </w:tabs>
              <w:spacing w:before="575" w:line="145" w:lineRule="exact"/>
              <w:ind w:right="1484"/>
              <w:jc w:val="right"/>
              <w:textAlignment w:val="baseline"/>
              <w:rPr>
                <w:rFonts w:eastAsia="Times New Roman"/>
                <w:color w:val="000000"/>
                <w:sz w:val="20"/>
              </w:rPr>
            </w:pPr>
            <w:r>
              <w:rPr>
                <w:rFonts w:eastAsia="Times New Roman"/>
                <w:color w:val="000000"/>
                <w:sz w:val="20"/>
              </w:rPr>
              <w:t>,</w:t>
            </w:r>
            <w:r>
              <w:rPr>
                <w:rFonts w:eastAsia="Times New Roman"/>
                <w:color w:val="000000"/>
                <w:sz w:val="20"/>
              </w:rPr>
              <w:tab/>
              <w:t>ITEM :</w:t>
            </w:r>
          </w:p>
          <w:p w14:paraId="0477C1EF" w14:textId="77777777" w:rsidR="00AC1905" w:rsidRDefault="0039385A">
            <w:pPr>
              <w:tabs>
                <w:tab w:val="left" w:pos="1944"/>
                <w:tab w:val="left" w:pos="1944"/>
              </w:tabs>
              <w:spacing w:after="7" w:line="146" w:lineRule="exact"/>
              <w:ind w:right="1754"/>
              <w:jc w:val="right"/>
              <w:textAlignment w:val="baseline"/>
              <w:rPr>
                <w:rFonts w:eastAsia="Times New Roman"/>
                <w:color w:val="000000"/>
                <w:sz w:val="20"/>
              </w:rPr>
            </w:pPr>
            <w:r>
              <w:rPr>
                <w:rFonts w:eastAsia="Times New Roman"/>
                <w:color w:val="000000"/>
                <w:sz w:val="20"/>
              </w:rPr>
              <w:t>.</w:t>
            </w:r>
            <w:r>
              <w:rPr>
                <w:rFonts w:eastAsia="Times New Roman"/>
                <w:color w:val="000000"/>
                <w:sz w:val="20"/>
              </w:rPr>
              <w:tab/>
              <w:t>,</w:t>
            </w:r>
            <w:r>
              <w:rPr>
                <w:rFonts w:eastAsia="Times New Roman"/>
                <w:color w:val="000000"/>
                <w:sz w:val="20"/>
              </w:rPr>
              <w:tab/>
              <w:t>.</w:t>
            </w:r>
          </w:p>
        </w:tc>
        <w:tc>
          <w:tcPr>
            <w:tcW w:w="849" w:type="dxa"/>
            <w:tcBorders>
              <w:top w:val="double" w:sz="9" w:space="0" w:color="000000"/>
              <w:left w:val="single" w:sz="7" w:space="0" w:color="000000"/>
              <w:bottom w:val="single" w:sz="7" w:space="0" w:color="000000"/>
              <w:right w:val="single" w:sz="7" w:space="0" w:color="000000"/>
            </w:tcBorders>
            <w:vAlign w:val="bottom"/>
          </w:tcPr>
          <w:p w14:paraId="0157A414" w14:textId="77777777" w:rsidR="00AC1905" w:rsidRDefault="0039385A">
            <w:pPr>
              <w:spacing w:before="589" w:after="49" w:line="235" w:lineRule="exact"/>
              <w:jc w:val="center"/>
              <w:textAlignment w:val="baseline"/>
              <w:rPr>
                <w:rFonts w:eastAsia="Times New Roman"/>
                <w:color w:val="000000"/>
                <w:sz w:val="20"/>
              </w:rPr>
            </w:pPr>
            <w:r>
              <w:rPr>
                <w:rFonts w:eastAsia="Times New Roman"/>
                <w:color w:val="000000"/>
                <w:sz w:val="20"/>
              </w:rPr>
              <w:t>',YEAR</w:t>
            </w:r>
          </w:p>
        </w:tc>
        <w:tc>
          <w:tcPr>
            <w:tcW w:w="1426" w:type="dxa"/>
            <w:tcBorders>
              <w:top w:val="double" w:sz="9" w:space="0" w:color="000000"/>
              <w:left w:val="single" w:sz="7" w:space="0" w:color="000000"/>
              <w:bottom w:val="single" w:sz="7" w:space="0" w:color="000000"/>
              <w:right w:val="single" w:sz="7" w:space="0" w:color="000000"/>
            </w:tcBorders>
            <w:vAlign w:val="bottom"/>
          </w:tcPr>
          <w:p w14:paraId="1A3E33DD" w14:textId="77777777" w:rsidR="00AC1905" w:rsidRDefault="0039385A">
            <w:pPr>
              <w:spacing w:before="589" w:after="49" w:line="235" w:lineRule="exact"/>
              <w:ind w:right="53"/>
              <w:jc w:val="right"/>
              <w:textAlignment w:val="baseline"/>
              <w:rPr>
                <w:rFonts w:eastAsia="Times New Roman"/>
                <w:color w:val="000000"/>
                <w:sz w:val="20"/>
              </w:rPr>
            </w:pPr>
            <w:r>
              <w:rPr>
                <w:rFonts w:eastAsia="Times New Roman"/>
                <w:color w:val="000000"/>
                <w:sz w:val="20"/>
              </w:rPr>
              <w:t>PRIORITY,</w:t>
            </w:r>
          </w:p>
        </w:tc>
        <w:tc>
          <w:tcPr>
            <w:tcW w:w="1522" w:type="dxa"/>
            <w:tcBorders>
              <w:top w:val="double" w:sz="9" w:space="0" w:color="000000"/>
              <w:left w:val="single" w:sz="7" w:space="0" w:color="000000"/>
              <w:bottom w:val="single" w:sz="7" w:space="0" w:color="000000"/>
              <w:right w:val="single" w:sz="7" w:space="0" w:color="000000"/>
            </w:tcBorders>
            <w:vAlign w:val="bottom"/>
          </w:tcPr>
          <w:p w14:paraId="5F585949" w14:textId="77777777" w:rsidR="00AC1905" w:rsidRDefault="0039385A">
            <w:pPr>
              <w:spacing w:before="331" w:line="243" w:lineRule="exact"/>
              <w:ind w:right="144"/>
              <w:jc w:val="right"/>
              <w:textAlignment w:val="baseline"/>
              <w:rPr>
                <w:rFonts w:eastAsia="Times New Roman"/>
                <w:color w:val="000000"/>
                <w:sz w:val="20"/>
              </w:rPr>
            </w:pPr>
            <w:r>
              <w:rPr>
                <w:rFonts w:eastAsia="Times New Roman"/>
                <w:color w:val="000000"/>
                <w:sz w:val="20"/>
              </w:rPr>
              <w:t>ESTIMATED</w:t>
            </w:r>
          </w:p>
          <w:p w14:paraId="5B662D1B" w14:textId="77777777" w:rsidR="00AC1905" w:rsidRDefault="0039385A">
            <w:pPr>
              <w:tabs>
                <w:tab w:val="right" w:pos="1368"/>
              </w:tabs>
              <w:spacing w:after="44" w:line="255" w:lineRule="exact"/>
              <w:ind w:right="144"/>
              <w:jc w:val="right"/>
              <w:textAlignment w:val="baseline"/>
              <w:rPr>
                <w:rFonts w:eastAsia="Times New Roman"/>
                <w:color w:val="000000"/>
                <w:sz w:val="20"/>
              </w:rPr>
            </w:pPr>
            <w:r>
              <w:rPr>
                <w:rFonts w:eastAsia="Times New Roman"/>
                <w:color w:val="000000"/>
                <w:sz w:val="20"/>
              </w:rPr>
              <w:t>. . 'COST ,</w:t>
            </w:r>
            <w:r>
              <w:rPr>
                <w:rFonts w:eastAsia="Times New Roman"/>
                <w:color w:val="000000"/>
                <w:sz w:val="20"/>
              </w:rPr>
              <w:tab/>
              <w:t>-</w:t>
            </w:r>
          </w:p>
        </w:tc>
        <w:tc>
          <w:tcPr>
            <w:tcW w:w="1521" w:type="dxa"/>
            <w:tcBorders>
              <w:top w:val="double" w:sz="9" w:space="0" w:color="000000"/>
              <w:left w:val="single" w:sz="7" w:space="0" w:color="000000"/>
              <w:bottom w:val="single" w:sz="7" w:space="0" w:color="000000"/>
              <w:right w:val="double" w:sz="9" w:space="0" w:color="000000"/>
            </w:tcBorders>
          </w:tcPr>
          <w:p w14:paraId="79DD5666" w14:textId="77777777" w:rsidR="00AC1905" w:rsidRDefault="0039385A">
            <w:pPr>
              <w:spacing w:before="97" w:line="127" w:lineRule="exact"/>
              <w:ind w:right="180"/>
              <w:jc w:val="right"/>
              <w:textAlignment w:val="baseline"/>
              <w:rPr>
                <w:rFonts w:eastAsia="Times New Roman"/>
                <w:color w:val="000000"/>
                <w:sz w:val="20"/>
              </w:rPr>
            </w:pPr>
            <w:r>
              <w:rPr>
                <w:rFonts w:eastAsia="Times New Roman"/>
                <w:color w:val="000000"/>
                <w:sz w:val="20"/>
              </w:rPr>
              <w:t>PRO13ABLE</w:t>
            </w:r>
          </w:p>
          <w:p w14:paraId="3B486EFB" w14:textId="77777777" w:rsidR="00AC1905" w:rsidRDefault="0039385A">
            <w:pPr>
              <w:tabs>
                <w:tab w:val="left" w:pos="504"/>
              </w:tabs>
              <w:spacing w:line="112" w:lineRule="exact"/>
              <w:ind w:right="903"/>
              <w:jc w:val="right"/>
              <w:textAlignment w:val="baseline"/>
              <w:rPr>
                <w:rFonts w:eastAsia="Times New Roman"/>
                <w:color w:val="000000"/>
                <w:sz w:val="20"/>
              </w:rPr>
            </w:pPr>
            <w:r>
              <w:rPr>
                <w:rFonts w:eastAsia="Times New Roman"/>
                <w:color w:val="000000"/>
                <w:sz w:val="20"/>
              </w:rPr>
              <w:t>,</w:t>
            </w:r>
            <w:r>
              <w:rPr>
                <w:rFonts w:eastAsia="Times New Roman"/>
                <w:color w:val="000000"/>
                <w:sz w:val="20"/>
              </w:rPr>
              <w:tab/>
              <w:t>,</w:t>
            </w:r>
          </w:p>
          <w:p w14:paraId="64D66A9F" w14:textId="77777777" w:rsidR="00AC1905" w:rsidRDefault="0039385A">
            <w:pPr>
              <w:spacing w:line="243" w:lineRule="exact"/>
              <w:ind w:right="180"/>
              <w:jc w:val="right"/>
              <w:textAlignment w:val="baseline"/>
              <w:rPr>
                <w:rFonts w:eastAsia="Times New Roman"/>
                <w:color w:val="000000"/>
                <w:sz w:val="20"/>
              </w:rPr>
            </w:pPr>
            <w:r>
              <w:rPr>
                <w:rFonts w:eastAsia="Times New Roman"/>
                <w:color w:val="000000"/>
                <w:sz w:val="20"/>
              </w:rPr>
              <w:t>, FUNDING</w:t>
            </w:r>
          </w:p>
          <w:p w14:paraId="10C554FE" w14:textId="77777777" w:rsidR="00AC1905" w:rsidRDefault="0039385A">
            <w:pPr>
              <w:spacing w:before="15" w:after="44" w:line="235" w:lineRule="exact"/>
              <w:ind w:left="288"/>
              <w:textAlignment w:val="baseline"/>
              <w:rPr>
                <w:rFonts w:eastAsia="Times New Roman"/>
                <w:color w:val="000000"/>
                <w:sz w:val="20"/>
              </w:rPr>
            </w:pPr>
            <w:r>
              <w:rPr>
                <w:rFonts w:eastAsia="Times New Roman"/>
                <w:color w:val="000000"/>
                <w:sz w:val="20"/>
              </w:rPr>
              <w:t>SOURCE</w:t>
            </w:r>
          </w:p>
        </w:tc>
      </w:tr>
      <w:tr w:rsidR="00AC1905" w14:paraId="5A5BABAA" w14:textId="77777777">
        <w:tblPrEx>
          <w:tblCellMar>
            <w:top w:w="0" w:type="dxa"/>
            <w:bottom w:w="0" w:type="dxa"/>
          </w:tblCellMar>
        </w:tblPrEx>
        <w:trPr>
          <w:trHeight w:hRule="exact" w:val="432"/>
        </w:trPr>
        <w:tc>
          <w:tcPr>
            <w:tcW w:w="3869" w:type="dxa"/>
            <w:tcBorders>
              <w:top w:val="single" w:sz="7" w:space="0" w:color="000000"/>
              <w:left w:val="double" w:sz="9" w:space="0" w:color="000000"/>
              <w:bottom w:val="single" w:sz="7" w:space="0" w:color="000000"/>
              <w:right w:val="single" w:sz="7" w:space="0" w:color="000000"/>
            </w:tcBorders>
            <w:vAlign w:val="center"/>
          </w:tcPr>
          <w:p w14:paraId="0DF2063B" w14:textId="77777777" w:rsidR="00AC1905" w:rsidRDefault="0039385A">
            <w:pPr>
              <w:spacing w:before="131" w:after="61"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18E5CECB" w14:textId="77777777" w:rsidR="00AC1905" w:rsidRDefault="0039385A">
            <w:pPr>
              <w:spacing w:before="130" w:after="62" w:line="235" w:lineRule="exact"/>
              <w:ind w:right="224"/>
              <w:jc w:val="right"/>
              <w:textAlignment w:val="baseline"/>
              <w:rPr>
                <w:rFonts w:eastAsia="Times New Roman"/>
                <w:color w:val="000000"/>
                <w:sz w:val="20"/>
              </w:rPr>
            </w:pPr>
            <w:r>
              <w:rPr>
                <w:rFonts w:eastAsia="Times New Roman"/>
                <w:color w:val="000000"/>
                <w:sz w:val="20"/>
              </w:rPr>
              <w:t>2000</w:t>
            </w:r>
          </w:p>
        </w:tc>
        <w:tc>
          <w:tcPr>
            <w:tcW w:w="1426" w:type="dxa"/>
            <w:tcBorders>
              <w:top w:val="single" w:sz="7" w:space="0" w:color="000000"/>
              <w:left w:val="single" w:sz="7" w:space="0" w:color="000000"/>
              <w:bottom w:val="single" w:sz="7" w:space="0" w:color="000000"/>
              <w:right w:val="single" w:sz="7" w:space="0" w:color="000000"/>
            </w:tcBorders>
            <w:vAlign w:val="center"/>
          </w:tcPr>
          <w:p w14:paraId="433AEE8E" w14:textId="77777777" w:rsidR="00AC1905" w:rsidRDefault="0039385A">
            <w:pPr>
              <w:spacing w:before="136" w:after="56"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46DE88E4" w14:textId="77777777" w:rsidR="00AC1905" w:rsidRDefault="0039385A">
            <w:pPr>
              <w:tabs>
                <w:tab w:val="decimal" w:pos="1080"/>
              </w:tabs>
              <w:spacing w:before="138" w:after="54" w:line="235" w:lineRule="exact"/>
              <w:textAlignment w:val="baseline"/>
              <w:rPr>
                <w:rFonts w:eastAsia="Times New Roman"/>
                <w:color w:val="000000"/>
                <w:sz w:val="20"/>
              </w:rPr>
            </w:pPr>
            <w:r>
              <w:rPr>
                <w:rFonts w:eastAsia="Times New Roman"/>
                <w:color w:val="000000"/>
                <w:sz w:val="20"/>
              </w:rPr>
              <w:t>$186,300.00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62365B5B" w14:textId="77777777" w:rsidR="00AC1905" w:rsidRDefault="0039385A">
            <w:pPr>
              <w:spacing w:before="138" w:after="54" w:line="235" w:lineRule="exact"/>
              <w:ind w:left="473"/>
              <w:textAlignment w:val="baseline"/>
              <w:rPr>
                <w:rFonts w:eastAsia="Times New Roman"/>
                <w:color w:val="000000"/>
                <w:sz w:val="20"/>
              </w:rPr>
            </w:pPr>
            <w:r>
              <w:rPr>
                <w:rFonts w:eastAsia="Times New Roman"/>
                <w:color w:val="000000"/>
                <w:sz w:val="20"/>
              </w:rPr>
              <w:t>CR/RF</w:t>
            </w:r>
          </w:p>
        </w:tc>
      </w:tr>
      <w:tr w:rsidR="00AC1905" w14:paraId="314AD333" w14:textId="77777777">
        <w:tblPrEx>
          <w:tblCellMar>
            <w:top w:w="0" w:type="dxa"/>
            <w:bottom w:w="0" w:type="dxa"/>
          </w:tblCellMar>
        </w:tblPrEx>
        <w:trPr>
          <w:trHeight w:hRule="exact" w:val="418"/>
        </w:trPr>
        <w:tc>
          <w:tcPr>
            <w:tcW w:w="3869" w:type="dxa"/>
            <w:tcBorders>
              <w:top w:val="single" w:sz="7" w:space="0" w:color="000000"/>
              <w:left w:val="double" w:sz="9" w:space="0" w:color="000000"/>
              <w:bottom w:val="single" w:sz="7" w:space="0" w:color="000000"/>
              <w:right w:val="single" w:sz="7" w:space="0" w:color="000000"/>
            </w:tcBorders>
            <w:vAlign w:val="center"/>
          </w:tcPr>
          <w:p w14:paraId="09D59165" w14:textId="77777777" w:rsidR="00AC1905" w:rsidRDefault="0039385A">
            <w:pPr>
              <w:spacing w:before="125" w:after="53" w:line="235" w:lineRule="exact"/>
              <w:ind w:left="86"/>
              <w:textAlignment w:val="baseline"/>
              <w:rPr>
                <w:rFonts w:eastAsia="Times New Roman"/>
                <w:color w:val="000000"/>
                <w:sz w:val="20"/>
              </w:rPr>
            </w:pPr>
            <w:r>
              <w:rPr>
                <w:rFonts w:eastAsia="Times New Roman"/>
                <w:color w:val="000000"/>
                <w:sz w:val="20"/>
              </w:rPr>
              <w:t>Highway Garage Addition</w:t>
            </w:r>
          </w:p>
        </w:tc>
        <w:tc>
          <w:tcPr>
            <w:tcW w:w="849" w:type="dxa"/>
            <w:tcBorders>
              <w:top w:val="single" w:sz="7" w:space="0" w:color="000000"/>
              <w:left w:val="single" w:sz="7" w:space="0" w:color="000000"/>
              <w:bottom w:val="single" w:sz="7" w:space="0" w:color="000000"/>
              <w:right w:val="single" w:sz="7" w:space="0" w:color="000000"/>
            </w:tcBorders>
            <w:vAlign w:val="center"/>
          </w:tcPr>
          <w:p w14:paraId="61379419" w14:textId="77777777" w:rsidR="00AC1905" w:rsidRDefault="0039385A">
            <w:pPr>
              <w:spacing w:before="122" w:after="56" w:line="235" w:lineRule="exact"/>
              <w:ind w:right="224"/>
              <w:jc w:val="right"/>
              <w:textAlignment w:val="baseline"/>
              <w:rPr>
                <w:rFonts w:eastAsia="Times New Roman"/>
                <w:color w:val="000000"/>
                <w:sz w:val="20"/>
              </w:rPr>
            </w:pPr>
            <w:r>
              <w:rPr>
                <w:rFonts w:eastAsia="Times New Roman"/>
                <w:color w:val="000000"/>
                <w:sz w:val="20"/>
              </w:rPr>
              <w:t>2000</w:t>
            </w:r>
          </w:p>
        </w:tc>
        <w:tc>
          <w:tcPr>
            <w:tcW w:w="1426" w:type="dxa"/>
            <w:tcBorders>
              <w:top w:val="single" w:sz="7" w:space="0" w:color="000000"/>
              <w:left w:val="single" w:sz="7" w:space="0" w:color="000000"/>
              <w:bottom w:val="single" w:sz="7" w:space="0" w:color="000000"/>
              <w:right w:val="single" w:sz="7" w:space="0" w:color="000000"/>
            </w:tcBorders>
            <w:vAlign w:val="center"/>
          </w:tcPr>
          <w:p w14:paraId="2C397D11" w14:textId="77777777" w:rsidR="00AC1905" w:rsidRDefault="0039385A">
            <w:pPr>
              <w:spacing w:before="128" w:after="50"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347FC3ED" w14:textId="77777777" w:rsidR="00AC1905" w:rsidRDefault="0039385A">
            <w:pPr>
              <w:tabs>
                <w:tab w:val="decimal" w:pos="1080"/>
              </w:tabs>
              <w:spacing w:before="130" w:after="48" w:line="235" w:lineRule="exact"/>
              <w:textAlignment w:val="baseline"/>
              <w:rPr>
                <w:rFonts w:eastAsia="Times New Roman"/>
                <w:color w:val="000000"/>
                <w:sz w:val="20"/>
              </w:rPr>
            </w:pPr>
            <w:r>
              <w:rPr>
                <w:rFonts w:eastAsia="Times New Roman"/>
                <w:color w:val="000000"/>
                <w:sz w:val="20"/>
              </w:rPr>
              <w:t>$20,000.00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248C3144" w14:textId="77777777" w:rsidR="00AC1905" w:rsidRDefault="0039385A">
            <w:pPr>
              <w:spacing w:before="130" w:after="48" w:line="235" w:lineRule="exact"/>
              <w:ind w:left="473"/>
              <w:textAlignment w:val="baseline"/>
              <w:rPr>
                <w:rFonts w:eastAsia="Times New Roman"/>
                <w:color w:val="000000"/>
                <w:sz w:val="20"/>
              </w:rPr>
            </w:pPr>
            <w:r>
              <w:rPr>
                <w:rFonts w:eastAsia="Times New Roman"/>
                <w:color w:val="000000"/>
                <w:sz w:val="20"/>
              </w:rPr>
              <w:t>CR/RF</w:t>
            </w:r>
          </w:p>
        </w:tc>
      </w:tr>
      <w:tr w:rsidR="00AC1905" w14:paraId="27C67BDD" w14:textId="77777777">
        <w:tblPrEx>
          <w:tblCellMar>
            <w:top w:w="0" w:type="dxa"/>
            <w:bottom w:w="0" w:type="dxa"/>
          </w:tblCellMar>
        </w:tblPrEx>
        <w:trPr>
          <w:trHeight w:hRule="exact" w:val="672"/>
        </w:trPr>
        <w:tc>
          <w:tcPr>
            <w:tcW w:w="3869" w:type="dxa"/>
            <w:tcBorders>
              <w:top w:val="single" w:sz="7" w:space="0" w:color="000000"/>
              <w:left w:val="double" w:sz="9" w:space="0" w:color="000000"/>
              <w:bottom w:val="single" w:sz="7" w:space="0" w:color="000000"/>
              <w:right w:val="single" w:sz="7" w:space="0" w:color="000000"/>
            </w:tcBorders>
            <w:vAlign w:val="center"/>
          </w:tcPr>
          <w:p w14:paraId="1E9508AC" w14:textId="77777777" w:rsidR="00AC1905" w:rsidRDefault="0039385A">
            <w:pPr>
              <w:spacing w:before="115" w:after="59" w:line="249" w:lineRule="exact"/>
              <w:ind w:left="108" w:right="396"/>
              <w:textAlignment w:val="baseline"/>
              <w:rPr>
                <w:rFonts w:eastAsia="Times New Roman"/>
                <w:color w:val="000000"/>
                <w:sz w:val="20"/>
              </w:rPr>
            </w:pPr>
            <w:r>
              <w:rPr>
                <w:rFonts w:eastAsia="Times New Roman"/>
                <w:color w:val="000000"/>
                <w:sz w:val="20"/>
              </w:rPr>
              <w:t>Land Acquisition Abutting Existing Fire Station</w:t>
            </w:r>
          </w:p>
        </w:tc>
        <w:tc>
          <w:tcPr>
            <w:tcW w:w="849" w:type="dxa"/>
            <w:tcBorders>
              <w:top w:val="single" w:sz="7" w:space="0" w:color="000000"/>
              <w:left w:val="single" w:sz="7" w:space="0" w:color="000000"/>
              <w:bottom w:val="single" w:sz="7" w:space="0" w:color="000000"/>
              <w:right w:val="single" w:sz="7" w:space="0" w:color="000000"/>
            </w:tcBorders>
          </w:tcPr>
          <w:p w14:paraId="567A6A5A" w14:textId="77777777" w:rsidR="00AC1905" w:rsidRDefault="0039385A">
            <w:pPr>
              <w:spacing w:before="125" w:after="312" w:line="235" w:lineRule="exact"/>
              <w:ind w:right="224"/>
              <w:jc w:val="right"/>
              <w:textAlignment w:val="baseline"/>
              <w:rPr>
                <w:rFonts w:eastAsia="Times New Roman"/>
                <w:color w:val="000000"/>
                <w:sz w:val="20"/>
              </w:rPr>
            </w:pPr>
            <w:r>
              <w:rPr>
                <w:rFonts w:eastAsia="Times New Roman"/>
                <w:color w:val="000000"/>
                <w:sz w:val="20"/>
              </w:rPr>
              <w:t>2000</w:t>
            </w:r>
          </w:p>
        </w:tc>
        <w:tc>
          <w:tcPr>
            <w:tcW w:w="1426" w:type="dxa"/>
            <w:tcBorders>
              <w:top w:val="single" w:sz="7" w:space="0" w:color="000000"/>
              <w:left w:val="single" w:sz="7" w:space="0" w:color="000000"/>
              <w:bottom w:val="single" w:sz="7" w:space="0" w:color="000000"/>
              <w:right w:val="single" w:sz="7" w:space="0" w:color="000000"/>
            </w:tcBorders>
          </w:tcPr>
          <w:p w14:paraId="314EDD8E" w14:textId="77777777" w:rsidR="00AC1905" w:rsidRDefault="0039385A">
            <w:pPr>
              <w:spacing w:before="134" w:after="303"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tcPr>
          <w:p w14:paraId="399668C7" w14:textId="77777777" w:rsidR="00AC1905" w:rsidRDefault="0039385A">
            <w:pPr>
              <w:tabs>
                <w:tab w:val="decimal" w:pos="1080"/>
              </w:tabs>
              <w:spacing w:before="136" w:after="301" w:line="235" w:lineRule="exact"/>
              <w:textAlignment w:val="baseline"/>
              <w:rPr>
                <w:rFonts w:eastAsia="Times New Roman"/>
                <w:color w:val="000000"/>
                <w:sz w:val="20"/>
              </w:rPr>
            </w:pPr>
            <w:r>
              <w:rPr>
                <w:rFonts w:eastAsia="Times New Roman"/>
                <w:color w:val="000000"/>
                <w:sz w:val="20"/>
              </w:rPr>
              <w:t>$20,000.00</w:t>
            </w:r>
          </w:p>
        </w:tc>
        <w:tc>
          <w:tcPr>
            <w:tcW w:w="1521" w:type="dxa"/>
            <w:tcBorders>
              <w:top w:val="single" w:sz="7" w:space="0" w:color="000000"/>
              <w:left w:val="single" w:sz="7" w:space="0" w:color="000000"/>
              <w:bottom w:val="single" w:sz="7" w:space="0" w:color="000000"/>
              <w:right w:val="double" w:sz="9" w:space="0" w:color="000000"/>
            </w:tcBorders>
          </w:tcPr>
          <w:p w14:paraId="5A3E6C1D" w14:textId="77777777" w:rsidR="00AC1905" w:rsidRDefault="0039385A">
            <w:pPr>
              <w:spacing w:before="133" w:after="304" w:line="235" w:lineRule="exact"/>
              <w:ind w:right="543"/>
              <w:jc w:val="right"/>
              <w:textAlignment w:val="baseline"/>
              <w:rPr>
                <w:rFonts w:eastAsia="Times New Roman"/>
                <w:color w:val="000000"/>
                <w:sz w:val="20"/>
              </w:rPr>
            </w:pPr>
            <w:r>
              <w:rPr>
                <w:rFonts w:eastAsia="Times New Roman"/>
                <w:color w:val="000000"/>
                <w:sz w:val="20"/>
              </w:rPr>
              <w:t>CR</w:t>
            </w:r>
          </w:p>
        </w:tc>
      </w:tr>
      <w:tr w:rsidR="00AC1905" w14:paraId="2A5BCB4C" w14:textId="77777777">
        <w:tblPrEx>
          <w:tblCellMar>
            <w:top w:w="0" w:type="dxa"/>
            <w:bottom w:w="0" w:type="dxa"/>
          </w:tblCellMar>
        </w:tblPrEx>
        <w:trPr>
          <w:trHeight w:hRule="exact" w:val="422"/>
        </w:trPr>
        <w:tc>
          <w:tcPr>
            <w:tcW w:w="3869" w:type="dxa"/>
            <w:tcBorders>
              <w:top w:val="single" w:sz="7" w:space="0" w:color="000000"/>
              <w:left w:val="double" w:sz="9" w:space="0" w:color="000000"/>
              <w:bottom w:val="single" w:sz="7" w:space="0" w:color="000000"/>
              <w:right w:val="single" w:sz="7" w:space="0" w:color="000000"/>
            </w:tcBorders>
            <w:vAlign w:val="center"/>
          </w:tcPr>
          <w:p w14:paraId="048A9346" w14:textId="77777777" w:rsidR="00AC1905" w:rsidRDefault="0039385A">
            <w:pPr>
              <w:spacing w:before="124" w:after="57" w:line="236"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53408A91" w14:textId="77777777" w:rsidR="00AC1905" w:rsidRDefault="0039385A">
            <w:pPr>
              <w:spacing w:before="120" w:after="62" w:line="235" w:lineRule="exact"/>
              <w:ind w:right="224"/>
              <w:jc w:val="right"/>
              <w:textAlignment w:val="baseline"/>
              <w:rPr>
                <w:rFonts w:eastAsia="Times New Roman"/>
                <w:color w:val="000000"/>
                <w:sz w:val="20"/>
              </w:rPr>
            </w:pPr>
            <w:r>
              <w:rPr>
                <w:rFonts w:eastAsia="Times New Roman"/>
                <w:color w:val="000000"/>
                <w:sz w:val="20"/>
              </w:rPr>
              <w:t>2001</w:t>
            </w:r>
          </w:p>
        </w:tc>
        <w:tc>
          <w:tcPr>
            <w:tcW w:w="1426" w:type="dxa"/>
            <w:tcBorders>
              <w:top w:val="single" w:sz="7" w:space="0" w:color="000000"/>
              <w:left w:val="single" w:sz="7" w:space="0" w:color="000000"/>
              <w:bottom w:val="single" w:sz="7" w:space="0" w:color="000000"/>
              <w:right w:val="single" w:sz="7" w:space="0" w:color="000000"/>
            </w:tcBorders>
            <w:vAlign w:val="center"/>
          </w:tcPr>
          <w:p w14:paraId="6E10C7F8" w14:textId="77777777" w:rsidR="00AC1905" w:rsidRDefault="0039385A">
            <w:pPr>
              <w:spacing w:before="128" w:after="54"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14D4797F" w14:textId="77777777" w:rsidR="00AC1905" w:rsidRDefault="0039385A">
            <w:pPr>
              <w:tabs>
                <w:tab w:val="decimal" w:pos="1080"/>
              </w:tabs>
              <w:spacing w:before="133" w:after="49" w:line="235" w:lineRule="exact"/>
              <w:textAlignment w:val="baseline"/>
              <w:rPr>
                <w:rFonts w:eastAsia="Times New Roman"/>
                <w:color w:val="000000"/>
                <w:sz w:val="20"/>
              </w:rPr>
            </w:pPr>
            <w:r>
              <w:rPr>
                <w:rFonts w:eastAsia="Times New Roman"/>
                <w:color w:val="000000"/>
                <w:sz w:val="20"/>
              </w:rPr>
              <w:t>$169,200.00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3645AF1D" w14:textId="77777777" w:rsidR="00AC1905" w:rsidRDefault="0039385A">
            <w:pPr>
              <w:spacing w:before="130" w:after="52" w:line="235" w:lineRule="exact"/>
              <w:ind w:left="473"/>
              <w:textAlignment w:val="baseline"/>
              <w:rPr>
                <w:rFonts w:eastAsia="Times New Roman"/>
                <w:color w:val="000000"/>
                <w:sz w:val="20"/>
              </w:rPr>
            </w:pPr>
            <w:r>
              <w:rPr>
                <w:rFonts w:eastAsia="Times New Roman"/>
                <w:color w:val="000000"/>
                <w:sz w:val="20"/>
              </w:rPr>
              <w:t>CR/RF</w:t>
            </w:r>
          </w:p>
        </w:tc>
      </w:tr>
      <w:tr w:rsidR="00AC1905" w14:paraId="68E1131E" w14:textId="77777777">
        <w:tblPrEx>
          <w:tblCellMar>
            <w:top w:w="0" w:type="dxa"/>
            <w:bottom w:w="0" w:type="dxa"/>
          </w:tblCellMar>
        </w:tblPrEx>
        <w:trPr>
          <w:trHeight w:hRule="exact" w:val="418"/>
        </w:trPr>
        <w:tc>
          <w:tcPr>
            <w:tcW w:w="3869" w:type="dxa"/>
            <w:tcBorders>
              <w:top w:val="single" w:sz="7" w:space="0" w:color="000000"/>
              <w:left w:val="double" w:sz="9" w:space="0" w:color="000000"/>
              <w:bottom w:val="single" w:sz="7" w:space="0" w:color="000000"/>
              <w:right w:val="single" w:sz="7" w:space="0" w:color="000000"/>
            </w:tcBorders>
            <w:vAlign w:val="center"/>
          </w:tcPr>
          <w:p w14:paraId="1E92DB55" w14:textId="77777777" w:rsidR="00AC1905" w:rsidRDefault="0039385A">
            <w:pPr>
              <w:spacing w:before="123" w:after="53" w:line="237" w:lineRule="exact"/>
              <w:ind w:left="86"/>
              <w:textAlignment w:val="baseline"/>
              <w:rPr>
                <w:rFonts w:eastAsia="Times New Roman"/>
                <w:color w:val="000000"/>
                <w:sz w:val="20"/>
              </w:rPr>
            </w:pPr>
            <w:r>
              <w:rPr>
                <w:rFonts w:eastAsia="Times New Roman"/>
                <w:color w:val="000000"/>
                <w:sz w:val="20"/>
              </w:rPr>
              <w:t>Sprague Mill Bridge Reconstruction</w:t>
            </w:r>
          </w:p>
        </w:tc>
        <w:tc>
          <w:tcPr>
            <w:tcW w:w="849" w:type="dxa"/>
            <w:tcBorders>
              <w:top w:val="single" w:sz="7" w:space="0" w:color="000000"/>
              <w:left w:val="single" w:sz="7" w:space="0" w:color="000000"/>
              <w:bottom w:val="single" w:sz="7" w:space="0" w:color="000000"/>
              <w:right w:val="single" w:sz="7" w:space="0" w:color="000000"/>
            </w:tcBorders>
            <w:vAlign w:val="center"/>
          </w:tcPr>
          <w:p w14:paraId="02F5129E" w14:textId="77777777" w:rsidR="00AC1905" w:rsidRDefault="0039385A">
            <w:pPr>
              <w:spacing w:before="121" w:after="57" w:line="235" w:lineRule="exact"/>
              <w:ind w:right="224"/>
              <w:jc w:val="right"/>
              <w:textAlignment w:val="baseline"/>
              <w:rPr>
                <w:rFonts w:eastAsia="Times New Roman"/>
                <w:color w:val="000000"/>
                <w:sz w:val="20"/>
              </w:rPr>
            </w:pPr>
            <w:r>
              <w:rPr>
                <w:rFonts w:eastAsia="Times New Roman"/>
                <w:color w:val="000000"/>
                <w:sz w:val="20"/>
              </w:rPr>
              <w:t>2001</w:t>
            </w:r>
          </w:p>
        </w:tc>
        <w:tc>
          <w:tcPr>
            <w:tcW w:w="1426" w:type="dxa"/>
            <w:tcBorders>
              <w:top w:val="single" w:sz="7" w:space="0" w:color="000000"/>
              <w:left w:val="single" w:sz="7" w:space="0" w:color="000000"/>
              <w:bottom w:val="single" w:sz="7" w:space="0" w:color="000000"/>
              <w:right w:val="single" w:sz="7" w:space="0" w:color="000000"/>
            </w:tcBorders>
            <w:vAlign w:val="center"/>
          </w:tcPr>
          <w:p w14:paraId="0ED7D67F" w14:textId="77777777" w:rsidR="00AC1905" w:rsidRDefault="0039385A">
            <w:pPr>
              <w:spacing w:before="128" w:after="50"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single" w:sz="7" w:space="0" w:color="000000"/>
              <w:right w:val="single" w:sz="7" w:space="0" w:color="000000"/>
            </w:tcBorders>
            <w:vAlign w:val="center"/>
          </w:tcPr>
          <w:p w14:paraId="094C883B" w14:textId="77777777" w:rsidR="00AC1905" w:rsidRDefault="0039385A">
            <w:pPr>
              <w:spacing w:before="133" w:after="45" w:line="235" w:lineRule="exact"/>
              <w:ind w:right="439"/>
              <w:jc w:val="right"/>
              <w:textAlignment w:val="baseline"/>
              <w:rPr>
                <w:rFonts w:eastAsia="Times New Roman"/>
                <w:color w:val="000000"/>
                <w:sz w:val="20"/>
              </w:rPr>
            </w:pPr>
            <w:r>
              <w:rPr>
                <w:rFonts w:eastAsia="Times New Roman"/>
                <w:color w:val="000000"/>
                <w:sz w:val="20"/>
              </w:rPr>
              <w:t>$?</w:t>
            </w:r>
          </w:p>
        </w:tc>
        <w:tc>
          <w:tcPr>
            <w:tcW w:w="1521" w:type="dxa"/>
            <w:tcBorders>
              <w:top w:val="single" w:sz="7" w:space="0" w:color="000000"/>
              <w:left w:val="single" w:sz="7" w:space="0" w:color="000000"/>
              <w:bottom w:val="single" w:sz="7" w:space="0" w:color="000000"/>
              <w:right w:val="double" w:sz="9" w:space="0" w:color="000000"/>
            </w:tcBorders>
            <w:vAlign w:val="center"/>
          </w:tcPr>
          <w:p w14:paraId="5812EB7E" w14:textId="77777777" w:rsidR="00AC1905" w:rsidRDefault="0039385A">
            <w:pPr>
              <w:spacing w:before="128" w:after="50" w:line="235" w:lineRule="exact"/>
              <w:ind w:left="383"/>
              <w:textAlignment w:val="baseline"/>
              <w:rPr>
                <w:rFonts w:eastAsia="Times New Roman"/>
                <w:color w:val="000000"/>
                <w:sz w:val="20"/>
              </w:rPr>
            </w:pPr>
            <w:r>
              <w:rPr>
                <w:rFonts w:eastAsia="Times New Roman"/>
                <w:color w:val="000000"/>
                <w:sz w:val="20"/>
              </w:rPr>
              <w:t>CRJRF/G</w:t>
            </w:r>
          </w:p>
        </w:tc>
      </w:tr>
      <w:tr w:rsidR="00AC1905" w14:paraId="2AE42222" w14:textId="77777777">
        <w:tblPrEx>
          <w:tblCellMar>
            <w:top w:w="0" w:type="dxa"/>
            <w:bottom w:w="0" w:type="dxa"/>
          </w:tblCellMar>
        </w:tblPrEx>
        <w:trPr>
          <w:trHeight w:hRule="exact" w:val="432"/>
        </w:trPr>
        <w:tc>
          <w:tcPr>
            <w:tcW w:w="3869" w:type="dxa"/>
            <w:tcBorders>
              <w:top w:val="single" w:sz="7" w:space="0" w:color="000000"/>
              <w:left w:val="double" w:sz="9" w:space="0" w:color="000000"/>
              <w:bottom w:val="single" w:sz="7" w:space="0" w:color="000000"/>
              <w:right w:val="single" w:sz="7" w:space="0" w:color="000000"/>
            </w:tcBorders>
            <w:vAlign w:val="center"/>
          </w:tcPr>
          <w:p w14:paraId="1DA757A4" w14:textId="77777777" w:rsidR="00AC1905" w:rsidRDefault="0039385A">
            <w:pPr>
              <w:spacing w:before="134" w:after="58" w:line="235" w:lineRule="exact"/>
              <w:ind w:left="86"/>
              <w:textAlignment w:val="baseline"/>
              <w:rPr>
                <w:rFonts w:eastAsia="Times New Roman"/>
                <w:color w:val="000000"/>
                <w:sz w:val="20"/>
              </w:rPr>
            </w:pPr>
            <w:r>
              <w:rPr>
                <w:rFonts w:eastAsia="Times New Roman"/>
                <w:color w:val="000000"/>
                <w:sz w:val="20"/>
              </w:rPr>
              <w:t>Loader(Highway)</w:t>
            </w:r>
          </w:p>
        </w:tc>
        <w:tc>
          <w:tcPr>
            <w:tcW w:w="849" w:type="dxa"/>
            <w:tcBorders>
              <w:top w:val="single" w:sz="7" w:space="0" w:color="000000"/>
              <w:left w:val="single" w:sz="7" w:space="0" w:color="000000"/>
              <w:bottom w:val="single" w:sz="7" w:space="0" w:color="000000"/>
              <w:right w:val="single" w:sz="7" w:space="0" w:color="000000"/>
            </w:tcBorders>
            <w:vAlign w:val="center"/>
          </w:tcPr>
          <w:p w14:paraId="37D9FE14" w14:textId="77777777" w:rsidR="00AC1905" w:rsidRDefault="0039385A">
            <w:pPr>
              <w:spacing w:before="130" w:after="62" w:line="235" w:lineRule="exact"/>
              <w:ind w:right="224"/>
              <w:jc w:val="right"/>
              <w:textAlignment w:val="baseline"/>
              <w:rPr>
                <w:rFonts w:eastAsia="Times New Roman"/>
                <w:color w:val="000000"/>
                <w:sz w:val="20"/>
              </w:rPr>
            </w:pPr>
            <w:r>
              <w:rPr>
                <w:rFonts w:eastAsia="Times New Roman"/>
                <w:color w:val="000000"/>
                <w:sz w:val="20"/>
              </w:rPr>
              <w:t>2001</w:t>
            </w:r>
          </w:p>
        </w:tc>
        <w:tc>
          <w:tcPr>
            <w:tcW w:w="1426" w:type="dxa"/>
            <w:tcBorders>
              <w:top w:val="single" w:sz="7" w:space="0" w:color="000000"/>
              <w:left w:val="single" w:sz="7" w:space="0" w:color="000000"/>
              <w:bottom w:val="single" w:sz="7" w:space="0" w:color="000000"/>
              <w:right w:val="single" w:sz="7" w:space="0" w:color="000000"/>
            </w:tcBorders>
            <w:vAlign w:val="center"/>
          </w:tcPr>
          <w:p w14:paraId="40F51464" w14:textId="77777777" w:rsidR="00AC1905" w:rsidRDefault="0039385A">
            <w:pPr>
              <w:spacing w:before="138" w:after="54"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151C12FA" w14:textId="77777777" w:rsidR="00AC1905" w:rsidRDefault="0039385A">
            <w:pPr>
              <w:tabs>
                <w:tab w:val="decimal" w:pos="1080"/>
              </w:tabs>
              <w:spacing w:before="141" w:after="51" w:line="235" w:lineRule="exact"/>
              <w:textAlignment w:val="baseline"/>
              <w:rPr>
                <w:rFonts w:eastAsia="Times New Roman"/>
                <w:color w:val="000000"/>
                <w:sz w:val="20"/>
              </w:rPr>
            </w:pPr>
            <w:r>
              <w:rPr>
                <w:rFonts w:eastAsia="Times New Roman"/>
                <w:color w:val="000000"/>
                <w:sz w:val="20"/>
              </w:rPr>
              <w:t>$105,000.00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7110C1B5" w14:textId="77777777" w:rsidR="00AC1905" w:rsidRDefault="0039385A">
            <w:pPr>
              <w:spacing w:before="138" w:after="54" w:line="235" w:lineRule="exact"/>
              <w:ind w:right="183"/>
              <w:jc w:val="right"/>
              <w:textAlignment w:val="baseline"/>
              <w:rPr>
                <w:rFonts w:eastAsia="Times New Roman"/>
                <w:color w:val="000000"/>
                <w:sz w:val="20"/>
              </w:rPr>
            </w:pPr>
            <w:r>
              <w:rPr>
                <w:rFonts w:eastAsia="Times New Roman"/>
                <w:color w:val="000000"/>
                <w:sz w:val="20"/>
              </w:rPr>
              <w:t>CR/ RF</w:t>
            </w:r>
          </w:p>
        </w:tc>
      </w:tr>
      <w:tr w:rsidR="00AC1905" w14:paraId="5E4E97C8" w14:textId="77777777">
        <w:tblPrEx>
          <w:tblCellMar>
            <w:top w:w="0" w:type="dxa"/>
            <w:bottom w:w="0" w:type="dxa"/>
          </w:tblCellMar>
        </w:tblPrEx>
        <w:trPr>
          <w:trHeight w:hRule="exact" w:val="418"/>
        </w:trPr>
        <w:tc>
          <w:tcPr>
            <w:tcW w:w="3869" w:type="dxa"/>
            <w:tcBorders>
              <w:top w:val="single" w:sz="7" w:space="0" w:color="000000"/>
              <w:left w:val="double" w:sz="9" w:space="0" w:color="000000"/>
              <w:bottom w:val="single" w:sz="7" w:space="0" w:color="000000"/>
              <w:right w:val="single" w:sz="7" w:space="0" w:color="000000"/>
            </w:tcBorders>
            <w:vAlign w:val="center"/>
          </w:tcPr>
          <w:p w14:paraId="0CFE430E" w14:textId="77777777" w:rsidR="00AC1905" w:rsidRDefault="0039385A">
            <w:pPr>
              <w:spacing w:before="124" w:after="53" w:line="235" w:lineRule="exact"/>
              <w:ind w:left="86"/>
              <w:textAlignment w:val="baseline"/>
              <w:rPr>
                <w:rFonts w:eastAsia="Times New Roman"/>
                <w:color w:val="000000"/>
                <w:sz w:val="20"/>
              </w:rPr>
            </w:pPr>
            <w:r>
              <w:rPr>
                <w:rFonts w:eastAsia="Times New Roman"/>
                <w:color w:val="000000"/>
                <w:sz w:val="20"/>
              </w:rPr>
              <w:t>Fire Truck Pumper/Tanker</w:t>
            </w:r>
          </w:p>
        </w:tc>
        <w:tc>
          <w:tcPr>
            <w:tcW w:w="849" w:type="dxa"/>
            <w:tcBorders>
              <w:top w:val="single" w:sz="7" w:space="0" w:color="000000"/>
              <w:left w:val="single" w:sz="7" w:space="0" w:color="000000"/>
              <w:bottom w:val="single" w:sz="7" w:space="0" w:color="000000"/>
              <w:right w:val="single" w:sz="7" w:space="0" w:color="000000"/>
            </w:tcBorders>
            <w:vAlign w:val="center"/>
          </w:tcPr>
          <w:p w14:paraId="115F1541" w14:textId="77777777" w:rsidR="00AC1905" w:rsidRDefault="0039385A">
            <w:pPr>
              <w:spacing w:before="120" w:after="57" w:line="235" w:lineRule="exact"/>
              <w:ind w:right="224"/>
              <w:jc w:val="right"/>
              <w:textAlignment w:val="baseline"/>
              <w:rPr>
                <w:rFonts w:eastAsia="Times New Roman"/>
                <w:color w:val="000000"/>
                <w:sz w:val="20"/>
              </w:rPr>
            </w:pPr>
            <w:r>
              <w:rPr>
                <w:rFonts w:eastAsia="Times New Roman"/>
                <w:color w:val="000000"/>
                <w:sz w:val="20"/>
              </w:rPr>
              <w:t>2001</w:t>
            </w:r>
          </w:p>
        </w:tc>
        <w:tc>
          <w:tcPr>
            <w:tcW w:w="1426" w:type="dxa"/>
            <w:tcBorders>
              <w:top w:val="single" w:sz="7" w:space="0" w:color="000000"/>
              <w:left w:val="single" w:sz="7" w:space="0" w:color="000000"/>
              <w:bottom w:val="single" w:sz="7" w:space="0" w:color="000000"/>
              <w:right w:val="single" w:sz="7" w:space="0" w:color="000000"/>
            </w:tcBorders>
            <w:vAlign w:val="center"/>
          </w:tcPr>
          <w:p w14:paraId="07BF15B0" w14:textId="77777777" w:rsidR="00AC1905" w:rsidRDefault="0039385A">
            <w:pPr>
              <w:spacing w:before="129" w:after="48"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48AFC7D2" w14:textId="77777777" w:rsidR="00AC1905" w:rsidRDefault="0039385A">
            <w:pPr>
              <w:tabs>
                <w:tab w:val="decimal" w:pos="1080"/>
              </w:tabs>
              <w:spacing w:before="128" w:after="49" w:line="235" w:lineRule="exact"/>
              <w:textAlignment w:val="baseline"/>
              <w:rPr>
                <w:rFonts w:eastAsia="Times New Roman"/>
                <w:color w:val="000000"/>
                <w:sz w:val="20"/>
              </w:rPr>
            </w:pPr>
            <w:r>
              <w:rPr>
                <w:rFonts w:eastAsia="Times New Roman"/>
                <w:color w:val="000000"/>
                <w:sz w:val="20"/>
              </w:rPr>
              <w:t>$300,000.00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1A9196B0" w14:textId="77777777" w:rsidR="00AC1905" w:rsidRDefault="0039385A">
            <w:pPr>
              <w:spacing w:before="130" w:after="47" w:line="235" w:lineRule="exact"/>
              <w:ind w:left="473"/>
              <w:textAlignment w:val="baseline"/>
              <w:rPr>
                <w:rFonts w:eastAsia="Times New Roman"/>
                <w:color w:val="000000"/>
                <w:sz w:val="20"/>
              </w:rPr>
            </w:pPr>
            <w:r>
              <w:rPr>
                <w:rFonts w:eastAsia="Times New Roman"/>
                <w:color w:val="000000"/>
                <w:sz w:val="20"/>
              </w:rPr>
              <w:t>CR/RF</w:t>
            </w:r>
          </w:p>
        </w:tc>
      </w:tr>
      <w:tr w:rsidR="00AC1905" w14:paraId="199B28BB" w14:textId="77777777">
        <w:tblPrEx>
          <w:tblCellMar>
            <w:top w:w="0" w:type="dxa"/>
            <w:bottom w:w="0" w:type="dxa"/>
          </w:tblCellMar>
        </w:tblPrEx>
        <w:trPr>
          <w:trHeight w:hRule="exact" w:val="422"/>
        </w:trPr>
        <w:tc>
          <w:tcPr>
            <w:tcW w:w="3869" w:type="dxa"/>
            <w:tcBorders>
              <w:top w:val="single" w:sz="7" w:space="0" w:color="000000"/>
              <w:left w:val="double" w:sz="9" w:space="0" w:color="000000"/>
              <w:bottom w:val="single" w:sz="7" w:space="0" w:color="000000"/>
              <w:right w:val="single" w:sz="7" w:space="0" w:color="000000"/>
            </w:tcBorders>
            <w:vAlign w:val="center"/>
          </w:tcPr>
          <w:p w14:paraId="0821B631" w14:textId="77777777" w:rsidR="00AC1905" w:rsidRDefault="0039385A">
            <w:pPr>
              <w:spacing w:before="126" w:after="51"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105723CF" w14:textId="77777777" w:rsidR="00AC1905" w:rsidRDefault="0039385A">
            <w:pPr>
              <w:spacing w:before="125" w:after="52" w:line="235" w:lineRule="exact"/>
              <w:ind w:right="224"/>
              <w:jc w:val="right"/>
              <w:textAlignment w:val="baseline"/>
              <w:rPr>
                <w:rFonts w:eastAsia="Times New Roman"/>
                <w:color w:val="000000"/>
                <w:sz w:val="20"/>
              </w:rPr>
            </w:pPr>
            <w:r>
              <w:rPr>
                <w:rFonts w:eastAsia="Times New Roman"/>
                <w:color w:val="000000"/>
                <w:sz w:val="20"/>
              </w:rPr>
              <w:t>2002</w:t>
            </w:r>
          </w:p>
        </w:tc>
        <w:tc>
          <w:tcPr>
            <w:tcW w:w="1426" w:type="dxa"/>
            <w:tcBorders>
              <w:top w:val="single" w:sz="7" w:space="0" w:color="000000"/>
              <w:left w:val="single" w:sz="7" w:space="0" w:color="000000"/>
              <w:bottom w:val="single" w:sz="7" w:space="0" w:color="000000"/>
              <w:right w:val="single" w:sz="7" w:space="0" w:color="000000"/>
            </w:tcBorders>
            <w:vAlign w:val="center"/>
          </w:tcPr>
          <w:p w14:paraId="7A0583E7" w14:textId="77777777" w:rsidR="00AC1905" w:rsidRDefault="0039385A">
            <w:pPr>
              <w:spacing w:before="132" w:after="45"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single" w:sz="7" w:space="0" w:color="000000"/>
              <w:right w:val="single" w:sz="7" w:space="0" w:color="000000"/>
            </w:tcBorders>
            <w:vAlign w:val="center"/>
          </w:tcPr>
          <w:p w14:paraId="40A22E9A" w14:textId="77777777" w:rsidR="00AC1905" w:rsidRDefault="0039385A">
            <w:pPr>
              <w:tabs>
                <w:tab w:val="decimal" w:pos="1080"/>
              </w:tabs>
              <w:spacing w:before="134" w:after="43" w:line="235" w:lineRule="exact"/>
              <w:textAlignment w:val="baseline"/>
              <w:rPr>
                <w:rFonts w:eastAsia="Times New Roman"/>
                <w:color w:val="000000"/>
                <w:sz w:val="20"/>
              </w:rPr>
            </w:pPr>
            <w:r>
              <w:rPr>
                <w:rFonts w:eastAsia="Times New Roman"/>
                <w:color w:val="000000"/>
                <w:sz w:val="20"/>
              </w:rPr>
              <w:t>$170,600.00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28E2A330" w14:textId="77777777" w:rsidR="00AC1905" w:rsidRDefault="0039385A">
            <w:pPr>
              <w:spacing w:before="133" w:after="44" w:line="235" w:lineRule="exact"/>
              <w:ind w:left="473"/>
              <w:textAlignment w:val="baseline"/>
              <w:rPr>
                <w:rFonts w:eastAsia="Times New Roman"/>
                <w:color w:val="000000"/>
                <w:sz w:val="20"/>
              </w:rPr>
            </w:pPr>
            <w:r>
              <w:rPr>
                <w:rFonts w:eastAsia="Times New Roman"/>
                <w:color w:val="000000"/>
                <w:sz w:val="20"/>
              </w:rPr>
              <w:t>CR/RF</w:t>
            </w:r>
          </w:p>
        </w:tc>
      </w:tr>
      <w:tr w:rsidR="00AC1905" w14:paraId="6587B4CE" w14:textId="77777777">
        <w:tblPrEx>
          <w:tblCellMar>
            <w:top w:w="0" w:type="dxa"/>
            <w:bottom w:w="0" w:type="dxa"/>
          </w:tblCellMar>
        </w:tblPrEx>
        <w:trPr>
          <w:trHeight w:hRule="exact" w:val="422"/>
        </w:trPr>
        <w:tc>
          <w:tcPr>
            <w:tcW w:w="3869" w:type="dxa"/>
            <w:tcBorders>
              <w:top w:val="single" w:sz="7" w:space="0" w:color="000000"/>
              <w:left w:val="double" w:sz="9" w:space="0" w:color="000000"/>
              <w:bottom w:val="single" w:sz="7" w:space="0" w:color="000000"/>
              <w:right w:val="single" w:sz="7" w:space="0" w:color="000000"/>
            </w:tcBorders>
            <w:vAlign w:val="center"/>
          </w:tcPr>
          <w:p w14:paraId="70763B90" w14:textId="77777777" w:rsidR="00AC1905" w:rsidRDefault="0039385A">
            <w:pPr>
              <w:spacing w:before="128" w:after="43" w:line="237" w:lineRule="exact"/>
              <w:ind w:left="86"/>
              <w:textAlignment w:val="baseline"/>
              <w:rPr>
                <w:rFonts w:eastAsia="Times New Roman"/>
                <w:color w:val="000000"/>
                <w:sz w:val="20"/>
              </w:rPr>
            </w:pPr>
            <w:r>
              <w:rPr>
                <w:rFonts w:eastAsia="Times New Roman"/>
                <w:color w:val="000000"/>
                <w:sz w:val="20"/>
              </w:rPr>
              <w:t>Pickup Truck(Highway)</w:t>
            </w:r>
          </w:p>
        </w:tc>
        <w:tc>
          <w:tcPr>
            <w:tcW w:w="849" w:type="dxa"/>
            <w:tcBorders>
              <w:top w:val="single" w:sz="7" w:space="0" w:color="000000"/>
              <w:left w:val="single" w:sz="7" w:space="0" w:color="000000"/>
              <w:bottom w:val="single" w:sz="7" w:space="0" w:color="000000"/>
              <w:right w:val="single" w:sz="7" w:space="0" w:color="000000"/>
            </w:tcBorders>
            <w:vAlign w:val="center"/>
          </w:tcPr>
          <w:p w14:paraId="02D7F4E8" w14:textId="77777777" w:rsidR="00AC1905" w:rsidRDefault="0039385A">
            <w:pPr>
              <w:spacing w:before="125" w:after="48" w:line="235" w:lineRule="exact"/>
              <w:ind w:right="224"/>
              <w:jc w:val="right"/>
              <w:textAlignment w:val="baseline"/>
              <w:rPr>
                <w:rFonts w:eastAsia="Times New Roman"/>
                <w:color w:val="000000"/>
                <w:sz w:val="20"/>
              </w:rPr>
            </w:pPr>
            <w:r>
              <w:rPr>
                <w:rFonts w:eastAsia="Times New Roman"/>
                <w:color w:val="000000"/>
                <w:sz w:val="20"/>
              </w:rPr>
              <w:t>2002</w:t>
            </w:r>
          </w:p>
        </w:tc>
        <w:tc>
          <w:tcPr>
            <w:tcW w:w="1426" w:type="dxa"/>
            <w:tcBorders>
              <w:top w:val="single" w:sz="7" w:space="0" w:color="000000"/>
              <w:left w:val="single" w:sz="7" w:space="0" w:color="000000"/>
              <w:bottom w:val="single" w:sz="7" w:space="0" w:color="000000"/>
              <w:right w:val="single" w:sz="7" w:space="0" w:color="000000"/>
            </w:tcBorders>
            <w:vAlign w:val="center"/>
          </w:tcPr>
          <w:p w14:paraId="31DB29D8" w14:textId="77777777" w:rsidR="00AC1905" w:rsidRDefault="0039385A">
            <w:pPr>
              <w:spacing w:before="133" w:after="40"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3FE11AD6" w14:textId="77777777" w:rsidR="00AC1905" w:rsidRDefault="0039385A">
            <w:pPr>
              <w:tabs>
                <w:tab w:val="decimal" w:pos="1080"/>
              </w:tabs>
              <w:spacing w:before="136" w:after="37" w:line="235" w:lineRule="exact"/>
              <w:textAlignment w:val="baseline"/>
              <w:rPr>
                <w:rFonts w:eastAsia="Times New Roman"/>
                <w:color w:val="000000"/>
                <w:sz w:val="20"/>
              </w:rPr>
            </w:pPr>
            <w:r>
              <w:rPr>
                <w:rFonts w:eastAsia="Times New Roman"/>
                <w:color w:val="000000"/>
                <w:sz w:val="20"/>
              </w:rPr>
              <w:t>$25,000.00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39CF6CA4" w14:textId="77777777" w:rsidR="00AC1905" w:rsidRDefault="0039385A">
            <w:pPr>
              <w:spacing w:before="135" w:after="38" w:line="235" w:lineRule="exact"/>
              <w:ind w:left="473"/>
              <w:textAlignment w:val="baseline"/>
              <w:rPr>
                <w:rFonts w:eastAsia="Times New Roman"/>
                <w:color w:val="000000"/>
                <w:sz w:val="20"/>
              </w:rPr>
            </w:pPr>
            <w:r>
              <w:rPr>
                <w:rFonts w:eastAsia="Times New Roman"/>
                <w:color w:val="000000"/>
                <w:sz w:val="20"/>
              </w:rPr>
              <w:t>CR/RF</w:t>
            </w:r>
          </w:p>
        </w:tc>
      </w:tr>
      <w:tr w:rsidR="00AC1905" w14:paraId="2CA29B53" w14:textId="77777777">
        <w:tblPrEx>
          <w:tblCellMar>
            <w:top w:w="0" w:type="dxa"/>
            <w:bottom w:w="0" w:type="dxa"/>
          </w:tblCellMar>
        </w:tblPrEx>
        <w:trPr>
          <w:trHeight w:hRule="exact" w:val="423"/>
        </w:trPr>
        <w:tc>
          <w:tcPr>
            <w:tcW w:w="3869" w:type="dxa"/>
            <w:tcBorders>
              <w:top w:val="single" w:sz="7" w:space="0" w:color="000000"/>
              <w:left w:val="double" w:sz="9" w:space="0" w:color="000000"/>
              <w:bottom w:val="single" w:sz="7" w:space="0" w:color="000000"/>
              <w:right w:val="single" w:sz="7" w:space="0" w:color="000000"/>
            </w:tcBorders>
            <w:vAlign w:val="center"/>
          </w:tcPr>
          <w:p w14:paraId="22302BE3" w14:textId="77777777" w:rsidR="00AC1905" w:rsidRDefault="0039385A">
            <w:pPr>
              <w:spacing w:before="128" w:after="55" w:line="235" w:lineRule="exact"/>
              <w:ind w:left="86"/>
              <w:textAlignment w:val="baseline"/>
              <w:rPr>
                <w:rFonts w:eastAsia="Times New Roman"/>
                <w:color w:val="000000"/>
                <w:sz w:val="20"/>
              </w:rPr>
            </w:pPr>
            <w:r>
              <w:rPr>
                <w:rFonts w:eastAsia="Times New Roman"/>
                <w:color w:val="000000"/>
                <w:sz w:val="20"/>
              </w:rPr>
              <w:t>Addition to Library</w:t>
            </w:r>
          </w:p>
        </w:tc>
        <w:tc>
          <w:tcPr>
            <w:tcW w:w="849" w:type="dxa"/>
            <w:tcBorders>
              <w:top w:val="single" w:sz="7" w:space="0" w:color="000000"/>
              <w:left w:val="single" w:sz="7" w:space="0" w:color="000000"/>
              <w:bottom w:val="single" w:sz="7" w:space="0" w:color="000000"/>
              <w:right w:val="single" w:sz="7" w:space="0" w:color="000000"/>
            </w:tcBorders>
            <w:vAlign w:val="center"/>
          </w:tcPr>
          <w:p w14:paraId="2D107045" w14:textId="77777777" w:rsidR="00AC1905" w:rsidRDefault="0039385A">
            <w:pPr>
              <w:spacing w:before="126" w:after="57" w:line="235" w:lineRule="exact"/>
              <w:ind w:right="224"/>
              <w:jc w:val="right"/>
              <w:textAlignment w:val="baseline"/>
              <w:rPr>
                <w:rFonts w:eastAsia="Times New Roman"/>
                <w:color w:val="000000"/>
                <w:sz w:val="20"/>
              </w:rPr>
            </w:pPr>
            <w:r>
              <w:rPr>
                <w:rFonts w:eastAsia="Times New Roman"/>
                <w:color w:val="000000"/>
                <w:sz w:val="20"/>
              </w:rPr>
              <w:t>2002</w:t>
            </w:r>
          </w:p>
        </w:tc>
        <w:tc>
          <w:tcPr>
            <w:tcW w:w="1426" w:type="dxa"/>
            <w:tcBorders>
              <w:top w:val="single" w:sz="7" w:space="0" w:color="000000"/>
              <w:left w:val="single" w:sz="7" w:space="0" w:color="000000"/>
              <w:bottom w:val="single" w:sz="7" w:space="0" w:color="000000"/>
              <w:right w:val="single" w:sz="7" w:space="0" w:color="000000"/>
            </w:tcBorders>
            <w:vAlign w:val="center"/>
          </w:tcPr>
          <w:p w14:paraId="6AAFC182" w14:textId="77777777" w:rsidR="00AC1905" w:rsidRDefault="0039385A">
            <w:pPr>
              <w:spacing w:before="133" w:after="50"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739F8C23" w14:textId="77777777" w:rsidR="00AC1905" w:rsidRDefault="0039385A">
            <w:pPr>
              <w:tabs>
                <w:tab w:val="decimal" w:pos="1080"/>
              </w:tabs>
              <w:spacing w:before="133" w:after="50" w:line="235" w:lineRule="exact"/>
              <w:textAlignment w:val="baseline"/>
              <w:rPr>
                <w:rFonts w:eastAsia="Times New Roman"/>
                <w:color w:val="000000"/>
                <w:sz w:val="20"/>
              </w:rPr>
            </w:pPr>
            <w:r>
              <w:rPr>
                <w:rFonts w:eastAsia="Times New Roman"/>
                <w:color w:val="000000"/>
                <w:sz w:val="20"/>
              </w:rPr>
              <w:t>$250,000.00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4AD01AD8" w14:textId="77777777" w:rsidR="00AC1905" w:rsidRDefault="0039385A">
            <w:pPr>
              <w:spacing w:before="135" w:after="48" w:line="235" w:lineRule="exact"/>
              <w:ind w:left="383"/>
              <w:textAlignment w:val="baseline"/>
              <w:rPr>
                <w:rFonts w:eastAsia="Times New Roman"/>
                <w:color w:val="000000"/>
                <w:sz w:val="20"/>
              </w:rPr>
            </w:pPr>
            <w:r>
              <w:rPr>
                <w:rFonts w:eastAsia="Times New Roman"/>
                <w:color w:val="000000"/>
                <w:sz w:val="20"/>
              </w:rPr>
              <w:t>CR/B/D</w:t>
            </w:r>
          </w:p>
        </w:tc>
      </w:tr>
      <w:tr w:rsidR="00AC1905" w14:paraId="6A7D7529" w14:textId="77777777">
        <w:tblPrEx>
          <w:tblCellMar>
            <w:top w:w="0" w:type="dxa"/>
            <w:bottom w:w="0" w:type="dxa"/>
          </w:tblCellMar>
        </w:tblPrEx>
        <w:trPr>
          <w:trHeight w:hRule="exact" w:val="422"/>
        </w:trPr>
        <w:tc>
          <w:tcPr>
            <w:tcW w:w="3869" w:type="dxa"/>
            <w:tcBorders>
              <w:top w:val="single" w:sz="7" w:space="0" w:color="000000"/>
              <w:left w:val="double" w:sz="9" w:space="0" w:color="000000"/>
              <w:bottom w:val="single" w:sz="7" w:space="0" w:color="000000"/>
              <w:right w:val="single" w:sz="7" w:space="0" w:color="000000"/>
            </w:tcBorders>
            <w:vAlign w:val="center"/>
          </w:tcPr>
          <w:p w14:paraId="752D843C" w14:textId="77777777" w:rsidR="00AC1905" w:rsidRDefault="0039385A">
            <w:pPr>
              <w:spacing w:before="125" w:after="52"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6E36DDC4" w14:textId="77777777" w:rsidR="00AC1905" w:rsidRDefault="0039385A">
            <w:pPr>
              <w:spacing w:before="125" w:after="52" w:line="235" w:lineRule="exact"/>
              <w:ind w:right="224"/>
              <w:jc w:val="right"/>
              <w:textAlignment w:val="baseline"/>
              <w:rPr>
                <w:rFonts w:eastAsia="Times New Roman"/>
                <w:color w:val="000000"/>
                <w:sz w:val="20"/>
              </w:rPr>
            </w:pPr>
            <w:r>
              <w:rPr>
                <w:rFonts w:eastAsia="Times New Roman"/>
                <w:color w:val="000000"/>
                <w:sz w:val="20"/>
              </w:rPr>
              <w:t>2003</w:t>
            </w:r>
          </w:p>
        </w:tc>
        <w:tc>
          <w:tcPr>
            <w:tcW w:w="1426" w:type="dxa"/>
            <w:tcBorders>
              <w:top w:val="single" w:sz="7" w:space="0" w:color="000000"/>
              <w:left w:val="single" w:sz="7" w:space="0" w:color="000000"/>
              <w:bottom w:val="single" w:sz="7" w:space="0" w:color="000000"/>
              <w:right w:val="single" w:sz="7" w:space="0" w:color="000000"/>
            </w:tcBorders>
            <w:vAlign w:val="center"/>
          </w:tcPr>
          <w:p w14:paraId="49E69EAA" w14:textId="77777777" w:rsidR="00AC1905" w:rsidRDefault="0039385A">
            <w:pPr>
              <w:spacing w:before="133" w:after="44"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2F61C057" w14:textId="77777777" w:rsidR="00AC1905" w:rsidRDefault="0039385A">
            <w:pPr>
              <w:tabs>
                <w:tab w:val="decimal" w:pos="1080"/>
              </w:tabs>
              <w:spacing w:before="137" w:after="40" w:line="235" w:lineRule="exact"/>
              <w:textAlignment w:val="baseline"/>
              <w:rPr>
                <w:rFonts w:eastAsia="Times New Roman"/>
                <w:color w:val="000000"/>
                <w:sz w:val="20"/>
              </w:rPr>
            </w:pPr>
            <w:r>
              <w:rPr>
                <w:rFonts w:eastAsia="Times New Roman"/>
                <w:color w:val="000000"/>
                <w:sz w:val="20"/>
              </w:rPr>
              <w:t>$173,200.00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541CA89D" w14:textId="77777777" w:rsidR="00AC1905" w:rsidRDefault="0039385A">
            <w:pPr>
              <w:spacing w:before="137" w:after="40" w:line="235" w:lineRule="exact"/>
              <w:ind w:left="473"/>
              <w:textAlignment w:val="baseline"/>
              <w:rPr>
                <w:rFonts w:eastAsia="Times New Roman"/>
                <w:color w:val="000000"/>
                <w:sz w:val="20"/>
              </w:rPr>
            </w:pPr>
            <w:r>
              <w:rPr>
                <w:rFonts w:eastAsia="Times New Roman"/>
                <w:color w:val="000000"/>
                <w:sz w:val="20"/>
              </w:rPr>
              <w:t>CR/RF</w:t>
            </w:r>
          </w:p>
        </w:tc>
      </w:tr>
      <w:tr w:rsidR="00AC1905" w14:paraId="4CF63F52" w14:textId="77777777">
        <w:tblPrEx>
          <w:tblCellMar>
            <w:top w:w="0" w:type="dxa"/>
            <w:bottom w:w="0" w:type="dxa"/>
          </w:tblCellMar>
        </w:tblPrEx>
        <w:trPr>
          <w:trHeight w:hRule="exact" w:val="427"/>
        </w:trPr>
        <w:tc>
          <w:tcPr>
            <w:tcW w:w="3869" w:type="dxa"/>
            <w:tcBorders>
              <w:top w:val="single" w:sz="7" w:space="0" w:color="000000"/>
              <w:left w:val="double" w:sz="9" w:space="0" w:color="000000"/>
              <w:bottom w:val="single" w:sz="7" w:space="0" w:color="000000"/>
              <w:right w:val="single" w:sz="7" w:space="0" w:color="000000"/>
            </w:tcBorders>
            <w:vAlign w:val="center"/>
          </w:tcPr>
          <w:p w14:paraId="6A0495D6" w14:textId="77777777" w:rsidR="00AC1905" w:rsidRDefault="0039385A">
            <w:pPr>
              <w:spacing w:before="128" w:after="59" w:line="235" w:lineRule="exact"/>
              <w:ind w:left="86"/>
              <w:textAlignment w:val="baseline"/>
              <w:rPr>
                <w:rFonts w:eastAsia="Times New Roman"/>
                <w:color w:val="000000"/>
                <w:sz w:val="20"/>
              </w:rPr>
            </w:pPr>
            <w:r>
              <w:rPr>
                <w:rFonts w:eastAsia="Times New Roman"/>
                <w:color w:val="000000"/>
                <w:sz w:val="20"/>
              </w:rPr>
              <w:t>Fire Truck Pumper/Tanker</w:t>
            </w:r>
          </w:p>
        </w:tc>
        <w:tc>
          <w:tcPr>
            <w:tcW w:w="849" w:type="dxa"/>
            <w:tcBorders>
              <w:top w:val="single" w:sz="7" w:space="0" w:color="000000"/>
              <w:left w:val="single" w:sz="7" w:space="0" w:color="000000"/>
              <w:bottom w:val="single" w:sz="7" w:space="0" w:color="000000"/>
              <w:right w:val="single" w:sz="7" w:space="0" w:color="000000"/>
            </w:tcBorders>
            <w:vAlign w:val="center"/>
          </w:tcPr>
          <w:p w14:paraId="4CF51AD1" w14:textId="77777777" w:rsidR="00AC1905" w:rsidRDefault="0039385A">
            <w:pPr>
              <w:spacing w:before="126" w:after="61" w:line="235" w:lineRule="exact"/>
              <w:ind w:right="224"/>
              <w:jc w:val="right"/>
              <w:textAlignment w:val="baseline"/>
              <w:rPr>
                <w:rFonts w:eastAsia="Times New Roman"/>
                <w:color w:val="000000"/>
                <w:sz w:val="20"/>
              </w:rPr>
            </w:pPr>
            <w:r>
              <w:rPr>
                <w:rFonts w:eastAsia="Times New Roman"/>
                <w:color w:val="000000"/>
                <w:sz w:val="20"/>
              </w:rPr>
              <w:t>2003</w:t>
            </w:r>
          </w:p>
        </w:tc>
        <w:tc>
          <w:tcPr>
            <w:tcW w:w="1426" w:type="dxa"/>
            <w:tcBorders>
              <w:top w:val="single" w:sz="7" w:space="0" w:color="000000"/>
              <w:left w:val="single" w:sz="7" w:space="0" w:color="000000"/>
              <w:bottom w:val="single" w:sz="7" w:space="0" w:color="000000"/>
              <w:right w:val="single" w:sz="7" w:space="0" w:color="000000"/>
            </w:tcBorders>
            <w:vAlign w:val="center"/>
          </w:tcPr>
          <w:p w14:paraId="7212A93A" w14:textId="77777777" w:rsidR="00AC1905" w:rsidRDefault="0039385A">
            <w:pPr>
              <w:spacing w:before="136" w:after="51"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50F30616" w14:textId="77777777" w:rsidR="00AC1905" w:rsidRDefault="0039385A">
            <w:pPr>
              <w:tabs>
                <w:tab w:val="decimal" w:pos="1080"/>
              </w:tabs>
              <w:spacing w:before="138" w:after="49" w:line="235" w:lineRule="exact"/>
              <w:textAlignment w:val="baseline"/>
              <w:rPr>
                <w:rFonts w:eastAsia="Times New Roman"/>
                <w:color w:val="000000"/>
                <w:sz w:val="20"/>
              </w:rPr>
            </w:pPr>
            <w:r>
              <w:rPr>
                <w:rFonts w:eastAsia="Times New Roman"/>
                <w:color w:val="000000"/>
                <w:sz w:val="20"/>
              </w:rPr>
              <w:t>$325,000.00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163D691D" w14:textId="77777777" w:rsidR="00AC1905" w:rsidRDefault="0039385A">
            <w:pPr>
              <w:spacing w:before="138" w:after="49" w:line="235" w:lineRule="exact"/>
              <w:ind w:left="383"/>
              <w:textAlignment w:val="baseline"/>
              <w:rPr>
                <w:rFonts w:eastAsia="Times New Roman"/>
                <w:color w:val="000000"/>
                <w:sz w:val="20"/>
              </w:rPr>
            </w:pPr>
            <w:r>
              <w:rPr>
                <w:rFonts w:eastAsia="Times New Roman"/>
                <w:color w:val="000000"/>
                <w:sz w:val="20"/>
              </w:rPr>
              <w:t>CR/RF/B</w:t>
            </w:r>
          </w:p>
        </w:tc>
      </w:tr>
      <w:tr w:rsidR="00AC1905" w14:paraId="550108EE" w14:textId="77777777">
        <w:tblPrEx>
          <w:tblCellMar>
            <w:top w:w="0" w:type="dxa"/>
            <w:bottom w:w="0" w:type="dxa"/>
          </w:tblCellMar>
        </w:tblPrEx>
        <w:trPr>
          <w:trHeight w:hRule="exact" w:val="423"/>
        </w:trPr>
        <w:tc>
          <w:tcPr>
            <w:tcW w:w="3869" w:type="dxa"/>
            <w:tcBorders>
              <w:top w:val="single" w:sz="7" w:space="0" w:color="000000"/>
              <w:left w:val="double" w:sz="9" w:space="0" w:color="000000"/>
              <w:bottom w:val="single" w:sz="7" w:space="0" w:color="000000"/>
              <w:right w:val="single" w:sz="7" w:space="0" w:color="000000"/>
            </w:tcBorders>
            <w:vAlign w:val="center"/>
          </w:tcPr>
          <w:p w14:paraId="1DE81910" w14:textId="77777777" w:rsidR="00AC1905" w:rsidRDefault="0039385A">
            <w:pPr>
              <w:spacing w:before="124" w:after="54"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6C164058" w14:textId="77777777" w:rsidR="00AC1905" w:rsidRDefault="0039385A">
            <w:pPr>
              <w:spacing w:before="124" w:after="54" w:line="235" w:lineRule="exact"/>
              <w:ind w:right="224"/>
              <w:jc w:val="right"/>
              <w:textAlignment w:val="baseline"/>
              <w:rPr>
                <w:rFonts w:eastAsia="Times New Roman"/>
                <w:color w:val="000000"/>
                <w:sz w:val="20"/>
              </w:rPr>
            </w:pPr>
            <w:r>
              <w:rPr>
                <w:rFonts w:eastAsia="Times New Roman"/>
                <w:color w:val="000000"/>
                <w:sz w:val="20"/>
              </w:rPr>
              <w:t>2004</w:t>
            </w:r>
          </w:p>
        </w:tc>
        <w:tc>
          <w:tcPr>
            <w:tcW w:w="1426" w:type="dxa"/>
            <w:tcBorders>
              <w:top w:val="single" w:sz="7" w:space="0" w:color="000000"/>
              <w:left w:val="single" w:sz="7" w:space="0" w:color="000000"/>
              <w:bottom w:val="single" w:sz="7" w:space="0" w:color="000000"/>
              <w:right w:val="single" w:sz="7" w:space="0" w:color="000000"/>
            </w:tcBorders>
            <w:vAlign w:val="center"/>
          </w:tcPr>
          <w:p w14:paraId="2CAF5F63" w14:textId="77777777" w:rsidR="00AC1905" w:rsidRDefault="0039385A">
            <w:pPr>
              <w:spacing w:before="133" w:after="45"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5EEB36B3" w14:textId="77777777" w:rsidR="00AC1905" w:rsidRDefault="0039385A">
            <w:pPr>
              <w:tabs>
                <w:tab w:val="decimal" w:pos="1080"/>
              </w:tabs>
              <w:spacing w:before="136" w:after="42" w:line="235" w:lineRule="exact"/>
              <w:textAlignment w:val="baseline"/>
              <w:rPr>
                <w:rFonts w:eastAsia="Times New Roman"/>
                <w:color w:val="000000"/>
                <w:sz w:val="20"/>
              </w:rPr>
            </w:pPr>
            <w:r>
              <w:rPr>
                <w:rFonts w:eastAsia="Times New Roman"/>
                <w:color w:val="000000"/>
                <w:sz w:val="20"/>
              </w:rPr>
              <w:t>$153,000.00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009E53C9" w14:textId="77777777" w:rsidR="00AC1905" w:rsidRDefault="0039385A">
            <w:pPr>
              <w:spacing w:before="135" w:after="43" w:line="235" w:lineRule="exact"/>
              <w:ind w:left="473"/>
              <w:textAlignment w:val="baseline"/>
              <w:rPr>
                <w:rFonts w:eastAsia="Times New Roman"/>
                <w:color w:val="000000"/>
                <w:sz w:val="20"/>
              </w:rPr>
            </w:pPr>
            <w:r>
              <w:rPr>
                <w:rFonts w:eastAsia="Times New Roman"/>
                <w:color w:val="000000"/>
                <w:sz w:val="20"/>
              </w:rPr>
              <w:t>CR/RF</w:t>
            </w:r>
          </w:p>
        </w:tc>
      </w:tr>
      <w:tr w:rsidR="00AC1905" w14:paraId="177103EE" w14:textId="77777777">
        <w:tblPrEx>
          <w:tblCellMar>
            <w:top w:w="0" w:type="dxa"/>
            <w:bottom w:w="0" w:type="dxa"/>
          </w:tblCellMar>
        </w:tblPrEx>
        <w:trPr>
          <w:trHeight w:hRule="exact" w:val="427"/>
        </w:trPr>
        <w:tc>
          <w:tcPr>
            <w:tcW w:w="3869" w:type="dxa"/>
            <w:tcBorders>
              <w:top w:val="single" w:sz="7" w:space="0" w:color="000000"/>
              <w:left w:val="double" w:sz="9" w:space="0" w:color="000000"/>
              <w:bottom w:val="single" w:sz="7" w:space="0" w:color="000000"/>
              <w:right w:val="single" w:sz="7" w:space="0" w:color="000000"/>
            </w:tcBorders>
            <w:vAlign w:val="center"/>
          </w:tcPr>
          <w:p w14:paraId="23C0742C" w14:textId="77777777" w:rsidR="00AC1905" w:rsidRDefault="0039385A">
            <w:pPr>
              <w:spacing w:before="126" w:after="61"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29357588" w14:textId="77777777" w:rsidR="00AC1905" w:rsidRDefault="0039385A">
            <w:pPr>
              <w:spacing w:before="128" w:after="59" w:line="235" w:lineRule="exact"/>
              <w:ind w:right="224"/>
              <w:jc w:val="right"/>
              <w:textAlignment w:val="baseline"/>
              <w:rPr>
                <w:rFonts w:eastAsia="Times New Roman"/>
                <w:color w:val="000000"/>
                <w:sz w:val="20"/>
              </w:rPr>
            </w:pPr>
            <w:r>
              <w:rPr>
                <w:rFonts w:eastAsia="Times New Roman"/>
                <w:color w:val="000000"/>
                <w:sz w:val="20"/>
              </w:rPr>
              <w:t>2005</w:t>
            </w:r>
          </w:p>
        </w:tc>
        <w:tc>
          <w:tcPr>
            <w:tcW w:w="1426" w:type="dxa"/>
            <w:tcBorders>
              <w:top w:val="single" w:sz="7" w:space="0" w:color="000000"/>
              <w:left w:val="single" w:sz="7" w:space="0" w:color="000000"/>
              <w:bottom w:val="single" w:sz="7" w:space="0" w:color="000000"/>
              <w:right w:val="single" w:sz="7" w:space="0" w:color="000000"/>
            </w:tcBorders>
            <w:vAlign w:val="center"/>
          </w:tcPr>
          <w:p w14:paraId="02EAA911" w14:textId="77777777" w:rsidR="00AC1905" w:rsidRDefault="0039385A">
            <w:pPr>
              <w:spacing w:before="137" w:after="50"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7F64AFAA" w14:textId="77777777" w:rsidR="00AC1905" w:rsidRDefault="0039385A">
            <w:pPr>
              <w:tabs>
                <w:tab w:val="decimal" w:pos="1080"/>
              </w:tabs>
              <w:spacing w:before="139" w:after="48" w:line="235" w:lineRule="exact"/>
              <w:textAlignment w:val="baseline"/>
              <w:rPr>
                <w:rFonts w:eastAsia="Times New Roman"/>
                <w:color w:val="000000"/>
                <w:sz w:val="20"/>
              </w:rPr>
            </w:pPr>
            <w:r>
              <w:rPr>
                <w:rFonts w:eastAsia="Times New Roman"/>
                <w:color w:val="000000"/>
                <w:sz w:val="20"/>
              </w:rPr>
              <w:t>$227,600.00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54B3F955" w14:textId="77777777" w:rsidR="00AC1905" w:rsidRDefault="0039385A">
            <w:pPr>
              <w:spacing w:before="133" w:after="54" w:line="235" w:lineRule="exact"/>
              <w:ind w:left="473"/>
              <w:textAlignment w:val="baseline"/>
              <w:rPr>
                <w:rFonts w:eastAsia="Times New Roman"/>
                <w:color w:val="000000"/>
                <w:sz w:val="20"/>
              </w:rPr>
            </w:pPr>
            <w:r>
              <w:rPr>
                <w:rFonts w:eastAsia="Times New Roman"/>
                <w:color w:val="000000"/>
                <w:sz w:val="20"/>
              </w:rPr>
              <w:t>CR/RF</w:t>
            </w:r>
          </w:p>
        </w:tc>
      </w:tr>
      <w:tr w:rsidR="00AC1905" w14:paraId="058C9D28" w14:textId="77777777">
        <w:tblPrEx>
          <w:tblCellMar>
            <w:top w:w="0" w:type="dxa"/>
            <w:bottom w:w="0" w:type="dxa"/>
          </w:tblCellMar>
        </w:tblPrEx>
        <w:trPr>
          <w:trHeight w:hRule="exact" w:val="422"/>
        </w:trPr>
        <w:tc>
          <w:tcPr>
            <w:tcW w:w="3869" w:type="dxa"/>
            <w:tcBorders>
              <w:top w:val="single" w:sz="7" w:space="0" w:color="000000"/>
              <w:left w:val="double" w:sz="9" w:space="0" w:color="000000"/>
              <w:bottom w:val="single" w:sz="7" w:space="0" w:color="000000"/>
              <w:right w:val="single" w:sz="7" w:space="0" w:color="000000"/>
            </w:tcBorders>
            <w:vAlign w:val="center"/>
          </w:tcPr>
          <w:p w14:paraId="65B070F7" w14:textId="77777777" w:rsidR="00AC1905" w:rsidRDefault="0039385A">
            <w:pPr>
              <w:spacing w:before="121" w:after="56"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3CEA93B7" w14:textId="77777777" w:rsidR="00AC1905" w:rsidRDefault="0039385A">
            <w:pPr>
              <w:spacing w:before="125" w:after="52" w:line="235" w:lineRule="exact"/>
              <w:ind w:right="224"/>
              <w:jc w:val="right"/>
              <w:textAlignment w:val="baseline"/>
              <w:rPr>
                <w:rFonts w:eastAsia="Times New Roman"/>
                <w:color w:val="000000"/>
                <w:sz w:val="20"/>
              </w:rPr>
            </w:pPr>
            <w:r>
              <w:rPr>
                <w:rFonts w:eastAsia="Times New Roman"/>
                <w:color w:val="000000"/>
                <w:sz w:val="20"/>
              </w:rPr>
              <w:t>2006</w:t>
            </w:r>
          </w:p>
        </w:tc>
        <w:tc>
          <w:tcPr>
            <w:tcW w:w="1426" w:type="dxa"/>
            <w:tcBorders>
              <w:top w:val="single" w:sz="7" w:space="0" w:color="000000"/>
              <w:left w:val="single" w:sz="7" w:space="0" w:color="000000"/>
              <w:bottom w:val="single" w:sz="7" w:space="0" w:color="000000"/>
              <w:right w:val="single" w:sz="7" w:space="0" w:color="000000"/>
            </w:tcBorders>
            <w:vAlign w:val="center"/>
          </w:tcPr>
          <w:p w14:paraId="0E31A11C" w14:textId="77777777" w:rsidR="00AC1905" w:rsidRDefault="0039385A">
            <w:pPr>
              <w:spacing w:before="134" w:after="43"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single" w:sz="7" w:space="0" w:color="000000"/>
              <w:right w:val="single" w:sz="7" w:space="0" w:color="000000"/>
            </w:tcBorders>
            <w:vAlign w:val="center"/>
          </w:tcPr>
          <w:p w14:paraId="20FE698B" w14:textId="77777777" w:rsidR="00AC1905" w:rsidRDefault="0039385A">
            <w:pPr>
              <w:tabs>
                <w:tab w:val="decimal" w:pos="1080"/>
              </w:tabs>
              <w:spacing w:before="138" w:after="39" w:line="235" w:lineRule="exact"/>
              <w:textAlignment w:val="baseline"/>
              <w:rPr>
                <w:rFonts w:eastAsia="Times New Roman"/>
                <w:color w:val="000000"/>
                <w:sz w:val="20"/>
              </w:rPr>
            </w:pPr>
            <w:r>
              <w:rPr>
                <w:rFonts w:eastAsia="Times New Roman"/>
                <w:color w:val="000000"/>
                <w:sz w:val="20"/>
              </w:rPr>
              <w:t>$164,000.00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5B23C014" w14:textId="77777777" w:rsidR="00AC1905" w:rsidRDefault="0039385A">
            <w:pPr>
              <w:spacing w:before="136" w:after="41" w:line="235" w:lineRule="exact"/>
              <w:ind w:left="473"/>
              <w:textAlignment w:val="baseline"/>
              <w:rPr>
                <w:rFonts w:eastAsia="Times New Roman"/>
                <w:color w:val="000000"/>
                <w:sz w:val="20"/>
              </w:rPr>
            </w:pPr>
            <w:r>
              <w:rPr>
                <w:rFonts w:eastAsia="Times New Roman"/>
                <w:color w:val="000000"/>
                <w:sz w:val="20"/>
              </w:rPr>
              <w:t>CR/RF</w:t>
            </w:r>
          </w:p>
        </w:tc>
      </w:tr>
      <w:tr w:rsidR="00AC1905" w14:paraId="7F1D1C97" w14:textId="77777777">
        <w:tblPrEx>
          <w:tblCellMar>
            <w:top w:w="0" w:type="dxa"/>
            <w:bottom w:w="0" w:type="dxa"/>
          </w:tblCellMar>
        </w:tblPrEx>
        <w:trPr>
          <w:trHeight w:hRule="exact" w:val="423"/>
        </w:trPr>
        <w:tc>
          <w:tcPr>
            <w:tcW w:w="3869" w:type="dxa"/>
            <w:tcBorders>
              <w:top w:val="single" w:sz="7" w:space="0" w:color="000000"/>
              <w:left w:val="double" w:sz="9" w:space="0" w:color="000000"/>
              <w:bottom w:val="single" w:sz="7" w:space="0" w:color="000000"/>
              <w:right w:val="single" w:sz="7" w:space="0" w:color="000000"/>
            </w:tcBorders>
            <w:vAlign w:val="center"/>
          </w:tcPr>
          <w:p w14:paraId="7E75AB7E" w14:textId="77777777" w:rsidR="00AC1905" w:rsidRDefault="0039385A">
            <w:pPr>
              <w:spacing w:before="129" w:after="58" w:line="235" w:lineRule="exact"/>
              <w:ind w:left="86"/>
              <w:textAlignment w:val="baseline"/>
              <w:rPr>
                <w:rFonts w:eastAsia="Times New Roman"/>
                <w:color w:val="000000"/>
                <w:sz w:val="20"/>
              </w:rPr>
            </w:pPr>
            <w:r>
              <w:rPr>
                <w:rFonts w:eastAsia="Times New Roman"/>
                <w:color w:val="000000"/>
                <w:sz w:val="20"/>
              </w:rPr>
              <w:t>Grader(Highway)</w:t>
            </w:r>
          </w:p>
        </w:tc>
        <w:tc>
          <w:tcPr>
            <w:tcW w:w="849" w:type="dxa"/>
            <w:tcBorders>
              <w:top w:val="single" w:sz="7" w:space="0" w:color="000000"/>
              <w:left w:val="single" w:sz="7" w:space="0" w:color="000000"/>
              <w:bottom w:val="single" w:sz="7" w:space="0" w:color="000000"/>
              <w:right w:val="single" w:sz="7" w:space="0" w:color="000000"/>
            </w:tcBorders>
            <w:vAlign w:val="center"/>
          </w:tcPr>
          <w:p w14:paraId="0341082C" w14:textId="77777777" w:rsidR="00AC1905" w:rsidRDefault="0039385A">
            <w:pPr>
              <w:spacing w:before="128" w:after="59" w:line="235" w:lineRule="exact"/>
              <w:ind w:right="224"/>
              <w:jc w:val="right"/>
              <w:textAlignment w:val="baseline"/>
              <w:rPr>
                <w:rFonts w:eastAsia="Times New Roman"/>
                <w:color w:val="000000"/>
                <w:sz w:val="20"/>
              </w:rPr>
            </w:pPr>
            <w:r>
              <w:rPr>
                <w:rFonts w:eastAsia="Times New Roman"/>
                <w:color w:val="000000"/>
                <w:sz w:val="20"/>
              </w:rPr>
              <w:t>2006</w:t>
            </w:r>
          </w:p>
        </w:tc>
        <w:tc>
          <w:tcPr>
            <w:tcW w:w="1426" w:type="dxa"/>
            <w:tcBorders>
              <w:top w:val="single" w:sz="7" w:space="0" w:color="000000"/>
              <w:left w:val="single" w:sz="7" w:space="0" w:color="000000"/>
              <w:bottom w:val="single" w:sz="7" w:space="0" w:color="000000"/>
              <w:right w:val="single" w:sz="7" w:space="0" w:color="000000"/>
            </w:tcBorders>
            <w:vAlign w:val="center"/>
          </w:tcPr>
          <w:p w14:paraId="70E33C26" w14:textId="77777777" w:rsidR="00AC1905" w:rsidRDefault="0039385A">
            <w:pPr>
              <w:spacing w:before="136" w:after="51" w:line="235" w:lineRule="exact"/>
              <w:ind w:right="413"/>
              <w:jc w:val="right"/>
              <w:textAlignment w:val="baseline"/>
              <w:rPr>
                <w:rFonts w:eastAsia="Times New Roman"/>
                <w:color w:val="000000"/>
                <w:sz w:val="20"/>
              </w:rPr>
            </w:pPr>
            <w:r>
              <w:rPr>
                <w:rFonts w:eastAsia="Times New Roman"/>
                <w:color w:val="000000"/>
                <w:sz w:val="20"/>
              </w:rPr>
              <w:t>HIGH</w:t>
            </w:r>
          </w:p>
        </w:tc>
        <w:tc>
          <w:tcPr>
            <w:tcW w:w="1522" w:type="dxa"/>
            <w:tcBorders>
              <w:top w:val="single" w:sz="7" w:space="0" w:color="000000"/>
              <w:left w:val="single" w:sz="7" w:space="0" w:color="000000"/>
              <w:bottom w:val="single" w:sz="7" w:space="0" w:color="000000"/>
              <w:right w:val="single" w:sz="7" w:space="0" w:color="000000"/>
            </w:tcBorders>
            <w:vAlign w:val="center"/>
          </w:tcPr>
          <w:p w14:paraId="5887788A" w14:textId="77777777" w:rsidR="00AC1905" w:rsidRDefault="0039385A">
            <w:pPr>
              <w:tabs>
                <w:tab w:val="decimal" w:pos="1080"/>
              </w:tabs>
              <w:spacing w:before="138" w:after="49" w:line="235" w:lineRule="exact"/>
              <w:textAlignment w:val="baseline"/>
              <w:rPr>
                <w:rFonts w:eastAsia="Times New Roman"/>
                <w:color w:val="000000"/>
                <w:sz w:val="20"/>
              </w:rPr>
            </w:pPr>
            <w:r>
              <w:rPr>
                <w:rFonts w:eastAsia="Times New Roman"/>
                <w:color w:val="000000"/>
                <w:sz w:val="20"/>
              </w:rPr>
              <w:t>$80,000.00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602824EA" w14:textId="77777777" w:rsidR="00AC1905" w:rsidRDefault="0039385A">
            <w:pPr>
              <w:spacing w:before="138" w:after="49" w:line="235" w:lineRule="exact"/>
              <w:ind w:left="473"/>
              <w:textAlignment w:val="baseline"/>
              <w:rPr>
                <w:rFonts w:eastAsia="Times New Roman"/>
                <w:color w:val="000000"/>
                <w:sz w:val="20"/>
              </w:rPr>
            </w:pPr>
            <w:r>
              <w:rPr>
                <w:rFonts w:eastAsia="Times New Roman"/>
                <w:color w:val="000000"/>
                <w:sz w:val="20"/>
              </w:rPr>
              <w:t>CRJRF</w:t>
            </w:r>
          </w:p>
        </w:tc>
      </w:tr>
      <w:tr w:rsidR="00AC1905" w14:paraId="39D0E3E8" w14:textId="77777777">
        <w:tblPrEx>
          <w:tblCellMar>
            <w:top w:w="0" w:type="dxa"/>
            <w:bottom w:w="0" w:type="dxa"/>
          </w:tblCellMar>
        </w:tblPrEx>
        <w:trPr>
          <w:trHeight w:hRule="exact" w:val="427"/>
        </w:trPr>
        <w:tc>
          <w:tcPr>
            <w:tcW w:w="3869" w:type="dxa"/>
            <w:tcBorders>
              <w:top w:val="single" w:sz="7" w:space="0" w:color="000000"/>
              <w:left w:val="double" w:sz="9" w:space="0" w:color="000000"/>
              <w:bottom w:val="single" w:sz="7" w:space="0" w:color="000000"/>
              <w:right w:val="single" w:sz="7" w:space="0" w:color="000000"/>
            </w:tcBorders>
            <w:vAlign w:val="center"/>
          </w:tcPr>
          <w:p w14:paraId="1ADEC92A" w14:textId="77777777" w:rsidR="00AC1905" w:rsidRDefault="0039385A">
            <w:pPr>
              <w:spacing w:before="125" w:after="57" w:line="235" w:lineRule="exact"/>
              <w:ind w:left="86"/>
              <w:textAlignment w:val="baseline"/>
              <w:rPr>
                <w:rFonts w:eastAsia="Times New Roman"/>
                <w:color w:val="000000"/>
                <w:sz w:val="20"/>
              </w:rPr>
            </w:pPr>
            <w:r>
              <w:rPr>
                <w:rFonts w:eastAsia="Times New Roman"/>
                <w:color w:val="000000"/>
                <w:sz w:val="20"/>
              </w:rPr>
              <w:t>Highway Reconstruction/Paving</w:t>
            </w:r>
          </w:p>
        </w:tc>
        <w:tc>
          <w:tcPr>
            <w:tcW w:w="849" w:type="dxa"/>
            <w:tcBorders>
              <w:top w:val="single" w:sz="7" w:space="0" w:color="000000"/>
              <w:left w:val="single" w:sz="7" w:space="0" w:color="000000"/>
              <w:bottom w:val="single" w:sz="7" w:space="0" w:color="000000"/>
              <w:right w:val="single" w:sz="7" w:space="0" w:color="000000"/>
            </w:tcBorders>
            <w:vAlign w:val="center"/>
          </w:tcPr>
          <w:p w14:paraId="6FD810EB" w14:textId="77777777" w:rsidR="00AC1905" w:rsidRDefault="0039385A">
            <w:pPr>
              <w:spacing w:before="130" w:after="52" w:line="235" w:lineRule="exact"/>
              <w:ind w:right="224"/>
              <w:jc w:val="right"/>
              <w:textAlignment w:val="baseline"/>
              <w:rPr>
                <w:rFonts w:eastAsia="Times New Roman"/>
                <w:color w:val="000000"/>
                <w:sz w:val="20"/>
              </w:rPr>
            </w:pPr>
            <w:r>
              <w:rPr>
                <w:rFonts w:eastAsia="Times New Roman"/>
                <w:color w:val="000000"/>
                <w:sz w:val="20"/>
              </w:rPr>
              <w:t>2007</w:t>
            </w:r>
          </w:p>
        </w:tc>
        <w:tc>
          <w:tcPr>
            <w:tcW w:w="1426" w:type="dxa"/>
            <w:tcBorders>
              <w:top w:val="single" w:sz="7" w:space="0" w:color="000000"/>
              <w:left w:val="single" w:sz="7" w:space="0" w:color="000000"/>
              <w:bottom w:val="single" w:sz="7" w:space="0" w:color="000000"/>
              <w:right w:val="single" w:sz="7" w:space="0" w:color="000000"/>
            </w:tcBorders>
            <w:vAlign w:val="center"/>
          </w:tcPr>
          <w:p w14:paraId="4F0DFE35" w14:textId="77777777" w:rsidR="00AC1905" w:rsidRDefault="0039385A">
            <w:pPr>
              <w:spacing w:before="137" w:after="45"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single" w:sz="7" w:space="0" w:color="000000"/>
              <w:right w:val="single" w:sz="7" w:space="0" w:color="000000"/>
            </w:tcBorders>
            <w:vAlign w:val="center"/>
          </w:tcPr>
          <w:p w14:paraId="66DE1463" w14:textId="77777777" w:rsidR="00AC1905" w:rsidRDefault="0039385A">
            <w:pPr>
              <w:tabs>
                <w:tab w:val="decimal" w:pos="1080"/>
              </w:tabs>
              <w:spacing w:before="142" w:after="40" w:line="235" w:lineRule="exact"/>
              <w:textAlignment w:val="baseline"/>
              <w:rPr>
                <w:rFonts w:eastAsia="Times New Roman"/>
                <w:color w:val="000000"/>
                <w:sz w:val="20"/>
              </w:rPr>
            </w:pPr>
            <w:r>
              <w:rPr>
                <w:rFonts w:eastAsia="Times New Roman"/>
                <w:color w:val="000000"/>
                <w:sz w:val="20"/>
              </w:rPr>
              <w:t>$120,000.00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70C111B3" w14:textId="77777777" w:rsidR="00AC1905" w:rsidRDefault="0039385A">
            <w:pPr>
              <w:spacing w:before="142" w:after="40" w:line="235" w:lineRule="exact"/>
              <w:ind w:left="473"/>
              <w:textAlignment w:val="baseline"/>
              <w:rPr>
                <w:rFonts w:eastAsia="Times New Roman"/>
                <w:color w:val="000000"/>
                <w:sz w:val="20"/>
              </w:rPr>
            </w:pPr>
            <w:r>
              <w:rPr>
                <w:rFonts w:eastAsia="Times New Roman"/>
                <w:color w:val="000000"/>
                <w:sz w:val="20"/>
              </w:rPr>
              <w:t>CR/RF</w:t>
            </w:r>
          </w:p>
        </w:tc>
      </w:tr>
      <w:tr w:rsidR="00AC1905" w14:paraId="4FD58687" w14:textId="77777777">
        <w:tblPrEx>
          <w:tblCellMar>
            <w:top w:w="0" w:type="dxa"/>
            <w:bottom w:w="0" w:type="dxa"/>
          </w:tblCellMar>
        </w:tblPrEx>
        <w:trPr>
          <w:trHeight w:hRule="exact" w:val="422"/>
        </w:trPr>
        <w:tc>
          <w:tcPr>
            <w:tcW w:w="3869" w:type="dxa"/>
            <w:tcBorders>
              <w:top w:val="single" w:sz="7" w:space="0" w:color="000000"/>
              <w:left w:val="double" w:sz="9" w:space="0" w:color="000000"/>
              <w:bottom w:val="single" w:sz="7" w:space="0" w:color="000000"/>
              <w:right w:val="single" w:sz="7" w:space="0" w:color="000000"/>
            </w:tcBorders>
            <w:vAlign w:val="center"/>
          </w:tcPr>
          <w:p w14:paraId="1DC41A11" w14:textId="77777777" w:rsidR="00AC1905" w:rsidRDefault="0039385A">
            <w:pPr>
              <w:spacing w:before="126" w:after="47" w:line="235" w:lineRule="exact"/>
              <w:ind w:left="86"/>
              <w:textAlignment w:val="baseline"/>
              <w:rPr>
                <w:rFonts w:eastAsia="Times New Roman"/>
                <w:color w:val="000000"/>
                <w:sz w:val="20"/>
              </w:rPr>
            </w:pPr>
            <w:r>
              <w:rPr>
                <w:rFonts w:eastAsia="Times New Roman"/>
                <w:color w:val="000000"/>
                <w:sz w:val="20"/>
              </w:rPr>
              <w:t>Town Office Addition</w:t>
            </w:r>
          </w:p>
        </w:tc>
        <w:tc>
          <w:tcPr>
            <w:tcW w:w="849" w:type="dxa"/>
            <w:tcBorders>
              <w:top w:val="single" w:sz="7" w:space="0" w:color="000000"/>
              <w:left w:val="single" w:sz="7" w:space="0" w:color="000000"/>
              <w:bottom w:val="single" w:sz="7" w:space="0" w:color="000000"/>
              <w:right w:val="single" w:sz="7" w:space="0" w:color="000000"/>
            </w:tcBorders>
            <w:vAlign w:val="center"/>
          </w:tcPr>
          <w:p w14:paraId="0728CF67" w14:textId="77777777" w:rsidR="00AC1905" w:rsidRDefault="0039385A">
            <w:pPr>
              <w:spacing w:before="126" w:after="47" w:line="235" w:lineRule="exact"/>
              <w:ind w:right="224"/>
              <w:jc w:val="right"/>
              <w:textAlignment w:val="baseline"/>
              <w:rPr>
                <w:rFonts w:eastAsia="Times New Roman"/>
                <w:color w:val="000000"/>
                <w:sz w:val="20"/>
              </w:rPr>
            </w:pPr>
            <w:r>
              <w:rPr>
                <w:rFonts w:eastAsia="Times New Roman"/>
                <w:color w:val="000000"/>
                <w:sz w:val="20"/>
              </w:rPr>
              <w:t>2007</w:t>
            </w:r>
          </w:p>
        </w:tc>
        <w:tc>
          <w:tcPr>
            <w:tcW w:w="1426" w:type="dxa"/>
            <w:tcBorders>
              <w:top w:val="single" w:sz="7" w:space="0" w:color="000000"/>
              <w:left w:val="single" w:sz="7" w:space="0" w:color="000000"/>
              <w:bottom w:val="single" w:sz="7" w:space="0" w:color="000000"/>
              <w:right w:val="single" w:sz="7" w:space="0" w:color="000000"/>
            </w:tcBorders>
            <w:vAlign w:val="center"/>
          </w:tcPr>
          <w:p w14:paraId="43A951FF" w14:textId="77777777" w:rsidR="00AC1905" w:rsidRDefault="0039385A">
            <w:pPr>
              <w:spacing w:before="138" w:after="35"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single" w:sz="7" w:space="0" w:color="000000"/>
              <w:right w:val="single" w:sz="7" w:space="0" w:color="000000"/>
            </w:tcBorders>
            <w:vAlign w:val="center"/>
          </w:tcPr>
          <w:p w14:paraId="51BB8A96" w14:textId="77777777" w:rsidR="00AC1905" w:rsidRDefault="0039385A">
            <w:pPr>
              <w:tabs>
                <w:tab w:val="decimal" w:pos="1080"/>
              </w:tabs>
              <w:spacing w:before="138" w:after="35" w:line="235" w:lineRule="exact"/>
              <w:textAlignment w:val="baseline"/>
              <w:rPr>
                <w:rFonts w:eastAsia="Times New Roman"/>
                <w:color w:val="000000"/>
                <w:sz w:val="20"/>
              </w:rPr>
            </w:pPr>
            <w:r>
              <w:rPr>
                <w:rFonts w:eastAsia="Times New Roman"/>
                <w:color w:val="000000"/>
                <w:sz w:val="20"/>
              </w:rPr>
              <w:t>$213,000.00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22C08C5D" w14:textId="77777777" w:rsidR="00AC1905" w:rsidRDefault="0039385A">
            <w:pPr>
              <w:spacing w:before="138" w:after="35" w:line="235" w:lineRule="exact"/>
              <w:ind w:left="293"/>
              <w:textAlignment w:val="baseline"/>
              <w:rPr>
                <w:rFonts w:eastAsia="Times New Roman"/>
                <w:color w:val="000000"/>
                <w:sz w:val="20"/>
              </w:rPr>
            </w:pPr>
            <w:r>
              <w:rPr>
                <w:rFonts w:eastAsia="Times New Roman"/>
                <w:color w:val="000000"/>
                <w:sz w:val="20"/>
              </w:rPr>
              <w:t>CR/RF/B</w:t>
            </w:r>
          </w:p>
        </w:tc>
      </w:tr>
      <w:tr w:rsidR="00AC1905" w14:paraId="13BEB4C6" w14:textId="77777777">
        <w:tblPrEx>
          <w:tblCellMar>
            <w:top w:w="0" w:type="dxa"/>
            <w:bottom w:w="0" w:type="dxa"/>
          </w:tblCellMar>
        </w:tblPrEx>
        <w:trPr>
          <w:trHeight w:hRule="exact" w:val="428"/>
        </w:trPr>
        <w:tc>
          <w:tcPr>
            <w:tcW w:w="3869" w:type="dxa"/>
            <w:tcBorders>
              <w:top w:val="single" w:sz="7" w:space="0" w:color="000000"/>
              <w:left w:val="double" w:sz="9" w:space="0" w:color="000000"/>
              <w:bottom w:val="single" w:sz="7" w:space="0" w:color="000000"/>
              <w:right w:val="single" w:sz="7" w:space="0" w:color="000000"/>
            </w:tcBorders>
            <w:vAlign w:val="center"/>
          </w:tcPr>
          <w:p w14:paraId="4D96D277" w14:textId="77777777" w:rsidR="00AC1905" w:rsidRDefault="0039385A">
            <w:pPr>
              <w:spacing w:before="129" w:after="54" w:line="235" w:lineRule="exact"/>
              <w:ind w:left="86"/>
              <w:textAlignment w:val="baseline"/>
              <w:rPr>
                <w:rFonts w:eastAsia="Times New Roman"/>
                <w:color w:val="000000"/>
                <w:sz w:val="20"/>
              </w:rPr>
            </w:pPr>
            <w:r>
              <w:rPr>
                <w:rFonts w:eastAsia="Times New Roman"/>
                <w:color w:val="000000"/>
                <w:sz w:val="20"/>
              </w:rPr>
              <w:t>Sidewalk(Village)</w:t>
            </w:r>
          </w:p>
        </w:tc>
        <w:tc>
          <w:tcPr>
            <w:tcW w:w="849" w:type="dxa"/>
            <w:tcBorders>
              <w:top w:val="single" w:sz="7" w:space="0" w:color="000000"/>
              <w:left w:val="single" w:sz="7" w:space="0" w:color="000000"/>
              <w:bottom w:val="single" w:sz="7" w:space="0" w:color="000000"/>
              <w:right w:val="single" w:sz="7" w:space="0" w:color="000000"/>
            </w:tcBorders>
            <w:vAlign w:val="center"/>
          </w:tcPr>
          <w:p w14:paraId="2E150EE0" w14:textId="77777777" w:rsidR="00AC1905" w:rsidRDefault="0039385A">
            <w:pPr>
              <w:spacing w:before="130" w:after="53" w:line="235" w:lineRule="exact"/>
              <w:ind w:right="224"/>
              <w:jc w:val="right"/>
              <w:textAlignment w:val="baseline"/>
              <w:rPr>
                <w:rFonts w:eastAsia="Times New Roman"/>
                <w:color w:val="000000"/>
                <w:sz w:val="20"/>
              </w:rPr>
            </w:pPr>
            <w:r>
              <w:rPr>
                <w:rFonts w:eastAsia="Times New Roman"/>
                <w:color w:val="000000"/>
                <w:sz w:val="20"/>
              </w:rPr>
              <w:t>2008</w:t>
            </w:r>
          </w:p>
        </w:tc>
        <w:tc>
          <w:tcPr>
            <w:tcW w:w="1426" w:type="dxa"/>
            <w:tcBorders>
              <w:top w:val="single" w:sz="7" w:space="0" w:color="000000"/>
              <w:left w:val="single" w:sz="7" w:space="0" w:color="000000"/>
              <w:bottom w:val="single" w:sz="7" w:space="0" w:color="000000"/>
              <w:right w:val="single" w:sz="7" w:space="0" w:color="000000"/>
            </w:tcBorders>
            <w:vAlign w:val="center"/>
          </w:tcPr>
          <w:p w14:paraId="78E87393" w14:textId="77777777" w:rsidR="00AC1905" w:rsidRDefault="0039385A">
            <w:pPr>
              <w:spacing w:before="138" w:after="45"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single" w:sz="7" w:space="0" w:color="000000"/>
              <w:right w:val="single" w:sz="7" w:space="0" w:color="000000"/>
            </w:tcBorders>
            <w:vAlign w:val="center"/>
          </w:tcPr>
          <w:p w14:paraId="08A6C431" w14:textId="77777777" w:rsidR="00AC1905" w:rsidRDefault="0039385A">
            <w:pPr>
              <w:tabs>
                <w:tab w:val="decimal" w:pos="1080"/>
              </w:tabs>
              <w:spacing w:before="144" w:after="39" w:line="235" w:lineRule="exact"/>
              <w:textAlignment w:val="baseline"/>
              <w:rPr>
                <w:rFonts w:eastAsia="Times New Roman"/>
                <w:color w:val="000000"/>
                <w:sz w:val="20"/>
              </w:rPr>
            </w:pPr>
            <w:r>
              <w:rPr>
                <w:rFonts w:eastAsia="Times New Roman"/>
                <w:color w:val="000000"/>
                <w:sz w:val="20"/>
              </w:rPr>
              <w:t>$50,000.00</w:t>
            </w:r>
          </w:p>
        </w:tc>
        <w:tc>
          <w:tcPr>
            <w:tcW w:w="1521" w:type="dxa"/>
            <w:tcBorders>
              <w:top w:val="single" w:sz="7" w:space="0" w:color="000000"/>
              <w:left w:val="single" w:sz="7" w:space="0" w:color="000000"/>
              <w:bottom w:val="single" w:sz="7" w:space="0" w:color="000000"/>
              <w:right w:val="double" w:sz="9" w:space="0" w:color="000000"/>
            </w:tcBorders>
            <w:vAlign w:val="center"/>
          </w:tcPr>
          <w:p w14:paraId="00C153F6" w14:textId="77777777" w:rsidR="00AC1905" w:rsidRDefault="0039385A">
            <w:pPr>
              <w:spacing w:before="140" w:after="43" w:line="235" w:lineRule="exact"/>
              <w:ind w:left="383"/>
              <w:textAlignment w:val="baseline"/>
              <w:rPr>
                <w:rFonts w:eastAsia="Times New Roman"/>
                <w:color w:val="000000"/>
                <w:sz w:val="20"/>
              </w:rPr>
            </w:pPr>
            <w:r>
              <w:rPr>
                <w:rFonts w:eastAsia="Times New Roman"/>
                <w:color w:val="000000"/>
                <w:sz w:val="20"/>
              </w:rPr>
              <w:t>CR/RF/G</w:t>
            </w:r>
          </w:p>
        </w:tc>
      </w:tr>
      <w:tr w:rsidR="00AC1905" w14:paraId="2C4C0E18" w14:textId="77777777">
        <w:tblPrEx>
          <w:tblCellMar>
            <w:top w:w="0" w:type="dxa"/>
            <w:bottom w:w="0" w:type="dxa"/>
          </w:tblCellMar>
        </w:tblPrEx>
        <w:trPr>
          <w:trHeight w:hRule="exact" w:val="379"/>
        </w:trPr>
        <w:tc>
          <w:tcPr>
            <w:tcW w:w="3869" w:type="dxa"/>
            <w:tcBorders>
              <w:top w:val="single" w:sz="7" w:space="0" w:color="000000"/>
              <w:left w:val="double" w:sz="9" w:space="0" w:color="000000"/>
              <w:bottom w:val="double" w:sz="9" w:space="0" w:color="000000"/>
              <w:right w:val="single" w:sz="7" w:space="0" w:color="000000"/>
            </w:tcBorders>
            <w:vAlign w:val="center"/>
          </w:tcPr>
          <w:p w14:paraId="1629D072" w14:textId="77777777" w:rsidR="00AC1905" w:rsidRDefault="0039385A">
            <w:pPr>
              <w:spacing w:before="123" w:after="20" w:line="235" w:lineRule="exact"/>
              <w:ind w:left="86"/>
              <w:textAlignment w:val="baseline"/>
              <w:rPr>
                <w:rFonts w:eastAsia="Times New Roman"/>
                <w:color w:val="000000"/>
                <w:sz w:val="20"/>
              </w:rPr>
            </w:pPr>
            <w:r>
              <w:rPr>
                <w:rFonts w:eastAsia="Times New Roman"/>
                <w:color w:val="000000"/>
                <w:sz w:val="20"/>
              </w:rPr>
              <w:t>Business Park Development</w:t>
            </w:r>
          </w:p>
        </w:tc>
        <w:tc>
          <w:tcPr>
            <w:tcW w:w="849" w:type="dxa"/>
            <w:tcBorders>
              <w:top w:val="single" w:sz="7" w:space="0" w:color="000000"/>
              <w:left w:val="single" w:sz="7" w:space="0" w:color="000000"/>
              <w:bottom w:val="double" w:sz="9" w:space="0" w:color="000000"/>
              <w:right w:val="single" w:sz="7" w:space="0" w:color="000000"/>
            </w:tcBorders>
            <w:vAlign w:val="center"/>
          </w:tcPr>
          <w:p w14:paraId="5D2E7373" w14:textId="77777777" w:rsidR="00AC1905" w:rsidRDefault="0039385A">
            <w:pPr>
              <w:spacing w:before="126" w:after="17" w:line="235" w:lineRule="exact"/>
              <w:ind w:right="224"/>
              <w:jc w:val="right"/>
              <w:textAlignment w:val="baseline"/>
              <w:rPr>
                <w:rFonts w:eastAsia="Times New Roman"/>
                <w:color w:val="000000"/>
                <w:sz w:val="20"/>
              </w:rPr>
            </w:pPr>
            <w:r>
              <w:rPr>
                <w:rFonts w:eastAsia="Times New Roman"/>
                <w:color w:val="000000"/>
                <w:sz w:val="20"/>
              </w:rPr>
              <w:t>2009</w:t>
            </w:r>
          </w:p>
        </w:tc>
        <w:tc>
          <w:tcPr>
            <w:tcW w:w="1426" w:type="dxa"/>
            <w:tcBorders>
              <w:top w:val="single" w:sz="7" w:space="0" w:color="000000"/>
              <w:left w:val="single" w:sz="7" w:space="0" w:color="000000"/>
              <w:bottom w:val="double" w:sz="9" w:space="0" w:color="000000"/>
              <w:right w:val="single" w:sz="7" w:space="0" w:color="000000"/>
            </w:tcBorders>
            <w:vAlign w:val="center"/>
          </w:tcPr>
          <w:p w14:paraId="5A0FF6A7" w14:textId="77777777" w:rsidR="00AC1905" w:rsidRDefault="0039385A">
            <w:pPr>
              <w:spacing w:before="137" w:after="6" w:line="235" w:lineRule="exact"/>
              <w:ind w:right="503"/>
              <w:jc w:val="right"/>
              <w:textAlignment w:val="baseline"/>
              <w:rPr>
                <w:rFonts w:eastAsia="Times New Roman"/>
                <w:color w:val="000000"/>
                <w:sz w:val="20"/>
              </w:rPr>
            </w:pPr>
            <w:r>
              <w:rPr>
                <w:rFonts w:eastAsia="Times New Roman"/>
                <w:color w:val="000000"/>
                <w:sz w:val="20"/>
              </w:rPr>
              <w:t>MED</w:t>
            </w:r>
          </w:p>
        </w:tc>
        <w:tc>
          <w:tcPr>
            <w:tcW w:w="1522" w:type="dxa"/>
            <w:tcBorders>
              <w:top w:val="single" w:sz="7" w:space="0" w:color="000000"/>
              <w:left w:val="single" w:sz="7" w:space="0" w:color="000000"/>
              <w:bottom w:val="double" w:sz="9" w:space="0" w:color="000000"/>
              <w:right w:val="single" w:sz="7" w:space="0" w:color="000000"/>
            </w:tcBorders>
            <w:vAlign w:val="center"/>
          </w:tcPr>
          <w:p w14:paraId="31764E2B" w14:textId="77777777" w:rsidR="00AC1905" w:rsidRDefault="0039385A">
            <w:pPr>
              <w:tabs>
                <w:tab w:val="decimal" w:pos="1080"/>
              </w:tabs>
              <w:spacing w:before="137" w:after="6" w:line="235" w:lineRule="exact"/>
              <w:textAlignment w:val="baseline"/>
              <w:rPr>
                <w:rFonts w:eastAsia="Times New Roman"/>
                <w:color w:val="000000"/>
                <w:sz w:val="20"/>
              </w:rPr>
            </w:pPr>
            <w:r>
              <w:rPr>
                <w:rFonts w:eastAsia="Times New Roman"/>
                <w:color w:val="000000"/>
                <w:sz w:val="20"/>
              </w:rPr>
              <w:t>$400,000.00</w:t>
            </w:r>
          </w:p>
        </w:tc>
        <w:tc>
          <w:tcPr>
            <w:tcW w:w="1521" w:type="dxa"/>
            <w:tcBorders>
              <w:top w:val="single" w:sz="7" w:space="0" w:color="000000"/>
              <w:left w:val="single" w:sz="7" w:space="0" w:color="000000"/>
              <w:bottom w:val="double" w:sz="9" w:space="0" w:color="000000"/>
              <w:right w:val="double" w:sz="9" w:space="0" w:color="000000"/>
            </w:tcBorders>
            <w:vAlign w:val="center"/>
          </w:tcPr>
          <w:p w14:paraId="22A197DF" w14:textId="77777777" w:rsidR="00AC1905" w:rsidRDefault="0039385A">
            <w:pPr>
              <w:spacing w:before="137" w:after="6" w:line="235" w:lineRule="exact"/>
              <w:ind w:left="383"/>
              <w:textAlignment w:val="baseline"/>
              <w:rPr>
                <w:rFonts w:eastAsia="Times New Roman"/>
                <w:color w:val="000000"/>
                <w:sz w:val="20"/>
              </w:rPr>
            </w:pPr>
            <w:r>
              <w:rPr>
                <w:rFonts w:eastAsia="Times New Roman"/>
                <w:color w:val="000000"/>
                <w:sz w:val="20"/>
              </w:rPr>
              <w:t>G/D/DF</w:t>
            </w:r>
          </w:p>
        </w:tc>
      </w:tr>
    </w:tbl>
    <w:p w14:paraId="7CC57E84" w14:textId="77777777" w:rsidR="00AC1905" w:rsidRDefault="00AC1905">
      <w:pPr>
        <w:spacing w:after="148" w:line="20" w:lineRule="exact"/>
      </w:pPr>
    </w:p>
    <w:tbl>
      <w:tblPr>
        <w:tblW w:w="0" w:type="auto"/>
        <w:tblLayout w:type="fixed"/>
        <w:tblCellMar>
          <w:left w:w="0" w:type="dxa"/>
          <w:right w:w="0" w:type="dxa"/>
        </w:tblCellMar>
        <w:tblLook w:val="04A0" w:firstRow="1" w:lastRow="0" w:firstColumn="1" w:lastColumn="0" w:noHBand="0" w:noVBand="1"/>
      </w:tblPr>
      <w:tblGrid>
        <w:gridCol w:w="1218"/>
        <w:gridCol w:w="2189"/>
        <w:gridCol w:w="1017"/>
        <w:gridCol w:w="5068"/>
      </w:tblGrid>
      <w:tr w:rsidR="00AC1905" w14:paraId="2B2F5FEE" w14:textId="77777777">
        <w:tblPrEx>
          <w:tblCellMar>
            <w:top w:w="0" w:type="dxa"/>
            <w:bottom w:w="0" w:type="dxa"/>
          </w:tblCellMar>
        </w:tblPrEx>
        <w:trPr>
          <w:trHeight w:hRule="exact" w:val="470"/>
        </w:trPr>
        <w:tc>
          <w:tcPr>
            <w:tcW w:w="1218" w:type="dxa"/>
            <w:tcBorders>
              <w:top w:val="none" w:sz="0" w:space="0" w:color="020000"/>
              <w:left w:val="none" w:sz="0" w:space="0" w:color="020000"/>
              <w:bottom w:val="none" w:sz="0" w:space="0" w:color="020000"/>
              <w:right w:val="none" w:sz="0" w:space="0" w:color="020000"/>
            </w:tcBorders>
            <w:vAlign w:val="center"/>
          </w:tcPr>
          <w:p w14:paraId="3F9378F3" w14:textId="77777777" w:rsidR="00AC1905" w:rsidRDefault="0039385A">
            <w:pPr>
              <w:spacing w:before="128" w:after="102" w:line="235" w:lineRule="exact"/>
              <w:ind w:right="196"/>
              <w:jc w:val="right"/>
              <w:textAlignment w:val="baseline"/>
              <w:rPr>
                <w:rFonts w:eastAsia="Times New Roman"/>
                <w:color w:val="000000"/>
                <w:sz w:val="20"/>
              </w:rPr>
            </w:pPr>
            <w:r>
              <w:rPr>
                <w:rFonts w:eastAsia="Times New Roman"/>
                <w:color w:val="000000"/>
                <w:sz w:val="20"/>
              </w:rPr>
              <w:t>NOTES:</w:t>
            </w:r>
          </w:p>
        </w:tc>
        <w:tc>
          <w:tcPr>
            <w:tcW w:w="2189" w:type="dxa"/>
            <w:tcBorders>
              <w:top w:val="none" w:sz="0" w:space="0" w:color="020000"/>
              <w:left w:val="none" w:sz="0" w:space="0" w:color="020000"/>
              <w:bottom w:val="none" w:sz="0" w:space="0" w:color="020000"/>
              <w:right w:val="none" w:sz="0" w:space="0" w:color="020000"/>
            </w:tcBorders>
          </w:tcPr>
          <w:p w14:paraId="1793EACE"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1017" w:type="dxa"/>
            <w:tcBorders>
              <w:top w:val="none" w:sz="0" w:space="0" w:color="020000"/>
              <w:left w:val="none" w:sz="0" w:space="0" w:color="020000"/>
              <w:bottom w:val="none" w:sz="0" w:space="0" w:color="020000"/>
              <w:right w:val="none" w:sz="0" w:space="0" w:color="020000"/>
            </w:tcBorders>
          </w:tcPr>
          <w:p w14:paraId="20A3A33A"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5068" w:type="dxa"/>
            <w:tcBorders>
              <w:top w:val="none" w:sz="0" w:space="0" w:color="020000"/>
              <w:left w:val="none" w:sz="0" w:space="0" w:color="020000"/>
              <w:bottom w:val="none" w:sz="0" w:space="0" w:color="020000"/>
              <w:right w:val="none" w:sz="0" w:space="0" w:color="020000"/>
            </w:tcBorders>
          </w:tcPr>
          <w:p w14:paraId="40B99900"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r w:rsidR="00AC1905" w14:paraId="53525389" w14:textId="77777777">
        <w:tblPrEx>
          <w:tblCellMar>
            <w:top w:w="0" w:type="dxa"/>
            <w:bottom w:w="0" w:type="dxa"/>
          </w:tblCellMar>
        </w:tblPrEx>
        <w:trPr>
          <w:trHeight w:hRule="exact" w:val="370"/>
        </w:trPr>
        <w:tc>
          <w:tcPr>
            <w:tcW w:w="1218" w:type="dxa"/>
            <w:tcBorders>
              <w:top w:val="none" w:sz="0" w:space="0" w:color="020000"/>
              <w:left w:val="none" w:sz="0" w:space="0" w:color="020000"/>
              <w:bottom w:val="none" w:sz="0" w:space="0" w:color="020000"/>
              <w:right w:val="none" w:sz="0" w:space="0" w:color="020000"/>
            </w:tcBorders>
            <w:vAlign w:val="center"/>
          </w:tcPr>
          <w:p w14:paraId="537FF983" w14:textId="77777777" w:rsidR="00AC1905" w:rsidRDefault="0039385A">
            <w:pPr>
              <w:spacing w:before="143" w:line="226" w:lineRule="exact"/>
              <w:ind w:left="793"/>
              <w:textAlignment w:val="baseline"/>
              <w:rPr>
                <w:rFonts w:eastAsia="Times New Roman"/>
                <w:color w:val="000000"/>
                <w:sz w:val="20"/>
              </w:rPr>
            </w:pPr>
            <w:r>
              <w:rPr>
                <w:rFonts w:eastAsia="Times New Roman"/>
                <w:color w:val="000000"/>
                <w:sz w:val="20"/>
              </w:rPr>
              <w:t>CR:</w:t>
            </w:r>
          </w:p>
        </w:tc>
        <w:tc>
          <w:tcPr>
            <w:tcW w:w="2189" w:type="dxa"/>
            <w:tcBorders>
              <w:top w:val="none" w:sz="0" w:space="0" w:color="020000"/>
              <w:left w:val="none" w:sz="0" w:space="0" w:color="020000"/>
              <w:bottom w:val="none" w:sz="0" w:space="0" w:color="020000"/>
              <w:right w:val="none" w:sz="0" w:space="0" w:color="020000"/>
            </w:tcBorders>
            <w:vAlign w:val="center"/>
          </w:tcPr>
          <w:p w14:paraId="6F93FE70" w14:textId="77777777" w:rsidR="00AC1905" w:rsidRDefault="0039385A">
            <w:pPr>
              <w:spacing w:before="133" w:after="1" w:line="235" w:lineRule="exact"/>
              <w:ind w:left="110"/>
              <w:textAlignment w:val="baseline"/>
              <w:rPr>
                <w:rFonts w:eastAsia="Times New Roman"/>
                <w:color w:val="000000"/>
                <w:sz w:val="20"/>
              </w:rPr>
            </w:pPr>
            <w:r>
              <w:rPr>
                <w:rFonts w:eastAsia="Times New Roman"/>
                <w:color w:val="000000"/>
                <w:sz w:val="20"/>
              </w:rPr>
              <w:t>Current Revenues</w:t>
            </w:r>
          </w:p>
        </w:tc>
        <w:tc>
          <w:tcPr>
            <w:tcW w:w="1017" w:type="dxa"/>
            <w:tcBorders>
              <w:top w:val="none" w:sz="0" w:space="0" w:color="020000"/>
              <w:left w:val="none" w:sz="0" w:space="0" w:color="020000"/>
              <w:bottom w:val="none" w:sz="0" w:space="0" w:color="020000"/>
              <w:right w:val="none" w:sz="0" w:space="0" w:color="020000"/>
            </w:tcBorders>
            <w:vAlign w:val="center"/>
          </w:tcPr>
          <w:p w14:paraId="1B950574" w14:textId="77777777" w:rsidR="00AC1905" w:rsidRDefault="0039385A">
            <w:pPr>
              <w:spacing w:before="139" w:line="230" w:lineRule="exact"/>
              <w:ind w:left="595"/>
              <w:textAlignment w:val="baseline"/>
              <w:rPr>
                <w:rFonts w:eastAsia="Times New Roman"/>
                <w:color w:val="000000"/>
                <w:sz w:val="20"/>
              </w:rPr>
            </w:pPr>
            <w:r>
              <w:rPr>
                <w:rFonts w:eastAsia="Times New Roman"/>
                <w:color w:val="000000"/>
                <w:sz w:val="20"/>
              </w:rPr>
              <w:t>UF:</w:t>
            </w:r>
          </w:p>
        </w:tc>
        <w:tc>
          <w:tcPr>
            <w:tcW w:w="5068" w:type="dxa"/>
            <w:tcBorders>
              <w:top w:val="none" w:sz="0" w:space="0" w:color="020000"/>
              <w:left w:val="none" w:sz="0" w:space="0" w:color="020000"/>
              <w:bottom w:val="none" w:sz="0" w:space="0" w:color="020000"/>
              <w:right w:val="none" w:sz="0" w:space="0" w:color="020000"/>
            </w:tcBorders>
            <w:vAlign w:val="center"/>
          </w:tcPr>
          <w:p w14:paraId="3EFEE2DF" w14:textId="77777777" w:rsidR="00AC1905" w:rsidRDefault="0039385A">
            <w:pPr>
              <w:spacing w:before="145" w:line="224" w:lineRule="exact"/>
              <w:ind w:left="120"/>
              <w:textAlignment w:val="baseline"/>
              <w:rPr>
                <w:rFonts w:eastAsia="Times New Roman"/>
                <w:color w:val="000000"/>
                <w:sz w:val="20"/>
              </w:rPr>
            </w:pPr>
            <w:r>
              <w:rPr>
                <w:rFonts w:eastAsia="Times New Roman"/>
                <w:color w:val="000000"/>
                <w:sz w:val="20"/>
              </w:rPr>
              <w:t>User Fees</w:t>
            </w:r>
          </w:p>
        </w:tc>
      </w:tr>
      <w:tr w:rsidR="00AC1905" w14:paraId="1C2065F4" w14:textId="77777777">
        <w:tblPrEx>
          <w:tblCellMar>
            <w:top w:w="0" w:type="dxa"/>
            <w:bottom w:w="0" w:type="dxa"/>
          </w:tblCellMar>
        </w:tblPrEx>
        <w:trPr>
          <w:trHeight w:hRule="exact" w:val="240"/>
        </w:trPr>
        <w:tc>
          <w:tcPr>
            <w:tcW w:w="1218" w:type="dxa"/>
            <w:tcBorders>
              <w:top w:val="none" w:sz="0" w:space="0" w:color="020000"/>
              <w:left w:val="none" w:sz="0" w:space="0" w:color="020000"/>
              <w:bottom w:val="none" w:sz="0" w:space="0" w:color="020000"/>
              <w:right w:val="none" w:sz="0" w:space="0" w:color="020000"/>
            </w:tcBorders>
            <w:vAlign w:val="center"/>
          </w:tcPr>
          <w:p w14:paraId="185B9666" w14:textId="77777777" w:rsidR="00AC1905" w:rsidRDefault="0039385A">
            <w:pPr>
              <w:spacing w:line="215" w:lineRule="exact"/>
              <w:ind w:left="793"/>
              <w:textAlignment w:val="baseline"/>
              <w:rPr>
                <w:rFonts w:eastAsia="Times New Roman"/>
                <w:color w:val="000000"/>
                <w:sz w:val="20"/>
              </w:rPr>
            </w:pPr>
            <w:r>
              <w:rPr>
                <w:rFonts w:eastAsia="Times New Roman"/>
                <w:color w:val="000000"/>
                <w:sz w:val="20"/>
              </w:rPr>
              <w:t>B:</w:t>
            </w:r>
          </w:p>
        </w:tc>
        <w:tc>
          <w:tcPr>
            <w:tcW w:w="2189" w:type="dxa"/>
            <w:tcBorders>
              <w:top w:val="none" w:sz="0" w:space="0" w:color="020000"/>
              <w:left w:val="none" w:sz="0" w:space="0" w:color="020000"/>
              <w:bottom w:val="none" w:sz="0" w:space="0" w:color="020000"/>
              <w:right w:val="none" w:sz="0" w:space="0" w:color="020000"/>
            </w:tcBorders>
            <w:vAlign w:val="center"/>
          </w:tcPr>
          <w:p w14:paraId="0CA5828D" w14:textId="77777777" w:rsidR="00AC1905" w:rsidRDefault="0039385A">
            <w:pPr>
              <w:spacing w:line="220" w:lineRule="exact"/>
              <w:ind w:left="110"/>
              <w:textAlignment w:val="baseline"/>
              <w:rPr>
                <w:rFonts w:eastAsia="Times New Roman"/>
                <w:color w:val="000000"/>
                <w:sz w:val="20"/>
              </w:rPr>
            </w:pPr>
            <w:r>
              <w:rPr>
                <w:rFonts w:eastAsia="Times New Roman"/>
                <w:color w:val="000000"/>
                <w:sz w:val="20"/>
              </w:rPr>
              <w:t>Bonding</w:t>
            </w:r>
          </w:p>
        </w:tc>
        <w:tc>
          <w:tcPr>
            <w:tcW w:w="1017" w:type="dxa"/>
            <w:tcBorders>
              <w:top w:val="none" w:sz="0" w:space="0" w:color="020000"/>
              <w:left w:val="none" w:sz="0" w:space="0" w:color="020000"/>
              <w:bottom w:val="none" w:sz="0" w:space="0" w:color="020000"/>
              <w:right w:val="none" w:sz="0" w:space="0" w:color="020000"/>
            </w:tcBorders>
            <w:vAlign w:val="center"/>
          </w:tcPr>
          <w:p w14:paraId="448E173E" w14:textId="77777777" w:rsidR="00AC1905" w:rsidRDefault="0039385A">
            <w:pPr>
              <w:spacing w:line="215" w:lineRule="exact"/>
              <w:ind w:left="595"/>
              <w:textAlignment w:val="baseline"/>
              <w:rPr>
                <w:rFonts w:eastAsia="Times New Roman"/>
                <w:color w:val="000000"/>
                <w:sz w:val="20"/>
              </w:rPr>
            </w:pPr>
            <w:r>
              <w:rPr>
                <w:rFonts w:eastAsia="Times New Roman"/>
                <w:color w:val="000000"/>
                <w:sz w:val="20"/>
              </w:rPr>
              <w:t>G:</w:t>
            </w:r>
          </w:p>
        </w:tc>
        <w:tc>
          <w:tcPr>
            <w:tcW w:w="5068" w:type="dxa"/>
            <w:tcBorders>
              <w:top w:val="none" w:sz="0" w:space="0" w:color="020000"/>
              <w:left w:val="none" w:sz="0" w:space="0" w:color="020000"/>
              <w:bottom w:val="none" w:sz="0" w:space="0" w:color="020000"/>
              <w:right w:val="none" w:sz="0" w:space="0" w:color="020000"/>
            </w:tcBorders>
            <w:vAlign w:val="center"/>
          </w:tcPr>
          <w:p w14:paraId="1A1E6BF5" w14:textId="77777777" w:rsidR="00AC1905" w:rsidRDefault="0039385A">
            <w:pPr>
              <w:spacing w:line="213" w:lineRule="exact"/>
              <w:ind w:left="120"/>
              <w:textAlignment w:val="baseline"/>
              <w:rPr>
                <w:rFonts w:eastAsia="Times New Roman"/>
                <w:color w:val="000000"/>
                <w:sz w:val="20"/>
              </w:rPr>
            </w:pPr>
            <w:r>
              <w:rPr>
                <w:rFonts w:eastAsia="Times New Roman"/>
                <w:color w:val="000000"/>
                <w:sz w:val="20"/>
              </w:rPr>
              <w:t>Grants</w:t>
            </w:r>
          </w:p>
        </w:tc>
      </w:tr>
      <w:tr w:rsidR="00AC1905" w14:paraId="419BA053" w14:textId="77777777">
        <w:tblPrEx>
          <w:tblCellMar>
            <w:top w:w="0" w:type="dxa"/>
            <w:bottom w:w="0" w:type="dxa"/>
          </w:tblCellMar>
        </w:tblPrEx>
        <w:trPr>
          <w:trHeight w:hRule="exact" w:val="250"/>
        </w:trPr>
        <w:tc>
          <w:tcPr>
            <w:tcW w:w="1218" w:type="dxa"/>
            <w:tcBorders>
              <w:top w:val="none" w:sz="0" w:space="0" w:color="020000"/>
              <w:left w:val="none" w:sz="0" w:space="0" w:color="020000"/>
              <w:bottom w:val="none" w:sz="0" w:space="0" w:color="020000"/>
              <w:right w:val="none" w:sz="0" w:space="0" w:color="020000"/>
            </w:tcBorders>
            <w:vAlign w:val="center"/>
          </w:tcPr>
          <w:p w14:paraId="21F41437" w14:textId="77777777" w:rsidR="00AC1905" w:rsidRDefault="0039385A">
            <w:pPr>
              <w:spacing w:line="231" w:lineRule="exact"/>
              <w:ind w:left="793"/>
              <w:textAlignment w:val="baseline"/>
              <w:rPr>
                <w:rFonts w:eastAsia="Times New Roman"/>
                <w:color w:val="000000"/>
                <w:sz w:val="20"/>
              </w:rPr>
            </w:pPr>
            <w:r>
              <w:rPr>
                <w:rFonts w:eastAsia="Times New Roman"/>
                <w:color w:val="000000"/>
                <w:sz w:val="20"/>
              </w:rPr>
              <w:t>RF:</w:t>
            </w:r>
          </w:p>
        </w:tc>
        <w:tc>
          <w:tcPr>
            <w:tcW w:w="2189" w:type="dxa"/>
            <w:tcBorders>
              <w:top w:val="none" w:sz="0" w:space="0" w:color="020000"/>
              <w:left w:val="none" w:sz="0" w:space="0" w:color="020000"/>
              <w:bottom w:val="none" w:sz="0" w:space="0" w:color="020000"/>
              <w:right w:val="none" w:sz="0" w:space="0" w:color="020000"/>
            </w:tcBorders>
            <w:vAlign w:val="center"/>
          </w:tcPr>
          <w:p w14:paraId="2BB83BE7" w14:textId="77777777" w:rsidR="00AC1905" w:rsidRDefault="0039385A">
            <w:pPr>
              <w:spacing w:after="3" w:line="235" w:lineRule="exact"/>
              <w:ind w:left="110"/>
              <w:textAlignment w:val="baseline"/>
              <w:rPr>
                <w:rFonts w:eastAsia="Times New Roman"/>
                <w:color w:val="000000"/>
                <w:sz w:val="20"/>
              </w:rPr>
            </w:pPr>
            <w:r>
              <w:rPr>
                <w:rFonts w:eastAsia="Times New Roman"/>
                <w:color w:val="000000"/>
                <w:sz w:val="20"/>
              </w:rPr>
              <w:t>Reserve Funds</w:t>
            </w:r>
          </w:p>
        </w:tc>
        <w:tc>
          <w:tcPr>
            <w:tcW w:w="1017" w:type="dxa"/>
            <w:tcBorders>
              <w:top w:val="none" w:sz="0" w:space="0" w:color="020000"/>
              <w:left w:val="none" w:sz="0" w:space="0" w:color="020000"/>
              <w:bottom w:val="none" w:sz="0" w:space="0" w:color="020000"/>
              <w:right w:val="none" w:sz="0" w:space="0" w:color="020000"/>
            </w:tcBorders>
            <w:vAlign w:val="center"/>
          </w:tcPr>
          <w:p w14:paraId="55DED00D" w14:textId="77777777" w:rsidR="00AC1905" w:rsidRDefault="0039385A">
            <w:pPr>
              <w:spacing w:line="232" w:lineRule="exact"/>
              <w:ind w:left="595"/>
              <w:textAlignment w:val="baseline"/>
              <w:rPr>
                <w:rFonts w:eastAsia="Times New Roman"/>
                <w:color w:val="000000"/>
                <w:sz w:val="20"/>
              </w:rPr>
            </w:pPr>
            <w:r>
              <w:rPr>
                <w:rFonts w:eastAsia="Times New Roman"/>
                <w:color w:val="000000"/>
                <w:sz w:val="20"/>
              </w:rPr>
              <w:t>DF:</w:t>
            </w:r>
          </w:p>
        </w:tc>
        <w:tc>
          <w:tcPr>
            <w:tcW w:w="5068" w:type="dxa"/>
            <w:tcBorders>
              <w:top w:val="none" w:sz="0" w:space="0" w:color="020000"/>
              <w:left w:val="none" w:sz="0" w:space="0" w:color="020000"/>
              <w:bottom w:val="none" w:sz="0" w:space="0" w:color="020000"/>
              <w:right w:val="none" w:sz="0" w:space="0" w:color="020000"/>
            </w:tcBorders>
            <w:vAlign w:val="center"/>
          </w:tcPr>
          <w:p w14:paraId="5FE07955" w14:textId="77777777" w:rsidR="00AC1905" w:rsidRDefault="0039385A">
            <w:pPr>
              <w:spacing w:line="225" w:lineRule="exact"/>
              <w:ind w:left="120"/>
              <w:textAlignment w:val="baseline"/>
              <w:rPr>
                <w:rFonts w:eastAsia="Times New Roman"/>
                <w:color w:val="000000"/>
                <w:sz w:val="20"/>
              </w:rPr>
            </w:pPr>
            <w:r>
              <w:rPr>
                <w:rFonts w:eastAsia="Times New Roman"/>
                <w:color w:val="000000"/>
                <w:sz w:val="20"/>
              </w:rPr>
              <w:t>Developer Financing</w:t>
            </w:r>
          </w:p>
        </w:tc>
      </w:tr>
      <w:tr w:rsidR="00AC1905" w14:paraId="49E42D91" w14:textId="77777777">
        <w:tblPrEx>
          <w:tblCellMar>
            <w:top w:w="0" w:type="dxa"/>
            <w:bottom w:w="0" w:type="dxa"/>
          </w:tblCellMar>
        </w:tblPrEx>
        <w:trPr>
          <w:trHeight w:hRule="exact" w:val="244"/>
        </w:trPr>
        <w:tc>
          <w:tcPr>
            <w:tcW w:w="1218" w:type="dxa"/>
            <w:tcBorders>
              <w:top w:val="none" w:sz="0" w:space="0" w:color="020000"/>
              <w:left w:val="none" w:sz="0" w:space="0" w:color="020000"/>
              <w:bottom w:val="none" w:sz="0" w:space="0" w:color="020000"/>
              <w:right w:val="none" w:sz="0" w:space="0" w:color="020000"/>
            </w:tcBorders>
            <w:vAlign w:val="center"/>
          </w:tcPr>
          <w:p w14:paraId="0A625FF4" w14:textId="77777777" w:rsidR="00AC1905" w:rsidRDefault="0039385A">
            <w:pPr>
              <w:spacing w:line="216" w:lineRule="exact"/>
              <w:ind w:left="793"/>
              <w:textAlignment w:val="baseline"/>
              <w:rPr>
                <w:rFonts w:eastAsia="Times New Roman"/>
                <w:color w:val="000000"/>
                <w:sz w:val="20"/>
              </w:rPr>
            </w:pPr>
            <w:r>
              <w:rPr>
                <w:rFonts w:eastAsia="Times New Roman"/>
                <w:color w:val="000000"/>
                <w:sz w:val="20"/>
              </w:rPr>
              <w:t>TP:</w:t>
            </w:r>
          </w:p>
        </w:tc>
        <w:tc>
          <w:tcPr>
            <w:tcW w:w="2189" w:type="dxa"/>
            <w:tcBorders>
              <w:top w:val="none" w:sz="0" w:space="0" w:color="020000"/>
              <w:left w:val="none" w:sz="0" w:space="0" w:color="020000"/>
              <w:bottom w:val="none" w:sz="0" w:space="0" w:color="020000"/>
              <w:right w:val="none" w:sz="0" w:space="0" w:color="020000"/>
            </w:tcBorders>
            <w:vAlign w:val="center"/>
          </w:tcPr>
          <w:p w14:paraId="7B07D846" w14:textId="77777777" w:rsidR="00AC1905" w:rsidRDefault="0039385A">
            <w:pPr>
              <w:spacing w:line="224" w:lineRule="exact"/>
              <w:ind w:left="110"/>
              <w:textAlignment w:val="baseline"/>
              <w:rPr>
                <w:rFonts w:eastAsia="Times New Roman"/>
                <w:color w:val="000000"/>
                <w:sz w:val="20"/>
              </w:rPr>
            </w:pPr>
            <w:r>
              <w:rPr>
                <w:rFonts w:eastAsia="Times New Roman"/>
                <w:color w:val="000000"/>
                <w:sz w:val="20"/>
              </w:rPr>
              <w:t>Time Phased</w:t>
            </w:r>
          </w:p>
        </w:tc>
        <w:tc>
          <w:tcPr>
            <w:tcW w:w="1017" w:type="dxa"/>
            <w:tcBorders>
              <w:top w:val="none" w:sz="0" w:space="0" w:color="020000"/>
              <w:left w:val="none" w:sz="0" w:space="0" w:color="020000"/>
              <w:bottom w:val="none" w:sz="0" w:space="0" w:color="020000"/>
              <w:right w:val="none" w:sz="0" w:space="0" w:color="020000"/>
            </w:tcBorders>
            <w:vAlign w:val="center"/>
          </w:tcPr>
          <w:p w14:paraId="7700DDF4" w14:textId="77777777" w:rsidR="00AC1905" w:rsidRDefault="0039385A">
            <w:pPr>
              <w:spacing w:line="217" w:lineRule="exact"/>
              <w:ind w:left="595"/>
              <w:textAlignment w:val="baseline"/>
              <w:rPr>
                <w:rFonts w:eastAsia="Times New Roman"/>
                <w:color w:val="000000"/>
                <w:sz w:val="20"/>
              </w:rPr>
            </w:pPr>
            <w:r>
              <w:rPr>
                <w:rFonts w:eastAsia="Times New Roman"/>
                <w:color w:val="000000"/>
                <w:sz w:val="20"/>
              </w:rPr>
              <w:t>LL:</w:t>
            </w:r>
          </w:p>
        </w:tc>
        <w:tc>
          <w:tcPr>
            <w:tcW w:w="5068" w:type="dxa"/>
            <w:tcBorders>
              <w:top w:val="none" w:sz="0" w:space="0" w:color="020000"/>
              <w:left w:val="none" w:sz="0" w:space="0" w:color="020000"/>
              <w:bottom w:val="none" w:sz="0" w:space="0" w:color="020000"/>
              <w:right w:val="none" w:sz="0" w:space="0" w:color="020000"/>
            </w:tcBorders>
            <w:vAlign w:val="center"/>
          </w:tcPr>
          <w:p w14:paraId="774FC276" w14:textId="77777777" w:rsidR="00AC1905" w:rsidRDefault="0039385A">
            <w:pPr>
              <w:spacing w:line="211" w:lineRule="exact"/>
              <w:ind w:left="120"/>
              <w:textAlignment w:val="baseline"/>
              <w:rPr>
                <w:rFonts w:eastAsia="Times New Roman"/>
                <w:color w:val="000000"/>
                <w:sz w:val="20"/>
              </w:rPr>
            </w:pPr>
            <w:r>
              <w:rPr>
                <w:rFonts w:eastAsia="Times New Roman"/>
                <w:color w:val="000000"/>
                <w:sz w:val="20"/>
              </w:rPr>
              <w:t>Low Interest Loans</w:t>
            </w:r>
          </w:p>
        </w:tc>
      </w:tr>
      <w:tr w:rsidR="00AC1905" w14:paraId="4E93B86C" w14:textId="77777777">
        <w:tblPrEx>
          <w:tblCellMar>
            <w:top w:w="0" w:type="dxa"/>
            <w:bottom w:w="0" w:type="dxa"/>
          </w:tblCellMar>
        </w:tblPrEx>
        <w:trPr>
          <w:trHeight w:hRule="exact" w:val="252"/>
        </w:trPr>
        <w:tc>
          <w:tcPr>
            <w:tcW w:w="1218" w:type="dxa"/>
            <w:tcBorders>
              <w:top w:val="none" w:sz="0" w:space="0" w:color="020000"/>
              <w:left w:val="none" w:sz="0" w:space="0" w:color="020000"/>
              <w:bottom w:val="none" w:sz="0" w:space="0" w:color="020000"/>
              <w:right w:val="none" w:sz="0" w:space="0" w:color="020000"/>
            </w:tcBorders>
            <w:vAlign w:val="center"/>
          </w:tcPr>
          <w:p w14:paraId="51B4E187" w14:textId="77777777" w:rsidR="00AC1905" w:rsidRDefault="0039385A">
            <w:pPr>
              <w:spacing w:line="232" w:lineRule="exact"/>
              <w:ind w:left="793"/>
              <w:textAlignment w:val="baseline"/>
              <w:rPr>
                <w:rFonts w:eastAsia="Times New Roman"/>
                <w:color w:val="000000"/>
                <w:sz w:val="20"/>
              </w:rPr>
            </w:pPr>
            <w:r>
              <w:rPr>
                <w:rFonts w:eastAsia="Times New Roman"/>
                <w:color w:val="000000"/>
                <w:sz w:val="20"/>
              </w:rPr>
              <w:t>D:</w:t>
            </w:r>
          </w:p>
        </w:tc>
        <w:tc>
          <w:tcPr>
            <w:tcW w:w="2189" w:type="dxa"/>
            <w:tcBorders>
              <w:top w:val="none" w:sz="0" w:space="0" w:color="020000"/>
              <w:left w:val="none" w:sz="0" w:space="0" w:color="020000"/>
              <w:bottom w:val="none" w:sz="0" w:space="0" w:color="020000"/>
              <w:right w:val="none" w:sz="0" w:space="0" w:color="020000"/>
            </w:tcBorders>
            <w:vAlign w:val="center"/>
          </w:tcPr>
          <w:p w14:paraId="233CC752" w14:textId="77777777" w:rsidR="00AC1905" w:rsidRDefault="0039385A">
            <w:pPr>
              <w:spacing w:after="5" w:line="235" w:lineRule="exact"/>
              <w:ind w:left="110"/>
              <w:textAlignment w:val="baseline"/>
              <w:rPr>
                <w:rFonts w:eastAsia="Times New Roman"/>
                <w:color w:val="000000"/>
                <w:sz w:val="20"/>
              </w:rPr>
            </w:pPr>
            <w:r>
              <w:rPr>
                <w:rFonts w:eastAsia="Times New Roman"/>
                <w:color w:val="000000"/>
                <w:sz w:val="20"/>
              </w:rPr>
              <w:t>Donations</w:t>
            </w:r>
          </w:p>
        </w:tc>
        <w:tc>
          <w:tcPr>
            <w:tcW w:w="1017" w:type="dxa"/>
            <w:tcBorders>
              <w:top w:val="none" w:sz="0" w:space="0" w:color="020000"/>
              <w:left w:val="none" w:sz="0" w:space="0" w:color="020000"/>
              <w:bottom w:val="none" w:sz="0" w:space="0" w:color="020000"/>
              <w:right w:val="none" w:sz="0" w:space="0" w:color="020000"/>
            </w:tcBorders>
          </w:tcPr>
          <w:p w14:paraId="6DB74F02" w14:textId="77777777" w:rsidR="00AC1905" w:rsidRDefault="0039385A">
            <w:pPr>
              <w:textAlignment w:val="baseline"/>
              <w:rPr>
                <w:rFonts w:eastAsia="Times New Roman"/>
                <w:color w:val="000000"/>
                <w:sz w:val="24"/>
              </w:rPr>
            </w:pPr>
            <w:r>
              <w:rPr>
                <w:rFonts w:eastAsia="Times New Roman"/>
                <w:color w:val="000000"/>
                <w:sz w:val="24"/>
              </w:rPr>
              <w:t xml:space="preserve"> </w:t>
            </w:r>
          </w:p>
        </w:tc>
        <w:tc>
          <w:tcPr>
            <w:tcW w:w="5068" w:type="dxa"/>
            <w:tcBorders>
              <w:top w:val="none" w:sz="0" w:space="0" w:color="020000"/>
              <w:left w:val="none" w:sz="0" w:space="0" w:color="020000"/>
              <w:bottom w:val="none" w:sz="0" w:space="0" w:color="020000"/>
              <w:right w:val="none" w:sz="0" w:space="0" w:color="020000"/>
            </w:tcBorders>
          </w:tcPr>
          <w:p w14:paraId="2C5EDEBD" w14:textId="77777777" w:rsidR="00AC1905" w:rsidRDefault="0039385A">
            <w:pPr>
              <w:textAlignment w:val="baseline"/>
              <w:rPr>
                <w:rFonts w:eastAsia="Times New Roman"/>
                <w:color w:val="000000"/>
                <w:sz w:val="24"/>
              </w:rPr>
            </w:pPr>
            <w:r>
              <w:rPr>
                <w:rFonts w:eastAsia="Times New Roman"/>
                <w:color w:val="000000"/>
                <w:sz w:val="24"/>
              </w:rPr>
              <w:t xml:space="preserve"> </w:t>
            </w:r>
          </w:p>
        </w:tc>
      </w:tr>
    </w:tbl>
    <w:p w14:paraId="1416F72E" w14:textId="77777777" w:rsidR="00AC1905" w:rsidRDefault="00AC1905">
      <w:pPr>
        <w:spacing w:after="736" w:line="20" w:lineRule="exact"/>
      </w:pPr>
    </w:p>
    <w:p w14:paraId="5015616C" w14:textId="77777777" w:rsidR="00AC1905" w:rsidRDefault="00AC1905">
      <w:pPr>
        <w:spacing w:after="736" w:line="20" w:lineRule="exact"/>
        <w:sectPr w:rsidR="00AC1905">
          <w:pgSz w:w="12240" w:h="15840"/>
          <w:pgMar w:top="1420" w:right="918" w:bottom="404" w:left="1830" w:header="720" w:footer="720" w:gutter="0"/>
          <w:cols w:space="720"/>
        </w:sectPr>
      </w:pPr>
    </w:p>
    <w:p w14:paraId="5F475189" w14:textId="77777777" w:rsidR="00AC1905" w:rsidRDefault="0039385A">
      <w:pPr>
        <w:spacing w:line="229" w:lineRule="exact"/>
        <w:jc w:val="center"/>
        <w:textAlignment w:val="baseline"/>
        <w:rPr>
          <w:rFonts w:eastAsia="Times New Roman"/>
          <w:color w:val="000000"/>
          <w:spacing w:val="22"/>
          <w:sz w:val="20"/>
        </w:rPr>
      </w:pPr>
      <w:r>
        <w:rPr>
          <w:rFonts w:eastAsia="Times New Roman"/>
          <w:color w:val="000000"/>
          <w:spacing w:val="22"/>
          <w:sz w:val="20"/>
        </w:rPr>
        <w:t>:30</w:t>
      </w:r>
    </w:p>
    <w:p w14:paraId="4E0FE4C9" w14:textId="77777777" w:rsidR="00AC1905" w:rsidRDefault="00AC1905">
      <w:pPr>
        <w:sectPr w:rsidR="00AC1905">
          <w:type w:val="continuous"/>
          <w:pgSz w:w="12240" w:h="15840"/>
          <w:pgMar w:top="1420" w:right="785" w:bottom="404" w:left="2015" w:header="720" w:footer="720" w:gutter="0"/>
          <w:cols w:space="720"/>
        </w:sectPr>
      </w:pPr>
    </w:p>
    <w:p w14:paraId="52C8E210" w14:textId="77777777" w:rsidR="00AC1905" w:rsidRDefault="0039385A">
      <w:pPr>
        <w:spacing w:before="15" w:line="268" w:lineRule="exact"/>
        <w:textAlignment w:val="baseline"/>
        <w:rPr>
          <w:rFonts w:eastAsia="Times New Roman"/>
          <w:color w:val="000000"/>
          <w:spacing w:val="12"/>
          <w:sz w:val="23"/>
        </w:rPr>
      </w:pPr>
      <w:r>
        <w:rPr>
          <w:rFonts w:eastAsia="Times New Roman"/>
          <w:color w:val="000000"/>
          <w:spacing w:val="12"/>
          <w:sz w:val="23"/>
        </w:rPr>
        <w:t>Capital Improvements Financing</w:t>
      </w:r>
    </w:p>
    <w:p w14:paraId="7F9560FE" w14:textId="77777777" w:rsidR="00AC1905" w:rsidRDefault="0039385A">
      <w:pPr>
        <w:spacing w:before="274" w:line="272" w:lineRule="exact"/>
        <w:jc w:val="both"/>
        <w:textAlignment w:val="baseline"/>
        <w:rPr>
          <w:rFonts w:eastAsia="Times New Roman"/>
          <w:color w:val="000000"/>
          <w:sz w:val="23"/>
        </w:rPr>
      </w:pPr>
      <w:r>
        <w:rPr>
          <w:rFonts w:eastAsia="Times New Roman"/>
          <w:color w:val="000000"/>
          <w:sz w:val="23"/>
        </w:rPr>
        <w:t>Capital improvements, as they are prioritized and scheduled for implementation through Greene's multi-year Capital Improvement Program, require a funding source or means of financing. A variety of techniques for financing capital improvements exist and are outlined below. State laws usually govern which techniques are authorized and how they are to be carried out.</w:t>
      </w:r>
    </w:p>
    <w:p w14:paraId="20B6E0AB" w14:textId="77777777" w:rsidR="00AC1905" w:rsidRDefault="0039385A">
      <w:pPr>
        <w:spacing w:before="552" w:line="268" w:lineRule="exact"/>
        <w:textAlignment w:val="baseline"/>
        <w:rPr>
          <w:rFonts w:eastAsia="Times New Roman"/>
          <w:color w:val="000000"/>
          <w:spacing w:val="5"/>
          <w:sz w:val="23"/>
        </w:rPr>
      </w:pPr>
      <w:r>
        <w:rPr>
          <w:rFonts w:eastAsia="Times New Roman"/>
          <w:color w:val="000000"/>
          <w:spacing w:val="5"/>
          <w:sz w:val="23"/>
        </w:rPr>
        <w:t>CURRENT REVENUES (Pay-As-You-Go)</w:t>
      </w:r>
    </w:p>
    <w:p w14:paraId="22D5C548" w14:textId="77777777" w:rsidR="00AC1905" w:rsidRDefault="0039385A">
      <w:pPr>
        <w:spacing w:before="274" w:line="272" w:lineRule="exact"/>
        <w:jc w:val="both"/>
        <w:textAlignment w:val="baseline"/>
        <w:rPr>
          <w:rFonts w:eastAsia="Times New Roman"/>
          <w:color w:val="000000"/>
          <w:sz w:val="23"/>
        </w:rPr>
      </w:pPr>
      <w:r>
        <w:rPr>
          <w:rFonts w:eastAsia="Times New Roman"/>
          <w:color w:val="000000"/>
          <w:sz w:val="23"/>
        </w:rPr>
        <w:t>The most fundamental and simplest means of paying for capital improvements is on a pay-as-you-go basis: funding capital improvements from current revenues. This has the advantage of avoiding bonding and its interest costs. Its disadvantage is that large scale capital improvements may require a similarly large amount of money to finance them. That would create an inordinate tax burden for the implementation period and extreme fluctuations in the tax rate. Spreading these costs over a longer period reduces su</w:t>
      </w:r>
      <w:r>
        <w:rPr>
          <w:rFonts w:eastAsia="Times New Roman"/>
          <w:color w:val="000000"/>
          <w:sz w:val="23"/>
        </w:rPr>
        <w:t>ch sudden impacts and rate swings.</w:t>
      </w:r>
    </w:p>
    <w:p w14:paraId="7DFE27BB" w14:textId="77777777" w:rsidR="00AC1905" w:rsidRDefault="0039385A">
      <w:pPr>
        <w:spacing w:before="556" w:line="268" w:lineRule="exact"/>
        <w:textAlignment w:val="baseline"/>
        <w:rPr>
          <w:rFonts w:eastAsia="Times New Roman"/>
          <w:color w:val="000000"/>
          <w:spacing w:val="5"/>
          <w:sz w:val="23"/>
        </w:rPr>
      </w:pPr>
      <w:r>
        <w:rPr>
          <w:rFonts w:eastAsia="Times New Roman"/>
          <w:color w:val="000000"/>
          <w:spacing w:val="5"/>
          <w:sz w:val="23"/>
        </w:rPr>
        <w:t>BONDING</w:t>
      </w:r>
    </w:p>
    <w:p w14:paraId="1A472334" w14:textId="77777777" w:rsidR="00AC1905" w:rsidRDefault="0039385A">
      <w:pPr>
        <w:spacing w:before="278" w:line="271" w:lineRule="exact"/>
        <w:jc w:val="both"/>
        <w:textAlignment w:val="baseline"/>
        <w:rPr>
          <w:rFonts w:eastAsia="Times New Roman"/>
          <w:color w:val="000000"/>
          <w:sz w:val="23"/>
        </w:rPr>
      </w:pPr>
      <w:r>
        <w:rPr>
          <w:rFonts w:eastAsia="Times New Roman"/>
          <w:color w:val="000000"/>
          <w:sz w:val="23"/>
        </w:rPr>
        <w:t>Borrowing against future taxes (general obligation bonds) or future service charges or fees (revenue bonds) to finance long-term public improvements is widely practiced and makes good sense from the standpoint of "paying-as-you-use." Bonding evens out the tax impact over time and allows the municipality to obtain vital improvements earlier in time than current revenue or reserve fund arrangements would permit. As a general rule, no improvement or equipment should be bonded beyond its service life and thus v</w:t>
      </w:r>
      <w:r>
        <w:rPr>
          <w:rFonts w:eastAsia="Times New Roman"/>
          <w:color w:val="000000"/>
          <w:sz w:val="23"/>
        </w:rPr>
        <w:t>iolate the pay-as-you-use rule. The chief disadvantage of bonding is the payment of interest on the borrowed money. The fact that purchasers of municipal bonds are usually exempt from payment of taxes on interest received causes the interest rate on such bonds to fall below market rates.</w:t>
      </w:r>
    </w:p>
    <w:p w14:paraId="361E3584" w14:textId="77777777" w:rsidR="00AC1905" w:rsidRDefault="0039385A">
      <w:pPr>
        <w:spacing w:before="555" w:line="268" w:lineRule="exact"/>
        <w:textAlignment w:val="baseline"/>
        <w:rPr>
          <w:rFonts w:eastAsia="Times New Roman"/>
          <w:color w:val="000000"/>
          <w:spacing w:val="4"/>
          <w:sz w:val="23"/>
        </w:rPr>
      </w:pPr>
      <w:r>
        <w:rPr>
          <w:rFonts w:eastAsia="Times New Roman"/>
          <w:color w:val="000000"/>
          <w:spacing w:val="4"/>
          <w:sz w:val="23"/>
        </w:rPr>
        <w:t>RESERVE FUND</w:t>
      </w:r>
    </w:p>
    <w:p w14:paraId="3FF7E890" w14:textId="77777777" w:rsidR="00AC1905" w:rsidRDefault="0039385A">
      <w:pPr>
        <w:spacing w:before="276" w:line="273" w:lineRule="exact"/>
        <w:jc w:val="both"/>
        <w:textAlignment w:val="baseline"/>
        <w:rPr>
          <w:rFonts w:eastAsia="Times New Roman"/>
          <w:color w:val="000000"/>
          <w:spacing w:val="4"/>
          <w:sz w:val="23"/>
        </w:rPr>
      </w:pPr>
      <w:r>
        <w:rPr>
          <w:rFonts w:eastAsia="Times New Roman"/>
          <w:color w:val="000000"/>
          <w:spacing w:val="4"/>
          <w:sz w:val="23"/>
        </w:rPr>
        <w:t>A reserve fund is analogous to a family savings account for a future big ticket purchase (car, appliance, etc.). Reserve funds are often used to replace equipment with a known service life whose cost and date of replacement are fairly accurately known and can be planned for. The full replacement cost thus becomes available at the time when replacement is necessary without the necessity of bonding or suffering a sudden impact on the tax rate. Other advantages are that reserve funds may be invested to collect</w:t>
      </w:r>
      <w:r>
        <w:rPr>
          <w:rFonts w:eastAsia="Times New Roman"/>
          <w:color w:val="000000"/>
          <w:spacing w:val="4"/>
          <w:sz w:val="23"/>
        </w:rPr>
        <w:t xml:space="preserve"> interest on their principal, thus reducing the tax revenue contribution required. Reserve funds, like bonding, even out the flow of revenues required for capital improvements.</w:t>
      </w:r>
    </w:p>
    <w:p w14:paraId="24A1AD76" w14:textId="77777777" w:rsidR="00AC1905" w:rsidRDefault="0039385A">
      <w:pPr>
        <w:spacing w:before="569" w:line="268" w:lineRule="exact"/>
        <w:textAlignment w:val="baseline"/>
        <w:rPr>
          <w:rFonts w:eastAsia="Times New Roman"/>
          <w:color w:val="000000"/>
          <w:spacing w:val="6"/>
          <w:sz w:val="23"/>
        </w:rPr>
      </w:pPr>
      <w:r>
        <w:rPr>
          <w:rFonts w:eastAsia="Times New Roman"/>
          <w:color w:val="000000"/>
          <w:spacing w:val="6"/>
          <w:sz w:val="23"/>
        </w:rPr>
        <w:t>TIME-PHASED PROJECTS</w:t>
      </w:r>
    </w:p>
    <w:p w14:paraId="698856D7" w14:textId="77777777" w:rsidR="00AC1905" w:rsidRDefault="0039385A">
      <w:pPr>
        <w:spacing w:before="282" w:line="276" w:lineRule="exact"/>
        <w:jc w:val="both"/>
        <w:textAlignment w:val="baseline"/>
        <w:rPr>
          <w:rFonts w:eastAsia="Times New Roman"/>
          <w:color w:val="000000"/>
          <w:sz w:val="23"/>
        </w:rPr>
      </w:pPr>
      <w:r>
        <w:rPr>
          <w:rFonts w:eastAsia="Times New Roman"/>
          <w:color w:val="000000"/>
          <w:sz w:val="23"/>
        </w:rPr>
        <w:t>Some very large scale projects can be broken up into time-phased increments, and thus paid for over a period of several years through annual bonding or pay-as-you-go arrangements. This, again, avoids sudden tax increases.</w:t>
      </w:r>
    </w:p>
    <w:p w14:paraId="2E78612E" w14:textId="77777777" w:rsidR="00AC1905" w:rsidRDefault="0039385A">
      <w:pPr>
        <w:spacing w:before="274" w:line="268" w:lineRule="exact"/>
        <w:jc w:val="center"/>
        <w:textAlignment w:val="baseline"/>
        <w:rPr>
          <w:rFonts w:eastAsia="Times New Roman"/>
          <w:color w:val="000000"/>
          <w:spacing w:val="11"/>
          <w:sz w:val="23"/>
        </w:rPr>
      </w:pPr>
      <w:r>
        <w:rPr>
          <w:rFonts w:eastAsia="Times New Roman"/>
          <w:color w:val="000000"/>
          <w:spacing w:val="11"/>
          <w:sz w:val="23"/>
        </w:rPr>
        <w:t>3 1</w:t>
      </w:r>
    </w:p>
    <w:p w14:paraId="5B34EAD7" w14:textId="77777777" w:rsidR="00AC1905" w:rsidRDefault="00AC1905">
      <w:pPr>
        <w:sectPr w:rsidR="00AC1905">
          <w:pgSz w:w="12240" w:h="15840"/>
          <w:pgMar w:top="1380" w:right="1080" w:bottom="364" w:left="1720" w:header="720" w:footer="720" w:gutter="0"/>
          <w:cols w:space="720"/>
        </w:sectPr>
      </w:pPr>
    </w:p>
    <w:p w14:paraId="18221EBD" w14:textId="77777777" w:rsidR="00AC1905" w:rsidRDefault="0039385A">
      <w:pPr>
        <w:spacing w:line="263" w:lineRule="exact"/>
        <w:ind w:left="72" w:right="72"/>
        <w:textAlignment w:val="baseline"/>
        <w:rPr>
          <w:rFonts w:eastAsia="Times New Roman"/>
          <w:color w:val="000000"/>
          <w:spacing w:val="4"/>
          <w:sz w:val="23"/>
        </w:rPr>
      </w:pPr>
      <w:r>
        <w:rPr>
          <w:rFonts w:eastAsia="Times New Roman"/>
          <w:color w:val="000000"/>
          <w:spacing w:val="4"/>
          <w:sz w:val="23"/>
        </w:rPr>
        <w:t>MUNICIPAL ASSESSMENT AND USER FEES</w:t>
      </w:r>
    </w:p>
    <w:p w14:paraId="7001E9F6" w14:textId="77777777" w:rsidR="00AC1905" w:rsidRDefault="0039385A">
      <w:pPr>
        <w:spacing w:before="274" w:line="277" w:lineRule="exact"/>
        <w:ind w:left="72" w:right="72"/>
        <w:jc w:val="both"/>
        <w:textAlignment w:val="baseline"/>
        <w:rPr>
          <w:rFonts w:eastAsia="Times New Roman"/>
          <w:color w:val="000000"/>
          <w:sz w:val="23"/>
        </w:rPr>
      </w:pPr>
      <w:r>
        <w:rPr>
          <w:rFonts w:eastAsia="Times New Roman"/>
          <w:color w:val="000000"/>
          <w:sz w:val="23"/>
        </w:rPr>
        <w:t>Development fees, assessment and user charges, if appropriate and feasible, may also be applied by the municipality to recapture costs from direct beneficiaries or users of specific capital improvements. Assessments, for example, are commonly used to recapture street improvements for which fees, assessments and service charges are appropriate and may lend themselves to the use of revolving funds. Under this arrangement, the income so generated, after paying off the original improvements, is placed in a fund</w:t>
      </w:r>
      <w:r>
        <w:rPr>
          <w:rFonts w:eastAsia="Times New Roman"/>
          <w:color w:val="000000"/>
          <w:sz w:val="23"/>
        </w:rPr>
        <w:t xml:space="preserve"> dedicated to financing future improvements of the same sort.</w:t>
      </w:r>
    </w:p>
    <w:p w14:paraId="14797024" w14:textId="77777777" w:rsidR="00AC1905" w:rsidRDefault="0039385A">
      <w:pPr>
        <w:spacing w:before="570" w:line="266" w:lineRule="exact"/>
        <w:ind w:left="72" w:right="72"/>
        <w:textAlignment w:val="baseline"/>
        <w:rPr>
          <w:rFonts w:eastAsia="Times New Roman"/>
          <w:color w:val="000000"/>
          <w:spacing w:val="4"/>
          <w:sz w:val="23"/>
        </w:rPr>
      </w:pPr>
      <w:r>
        <w:rPr>
          <w:rFonts w:eastAsia="Times New Roman"/>
          <w:color w:val="000000"/>
          <w:spacing w:val="4"/>
          <w:sz w:val="23"/>
        </w:rPr>
        <w:t>DEVELOPER FINANCING OF INFRASTRUCTURE</w:t>
      </w:r>
    </w:p>
    <w:p w14:paraId="11CFCC9A" w14:textId="77777777" w:rsidR="00AC1905" w:rsidRDefault="0039385A">
      <w:pPr>
        <w:spacing w:before="276" w:line="278" w:lineRule="exact"/>
        <w:ind w:left="72" w:right="72"/>
        <w:jc w:val="both"/>
        <w:textAlignment w:val="baseline"/>
        <w:rPr>
          <w:rFonts w:eastAsia="Times New Roman"/>
          <w:color w:val="000000"/>
          <w:sz w:val="23"/>
        </w:rPr>
      </w:pPr>
      <w:r>
        <w:rPr>
          <w:rFonts w:eastAsia="Times New Roman"/>
          <w:color w:val="000000"/>
          <w:sz w:val="23"/>
        </w:rPr>
        <w:t>Shifting public sector costs to the private sector is becoming a more frequently used option. The infrastructure required for large scale developments becomes part of the developer's investment costs. If built to municipal specifications, the improvements may later be accepted by the municipality for maintenance.</w:t>
      </w:r>
    </w:p>
    <w:p w14:paraId="6BE8FA46" w14:textId="77777777" w:rsidR="00AC1905" w:rsidRDefault="0039385A">
      <w:pPr>
        <w:spacing w:before="572" w:line="266" w:lineRule="exact"/>
        <w:ind w:left="72" w:right="72"/>
        <w:textAlignment w:val="baseline"/>
        <w:rPr>
          <w:rFonts w:eastAsia="Times New Roman"/>
          <w:color w:val="000000"/>
          <w:spacing w:val="3"/>
          <w:sz w:val="23"/>
        </w:rPr>
      </w:pPr>
      <w:r>
        <w:rPr>
          <w:rFonts w:eastAsia="Times New Roman"/>
          <w:color w:val="000000"/>
          <w:spacing w:val="3"/>
          <w:sz w:val="23"/>
        </w:rPr>
        <w:t>GRANTS AND COST SHARING</w:t>
      </w:r>
    </w:p>
    <w:p w14:paraId="63D63076" w14:textId="77777777" w:rsidR="00AC1905" w:rsidRDefault="0039385A">
      <w:pPr>
        <w:spacing w:before="280" w:line="277" w:lineRule="exact"/>
        <w:ind w:left="72" w:right="72"/>
        <w:jc w:val="both"/>
        <w:textAlignment w:val="baseline"/>
        <w:rPr>
          <w:rFonts w:eastAsia="Times New Roman"/>
          <w:color w:val="000000"/>
          <w:sz w:val="23"/>
        </w:rPr>
      </w:pPr>
      <w:r>
        <w:rPr>
          <w:rFonts w:eastAsia="Times New Roman"/>
          <w:color w:val="000000"/>
          <w:sz w:val="23"/>
        </w:rPr>
        <w:t>A number of state and federal grant-in-aid programs exist to share the cost of certain categorical public improvements. Full advantage should be taken of these cost-sharing programs to maximize the benefits to the community, recapture an equitable share of locally generated taxes and secure vitally needed public improvements. Cost sharing grant programs exist in a wide variety of areas such as highways and streets, water quality, sewers, energy co-generation, parks, community development, conservation, scho</w:t>
      </w:r>
      <w:r>
        <w:rPr>
          <w:rFonts w:eastAsia="Times New Roman"/>
          <w:color w:val="000000"/>
          <w:sz w:val="23"/>
        </w:rPr>
        <w:t>ol construction and bike paths.</w:t>
      </w:r>
    </w:p>
    <w:p w14:paraId="2B0E0166" w14:textId="77777777" w:rsidR="00AC1905" w:rsidRDefault="0039385A">
      <w:pPr>
        <w:spacing w:before="570" w:line="266" w:lineRule="exact"/>
        <w:ind w:left="72" w:right="72"/>
        <w:textAlignment w:val="baseline"/>
        <w:rPr>
          <w:rFonts w:eastAsia="Times New Roman"/>
          <w:color w:val="000000"/>
          <w:spacing w:val="1"/>
          <w:sz w:val="23"/>
        </w:rPr>
      </w:pPr>
      <w:r>
        <w:rPr>
          <w:rFonts w:eastAsia="Times New Roman"/>
          <w:color w:val="000000"/>
          <w:spacing w:val="1"/>
          <w:sz w:val="23"/>
        </w:rPr>
        <w:t>LOW-INTEREST LOANS</w:t>
      </w:r>
    </w:p>
    <w:p w14:paraId="53587A6C" w14:textId="77777777" w:rsidR="00AC1905" w:rsidRDefault="0039385A">
      <w:pPr>
        <w:spacing w:before="278" w:line="278" w:lineRule="exact"/>
        <w:ind w:left="72" w:right="72"/>
        <w:jc w:val="both"/>
        <w:textAlignment w:val="baseline"/>
        <w:rPr>
          <w:rFonts w:eastAsia="Times New Roman"/>
          <w:color w:val="000000"/>
          <w:sz w:val="23"/>
        </w:rPr>
      </w:pPr>
      <w:r>
        <w:rPr>
          <w:rFonts w:eastAsia="Times New Roman"/>
          <w:color w:val="000000"/>
          <w:sz w:val="23"/>
        </w:rPr>
        <w:t>In some cases, the federal and state governments have developed special low-interest loan programs to support certain categories of public improvements. These should be investigated as possible funding mechanisms for capital improvements falling within those categories.</w:t>
      </w:r>
    </w:p>
    <w:p w14:paraId="045D6F4F" w14:textId="77777777" w:rsidR="00AC1905" w:rsidRDefault="0039385A">
      <w:pPr>
        <w:spacing w:before="566" w:line="269" w:lineRule="exact"/>
        <w:ind w:left="72" w:right="72"/>
        <w:textAlignment w:val="baseline"/>
        <w:rPr>
          <w:rFonts w:eastAsia="Times New Roman"/>
          <w:b/>
          <w:color w:val="000000"/>
          <w:spacing w:val="7"/>
        </w:rPr>
      </w:pPr>
      <w:r>
        <w:rPr>
          <w:rFonts w:eastAsia="Times New Roman"/>
          <w:b/>
          <w:color w:val="000000"/>
          <w:spacing w:val="7"/>
        </w:rPr>
        <w:t>Capital Investment Plan Implementation</w:t>
      </w:r>
    </w:p>
    <w:p w14:paraId="0F83D6A9" w14:textId="77777777" w:rsidR="00AC1905" w:rsidRDefault="0039385A">
      <w:pPr>
        <w:spacing w:before="281" w:line="277" w:lineRule="exact"/>
        <w:ind w:left="72" w:right="72"/>
        <w:jc w:val="both"/>
        <w:textAlignment w:val="baseline"/>
        <w:rPr>
          <w:rFonts w:eastAsia="Times New Roman"/>
          <w:color w:val="000000"/>
          <w:sz w:val="23"/>
        </w:rPr>
      </w:pPr>
      <w:r>
        <w:rPr>
          <w:rFonts w:eastAsia="Times New Roman"/>
          <w:color w:val="000000"/>
          <w:sz w:val="23"/>
        </w:rPr>
        <w:t>To implement the Capital Investment Plan, the Town of Greene should develop a formal Capital Improvement Program.</w:t>
      </w:r>
    </w:p>
    <w:p w14:paraId="4FCEC445" w14:textId="77777777" w:rsidR="00AC1905" w:rsidRDefault="0039385A">
      <w:pPr>
        <w:spacing w:before="286" w:after="582" w:line="277" w:lineRule="exact"/>
        <w:ind w:left="72" w:right="72"/>
        <w:jc w:val="both"/>
        <w:textAlignment w:val="baseline"/>
        <w:rPr>
          <w:rFonts w:eastAsia="Times New Roman"/>
          <w:color w:val="000000"/>
          <w:sz w:val="23"/>
        </w:rPr>
      </w:pPr>
      <w:r>
        <w:rPr>
          <w:rFonts w:eastAsia="Times New Roman"/>
          <w:color w:val="000000"/>
          <w:sz w:val="23"/>
        </w:rPr>
        <w:t>The Capital Improvement Program provides a mechanism for estimating capital requirements; scheduling all projects over a fixed period with appropriate planning and implementation; budgeting high-priority projects and developing a project revenue policy for proposed improvements; coordinating the activities of various departments in meeting project schedules; monitoring and evaluating the progress of capital projects; and informing the public of projected capital improvements.</w:t>
      </w:r>
    </w:p>
    <w:p w14:paraId="4A4C71B8" w14:textId="77777777" w:rsidR="00AC1905" w:rsidRDefault="00AC1905">
      <w:pPr>
        <w:spacing w:before="286" w:after="582" w:line="277" w:lineRule="exact"/>
        <w:sectPr w:rsidR="00AC1905">
          <w:pgSz w:w="12240" w:h="15840"/>
          <w:pgMar w:top="1380" w:right="752" w:bottom="424" w:left="2048" w:header="720" w:footer="720" w:gutter="0"/>
          <w:cols w:space="720"/>
        </w:sectPr>
      </w:pPr>
    </w:p>
    <w:p w14:paraId="71B373D6" w14:textId="77777777" w:rsidR="00AC1905" w:rsidRDefault="0039385A">
      <w:pPr>
        <w:spacing w:line="262" w:lineRule="exact"/>
        <w:jc w:val="center"/>
        <w:textAlignment w:val="baseline"/>
        <w:rPr>
          <w:rFonts w:eastAsia="Times New Roman"/>
          <w:color w:val="000000"/>
          <w:spacing w:val="33"/>
          <w:sz w:val="23"/>
        </w:rPr>
      </w:pPr>
      <w:r>
        <w:rPr>
          <w:rFonts w:eastAsia="Times New Roman"/>
          <w:color w:val="000000"/>
          <w:spacing w:val="33"/>
          <w:sz w:val="23"/>
        </w:rPr>
        <w:t>32</w:t>
      </w:r>
    </w:p>
    <w:p w14:paraId="0C6FCA56" w14:textId="77777777" w:rsidR="00AC1905" w:rsidRDefault="00AC1905">
      <w:pPr>
        <w:sectPr w:rsidR="00AC1905">
          <w:type w:val="continuous"/>
          <w:pgSz w:w="12240" w:h="15840"/>
          <w:pgMar w:top="1380" w:right="740" w:bottom="424" w:left="2060" w:header="720" w:footer="720" w:gutter="0"/>
          <w:cols w:space="720"/>
        </w:sectPr>
      </w:pPr>
    </w:p>
    <w:p w14:paraId="37B206CE" w14:textId="77777777" w:rsidR="00AC1905" w:rsidRDefault="0039385A">
      <w:pPr>
        <w:spacing w:line="276" w:lineRule="exact"/>
        <w:jc w:val="both"/>
        <w:textAlignment w:val="baseline"/>
        <w:rPr>
          <w:rFonts w:eastAsia="Times New Roman"/>
          <w:color w:val="000000"/>
          <w:spacing w:val="3"/>
          <w:sz w:val="23"/>
        </w:rPr>
      </w:pPr>
      <w:r>
        <w:rPr>
          <w:rFonts w:eastAsia="Times New Roman"/>
          <w:color w:val="000000"/>
          <w:spacing w:val="3"/>
          <w:sz w:val="23"/>
        </w:rPr>
        <w:t>In its most basic form, the Capital Improvement Program is no more than a schedule listing capital improvements, in order of priority, together with cost estimates and the proposed method of financing. Each year, the Capital Improvement Program should be reviewed and updated to reflect changing community priorities, unexpected emergencies or events, unique opportunities, cost changes or alternate financing strategies. The Capital Improvement Program is comprised of three elements:</w:t>
      </w:r>
    </w:p>
    <w:p w14:paraId="43BBE434" w14:textId="77777777" w:rsidR="00AC1905" w:rsidRDefault="0039385A">
      <w:pPr>
        <w:numPr>
          <w:ilvl w:val="0"/>
          <w:numId w:val="40"/>
        </w:numPr>
        <w:tabs>
          <w:tab w:val="clear" w:pos="504"/>
          <w:tab w:val="left" w:pos="1080"/>
        </w:tabs>
        <w:spacing w:before="287" w:line="265" w:lineRule="exact"/>
        <w:ind w:left="576"/>
        <w:textAlignment w:val="baseline"/>
        <w:rPr>
          <w:rFonts w:eastAsia="Times New Roman"/>
          <w:color w:val="000000"/>
          <w:spacing w:val="4"/>
          <w:sz w:val="23"/>
        </w:rPr>
      </w:pPr>
      <w:r>
        <w:rPr>
          <w:rFonts w:eastAsia="Times New Roman"/>
          <w:color w:val="000000"/>
          <w:spacing w:val="4"/>
          <w:sz w:val="23"/>
        </w:rPr>
        <w:t>inventory and facility maintenance plan;</w:t>
      </w:r>
    </w:p>
    <w:p w14:paraId="1A2E70CA" w14:textId="77777777" w:rsidR="00AC1905" w:rsidRDefault="0039385A">
      <w:pPr>
        <w:numPr>
          <w:ilvl w:val="0"/>
          <w:numId w:val="40"/>
        </w:numPr>
        <w:tabs>
          <w:tab w:val="clear" w:pos="504"/>
          <w:tab w:val="left" w:pos="1080"/>
        </w:tabs>
        <w:spacing w:before="13" w:line="265" w:lineRule="exact"/>
        <w:ind w:left="576"/>
        <w:textAlignment w:val="baseline"/>
        <w:rPr>
          <w:rFonts w:eastAsia="Times New Roman"/>
          <w:color w:val="000000"/>
          <w:spacing w:val="5"/>
          <w:sz w:val="23"/>
        </w:rPr>
      </w:pPr>
      <w:r>
        <w:rPr>
          <w:rFonts w:eastAsia="Times New Roman"/>
          <w:color w:val="000000"/>
          <w:spacing w:val="5"/>
          <w:sz w:val="23"/>
        </w:rPr>
        <w:t>capital improvements budget (first year); and</w:t>
      </w:r>
    </w:p>
    <w:p w14:paraId="02A9BD51" w14:textId="77777777" w:rsidR="00AC1905" w:rsidRDefault="0039385A">
      <w:pPr>
        <w:numPr>
          <w:ilvl w:val="0"/>
          <w:numId w:val="40"/>
        </w:numPr>
        <w:tabs>
          <w:tab w:val="clear" w:pos="504"/>
          <w:tab w:val="left" w:pos="1080"/>
        </w:tabs>
        <w:spacing w:before="14" w:after="10614" w:line="265" w:lineRule="exact"/>
        <w:ind w:left="576"/>
        <w:textAlignment w:val="baseline"/>
        <w:rPr>
          <w:rFonts w:eastAsia="Times New Roman"/>
          <w:color w:val="000000"/>
          <w:spacing w:val="2"/>
          <w:sz w:val="23"/>
        </w:rPr>
      </w:pPr>
      <w:r>
        <w:rPr>
          <w:rFonts w:eastAsia="Times New Roman"/>
          <w:color w:val="000000"/>
          <w:spacing w:val="2"/>
          <w:sz w:val="23"/>
        </w:rPr>
        <w:t>long-term CEP (5 years).</w:t>
      </w:r>
    </w:p>
    <w:p w14:paraId="44D08E4A" w14:textId="77777777" w:rsidR="00AC1905" w:rsidRDefault="00AC1905">
      <w:pPr>
        <w:spacing w:before="14" w:after="10614" w:line="265" w:lineRule="exact"/>
        <w:sectPr w:rsidR="00AC1905">
          <w:pgSz w:w="12240" w:h="15840"/>
          <w:pgMar w:top="1380" w:right="1064" w:bottom="404" w:left="1736" w:header="720" w:footer="720" w:gutter="0"/>
          <w:cols w:space="720"/>
        </w:sectPr>
      </w:pPr>
    </w:p>
    <w:p w14:paraId="0FEF79C4" w14:textId="77777777" w:rsidR="00AC1905" w:rsidRDefault="0039385A">
      <w:pPr>
        <w:spacing w:line="260" w:lineRule="exact"/>
        <w:jc w:val="center"/>
        <w:textAlignment w:val="baseline"/>
        <w:rPr>
          <w:rFonts w:eastAsia="Times New Roman"/>
          <w:color w:val="000000"/>
          <w:spacing w:val="37"/>
          <w:sz w:val="23"/>
        </w:rPr>
      </w:pPr>
      <w:r>
        <w:rPr>
          <w:rFonts w:eastAsia="Times New Roman"/>
          <w:color w:val="000000"/>
          <w:spacing w:val="37"/>
          <w:sz w:val="23"/>
        </w:rPr>
        <w:t>33</w:t>
      </w:r>
    </w:p>
    <w:p w14:paraId="711F0641" w14:textId="77777777" w:rsidR="00AC1905" w:rsidRDefault="00AC1905">
      <w:pPr>
        <w:sectPr w:rsidR="00AC1905">
          <w:type w:val="continuous"/>
          <w:pgSz w:w="12240" w:h="15840"/>
          <w:pgMar w:top="1380" w:right="1134" w:bottom="404" w:left="1666" w:header="720" w:footer="720" w:gutter="0"/>
          <w:cols w:space="720"/>
        </w:sectPr>
      </w:pPr>
    </w:p>
    <w:p w14:paraId="4E3FD257" w14:textId="77777777" w:rsidR="00AC1905" w:rsidRDefault="0039385A">
      <w:pPr>
        <w:spacing w:before="10" w:line="266" w:lineRule="exact"/>
        <w:ind w:left="72"/>
        <w:jc w:val="center"/>
        <w:textAlignment w:val="baseline"/>
        <w:rPr>
          <w:rFonts w:eastAsia="Times New Roman"/>
          <w:color w:val="000000"/>
          <w:spacing w:val="12"/>
          <w:sz w:val="23"/>
        </w:rPr>
      </w:pPr>
      <w:r>
        <w:rPr>
          <w:rFonts w:eastAsia="Times New Roman"/>
          <w:color w:val="000000"/>
          <w:spacing w:val="12"/>
          <w:sz w:val="23"/>
        </w:rPr>
        <w:t>REGIONAL COORDINATION PROGRAM</w:t>
      </w:r>
    </w:p>
    <w:p w14:paraId="01752EA6" w14:textId="77777777" w:rsidR="00AC1905" w:rsidRDefault="0039385A">
      <w:pPr>
        <w:spacing w:before="344" w:line="266" w:lineRule="exact"/>
        <w:ind w:left="72"/>
        <w:textAlignment w:val="baseline"/>
        <w:rPr>
          <w:rFonts w:eastAsia="Times New Roman"/>
          <w:color w:val="000000"/>
          <w:spacing w:val="6"/>
          <w:sz w:val="23"/>
        </w:rPr>
      </w:pPr>
      <w:r>
        <w:rPr>
          <w:rFonts w:eastAsia="Times New Roman"/>
          <w:color w:val="000000"/>
          <w:spacing w:val="6"/>
          <w:sz w:val="23"/>
        </w:rPr>
        <w:t>Overview</w:t>
      </w:r>
    </w:p>
    <w:p w14:paraId="078B3E05" w14:textId="77777777" w:rsidR="00AC1905" w:rsidRDefault="0039385A">
      <w:pPr>
        <w:spacing w:before="265" w:line="277" w:lineRule="exact"/>
        <w:ind w:left="648" w:right="72"/>
        <w:jc w:val="both"/>
        <w:textAlignment w:val="baseline"/>
        <w:rPr>
          <w:rFonts w:eastAsia="Times New Roman"/>
          <w:color w:val="000000"/>
          <w:sz w:val="23"/>
        </w:rPr>
      </w:pPr>
      <w:r>
        <w:rPr>
          <w:rFonts w:eastAsia="Times New Roman"/>
          <w:color w:val="000000"/>
          <w:sz w:val="23"/>
        </w:rPr>
        <w:t>The Town of Greene realizes that coordination and/or joint action is necessary to address a number of interlocal planning issues. Based upon the results of the inventory and analysis element of the Comprehensive Plan and the various policies contained in the plan, the following interlocal issues have been included in the Regional Coordination Program.</w:t>
      </w:r>
    </w:p>
    <w:p w14:paraId="03D703A3" w14:textId="77777777" w:rsidR="00AC1905" w:rsidRDefault="0039385A">
      <w:pPr>
        <w:spacing w:before="296" w:line="265" w:lineRule="exact"/>
        <w:ind w:left="72"/>
        <w:textAlignment w:val="baseline"/>
        <w:rPr>
          <w:rFonts w:eastAsia="Times New Roman"/>
          <w:b/>
          <w:color w:val="000000"/>
          <w:spacing w:val="5"/>
        </w:rPr>
      </w:pPr>
      <w:r>
        <w:rPr>
          <w:rFonts w:eastAsia="Times New Roman"/>
          <w:b/>
          <w:color w:val="000000"/>
          <w:spacing w:val="5"/>
        </w:rPr>
        <w:t>Interlocal Planning Issues</w:t>
      </w:r>
    </w:p>
    <w:p w14:paraId="6AB33D92" w14:textId="77777777" w:rsidR="00AC1905" w:rsidRDefault="0039385A">
      <w:pPr>
        <w:numPr>
          <w:ilvl w:val="0"/>
          <w:numId w:val="1"/>
        </w:numPr>
        <w:tabs>
          <w:tab w:val="clear" w:pos="504"/>
          <w:tab w:val="left" w:pos="1152"/>
        </w:tabs>
        <w:spacing w:before="271" w:line="279" w:lineRule="exact"/>
        <w:ind w:left="1152" w:right="72" w:hanging="504"/>
        <w:jc w:val="both"/>
        <w:textAlignment w:val="baseline"/>
        <w:rPr>
          <w:rFonts w:eastAsia="Times New Roman"/>
          <w:color w:val="000000"/>
          <w:sz w:val="23"/>
        </w:rPr>
      </w:pPr>
      <w:r>
        <w:rPr>
          <w:rFonts w:eastAsia="Times New Roman"/>
          <w:color w:val="000000"/>
          <w:sz w:val="23"/>
        </w:rPr>
        <w:t>Phosphorus which is exported to lakes and ponds from their entire watershed has a major impact on the quality of water in lakes and ponds. Greene contains portions of the watersheds of No Name Pond in Lewiston and Sabattus Pond, shared with Sabattus and Wales. In addition, portions of the Allen and Hooper Ponds' watersheds are located in Leeds.</w:t>
      </w:r>
    </w:p>
    <w:p w14:paraId="794DF8D1" w14:textId="77777777" w:rsidR="00AC1905" w:rsidRDefault="0039385A">
      <w:pPr>
        <w:numPr>
          <w:ilvl w:val="0"/>
          <w:numId w:val="1"/>
        </w:numPr>
        <w:tabs>
          <w:tab w:val="clear" w:pos="504"/>
          <w:tab w:val="left" w:pos="1152"/>
        </w:tabs>
        <w:spacing w:before="273" w:line="280" w:lineRule="exact"/>
        <w:ind w:left="1152" w:right="72" w:hanging="504"/>
        <w:jc w:val="both"/>
        <w:textAlignment w:val="baseline"/>
        <w:rPr>
          <w:rFonts w:eastAsia="Times New Roman"/>
          <w:color w:val="000000"/>
          <w:sz w:val="23"/>
        </w:rPr>
      </w:pPr>
      <w:r>
        <w:rPr>
          <w:rFonts w:eastAsia="Times New Roman"/>
          <w:color w:val="000000"/>
          <w:sz w:val="23"/>
        </w:rPr>
        <w:t>The Androscoggin River corridor and Gulf Island Pond are important natural and recreational resources. They are shared with the surrounding communities of Auburn, Leeds, Lewiston and Turner.</w:t>
      </w:r>
    </w:p>
    <w:p w14:paraId="3F4F6C4D" w14:textId="77777777" w:rsidR="00AC1905" w:rsidRDefault="0039385A">
      <w:pPr>
        <w:numPr>
          <w:ilvl w:val="0"/>
          <w:numId w:val="22"/>
        </w:numPr>
        <w:tabs>
          <w:tab w:val="clear" w:pos="504"/>
          <w:tab w:val="left" w:pos="1152"/>
        </w:tabs>
        <w:spacing w:before="279" w:line="278" w:lineRule="exact"/>
        <w:ind w:left="1152" w:right="72" w:hanging="504"/>
        <w:jc w:val="both"/>
        <w:textAlignment w:val="baseline"/>
        <w:rPr>
          <w:rFonts w:eastAsia="Times New Roman"/>
          <w:color w:val="000000"/>
          <w:sz w:val="23"/>
        </w:rPr>
      </w:pPr>
      <w:r>
        <w:rPr>
          <w:rFonts w:eastAsia="Times New Roman"/>
          <w:color w:val="000000"/>
          <w:sz w:val="23"/>
        </w:rPr>
        <w:t>Compatibility of land use and development patterns with bordering communities of Leeds, Lewiston, Monmouth, Sabattus and Wales.</w:t>
      </w:r>
    </w:p>
    <w:p w14:paraId="64FAA1E8" w14:textId="77777777" w:rsidR="00AC1905" w:rsidRDefault="0039385A">
      <w:pPr>
        <w:numPr>
          <w:ilvl w:val="0"/>
          <w:numId w:val="1"/>
        </w:numPr>
        <w:tabs>
          <w:tab w:val="clear" w:pos="504"/>
          <w:tab w:val="left" w:pos="1152"/>
        </w:tabs>
        <w:spacing w:before="262" w:line="292" w:lineRule="exact"/>
        <w:ind w:left="648"/>
        <w:jc w:val="both"/>
        <w:textAlignment w:val="baseline"/>
        <w:rPr>
          <w:rFonts w:eastAsia="Times New Roman"/>
          <w:color w:val="000000"/>
          <w:spacing w:val="2"/>
          <w:sz w:val="23"/>
        </w:rPr>
      </w:pPr>
      <w:r>
        <w:rPr>
          <w:rFonts w:eastAsia="Times New Roman"/>
          <w:color w:val="000000"/>
          <w:spacing w:val="2"/>
          <w:sz w:val="23"/>
        </w:rPr>
        <w:t>Regional approaches to economic development.</w:t>
      </w:r>
    </w:p>
    <w:p w14:paraId="7E223C9C" w14:textId="77777777" w:rsidR="00AC1905" w:rsidRDefault="0039385A">
      <w:pPr>
        <w:numPr>
          <w:ilvl w:val="0"/>
          <w:numId w:val="1"/>
        </w:numPr>
        <w:tabs>
          <w:tab w:val="clear" w:pos="504"/>
          <w:tab w:val="left" w:pos="1152"/>
        </w:tabs>
        <w:spacing w:before="263" w:line="292" w:lineRule="exact"/>
        <w:ind w:left="648"/>
        <w:jc w:val="both"/>
        <w:textAlignment w:val="baseline"/>
        <w:rPr>
          <w:rFonts w:eastAsia="Times New Roman"/>
          <w:color w:val="000000"/>
          <w:spacing w:val="2"/>
          <w:sz w:val="23"/>
        </w:rPr>
      </w:pPr>
      <w:r>
        <w:rPr>
          <w:rFonts w:eastAsia="Times New Roman"/>
          <w:color w:val="000000"/>
          <w:spacing w:val="2"/>
          <w:sz w:val="23"/>
        </w:rPr>
        <w:t>Regional transportation systems.</w:t>
      </w:r>
    </w:p>
    <w:p w14:paraId="027C2C21" w14:textId="77777777" w:rsidR="00AC1905" w:rsidRDefault="0039385A">
      <w:pPr>
        <w:numPr>
          <w:ilvl w:val="0"/>
          <w:numId w:val="1"/>
        </w:numPr>
        <w:tabs>
          <w:tab w:val="clear" w:pos="504"/>
          <w:tab w:val="left" w:pos="1152"/>
        </w:tabs>
        <w:spacing w:before="278" w:line="279" w:lineRule="exact"/>
        <w:ind w:left="1152" w:right="72" w:hanging="504"/>
        <w:jc w:val="both"/>
        <w:textAlignment w:val="baseline"/>
        <w:rPr>
          <w:rFonts w:eastAsia="Times New Roman"/>
          <w:color w:val="000000"/>
          <w:sz w:val="23"/>
        </w:rPr>
      </w:pPr>
      <w:r>
        <w:rPr>
          <w:rFonts w:eastAsia="Times New Roman"/>
          <w:color w:val="000000"/>
          <w:sz w:val="23"/>
        </w:rPr>
        <w:t>Continued rapid population growth in the three communities that comprise SAD#5 2 may lead to a need for school facility expansions.</w:t>
      </w:r>
    </w:p>
    <w:p w14:paraId="70B5A06A" w14:textId="77777777" w:rsidR="00AC1905" w:rsidRDefault="0039385A">
      <w:pPr>
        <w:spacing w:before="293" w:line="265" w:lineRule="exact"/>
        <w:ind w:left="72"/>
        <w:textAlignment w:val="baseline"/>
        <w:rPr>
          <w:rFonts w:eastAsia="Times New Roman"/>
          <w:b/>
          <w:color w:val="000000"/>
          <w:spacing w:val="7"/>
        </w:rPr>
      </w:pPr>
      <w:r>
        <w:rPr>
          <w:rFonts w:eastAsia="Times New Roman"/>
          <w:b/>
          <w:color w:val="000000"/>
          <w:spacing w:val="7"/>
        </w:rPr>
        <w:t>Regional Coordination Goal</w:t>
      </w:r>
    </w:p>
    <w:p w14:paraId="02D7E5B8" w14:textId="77777777" w:rsidR="00AC1905" w:rsidRDefault="0039385A">
      <w:pPr>
        <w:numPr>
          <w:ilvl w:val="0"/>
          <w:numId w:val="1"/>
        </w:numPr>
        <w:tabs>
          <w:tab w:val="clear" w:pos="504"/>
          <w:tab w:val="left" w:pos="1152"/>
        </w:tabs>
        <w:spacing w:line="553" w:lineRule="exact"/>
        <w:ind w:left="72" w:firstLine="576"/>
        <w:textAlignment w:val="baseline"/>
        <w:rPr>
          <w:rFonts w:eastAsia="Times New Roman"/>
          <w:color w:val="000000"/>
          <w:sz w:val="23"/>
        </w:rPr>
      </w:pPr>
      <w:r>
        <w:rPr>
          <w:rFonts w:eastAsia="Times New Roman"/>
          <w:color w:val="000000"/>
          <w:sz w:val="23"/>
        </w:rPr>
        <w:t xml:space="preserve">To seek solutions to regional concerns and issues </w:t>
      </w:r>
      <w:r>
        <w:rPr>
          <w:rFonts w:eastAsia="Times New Roman"/>
          <w:color w:val="000000"/>
          <w:sz w:val="23"/>
        </w:rPr>
        <w:br/>
      </w:r>
      <w:r>
        <w:rPr>
          <w:rFonts w:eastAsia="Times New Roman"/>
          <w:b/>
          <w:color w:val="000000"/>
        </w:rPr>
        <w:t>Regional Coordination Policy</w:t>
      </w:r>
    </w:p>
    <w:p w14:paraId="2F947AEB" w14:textId="77777777" w:rsidR="00AC1905" w:rsidRDefault="0039385A">
      <w:pPr>
        <w:spacing w:before="274" w:line="282" w:lineRule="exact"/>
        <w:ind w:left="72" w:right="72"/>
        <w:jc w:val="both"/>
        <w:textAlignment w:val="baseline"/>
        <w:rPr>
          <w:rFonts w:eastAsia="Times New Roman"/>
          <w:b/>
          <w:color w:val="000000"/>
          <w:spacing w:val="2"/>
        </w:rPr>
      </w:pPr>
      <w:r>
        <w:rPr>
          <w:rFonts w:eastAsia="Times New Roman"/>
          <w:b/>
          <w:color w:val="000000"/>
          <w:spacing w:val="2"/>
        </w:rPr>
        <w:t xml:space="preserve">Pursuant to this goal and the interlocal planning </w:t>
      </w:r>
      <w:r>
        <w:rPr>
          <w:rFonts w:eastAsia="Times New Roman"/>
          <w:color w:val="000000"/>
          <w:spacing w:val="2"/>
          <w:sz w:val="23"/>
        </w:rPr>
        <w:t xml:space="preserve">issues </w:t>
      </w:r>
      <w:r>
        <w:rPr>
          <w:rFonts w:eastAsia="Times New Roman"/>
          <w:b/>
          <w:color w:val="000000"/>
          <w:spacing w:val="2"/>
        </w:rPr>
        <w:t>the policies of the comprehensive plan are:</w:t>
      </w:r>
    </w:p>
    <w:p w14:paraId="6E3C5041" w14:textId="77777777" w:rsidR="00AC1905" w:rsidRDefault="0039385A">
      <w:pPr>
        <w:numPr>
          <w:ilvl w:val="0"/>
          <w:numId w:val="1"/>
        </w:numPr>
        <w:tabs>
          <w:tab w:val="clear" w:pos="504"/>
          <w:tab w:val="left" w:pos="1152"/>
        </w:tabs>
        <w:spacing w:before="281" w:line="276" w:lineRule="exact"/>
        <w:ind w:left="1152" w:right="72" w:hanging="504"/>
        <w:jc w:val="both"/>
        <w:textAlignment w:val="baseline"/>
        <w:rPr>
          <w:rFonts w:eastAsia="Times New Roman"/>
          <w:color w:val="000000"/>
          <w:sz w:val="23"/>
        </w:rPr>
      </w:pPr>
      <w:r>
        <w:rPr>
          <w:rFonts w:eastAsia="Times New Roman"/>
          <w:color w:val="000000"/>
          <w:sz w:val="23"/>
        </w:rPr>
        <w:t>To consider phosphorus export form development proposals in watersheds of lakes and ponds shared with other communities.</w:t>
      </w:r>
    </w:p>
    <w:p w14:paraId="1ADFB804" w14:textId="77777777" w:rsidR="00AC1905" w:rsidRDefault="0039385A">
      <w:pPr>
        <w:numPr>
          <w:ilvl w:val="0"/>
          <w:numId w:val="1"/>
        </w:numPr>
        <w:tabs>
          <w:tab w:val="clear" w:pos="504"/>
          <w:tab w:val="left" w:pos="1152"/>
        </w:tabs>
        <w:spacing w:before="286" w:line="272" w:lineRule="exact"/>
        <w:ind w:left="1152" w:right="72" w:hanging="504"/>
        <w:jc w:val="both"/>
        <w:textAlignment w:val="baseline"/>
        <w:rPr>
          <w:rFonts w:eastAsia="Times New Roman"/>
          <w:color w:val="000000"/>
          <w:sz w:val="23"/>
        </w:rPr>
      </w:pPr>
      <w:r>
        <w:rPr>
          <w:rFonts w:eastAsia="Times New Roman"/>
          <w:color w:val="000000"/>
          <w:sz w:val="23"/>
        </w:rPr>
        <w:t>To recognize the Androscoggin River Corridor and Gulf Island Pond as important regional natural and recreational resources.</w:t>
      </w:r>
    </w:p>
    <w:p w14:paraId="13A3223C" w14:textId="77777777" w:rsidR="00AC1905" w:rsidRDefault="0039385A">
      <w:pPr>
        <w:spacing w:before="816" w:line="266" w:lineRule="exact"/>
        <w:ind w:left="72"/>
        <w:jc w:val="center"/>
        <w:textAlignment w:val="baseline"/>
        <w:rPr>
          <w:rFonts w:eastAsia="Times New Roman"/>
          <w:color w:val="000000"/>
          <w:spacing w:val="39"/>
          <w:sz w:val="23"/>
        </w:rPr>
      </w:pPr>
      <w:r>
        <w:rPr>
          <w:rFonts w:eastAsia="Times New Roman"/>
          <w:color w:val="000000"/>
          <w:spacing w:val="39"/>
          <w:sz w:val="23"/>
        </w:rPr>
        <w:t>34</w:t>
      </w:r>
    </w:p>
    <w:p w14:paraId="746514C9" w14:textId="77777777" w:rsidR="00AC1905" w:rsidRDefault="00AC1905">
      <w:pPr>
        <w:sectPr w:rsidR="00AC1905">
          <w:pgSz w:w="12240" w:h="15840"/>
          <w:pgMar w:top="1360" w:right="781" w:bottom="444" w:left="2019" w:header="720" w:footer="720" w:gutter="0"/>
          <w:cols w:space="720"/>
        </w:sectPr>
      </w:pPr>
    </w:p>
    <w:p w14:paraId="64DB5DAD" w14:textId="77777777" w:rsidR="00AC1905" w:rsidRDefault="0039385A">
      <w:pPr>
        <w:numPr>
          <w:ilvl w:val="0"/>
          <w:numId w:val="1"/>
        </w:numPr>
        <w:tabs>
          <w:tab w:val="clear" w:pos="504"/>
          <w:tab w:val="left" w:pos="1080"/>
        </w:tabs>
        <w:spacing w:before="13" w:line="283" w:lineRule="exact"/>
        <w:ind w:left="1080" w:right="72" w:hanging="504"/>
        <w:textAlignment w:val="baseline"/>
        <w:rPr>
          <w:rFonts w:eastAsia="Times New Roman"/>
          <w:color w:val="000000"/>
          <w:sz w:val="23"/>
        </w:rPr>
      </w:pPr>
      <w:r>
        <w:rPr>
          <w:rFonts w:eastAsia="Times New Roman"/>
          <w:color w:val="000000"/>
          <w:sz w:val="23"/>
        </w:rPr>
        <w:t>To coordinate with adjacent communities any futdre land use district designations and development on the borders of adjacent communities.</w:t>
      </w:r>
    </w:p>
    <w:p w14:paraId="4EA59D06" w14:textId="77777777" w:rsidR="00AC1905" w:rsidRDefault="0039385A">
      <w:pPr>
        <w:numPr>
          <w:ilvl w:val="0"/>
          <w:numId w:val="1"/>
        </w:numPr>
        <w:tabs>
          <w:tab w:val="clear" w:pos="504"/>
          <w:tab w:val="left" w:pos="1080"/>
        </w:tabs>
        <w:spacing w:before="259" w:line="294" w:lineRule="exact"/>
        <w:ind w:left="1080" w:hanging="504"/>
        <w:textAlignment w:val="baseline"/>
        <w:rPr>
          <w:rFonts w:eastAsia="Times New Roman"/>
          <w:color w:val="000000"/>
          <w:spacing w:val="3"/>
          <w:sz w:val="23"/>
        </w:rPr>
      </w:pPr>
      <w:r>
        <w:rPr>
          <w:rFonts w:eastAsia="Times New Roman"/>
          <w:color w:val="000000"/>
          <w:spacing w:val="3"/>
          <w:sz w:val="23"/>
        </w:rPr>
        <w:t>To support regional programs to improve and expand the local and regional economy.</w:t>
      </w:r>
    </w:p>
    <w:p w14:paraId="4285CD97" w14:textId="77777777" w:rsidR="00AC1905" w:rsidRDefault="0039385A">
      <w:pPr>
        <w:numPr>
          <w:ilvl w:val="0"/>
          <w:numId w:val="1"/>
        </w:numPr>
        <w:tabs>
          <w:tab w:val="clear" w:pos="504"/>
          <w:tab w:val="left" w:pos="1080"/>
        </w:tabs>
        <w:spacing w:before="273" w:line="280" w:lineRule="exact"/>
        <w:ind w:left="1080" w:right="72" w:hanging="504"/>
        <w:textAlignment w:val="baseline"/>
        <w:rPr>
          <w:rFonts w:eastAsia="Times New Roman"/>
          <w:color w:val="000000"/>
          <w:sz w:val="23"/>
        </w:rPr>
      </w:pPr>
      <w:r>
        <w:rPr>
          <w:rFonts w:eastAsia="Times New Roman"/>
          <w:color w:val="000000"/>
          <w:sz w:val="23"/>
        </w:rPr>
        <w:t>To encourage improvements to the regional transportation system that are a benefit to the economy and for the safe movement of people and goods.</w:t>
      </w:r>
    </w:p>
    <w:p w14:paraId="222CEE9A" w14:textId="77777777" w:rsidR="00AC1905" w:rsidRDefault="0039385A">
      <w:pPr>
        <w:numPr>
          <w:ilvl w:val="0"/>
          <w:numId w:val="1"/>
        </w:numPr>
        <w:tabs>
          <w:tab w:val="clear" w:pos="504"/>
          <w:tab w:val="left" w:pos="1080"/>
        </w:tabs>
        <w:spacing w:before="276" w:line="280" w:lineRule="exact"/>
        <w:ind w:left="1080" w:right="72" w:hanging="504"/>
        <w:textAlignment w:val="baseline"/>
        <w:rPr>
          <w:rFonts w:eastAsia="Times New Roman"/>
          <w:color w:val="000000"/>
          <w:sz w:val="23"/>
        </w:rPr>
      </w:pPr>
      <w:r>
        <w:rPr>
          <w:rFonts w:eastAsia="Times New Roman"/>
          <w:color w:val="000000"/>
          <w:sz w:val="23"/>
        </w:rPr>
        <w:t>To maintain a dialogue with the Towns of Leeds and Turner to monitor growth and assess its impact on school facilities.</w:t>
      </w:r>
    </w:p>
    <w:p w14:paraId="30CA4E22" w14:textId="77777777" w:rsidR="00AC1905" w:rsidRDefault="0039385A">
      <w:pPr>
        <w:spacing w:before="293" w:line="269" w:lineRule="exact"/>
        <w:textAlignment w:val="baseline"/>
        <w:rPr>
          <w:rFonts w:eastAsia="Times New Roman"/>
          <w:b/>
          <w:color w:val="000000"/>
          <w:spacing w:val="10"/>
        </w:rPr>
      </w:pPr>
      <w:r>
        <w:rPr>
          <w:rFonts w:eastAsia="Times New Roman"/>
          <w:b/>
          <w:color w:val="000000"/>
          <w:spacing w:val="10"/>
        </w:rPr>
        <w:t>Implementation Strategies</w:t>
      </w:r>
    </w:p>
    <w:p w14:paraId="5C242D11" w14:textId="77777777" w:rsidR="00AC1905" w:rsidRDefault="0039385A">
      <w:pPr>
        <w:tabs>
          <w:tab w:val="left" w:pos="1080"/>
        </w:tabs>
        <w:spacing w:before="267" w:line="279" w:lineRule="exact"/>
        <w:ind w:left="1080" w:right="72" w:hanging="504"/>
        <w:textAlignment w:val="baseline"/>
        <w:rPr>
          <w:rFonts w:eastAsia="Times New Roman"/>
          <w:b/>
          <w:color w:val="000000"/>
        </w:rPr>
      </w:pPr>
      <w:r>
        <w:rPr>
          <w:rFonts w:eastAsia="Times New Roman"/>
          <w:b/>
          <w:color w:val="000000"/>
        </w:rPr>
        <w:t>A.</w:t>
      </w:r>
      <w:r>
        <w:rPr>
          <w:rFonts w:eastAsia="Times New Roman"/>
          <w:b/>
          <w:color w:val="000000"/>
        </w:rPr>
        <w:tab/>
        <w:t xml:space="preserve">Short-Term Activities-To </w:t>
      </w:r>
      <w:r>
        <w:rPr>
          <w:rFonts w:eastAsia="Times New Roman"/>
          <w:color w:val="000000"/>
          <w:sz w:val="23"/>
        </w:rPr>
        <w:t>accomplish these goals and policies, the Greene community should undertake the following within one to two years of plan adoption.</w:t>
      </w:r>
    </w:p>
    <w:p w14:paraId="72E1C049" w14:textId="77777777" w:rsidR="00AC1905" w:rsidRDefault="0039385A">
      <w:pPr>
        <w:numPr>
          <w:ilvl w:val="0"/>
          <w:numId w:val="41"/>
        </w:numPr>
        <w:tabs>
          <w:tab w:val="clear" w:pos="576"/>
          <w:tab w:val="left" w:pos="1656"/>
        </w:tabs>
        <w:spacing w:before="280" w:line="278" w:lineRule="exact"/>
        <w:ind w:left="1656" w:right="72" w:hanging="576"/>
        <w:jc w:val="both"/>
        <w:textAlignment w:val="baseline"/>
        <w:rPr>
          <w:rFonts w:eastAsia="Times New Roman"/>
          <w:color w:val="000000"/>
          <w:sz w:val="23"/>
        </w:rPr>
      </w:pPr>
      <w:r>
        <w:rPr>
          <w:rFonts w:eastAsia="Times New Roman"/>
          <w:color w:val="000000"/>
          <w:sz w:val="23"/>
        </w:rPr>
        <w:t>The town should continue to participate with regional groups such as the Regional Transportation Advisory Committee, neighboring communities and the Maine Department of Transportation to encourage the improvements of Route 202 and collector roads (Allen Pond and Sawyer Roads) necessitated by increased commuter traffic.</w:t>
      </w:r>
    </w:p>
    <w:p w14:paraId="599AABED" w14:textId="77777777" w:rsidR="00AC1905" w:rsidRDefault="0039385A">
      <w:pPr>
        <w:spacing w:before="291" w:line="268" w:lineRule="exact"/>
        <w:ind w:left="1656"/>
        <w:textAlignment w:val="baseline"/>
        <w:rPr>
          <w:rFonts w:eastAsia="Times New Roman"/>
          <w:color w:val="000000"/>
          <w:spacing w:val="7"/>
          <w:sz w:val="23"/>
        </w:rPr>
      </w:pPr>
      <w:r>
        <w:rPr>
          <w:rFonts w:eastAsia="Times New Roman"/>
          <w:color w:val="000000"/>
          <w:spacing w:val="7"/>
          <w:sz w:val="23"/>
        </w:rPr>
        <w:t>Responsibility: Selectmen/Town Manager</w:t>
      </w:r>
    </w:p>
    <w:p w14:paraId="1DC2833C" w14:textId="77777777" w:rsidR="00AC1905" w:rsidRDefault="0039385A">
      <w:pPr>
        <w:numPr>
          <w:ilvl w:val="0"/>
          <w:numId w:val="41"/>
        </w:numPr>
        <w:tabs>
          <w:tab w:val="clear" w:pos="576"/>
          <w:tab w:val="left" w:pos="1656"/>
        </w:tabs>
        <w:spacing w:before="276" w:line="281" w:lineRule="exact"/>
        <w:ind w:left="1656" w:right="72" w:hanging="576"/>
        <w:textAlignment w:val="baseline"/>
        <w:rPr>
          <w:rFonts w:eastAsia="Times New Roman"/>
          <w:color w:val="000000"/>
          <w:sz w:val="23"/>
        </w:rPr>
      </w:pPr>
      <w:r>
        <w:rPr>
          <w:rFonts w:eastAsia="Times New Roman"/>
          <w:color w:val="000000"/>
          <w:sz w:val="23"/>
        </w:rPr>
        <w:t>Conservation easements or land purchase should be pursued for important open space areas along the Androscoggin River and Gulf Island Pond.</w:t>
      </w:r>
    </w:p>
    <w:p w14:paraId="4A3149FF" w14:textId="77777777" w:rsidR="00AC1905" w:rsidRDefault="0039385A">
      <w:pPr>
        <w:spacing w:before="289" w:line="268" w:lineRule="exact"/>
        <w:ind w:left="1656"/>
        <w:textAlignment w:val="baseline"/>
        <w:rPr>
          <w:rFonts w:eastAsia="Times New Roman"/>
          <w:color w:val="000000"/>
          <w:spacing w:val="5"/>
          <w:sz w:val="23"/>
        </w:rPr>
      </w:pPr>
      <w:r>
        <w:rPr>
          <w:rFonts w:eastAsia="Times New Roman"/>
          <w:color w:val="000000"/>
          <w:spacing w:val="5"/>
          <w:sz w:val="23"/>
        </w:rPr>
        <w:t>Responsibility: Conservation Commission/Androscoggin Land Trust</w:t>
      </w:r>
    </w:p>
    <w:p w14:paraId="5FF09420" w14:textId="77777777" w:rsidR="00AC1905" w:rsidRDefault="0039385A">
      <w:pPr>
        <w:numPr>
          <w:ilvl w:val="0"/>
          <w:numId w:val="41"/>
        </w:numPr>
        <w:tabs>
          <w:tab w:val="clear" w:pos="576"/>
          <w:tab w:val="left" w:pos="1656"/>
        </w:tabs>
        <w:spacing w:before="280" w:line="278" w:lineRule="exact"/>
        <w:ind w:left="1656" w:right="72" w:hanging="576"/>
        <w:jc w:val="both"/>
        <w:textAlignment w:val="baseline"/>
        <w:rPr>
          <w:rFonts w:eastAsia="Times New Roman"/>
          <w:color w:val="000000"/>
          <w:sz w:val="23"/>
        </w:rPr>
      </w:pPr>
      <w:r>
        <w:rPr>
          <w:rFonts w:eastAsia="Times New Roman"/>
          <w:color w:val="000000"/>
          <w:sz w:val="23"/>
        </w:rPr>
        <w:t>The Planning Board, along with the planning boards of Leeds and Turner, should meet annually with the Superintendent of Schools to review new development trends and their impacts on school facilities.</w:t>
      </w:r>
    </w:p>
    <w:p w14:paraId="2B6F7D52" w14:textId="77777777" w:rsidR="00AC1905" w:rsidRDefault="0039385A">
      <w:pPr>
        <w:spacing w:before="288" w:line="268" w:lineRule="exact"/>
        <w:ind w:left="1656"/>
        <w:textAlignment w:val="baseline"/>
        <w:rPr>
          <w:rFonts w:eastAsia="Times New Roman"/>
          <w:color w:val="000000"/>
          <w:spacing w:val="7"/>
          <w:sz w:val="23"/>
        </w:rPr>
      </w:pPr>
      <w:r>
        <w:rPr>
          <w:rFonts w:eastAsia="Times New Roman"/>
          <w:color w:val="000000"/>
          <w:spacing w:val="7"/>
          <w:sz w:val="23"/>
        </w:rPr>
        <w:t>Responsibility: Planning Board</w:t>
      </w:r>
    </w:p>
    <w:p w14:paraId="6F2789A1" w14:textId="77777777" w:rsidR="00AC1905" w:rsidRDefault="0039385A">
      <w:pPr>
        <w:numPr>
          <w:ilvl w:val="0"/>
          <w:numId w:val="41"/>
        </w:numPr>
        <w:tabs>
          <w:tab w:val="clear" w:pos="576"/>
          <w:tab w:val="left" w:pos="1656"/>
        </w:tabs>
        <w:spacing w:before="283" w:line="276" w:lineRule="exact"/>
        <w:ind w:left="1656" w:right="72" w:hanging="576"/>
        <w:textAlignment w:val="baseline"/>
        <w:rPr>
          <w:rFonts w:eastAsia="Times New Roman"/>
          <w:color w:val="000000"/>
          <w:sz w:val="23"/>
        </w:rPr>
      </w:pPr>
      <w:r>
        <w:rPr>
          <w:rFonts w:eastAsia="Times New Roman"/>
          <w:color w:val="000000"/>
          <w:sz w:val="23"/>
        </w:rPr>
        <w:t>The Economic Development Committee should work with local, regional and state economic development organizations to retain and attract business.</w:t>
      </w:r>
    </w:p>
    <w:p w14:paraId="5AD7D355" w14:textId="77777777" w:rsidR="00AC1905" w:rsidRDefault="0039385A">
      <w:pPr>
        <w:spacing w:before="290" w:line="268" w:lineRule="exact"/>
        <w:ind w:left="1656"/>
        <w:textAlignment w:val="baseline"/>
        <w:rPr>
          <w:rFonts w:eastAsia="Times New Roman"/>
          <w:color w:val="000000"/>
          <w:spacing w:val="6"/>
          <w:sz w:val="23"/>
        </w:rPr>
      </w:pPr>
      <w:r>
        <w:rPr>
          <w:rFonts w:eastAsia="Times New Roman"/>
          <w:color w:val="000000"/>
          <w:spacing w:val="6"/>
          <w:sz w:val="23"/>
        </w:rPr>
        <w:t>Responsibility: Economic Development Committee</w:t>
      </w:r>
    </w:p>
    <w:p w14:paraId="24D348CF" w14:textId="77777777" w:rsidR="00AC1905" w:rsidRDefault="0039385A">
      <w:pPr>
        <w:numPr>
          <w:ilvl w:val="0"/>
          <w:numId w:val="41"/>
        </w:numPr>
        <w:tabs>
          <w:tab w:val="clear" w:pos="576"/>
          <w:tab w:val="left" w:pos="1656"/>
        </w:tabs>
        <w:spacing w:before="279" w:line="280" w:lineRule="exact"/>
        <w:ind w:left="1656" w:right="72" w:hanging="576"/>
        <w:textAlignment w:val="baseline"/>
        <w:rPr>
          <w:rFonts w:eastAsia="Times New Roman"/>
          <w:color w:val="000000"/>
          <w:sz w:val="23"/>
        </w:rPr>
      </w:pPr>
      <w:r>
        <w:rPr>
          <w:rFonts w:eastAsia="Times New Roman"/>
          <w:color w:val="000000"/>
          <w:sz w:val="23"/>
        </w:rPr>
        <w:t>Prior to designating any future land use districts adjacent to neighboring municipal borders a review of compatibility should be undertaken.</w:t>
      </w:r>
    </w:p>
    <w:p w14:paraId="589CFA60" w14:textId="77777777" w:rsidR="00AC1905" w:rsidRDefault="0039385A">
      <w:pPr>
        <w:spacing w:before="287" w:line="268" w:lineRule="exact"/>
        <w:ind w:left="1656"/>
        <w:textAlignment w:val="baseline"/>
        <w:rPr>
          <w:rFonts w:eastAsia="Times New Roman"/>
          <w:color w:val="000000"/>
          <w:spacing w:val="5"/>
          <w:sz w:val="23"/>
        </w:rPr>
      </w:pPr>
      <w:r>
        <w:rPr>
          <w:rFonts w:eastAsia="Times New Roman"/>
          <w:color w:val="000000"/>
          <w:spacing w:val="5"/>
          <w:sz w:val="23"/>
        </w:rPr>
        <w:t>Responsibility: Planning Board /Ordinance Committee</w:t>
      </w:r>
    </w:p>
    <w:p w14:paraId="193E122A" w14:textId="77777777" w:rsidR="00AC1905" w:rsidRDefault="0039385A">
      <w:pPr>
        <w:tabs>
          <w:tab w:val="left" w:pos="1080"/>
        </w:tabs>
        <w:spacing w:before="292" w:line="272" w:lineRule="exact"/>
        <w:ind w:left="576"/>
        <w:textAlignment w:val="baseline"/>
        <w:rPr>
          <w:rFonts w:eastAsia="Times New Roman"/>
          <w:b/>
          <w:color w:val="000000"/>
          <w:spacing w:val="4"/>
        </w:rPr>
      </w:pPr>
      <w:r>
        <w:rPr>
          <w:rFonts w:eastAsia="Times New Roman"/>
          <w:b/>
          <w:color w:val="000000"/>
          <w:spacing w:val="4"/>
        </w:rPr>
        <w:t>B.</w:t>
      </w:r>
      <w:r>
        <w:rPr>
          <w:rFonts w:eastAsia="Times New Roman"/>
          <w:b/>
          <w:color w:val="000000"/>
          <w:spacing w:val="4"/>
        </w:rPr>
        <w:tab/>
        <w:t xml:space="preserve">Mid-Term Activities-To </w:t>
      </w:r>
      <w:r>
        <w:rPr>
          <w:rFonts w:eastAsia="Times New Roman"/>
          <w:color w:val="000000"/>
          <w:spacing w:val="4"/>
          <w:sz w:val="23"/>
        </w:rPr>
        <w:t>accomplish these goals and policies, the Greene community</w:t>
      </w:r>
    </w:p>
    <w:p w14:paraId="7D4B8E33" w14:textId="77777777" w:rsidR="00AC1905" w:rsidRDefault="0039385A">
      <w:pPr>
        <w:spacing w:before="6" w:line="268" w:lineRule="exact"/>
        <w:ind w:left="1080"/>
        <w:textAlignment w:val="baseline"/>
        <w:rPr>
          <w:rFonts w:eastAsia="Times New Roman"/>
          <w:color w:val="000000"/>
          <w:spacing w:val="3"/>
          <w:sz w:val="23"/>
        </w:rPr>
      </w:pPr>
      <w:r>
        <w:rPr>
          <w:rFonts w:eastAsia="Times New Roman"/>
          <w:color w:val="000000"/>
          <w:spacing w:val="3"/>
          <w:sz w:val="23"/>
        </w:rPr>
        <w:t>should undertake the following within three to five years of plan adoption,</w:t>
      </w:r>
    </w:p>
    <w:p w14:paraId="569B3C87" w14:textId="77777777" w:rsidR="00AC1905" w:rsidRDefault="0039385A">
      <w:pPr>
        <w:spacing w:before="298" w:line="266" w:lineRule="exact"/>
        <w:jc w:val="center"/>
        <w:textAlignment w:val="baseline"/>
        <w:rPr>
          <w:rFonts w:eastAsia="Times New Roman"/>
          <w:color w:val="000000"/>
          <w:spacing w:val="37"/>
          <w:sz w:val="23"/>
        </w:rPr>
      </w:pPr>
      <w:r>
        <w:rPr>
          <w:rFonts w:eastAsia="Times New Roman"/>
          <w:color w:val="000000"/>
          <w:spacing w:val="37"/>
          <w:sz w:val="23"/>
        </w:rPr>
        <w:t>35</w:t>
      </w:r>
    </w:p>
    <w:p w14:paraId="1C6DE694" w14:textId="77777777" w:rsidR="00AC1905" w:rsidRDefault="00AC1905">
      <w:pPr>
        <w:sectPr w:rsidR="00AC1905">
          <w:pgSz w:w="12240" w:h="15840"/>
          <w:pgMar w:top="1420" w:right="1004" w:bottom="344" w:left="1796" w:header="720" w:footer="720" w:gutter="0"/>
          <w:cols w:space="720"/>
        </w:sectPr>
      </w:pPr>
    </w:p>
    <w:p w14:paraId="3F3385F2" w14:textId="77777777" w:rsidR="00AC1905" w:rsidRDefault="0039385A">
      <w:pPr>
        <w:numPr>
          <w:ilvl w:val="0"/>
          <w:numId w:val="42"/>
        </w:numPr>
        <w:spacing w:line="275" w:lineRule="exact"/>
        <w:ind w:left="648" w:hanging="648"/>
        <w:jc w:val="both"/>
        <w:textAlignment w:val="baseline"/>
        <w:rPr>
          <w:rFonts w:eastAsia="Times New Roman"/>
          <w:color w:val="000000"/>
          <w:sz w:val="23"/>
        </w:rPr>
      </w:pPr>
      <w:r>
        <w:rPr>
          <w:rFonts w:eastAsia="Times New Roman"/>
          <w:color w:val="000000"/>
          <w:sz w:val="23"/>
        </w:rPr>
        <w:t>1.</w:t>
      </w:r>
      <w:r>
        <w:rPr>
          <w:rFonts w:eastAsia="Times New Roman"/>
          <w:color w:val="000000"/>
          <w:sz w:val="23"/>
        </w:rPr>
        <w:tab/>
      </w:r>
      <w:r>
        <w:rPr>
          <w:rFonts w:eastAsia="Times New Roman"/>
          <w:color w:val="000000"/>
          <w:sz w:val="23"/>
        </w:rPr>
        <w:tab/>
        <w:t xml:space="preserve">Common phosphorus export standards for development proposals should be </w:t>
      </w:r>
      <w:r>
        <w:rPr>
          <w:rFonts w:eastAsia="Times New Roman"/>
          <w:color w:val="000000"/>
          <w:sz w:val="23"/>
        </w:rPr>
        <w:br/>
      </w:r>
      <w:r>
        <w:rPr>
          <w:rFonts w:eastAsia="Times New Roman"/>
          <w:color w:val="000000"/>
          <w:sz w:val="23"/>
        </w:rPr>
        <w:t>developed for the overall watersheds of Allen Pond, Hooper Pond, No Name Pond and Sabatt</w:t>
      </w:r>
      <w:r>
        <w:rPr>
          <w:rFonts w:eastAsia="Times New Roman"/>
          <w:color w:val="000000"/>
          <w:sz w:val="23"/>
          <w:vertAlign w:val="superscript"/>
        </w:rPr>
        <w:t>-</w:t>
      </w:r>
      <w:r>
        <w:rPr>
          <w:rFonts w:eastAsia="Times New Roman"/>
          <w:color w:val="000000"/>
          <w:sz w:val="23"/>
        </w:rPr>
        <w:t>us Pond.</w:t>
      </w:r>
    </w:p>
    <w:p w14:paraId="36A66803" w14:textId="77777777" w:rsidR="00AC1905" w:rsidRDefault="0039385A">
      <w:pPr>
        <w:spacing w:before="287" w:after="11965" w:line="266" w:lineRule="exact"/>
        <w:ind w:left="576"/>
        <w:textAlignment w:val="baseline"/>
        <w:rPr>
          <w:rFonts w:eastAsia="Times New Roman"/>
          <w:color w:val="000000"/>
          <w:spacing w:val="4"/>
          <w:sz w:val="23"/>
        </w:rPr>
      </w:pPr>
      <w:r>
        <w:rPr>
          <w:rFonts w:eastAsia="Times New Roman"/>
          <w:color w:val="000000"/>
          <w:spacing w:val="4"/>
          <w:sz w:val="23"/>
        </w:rPr>
        <w:t>Responsibility: Conservation Commission/Planning Board</w:t>
      </w:r>
    </w:p>
    <w:p w14:paraId="28F0FF6D" w14:textId="77777777" w:rsidR="00AC1905" w:rsidRDefault="00AC1905">
      <w:pPr>
        <w:spacing w:before="287" w:after="11965" w:line="266" w:lineRule="exact"/>
        <w:sectPr w:rsidR="00AC1905">
          <w:pgSz w:w="12240" w:h="15840"/>
          <w:pgMar w:top="1400" w:right="1008" w:bottom="424" w:left="2952" w:header="720" w:footer="720" w:gutter="0"/>
          <w:cols w:space="720"/>
        </w:sectPr>
      </w:pPr>
    </w:p>
    <w:p w14:paraId="4083C540" w14:textId="77777777" w:rsidR="00AC1905" w:rsidRDefault="0039385A">
      <w:pPr>
        <w:spacing w:line="263" w:lineRule="exact"/>
        <w:jc w:val="right"/>
        <w:textAlignment w:val="baseline"/>
        <w:rPr>
          <w:rFonts w:eastAsia="Times New Roman"/>
          <w:color w:val="000000"/>
          <w:spacing w:val="5"/>
          <w:sz w:val="23"/>
        </w:rPr>
      </w:pPr>
      <w:r>
        <w:rPr>
          <w:rFonts w:eastAsia="Times New Roman"/>
          <w:color w:val="000000"/>
          <w:spacing w:val="5"/>
          <w:sz w:val="23"/>
        </w:rPr>
        <w:t>36</w:t>
      </w:r>
    </w:p>
    <w:p w14:paraId="1A32FB20" w14:textId="77777777" w:rsidR="00AC1905" w:rsidRDefault="00AC1905">
      <w:pPr>
        <w:sectPr w:rsidR="00AC1905">
          <w:type w:val="continuous"/>
          <w:pgSz w:w="12240" w:h="15840"/>
          <w:pgMar w:top="1400" w:right="5480" w:bottom="424" w:left="6400" w:header="720" w:footer="720" w:gutter="0"/>
          <w:cols w:space="720"/>
        </w:sectPr>
      </w:pPr>
    </w:p>
    <w:p w14:paraId="30D8AA0E" w14:textId="78E76C3E" w:rsidR="00AC1905" w:rsidRDefault="0039385A">
      <w:pPr>
        <w:textAlignment w:val="baseline"/>
        <w:rPr>
          <w:rFonts w:eastAsia="Times New Roman"/>
          <w:color w:val="000000"/>
          <w:sz w:val="24"/>
        </w:rPr>
      </w:pPr>
      <w:r>
        <w:rPr>
          <w:noProof/>
        </w:rPr>
        <mc:AlternateContent>
          <mc:Choice Requires="wps">
            <w:drawing>
              <wp:anchor distT="0" distB="0" distL="114300" distR="114300" simplePos="0" relativeHeight="251371008" behindDoc="1" locked="0" layoutInCell="1" allowOverlap="1" wp14:anchorId="1D81BEEA" wp14:editId="05A07CFB">
                <wp:simplePos x="0" y="0"/>
                <wp:positionH relativeFrom="page">
                  <wp:posOffset>0</wp:posOffset>
                </wp:positionH>
                <wp:positionV relativeFrom="page">
                  <wp:posOffset>0</wp:posOffset>
                </wp:positionV>
                <wp:extent cx="7772400" cy="10058400"/>
                <wp:effectExtent l="0" t="0" r="0" b="0"/>
                <wp:wrapNone/>
                <wp:docPr id="10135895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67C6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220C7"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BEEA" id="Text Box 9" o:spid="_x0000_s1488" type="#_x0000_t202" style="position:absolute;margin-left:0;margin-top:0;width:612pt;height:11in;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" fillcolor="#67c672" stroked="f">
                <v:textbox>
                  <w:txbxContent>
                    <w:p w14:paraId="6AE220C7" w14:textId="77777777" w:rsidR="0039385A" w:rsidRDefault="0039385A"/>
                  </w:txbxContent>
                </v:textbox>
                <w10:wrap anchorx="page" anchory="page"/>
              </v:shape>
            </w:pict>
          </mc:Fallback>
        </mc:AlternateContent>
      </w:r>
      <w:r>
        <w:rPr>
          <w:noProof/>
        </w:rPr>
        <mc:AlternateContent>
          <mc:Choice Requires="wps">
            <w:drawing>
              <wp:anchor distT="0" distB="0" distL="0" distR="0" simplePos="0" relativeHeight="251840000" behindDoc="1" locked="0" layoutInCell="1" allowOverlap="1" wp14:anchorId="1585E250" wp14:editId="5B6D39EF">
                <wp:simplePos x="0" y="0"/>
                <wp:positionH relativeFrom="page">
                  <wp:posOffset>217805</wp:posOffset>
                </wp:positionH>
                <wp:positionV relativeFrom="page">
                  <wp:posOffset>957580</wp:posOffset>
                </wp:positionV>
                <wp:extent cx="372110" cy="485775"/>
                <wp:effectExtent l="0" t="0" r="0" b="0"/>
                <wp:wrapSquare wrapText="bothSides"/>
                <wp:docPr id="285469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0E8FEBB8" w14:textId="77777777" w:rsidR="00AC1905" w:rsidRDefault="0039385A">
                            <w:pPr>
                              <w:spacing w:before="126" w:line="626" w:lineRule="exact"/>
                              <w:textAlignment w:val="baseline"/>
                              <w:rPr>
                                <w:rFonts w:ascii="Verdana" w:eastAsia="Verdana" w:hAnsi="Verdana"/>
                                <w:b/>
                                <w:color w:val="FFFFFF"/>
                                <w:w w:val="110"/>
                                <w:sz w:val="63"/>
                              </w:rPr>
                            </w:pPr>
                            <w:r>
                              <w:rPr>
                                <w:rFonts w:ascii="Verdana" w:eastAsia="Verdana" w:hAnsi="Verdana"/>
                                <w:b/>
                                <w:color w:val="FFFFFF"/>
                                <w:w w:val="110"/>
                                <w:sz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E250" id="Text Box 8" o:spid="_x0000_s1489" type="#_x0000_t202" style="position:absolute;margin-left:17.15pt;margin-top:75.4pt;width:29.3pt;height:38.2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" filled="f" stroked="f" strokecolor="#010000">
                <v:textbox inset="0,0,0,0">
                  <w:txbxContent>
                    <w:p w14:paraId="0E8FEBB8" w14:textId="77777777" w:rsidR="00AC1905" w:rsidRDefault="0039385A">
                      <w:pPr>
                        <w:spacing w:before="126" w:line="626" w:lineRule="exact"/>
                        <w:textAlignment w:val="baseline"/>
                        <w:rPr>
                          <w:rFonts w:ascii="Verdana" w:eastAsia="Verdana" w:hAnsi="Verdana"/>
                          <w:b/>
                          <w:color w:val="FFFFFF"/>
                          <w:w w:val="110"/>
                          <w:sz w:val="63"/>
                        </w:rPr>
                      </w:pPr>
                      <w:r>
                        <w:rPr>
                          <w:rFonts w:ascii="Verdana" w:eastAsia="Verdana" w:hAnsi="Verdana"/>
                          <w:b/>
                          <w:color w:val="FFFFFF"/>
                          <w:w w:val="110"/>
                          <w:sz w:val="63"/>
                        </w:rPr>
                        <w:t>•</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14:anchorId="4C47DF98" wp14:editId="64D0ED20">
                <wp:simplePos x="0" y="0"/>
                <wp:positionH relativeFrom="page">
                  <wp:posOffset>208280</wp:posOffset>
                </wp:positionH>
                <wp:positionV relativeFrom="page">
                  <wp:posOffset>4831715</wp:posOffset>
                </wp:positionV>
                <wp:extent cx="351155" cy="485775"/>
                <wp:effectExtent l="0" t="0" r="0" b="0"/>
                <wp:wrapSquare wrapText="bothSides"/>
                <wp:docPr id="18716187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915A92C" w14:textId="77777777" w:rsidR="00AC1905" w:rsidRDefault="0039385A">
                            <w:pPr>
                              <w:spacing w:before="126" w:line="631" w:lineRule="exact"/>
                              <w:textAlignment w:val="baseline"/>
                              <w:rPr>
                                <w:rFonts w:ascii="Verdana" w:eastAsia="Verdana" w:hAnsi="Verdana"/>
                                <w:b/>
                                <w:color w:val="FFFFFF"/>
                                <w:w w:val="110"/>
                                <w:sz w:val="63"/>
                              </w:rPr>
                            </w:pPr>
                            <w:r>
                              <w:rPr>
                                <w:rFonts w:ascii="Verdana" w:eastAsia="Verdana" w:hAnsi="Verdana"/>
                                <w:b/>
                                <w:color w:val="FFFFFF"/>
                                <w:w w:val="110"/>
                                <w:sz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F98" id="Text Box 7" o:spid="_x0000_s1490" type="#_x0000_t202" style="position:absolute;margin-left:16.4pt;margin-top:380.45pt;width:27.65pt;height:38.2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" filled="f" stroked="f" strokecolor="#010000">
                <v:textbox inset="0,0,0,0">
                  <w:txbxContent>
                    <w:p w14:paraId="7915A92C" w14:textId="77777777" w:rsidR="00AC1905" w:rsidRDefault="0039385A">
                      <w:pPr>
                        <w:spacing w:before="126" w:line="631" w:lineRule="exact"/>
                        <w:textAlignment w:val="baseline"/>
                        <w:rPr>
                          <w:rFonts w:ascii="Verdana" w:eastAsia="Verdana" w:hAnsi="Verdana"/>
                          <w:b/>
                          <w:color w:val="FFFFFF"/>
                          <w:w w:val="110"/>
                          <w:sz w:val="63"/>
                        </w:rPr>
                      </w:pPr>
                      <w:r>
                        <w:rPr>
                          <w:rFonts w:ascii="Verdana" w:eastAsia="Verdana" w:hAnsi="Verdana"/>
                          <w:b/>
                          <w:color w:val="FFFFFF"/>
                          <w:w w:val="110"/>
                          <w:sz w:val="63"/>
                        </w:rPr>
                        <w:t>•</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14:anchorId="7C599D76" wp14:editId="7366960B">
                <wp:simplePos x="0" y="0"/>
                <wp:positionH relativeFrom="page">
                  <wp:posOffset>177800</wp:posOffset>
                </wp:positionH>
                <wp:positionV relativeFrom="page">
                  <wp:posOffset>8681085</wp:posOffset>
                </wp:positionV>
                <wp:extent cx="351155" cy="485775"/>
                <wp:effectExtent l="0" t="0" r="0" b="0"/>
                <wp:wrapSquare wrapText="bothSides"/>
                <wp:docPr id="15690185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7F35BB71" w14:textId="77777777" w:rsidR="00AC1905" w:rsidRDefault="0039385A">
                            <w:pPr>
                              <w:spacing w:before="126" w:line="631" w:lineRule="exact"/>
                              <w:textAlignment w:val="baseline"/>
                              <w:rPr>
                                <w:rFonts w:ascii="Verdana" w:eastAsia="Verdana" w:hAnsi="Verdana"/>
                                <w:b/>
                                <w:color w:val="FFFFFF"/>
                                <w:w w:val="110"/>
                                <w:sz w:val="63"/>
                              </w:rPr>
                            </w:pPr>
                            <w:r>
                              <w:rPr>
                                <w:rFonts w:ascii="Verdana" w:eastAsia="Verdana" w:hAnsi="Verdana"/>
                                <w:b/>
                                <w:color w:val="FFFFFF"/>
                                <w:w w:val="110"/>
                                <w:sz w:val="6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9D76" id="Text Box 6" o:spid="_x0000_s1491" type="#_x0000_t202" style="position:absolute;margin-left:14pt;margin-top:683.55pt;width:27.65pt;height:38.2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" filled="f" stroked="f" strokecolor="#010000">
                <v:textbox inset="0,0,0,0">
                  <w:txbxContent>
                    <w:p w14:paraId="7F35BB71" w14:textId="77777777" w:rsidR="00AC1905" w:rsidRDefault="0039385A">
                      <w:pPr>
                        <w:spacing w:before="126" w:line="631" w:lineRule="exact"/>
                        <w:textAlignment w:val="baseline"/>
                        <w:rPr>
                          <w:rFonts w:ascii="Verdana" w:eastAsia="Verdana" w:hAnsi="Verdana"/>
                          <w:b/>
                          <w:color w:val="FFFFFF"/>
                          <w:w w:val="110"/>
                          <w:sz w:val="63"/>
                        </w:rPr>
                      </w:pPr>
                      <w:r>
                        <w:rPr>
                          <w:rFonts w:ascii="Verdana" w:eastAsia="Verdana" w:hAnsi="Verdana"/>
                          <w:b/>
                          <w:color w:val="FFFFFF"/>
                          <w:w w:val="110"/>
                          <w:sz w:val="63"/>
                        </w:rPr>
                        <w:t>0</w:t>
                      </w:r>
                    </w:p>
                  </w:txbxContent>
                </v:textbox>
                <w10:wrap type="square" anchorx="page" anchory="page"/>
              </v:shape>
            </w:pict>
          </mc:Fallback>
        </mc:AlternateContent>
      </w:r>
    </w:p>
    <w:p w14:paraId="0300B41B" w14:textId="77777777" w:rsidR="00AC1905" w:rsidRDefault="00AC1905">
      <w:pPr>
        <w:sectPr w:rsidR="00AC1905">
          <w:pgSz w:w="12240" w:h="15840"/>
          <w:pgMar w:top="0" w:right="1440" w:bottom="324" w:left="1440" w:header="720" w:footer="720" w:gutter="0"/>
          <w:cols w:space="720"/>
        </w:sectPr>
      </w:pPr>
    </w:p>
    <w:p w14:paraId="4D0A1B31" w14:textId="484B42B0" w:rsidR="00AC1905" w:rsidRDefault="0039385A">
      <w:pPr>
        <w:textAlignment w:val="baseline"/>
        <w:rPr>
          <w:rFonts w:eastAsia="Times New Roman"/>
          <w:color w:val="000000"/>
          <w:sz w:val="24"/>
        </w:rPr>
      </w:pPr>
      <w:r>
        <w:rPr>
          <w:noProof/>
        </w:rPr>
        <mc:AlternateContent>
          <mc:Choice Requires="wps">
            <w:drawing>
              <wp:anchor distT="0" distB="0" distL="114300" distR="114300" simplePos="0" relativeHeight="251372032" behindDoc="1" locked="0" layoutInCell="1" allowOverlap="1" wp14:anchorId="14FAB081" wp14:editId="2D9BAD11">
                <wp:simplePos x="0" y="0"/>
                <wp:positionH relativeFrom="page">
                  <wp:posOffset>0</wp:posOffset>
                </wp:positionH>
                <wp:positionV relativeFrom="page">
                  <wp:posOffset>0</wp:posOffset>
                </wp:positionV>
                <wp:extent cx="7772400" cy="10058400"/>
                <wp:effectExtent l="0" t="0" r="0" b="0"/>
                <wp:wrapNone/>
                <wp:docPr id="10224685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52C3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C1F80" w14:textId="77777777" w:rsidR="0039385A" w:rsidRDefault="00393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AB081" id="Text Box 5" o:spid="_x0000_s1492" type="#_x0000_t202" style="position:absolute;margin-left:0;margin-top:0;width:612pt;height:11in;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" fillcolor="#52c397" stroked="f">
                <v:textbox>
                  <w:txbxContent>
                    <w:p w14:paraId="76CC1F80" w14:textId="77777777" w:rsidR="0039385A" w:rsidRDefault="0039385A"/>
                  </w:txbxContent>
                </v:textbox>
                <w10:wrap anchorx="page" anchory="page"/>
              </v:shape>
            </w:pict>
          </mc:Fallback>
        </mc:AlternateContent>
      </w:r>
      <w:r>
        <w:rPr>
          <w:noProof/>
        </w:rPr>
        <mc:AlternateContent>
          <mc:Choice Requires="wps">
            <w:drawing>
              <wp:anchor distT="0" distB="0" distL="0" distR="0" simplePos="0" relativeHeight="251843072" behindDoc="1" locked="0" layoutInCell="1" allowOverlap="1" wp14:anchorId="7052096C" wp14:editId="56062DBB">
                <wp:simplePos x="0" y="0"/>
                <wp:positionH relativeFrom="page">
                  <wp:posOffset>7179310</wp:posOffset>
                </wp:positionH>
                <wp:positionV relativeFrom="page">
                  <wp:posOffset>890905</wp:posOffset>
                </wp:positionV>
                <wp:extent cx="375285" cy="548005"/>
                <wp:effectExtent l="0" t="0" r="0" b="0"/>
                <wp:wrapSquare wrapText="bothSides"/>
                <wp:docPr id="1564275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3CE9B00" w14:textId="77777777" w:rsidR="00AC1905" w:rsidRDefault="0039385A">
                            <w:pPr>
                              <w:spacing w:before="134" w:line="723" w:lineRule="exact"/>
                              <w:textAlignment w:val="baseline"/>
                              <w:rPr>
                                <w:rFonts w:ascii="Verdana" w:eastAsia="Verdana" w:hAnsi="Verdana"/>
                                <w:b/>
                                <w:color w:val="FCF9FA"/>
                                <w:w w:val="105"/>
                                <w:sz w:val="71"/>
                              </w:rPr>
                            </w:pPr>
                            <w:r>
                              <w:rPr>
                                <w:rFonts w:ascii="Verdana" w:eastAsia="Verdana" w:hAnsi="Verdana"/>
                                <w:b/>
                                <w:color w:val="FCF9FA"/>
                                <w:w w:val="105"/>
                                <w:sz w:val="7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2096C" id="Text Box 4" o:spid="_x0000_s1493" type="#_x0000_t202" style="position:absolute;margin-left:565.3pt;margin-top:70.15pt;width:29.55pt;height:43.15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" filled="f" stroked="f" strokecolor="#010000">
                <v:textbox inset="0,0,0,0">
                  <w:txbxContent>
                    <w:p w14:paraId="53CE9B00" w14:textId="77777777" w:rsidR="00AC1905" w:rsidRDefault="0039385A">
                      <w:pPr>
                        <w:spacing w:before="134" w:line="723" w:lineRule="exact"/>
                        <w:textAlignment w:val="baseline"/>
                        <w:rPr>
                          <w:rFonts w:ascii="Verdana" w:eastAsia="Verdana" w:hAnsi="Verdana"/>
                          <w:b/>
                          <w:color w:val="FCF9FA"/>
                          <w:w w:val="105"/>
                          <w:sz w:val="71"/>
                        </w:rPr>
                      </w:pPr>
                      <w:r>
                        <w:rPr>
                          <w:rFonts w:ascii="Verdana" w:eastAsia="Verdana" w:hAnsi="Verdana"/>
                          <w:b/>
                          <w:color w:val="FCF9FA"/>
                          <w:w w:val="105"/>
                          <w:sz w:val="71"/>
                        </w:rPr>
                        <w:t>0</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14:anchorId="164055CB" wp14:editId="31B740CF">
                <wp:simplePos x="0" y="0"/>
                <wp:positionH relativeFrom="page">
                  <wp:posOffset>7167245</wp:posOffset>
                </wp:positionH>
                <wp:positionV relativeFrom="page">
                  <wp:posOffset>4789170</wp:posOffset>
                </wp:positionV>
                <wp:extent cx="378460" cy="548005"/>
                <wp:effectExtent l="0" t="0" r="0" b="0"/>
                <wp:wrapSquare wrapText="bothSides"/>
                <wp:docPr id="262541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5321A15A" w14:textId="77777777" w:rsidR="00AC1905" w:rsidRDefault="0039385A">
                            <w:pPr>
                              <w:spacing w:before="134" w:line="719" w:lineRule="exact"/>
                              <w:textAlignment w:val="baseline"/>
                              <w:rPr>
                                <w:rFonts w:ascii="Verdana" w:eastAsia="Verdana" w:hAnsi="Verdana"/>
                                <w:b/>
                                <w:color w:val="FCF9FA"/>
                                <w:w w:val="105"/>
                                <w:sz w:val="71"/>
                              </w:rPr>
                            </w:pPr>
                            <w:r>
                              <w:rPr>
                                <w:rFonts w:ascii="Verdana" w:eastAsia="Verdana" w:hAnsi="Verdana"/>
                                <w:b/>
                                <w:color w:val="FCF9FA"/>
                                <w:w w:val="105"/>
                                <w:sz w:val="7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55CB" id="Text Box 3" o:spid="_x0000_s1494" type="#_x0000_t202" style="position:absolute;margin-left:564.35pt;margin-top:377.1pt;width:29.8pt;height:43.1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" filled="f" stroked="f" strokecolor="#010000">
                <v:textbox inset="0,0,0,0">
                  <w:txbxContent>
                    <w:p w14:paraId="5321A15A" w14:textId="77777777" w:rsidR="00AC1905" w:rsidRDefault="0039385A">
                      <w:pPr>
                        <w:spacing w:before="134" w:line="719" w:lineRule="exact"/>
                        <w:textAlignment w:val="baseline"/>
                        <w:rPr>
                          <w:rFonts w:ascii="Verdana" w:eastAsia="Verdana" w:hAnsi="Verdana"/>
                          <w:b/>
                          <w:color w:val="FCF9FA"/>
                          <w:w w:val="105"/>
                          <w:sz w:val="71"/>
                        </w:rPr>
                      </w:pPr>
                      <w:r>
                        <w:rPr>
                          <w:rFonts w:ascii="Verdana" w:eastAsia="Verdana" w:hAnsi="Verdana"/>
                          <w:b/>
                          <w:color w:val="FCF9FA"/>
                          <w:w w:val="105"/>
                          <w:sz w:val="71"/>
                        </w:rPr>
                        <w:t>•</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14:anchorId="3D281367" wp14:editId="21E16E9A">
                <wp:simplePos x="0" y="0"/>
                <wp:positionH relativeFrom="page">
                  <wp:posOffset>7167245</wp:posOffset>
                </wp:positionH>
                <wp:positionV relativeFrom="page">
                  <wp:posOffset>8653780</wp:posOffset>
                </wp:positionV>
                <wp:extent cx="375285" cy="548005"/>
                <wp:effectExtent l="0" t="0" r="0" b="0"/>
                <wp:wrapSquare wrapText="bothSides"/>
                <wp:docPr id="2130950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10000"/>
                              </a:solidFill>
                              <a:miter lim="800000"/>
                              <a:headEnd/>
                              <a:tailEnd/>
                            </a14:hiddenLine>
                          </a:ext>
                        </a:extLst>
                      </wps:spPr>
                      <wps:txbx>
                        <w:txbxContent>
                          <w:p w14:paraId="16B7C98E" w14:textId="77777777" w:rsidR="00AC1905" w:rsidRDefault="0039385A">
                            <w:pPr>
                              <w:spacing w:before="134" w:line="724" w:lineRule="exact"/>
                              <w:textAlignment w:val="baseline"/>
                              <w:rPr>
                                <w:rFonts w:ascii="Verdana" w:eastAsia="Verdana" w:hAnsi="Verdana"/>
                                <w:b/>
                                <w:color w:val="FCF9FA"/>
                                <w:w w:val="105"/>
                                <w:sz w:val="71"/>
                              </w:rPr>
                            </w:pPr>
                            <w:r>
                              <w:rPr>
                                <w:rFonts w:ascii="Verdana" w:eastAsia="Verdana" w:hAnsi="Verdana"/>
                                <w:b/>
                                <w:color w:val="FCF9FA"/>
                                <w:w w:val="105"/>
                                <w:sz w:val="7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1367" id="Text Box 2" o:spid="_x0000_s1495" type="#_x0000_t202" style="position:absolute;margin-left:564.35pt;margin-top:681.4pt;width:29.55pt;height:43.1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" filled="f" stroked="f" strokecolor="#010000">
                <v:textbox inset="0,0,0,0">
                  <w:txbxContent>
                    <w:p w14:paraId="16B7C98E" w14:textId="77777777" w:rsidR="00AC1905" w:rsidRDefault="0039385A">
                      <w:pPr>
                        <w:spacing w:before="134" w:line="724" w:lineRule="exact"/>
                        <w:textAlignment w:val="baseline"/>
                        <w:rPr>
                          <w:rFonts w:ascii="Verdana" w:eastAsia="Verdana" w:hAnsi="Verdana"/>
                          <w:b/>
                          <w:color w:val="FCF9FA"/>
                          <w:w w:val="105"/>
                          <w:sz w:val="71"/>
                        </w:rPr>
                      </w:pPr>
                      <w:r>
                        <w:rPr>
                          <w:rFonts w:ascii="Verdana" w:eastAsia="Verdana" w:hAnsi="Verdana"/>
                          <w:b/>
                          <w:color w:val="FCF9FA"/>
                          <w:w w:val="105"/>
                          <w:sz w:val="71"/>
                        </w:rPr>
                        <w:t>•</w:t>
                      </w:r>
                    </w:p>
                  </w:txbxContent>
                </v:textbox>
                <w10:wrap type="square" anchorx="page" anchory="page"/>
              </v:shape>
            </w:pict>
          </mc:Fallback>
        </mc:AlternateContent>
      </w:r>
    </w:p>
    <w:sectPr w:rsidR="00AC1905">
      <w:pgSz w:w="12240" w:h="15840"/>
      <w:pgMar w:top="0" w:right="1440" w:bottom="3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imes New Roman">
    <w:charset w:val="00"/>
    <w:pitch w:val="variable"/>
    <w:family w:val="auto"/>
    <w:panose1 w:val="02020603050405020304"/>
  </w:font>
  <w:font w:name="Arial">
    <w:charset w:val="00"/>
    <w:pitch w:val="variable"/>
    <w:family w:val="swiss"/>
    <w:panose1 w:val="02020603050405020304"/>
  </w:font>
  <w:font w:name="Tahoma">
    <w:charset w:val="00"/>
    <w:pitch w:val="variable"/>
    <w:family w:val="swiss"/>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C1F"/>
    <w:multiLevelType w:val="multilevel"/>
    <w:tmpl w:val="5CBC2990"/>
    <w:lvl w:ilvl="0">
      <w:start w:val="1"/>
      <w:numFmt w:val="bullet"/>
      <w:lvlText w:val="·"/>
      <w:lvlJc w:val="left"/>
      <w:pPr>
        <w:tabs>
          <w:tab w:val="left" w:pos="144"/>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2F77FC"/>
    <w:multiLevelType w:val="multilevel"/>
    <w:tmpl w:val="A55E7BFE"/>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B6280"/>
    <w:multiLevelType w:val="multilevel"/>
    <w:tmpl w:val="471422B6"/>
    <w:lvl w:ilvl="0">
      <w:start w:val="1"/>
      <w:numFmt w:val="decimal"/>
      <w:lvlText w:val="%1."/>
      <w:lvlJc w:val="left"/>
      <w:pPr>
        <w:tabs>
          <w:tab w:val="left" w:pos="504"/>
        </w:tabs>
        <w:ind w:left="720"/>
      </w:pPr>
      <w:rPr>
        <w:rFonts w:ascii="Times New Roman" w:eastAsia="Times New Roman" w:hAnsi="Times New Roman"/>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3825E6"/>
    <w:multiLevelType w:val="multilevel"/>
    <w:tmpl w:val="548282AE"/>
    <w:lvl w:ilvl="0">
      <w:start w:val="1"/>
      <w:numFmt w:val="decimal"/>
      <w:lvlText w:val="%1."/>
      <w:lvlJc w:val="left"/>
      <w:pPr>
        <w:tabs>
          <w:tab w:val="left" w:pos="576"/>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B70ACC"/>
    <w:multiLevelType w:val="multilevel"/>
    <w:tmpl w:val="C73AA798"/>
    <w:lvl w:ilvl="0">
      <w:start w:val="1"/>
      <w:numFmt w:val="bullet"/>
      <w:lvlText w:val="*"/>
      <w:lvlJc w:val="left"/>
      <w:pPr>
        <w:tabs>
          <w:tab w:val="left" w:pos="504"/>
        </w:tabs>
        <w:ind w:left="720"/>
      </w:pPr>
      <w:rPr>
        <w:rFonts w:ascii="Symbol" w:eastAsia="Symbol" w:hAnsi="Symbo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6B3BBF"/>
    <w:multiLevelType w:val="multilevel"/>
    <w:tmpl w:val="9E76A4AE"/>
    <w:lvl w:ilvl="0">
      <w:start w:val="1"/>
      <w:numFmt w:val="bullet"/>
      <w:lvlText w:val="·"/>
      <w:lvlJc w:val="left"/>
      <w:pPr>
        <w:tabs>
          <w:tab w:val="left" w:pos="576"/>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4E302F"/>
    <w:multiLevelType w:val="multilevel"/>
    <w:tmpl w:val="5D9C89A4"/>
    <w:lvl w:ilvl="0">
      <w:start w:val="1"/>
      <w:numFmt w:val="lowerLetter"/>
      <w:lvlText w:val="%1)"/>
      <w:lvlJc w:val="left"/>
      <w:pPr>
        <w:tabs>
          <w:tab w:val="left" w:pos="504"/>
        </w:tabs>
        <w:ind w:left="720"/>
      </w:pPr>
      <w:rPr>
        <w:rFonts w:ascii="Times New Roman" w:eastAsia="Times New Roman" w:hAnsi="Times New Roman"/>
        <w:strike w:val="0"/>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A5154F"/>
    <w:multiLevelType w:val="multilevel"/>
    <w:tmpl w:val="702EFB04"/>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A64DC6"/>
    <w:multiLevelType w:val="multilevel"/>
    <w:tmpl w:val="C8E8E0F2"/>
    <w:lvl w:ilvl="0">
      <w:start w:val="1"/>
      <w:numFmt w:val="bullet"/>
      <w:lvlText w:val="*"/>
      <w:lvlJc w:val="left"/>
      <w:pPr>
        <w:tabs>
          <w:tab w:val="left" w:pos="504"/>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432461"/>
    <w:multiLevelType w:val="multilevel"/>
    <w:tmpl w:val="CA9C5AD2"/>
    <w:lvl w:ilvl="0">
      <w:start w:val="6"/>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C259FB"/>
    <w:multiLevelType w:val="multilevel"/>
    <w:tmpl w:val="5F4A2102"/>
    <w:lvl w:ilvl="0">
      <w:start w:val="4"/>
      <w:numFmt w:val="decimal"/>
      <w:lvlText w:val="%1."/>
      <w:lvlJc w:val="left"/>
      <w:pPr>
        <w:tabs>
          <w:tab w:val="left" w:pos="576"/>
        </w:tabs>
        <w:ind w:left="720"/>
      </w:pPr>
      <w:rPr>
        <w:rFonts w:ascii="Times New Roman" w:eastAsia="Times New Roman" w:hAnsi="Times New Roman"/>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FA4C2F"/>
    <w:multiLevelType w:val="multilevel"/>
    <w:tmpl w:val="D1A8ADB6"/>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EB1A7B"/>
    <w:multiLevelType w:val="multilevel"/>
    <w:tmpl w:val="49661DB4"/>
    <w:lvl w:ilvl="0">
      <w:start w:val="1"/>
      <w:numFmt w:val="bullet"/>
      <w:lvlText w:val="·"/>
      <w:lvlJc w:val="left"/>
      <w:pPr>
        <w:tabs>
          <w:tab w:val="left" w:pos="216"/>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C2228D"/>
    <w:multiLevelType w:val="multilevel"/>
    <w:tmpl w:val="6C384116"/>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5F30D0"/>
    <w:multiLevelType w:val="multilevel"/>
    <w:tmpl w:val="94621AE0"/>
    <w:lvl w:ilvl="0">
      <w:start w:val="1"/>
      <w:numFmt w:val="bullet"/>
      <w:lvlText w:val="·"/>
      <w:lvlJc w:val="left"/>
      <w:pPr>
        <w:tabs>
          <w:tab w:val="left" w:pos="288"/>
        </w:tabs>
        <w:ind w:left="720"/>
      </w:pPr>
      <w:rPr>
        <w:rFonts w:ascii="Symbol" w:eastAsia="Symbol" w:hAnsi="Symbo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C85D77"/>
    <w:multiLevelType w:val="multilevel"/>
    <w:tmpl w:val="DCF43030"/>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C74174"/>
    <w:multiLevelType w:val="multilevel"/>
    <w:tmpl w:val="6298BB48"/>
    <w:lvl w:ilvl="0">
      <w:start w:val="1"/>
      <w:numFmt w:val="bullet"/>
      <w:lvlText w:val="·"/>
      <w:lvlJc w:val="left"/>
      <w:pPr>
        <w:tabs>
          <w:tab w:val="left" w:pos="72"/>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3B13F3"/>
    <w:multiLevelType w:val="multilevel"/>
    <w:tmpl w:val="24E4C354"/>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880BCE"/>
    <w:multiLevelType w:val="multilevel"/>
    <w:tmpl w:val="2E4C9FA0"/>
    <w:lvl w:ilvl="0">
      <w:start w:val="2"/>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BF493B"/>
    <w:multiLevelType w:val="multilevel"/>
    <w:tmpl w:val="1EF86C4C"/>
    <w:lvl w:ilvl="0">
      <w:start w:val="1"/>
      <w:numFmt w:val="decimal"/>
      <w:lvlText w:val="%1)"/>
      <w:lvlJc w:val="left"/>
      <w:pPr>
        <w:tabs>
          <w:tab w:val="left" w:pos="504"/>
        </w:tabs>
        <w:ind w:left="720"/>
      </w:pPr>
      <w:rPr>
        <w:rFonts w:ascii="Times New Roman" w:eastAsia="Times New Roman" w:hAnsi="Times New Roman"/>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1854EE"/>
    <w:multiLevelType w:val="multilevel"/>
    <w:tmpl w:val="0B10E076"/>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F108B9"/>
    <w:multiLevelType w:val="multilevel"/>
    <w:tmpl w:val="AE06C442"/>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E7C5564"/>
    <w:multiLevelType w:val="multilevel"/>
    <w:tmpl w:val="3FD4220E"/>
    <w:lvl w:ilvl="0">
      <w:start w:val="1"/>
      <w:numFmt w:val="bullet"/>
      <w:lvlText w:val="+"/>
      <w:lvlJc w:val="left"/>
      <w:pPr>
        <w:tabs>
          <w:tab w:val="left" w:pos="648"/>
        </w:tabs>
        <w:ind w:left="720"/>
      </w:pPr>
      <w:rPr>
        <w:rFonts w:ascii="Times New Roman" w:eastAsia="Times New Roman" w:hAnsi="Times New Roman"/>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DF67CC"/>
    <w:multiLevelType w:val="multilevel"/>
    <w:tmpl w:val="744C1692"/>
    <w:lvl w:ilvl="0">
      <w:start w:val="1"/>
      <w:numFmt w:val="decimal"/>
      <w:lvlText w:val="%1."/>
      <w:lvlJc w:val="left"/>
      <w:pPr>
        <w:tabs>
          <w:tab w:val="left" w:pos="432"/>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C73A47"/>
    <w:multiLevelType w:val="multilevel"/>
    <w:tmpl w:val="D5604242"/>
    <w:lvl w:ilvl="0">
      <w:start w:val="1"/>
      <w:numFmt w:val="bullet"/>
      <w:lvlText w:val="+"/>
      <w:lvlJc w:val="left"/>
      <w:pPr>
        <w:tabs>
          <w:tab w:val="left" w:pos="504"/>
        </w:tabs>
        <w:ind w:left="720"/>
      </w:pPr>
      <w:rPr>
        <w:rFonts w:ascii="Times New Roman" w:eastAsia="Times New Roman" w:hAnsi="Times New Roman"/>
        <w:strike w:val="0"/>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9D39B0"/>
    <w:multiLevelType w:val="multilevel"/>
    <w:tmpl w:val="99D8919A"/>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D778F0"/>
    <w:multiLevelType w:val="multilevel"/>
    <w:tmpl w:val="A368477E"/>
    <w:lvl w:ilvl="0">
      <w:start w:val="1"/>
      <w:numFmt w:val="bullet"/>
      <w:lvlText w:val="·"/>
      <w:lvlJc w:val="left"/>
      <w:pPr>
        <w:tabs>
          <w:tab w:val="left" w:pos="504"/>
        </w:tabs>
        <w:ind w:left="720"/>
      </w:pPr>
      <w:rPr>
        <w:rFonts w:ascii="Symbol" w:eastAsia="Symbol" w:hAnsi="Symbo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564600"/>
    <w:multiLevelType w:val="multilevel"/>
    <w:tmpl w:val="78B2E7C8"/>
    <w:lvl w:ilvl="0">
      <w:start w:val="1"/>
      <w:numFmt w:val="decimal"/>
      <w:lvlText w:val="%1."/>
      <w:lvlJc w:val="left"/>
      <w:pPr>
        <w:tabs>
          <w:tab w:val="left" w:pos="432"/>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9E0F98"/>
    <w:multiLevelType w:val="multilevel"/>
    <w:tmpl w:val="E1E0C9B6"/>
    <w:lvl w:ilvl="0">
      <w:start w:val="1"/>
      <w:numFmt w:val="bullet"/>
      <w:lvlText w:val="·"/>
      <w:lvlJc w:val="left"/>
      <w:pPr>
        <w:tabs>
          <w:tab w:val="left" w:pos="504"/>
        </w:tabs>
        <w:ind w:left="720"/>
      </w:pPr>
      <w:rPr>
        <w:rFonts w:ascii="Symbol" w:eastAsia="Symbol" w:hAnsi="Symbol"/>
        <w:strike w:val="0"/>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656A99"/>
    <w:multiLevelType w:val="multilevel"/>
    <w:tmpl w:val="62189DE6"/>
    <w:lvl w:ilvl="0">
      <w:start w:val="4"/>
      <w:numFmt w:val="decimal"/>
      <w:lvlText w:val="%1."/>
      <w:lvlJc w:val="left"/>
      <w:pPr>
        <w:tabs>
          <w:tab w:val="left" w:pos="576"/>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2173B7"/>
    <w:multiLevelType w:val="multilevel"/>
    <w:tmpl w:val="29D084D0"/>
    <w:lvl w:ilvl="0">
      <w:start w:val="1"/>
      <w:numFmt w:val="bullet"/>
      <w:lvlText w:val="·"/>
      <w:lvlJc w:val="left"/>
      <w:pPr>
        <w:tabs>
          <w:tab w:val="left" w:pos="648"/>
        </w:tabs>
        <w:ind w:left="720"/>
      </w:pPr>
      <w:rPr>
        <w:rFonts w:ascii="Symbol" w:eastAsia="Symbol" w:hAnsi="Symbol"/>
        <w:strike w:val="0"/>
        <w:color w:val="000000"/>
        <w:spacing w:val="0"/>
        <w:w w:val="95"/>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705A66"/>
    <w:multiLevelType w:val="multilevel"/>
    <w:tmpl w:val="A192C8F4"/>
    <w:lvl w:ilvl="0">
      <w:start w:val="1"/>
      <w:numFmt w:val="decimal"/>
      <w:lvlText w:val="%1."/>
      <w:lvlJc w:val="left"/>
      <w:pPr>
        <w:tabs>
          <w:tab w:val="left" w:pos="576"/>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146104"/>
    <w:multiLevelType w:val="multilevel"/>
    <w:tmpl w:val="52CA8B34"/>
    <w:lvl w:ilvl="0">
      <w:start w:val="2"/>
      <w:numFmt w:val="lowerLetter"/>
      <w:lvlText w:val="%1."/>
      <w:lvlJc w:val="left"/>
      <w:pPr>
        <w:tabs>
          <w:tab w:val="left" w:pos="504"/>
        </w:tabs>
        <w:ind w:left="720"/>
      </w:pPr>
      <w:rPr>
        <w:rFonts w:ascii="Times New Roman" w:eastAsia="Times New Roman" w:hAnsi="Times New Roman"/>
        <w:strike w:val="0"/>
        <w:color w:val="000000"/>
        <w:spacing w:val="0"/>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2CF7689"/>
    <w:multiLevelType w:val="multilevel"/>
    <w:tmpl w:val="80D26554"/>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5A2D10"/>
    <w:multiLevelType w:val="multilevel"/>
    <w:tmpl w:val="08A4C1C8"/>
    <w:lvl w:ilvl="0">
      <w:start w:val="1"/>
      <w:numFmt w:val="bullet"/>
      <w:lvlText w:val="+"/>
      <w:lvlJc w:val="left"/>
      <w:pPr>
        <w:tabs>
          <w:tab w:val="left" w:pos="576"/>
        </w:tabs>
        <w:ind w:left="720"/>
      </w:pPr>
      <w:rPr>
        <w:rFonts w:ascii="Times New Roman" w:eastAsia="Times New Roman" w:hAnsi="Times New Roman"/>
        <w:strike w:val="0"/>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6D6118"/>
    <w:multiLevelType w:val="multilevel"/>
    <w:tmpl w:val="1E5C353E"/>
    <w:lvl w:ilvl="0">
      <w:start w:val="2"/>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E76579"/>
    <w:multiLevelType w:val="multilevel"/>
    <w:tmpl w:val="3212558E"/>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2F356E"/>
    <w:multiLevelType w:val="multilevel"/>
    <w:tmpl w:val="E8E8B8C2"/>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FE31562"/>
    <w:multiLevelType w:val="multilevel"/>
    <w:tmpl w:val="EF74F80E"/>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080306A"/>
    <w:multiLevelType w:val="multilevel"/>
    <w:tmpl w:val="2A846DE4"/>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321F34"/>
    <w:multiLevelType w:val="multilevel"/>
    <w:tmpl w:val="AB740A6A"/>
    <w:lvl w:ilvl="0">
      <w:start w:val="1"/>
      <w:numFmt w:val="bullet"/>
      <w:lvlText w:val="·"/>
      <w:lvlJc w:val="left"/>
      <w:pPr>
        <w:tabs>
          <w:tab w:val="left" w:pos="648"/>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7CD4A56"/>
    <w:multiLevelType w:val="multilevel"/>
    <w:tmpl w:val="37063E4A"/>
    <w:lvl w:ilvl="0">
      <w:start w:val="9"/>
      <w:numFmt w:val="decimal"/>
      <w:lvlText w:val="%1."/>
      <w:lvlJc w:val="left"/>
      <w:pPr>
        <w:tabs>
          <w:tab w:val="left" w:pos="432"/>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09605065">
    <w:abstractNumId w:val="28"/>
  </w:num>
  <w:num w:numId="2" w16cid:durableId="474107445">
    <w:abstractNumId w:val="16"/>
  </w:num>
  <w:num w:numId="3" w16cid:durableId="1141966188">
    <w:abstractNumId w:val="24"/>
  </w:num>
  <w:num w:numId="4" w16cid:durableId="309016637">
    <w:abstractNumId w:val="12"/>
  </w:num>
  <w:num w:numId="5" w16cid:durableId="121729959">
    <w:abstractNumId w:val="37"/>
  </w:num>
  <w:num w:numId="6" w16cid:durableId="1511065031">
    <w:abstractNumId w:val="34"/>
  </w:num>
  <w:num w:numId="7" w16cid:durableId="1964380460">
    <w:abstractNumId w:val="5"/>
  </w:num>
  <w:num w:numId="8" w16cid:durableId="2141337516">
    <w:abstractNumId w:val="19"/>
  </w:num>
  <w:num w:numId="9" w16cid:durableId="1461803163">
    <w:abstractNumId w:val="30"/>
  </w:num>
  <w:num w:numId="10" w16cid:durableId="871115538">
    <w:abstractNumId w:val="22"/>
  </w:num>
  <w:num w:numId="11" w16cid:durableId="256181235">
    <w:abstractNumId w:val="40"/>
  </w:num>
  <w:num w:numId="12" w16cid:durableId="429205307">
    <w:abstractNumId w:val="14"/>
  </w:num>
  <w:num w:numId="13" w16cid:durableId="1113673763">
    <w:abstractNumId w:val="2"/>
  </w:num>
  <w:num w:numId="14" w16cid:durableId="100493580">
    <w:abstractNumId w:val="35"/>
  </w:num>
  <w:num w:numId="15" w16cid:durableId="1800566613">
    <w:abstractNumId w:val="39"/>
  </w:num>
  <w:num w:numId="16" w16cid:durableId="1051080400">
    <w:abstractNumId w:val="4"/>
  </w:num>
  <w:num w:numId="17" w16cid:durableId="2028559796">
    <w:abstractNumId w:val="21"/>
  </w:num>
  <w:num w:numId="18" w16cid:durableId="1284072260">
    <w:abstractNumId w:val="15"/>
  </w:num>
  <w:num w:numId="19" w16cid:durableId="1440299325">
    <w:abstractNumId w:val="26"/>
  </w:num>
  <w:num w:numId="20" w16cid:durableId="762992728">
    <w:abstractNumId w:val="11"/>
  </w:num>
  <w:num w:numId="21" w16cid:durableId="1048652897">
    <w:abstractNumId w:val="20"/>
  </w:num>
  <w:num w:numId="22" w16cid:durableId="830607841">
    <w:abstractNumId w:val="8"/>
  </w:num>
  <w:num w:numId="23" w16cid:durableId="190998740">
    <w:abstractNumId w:val="13"/>
  </w:num>
  <w:num w:numId="24" w16cid:durableId="746000057">
    <w:abstractNumId w:val="1"/>
  </w:num>
  <w:num w:numId="25" w16cid:durableId="1780834228">
    <w:abstractNumId w:val="17"/>
  </w:num>
  <w:num w:numId="26" w16cid:durableId="1975208473">
    <w:abstractNumId w:val="29"/>
  </w:num>
  <w:num w:numId="27" w16cid:durableId="1294097922">
    <w:abstractNumId w:val="31"/>
  </w:num>
  <w:num w:numId="28" w16cid:durableId="1962418181">
    <w:abstractNumId w:val="10"/>
  </w:num>
  <w:num w:numId="29" w16cid:durableId="223299833">
    <w:abstractNumId w:val="33"/>
  </w:num>
  <w:num w:numId="30" w16cid:durableId="168371577">
    <w:abstractNumId w:val="18"/>
  </w:num>
  <w:num w:numId="31" w16cid:durableId="763653292">
    <w:abstractNumId w:val="25"/>
  </w:num>
  <w:num w:numId="32" w16cid:durableId="1428384861">
    <w:abstractNumId w:val="7"/>
  </w:num>
  <w:num w:numId="33" w16cid:durableId="1380087701">
    <w:abstractNumId w:val="41"/>
  </w:num>
  <w:num w:numId="34" w16cid:durableId="473110585">
    <w:abstractNumId w:val="23"/>
  </w:num>
  <w:num w:numId="35" w16cid:durableId="1298340783">
    <w:abstractNumId w:val="27"/>
  </w:num>
  <w:num w:numId="36" w16cid:durableId="1037781793">
    <w:abstractNumId w:val="38"/>
  </w:num>
  <w:num w:numId="37" w16cid:durableId="860508739">
    <w:abstractNumId w:val="9"/>
  </w:num>
  <w:num w:numId="38" w16cid:durableId="546333870">
    <w:abstractNumId w:val="36"/>
  </w:num>
  <w:num w:numId="39" w16cid:durableId="737020855">
    <w:abstractNumId w:val="32"/>
  </w:num>
  <w:num w:numId="40" w16cid:durableId="1629508966">
    <w:abstractNumId w:val="6"/>
  </w:num>
  <w:num w:numId="41" w16cid:durableId="1307124532">
    <w:abstractNumId w:val="3"/>
  </w:num>
  <w:num w:numId="42" w16cid:durableId="786003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905"/>
    <w:rsid w:val="0039385A"/>
    <w:rsid w:val="00AC1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01"/>
    <o:shapelayout v:ext="edit">
      <o:idmap v:ext="edit" data="1"/>
    </o:shapelayout>
  </w:shapeDefaults>
  <w:decimalSymbol w:val="."/>
  <w:listSeparator w:val=","/>
  <w14:docId w14:val="65C4EBC1"/>
  <w15:docId w15:val="{912650BE-9EA7-4A6D-82F9-897F76911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28712</Words>
  <Characters>163660</Characters>
  <Application>Microsoft Office Word</Application>
  <DocSecurity>0</DocSecurity>
  <Lines>1363</Lines>
  <Paragraphs>383</Paragraphs>
  <ScaleCrop>false</ScaleCrop>
  <Company/>
  <LinksUpToDate>false</LinksUpToDate>
  <CharactersWithSpaces>191989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Code Enforcement Officer</dc:creator>
  <cp:lastModifiedBy>Code Enforcement Officer</cp:lastModifiedBy>
  <cp:revision>2</cp:revision>
  <dcterms:created xsi:type="dcterms:W3CDTF">2024-03-01T13:45:00Z</dcterms:created>
  <dcterms:modified xsi:type="dcterms:W3CDTF">2024-03-01T13:45:00Z</dcterms:modified>
</cp:coreProperties>
</file>