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429A" w14:textId="3C5DB277" w:rsidR="00A41567" w:rsidRDefault="005145A4" w:rsidP="005145A4">
      <w:pPr>
        <w:pStyle w:val="NoSpacing"/>
      </w:pPr>
      <w:r>
        <w:tab/>
      </w:r>
      <w:r>
        <w:tab/>
      </w:r>
      <w:r>
        <w:tab/>
      </w:r>
      <w:r>
        <w:tab/>
        <w:t xml:space="preserve">            Town Of Greene</w:t>
      </w:r>
    </w:p>
    <w:p w14:paraId="0CA4B8E6" w14:textId="1C911467" w:rsidR="005145A4" w:rsidRDefault="005145A4" w:rsidP="005145A4">
      <w:pPr>
        <w:pStyle w:val="NoSpacing"/>
      </w:pPr>
      <w:r>
        <w:tab/>
      </w:r>
      <w:r>
        <w:tab/>
      </w:r>
      <w:r>
        <w:tab/>
        <w:t xml:space="preserve">              Select Board Regular Meeting</w:t>
      </w:r>
    </w:p>
    <w:p w14:paraId="61F3672D" w14:textId="3DD12DAE" w:rsidR="005145A4" w:rsidRDefault="005145A4" w:rsidP="005145A4">
      <w:pPr>
        <w:pStyle w:val="NoSpacing"/>
      </w:pPr>
      <w:r>
        <w:t xml:space="preserve">                                                                    January 8</w:t>
      </w:r>
      <w:r w:rsidRPr="005145A4">
        <w:rPr>
          <w:vertAlign w:val="superscript"/>
        </w:rPr>
        <w:t>th</w:t>
      </w:r>
      <w:r>
        <w:t>, 202</w:t>
      </w:r>
      <w:r w:rsidR="00973397">
        <w:t>4</w:t>
      </w:r>
    </w:p>
    <w:p w14:paraId="26B1EDD7" w14:textId="77777777" w:rsidR="001B42DE" w:rsidRDefault="001B42DE" w:rsidP="005145A4">
      <w:pPr>
        <w:pStyle w:val="NoSpacing"/>
      </w:pPr>
    </w:p>
    <w:p w14:paraId="37DA0498" w14:textId="3E522F6D" w:rsidR="001B42DE" w:rsidRDefault="001B42DE" w:rsidP="005145A4">
      <w:pPr>
        <w:pStyle w:val="NoSpacing"/>
      </w:pPr>
      <w:r>
        <w:t>Select Board Present: John Soucy – Chairman, Carol Buzzell – Town Manager, Sheldon Bubier, Kevin Mower, Mark Randall.</w:t>
      </w:r>
    </w:p>
    <w:p w14:paraId="731734F2" w14:textId="6D2ACF01" w:rsidR="002778F3" w:rsidRDefault="002778F3" w:rsidP="005145A4">
      <w:pPr>
        <w:pStyle w:val="NoSpacing"/>
      </w:pPr>
      <w:r>
        <w:t>Absent: Amanda Leclerc (vacation).</w:t>
      </w:r>
    </w:p>
    <w:p w14:paraId="07E3D1B5" w14:textId="2C42D3F6" w:rsidR="001B42DE" w:rsidRDefault="001B42DE" w:rsidP="005145A4">
      <w:pPr>
        <w:pStyle w:val="NoSpacing"/>
      </w:pPr>
      <w:r>
        <w:t xml:space="preserve">Also present: </w:t>
      </w:r>
      <w:r w:rsidR="00E96346">
        <w:t>Greg Keene – Public Works Supervisor, Brent Armstrong - CEO</w:t>
      </w:r>
      <w:r>
        <w:t xml:space="preserve"> </w:t>
      </w:r>
    </w:p>
    <w:p w14:paraId="63187071" w14:textId="3479758E" w:rsidR="00FD249C" w:rsidRDefault="00FD249C" w:rsidP="005145A4">
      <w:pPr>
        <w:pStyle w:val="NoSpacing"/>
      </w:pPr>
      <w:r>
        <w:t>Members of the public present:</w:t>
      </w:r>
      <w:r w:rsidR="00E96346">
        <w:t xml:space="preserve"> Don Bedford, Don Ferrara</w:t>
      </w:r>
    </w:p>
    <w:p w14:paraId="4EC60214" w14:textId="76549061" w:rsidR="00FD249C" w:rsidRDefault="00FD249C" w:rsidP="005145A4">
      <w:pPr>
        <w:pStyle w:val="NoSpacing"/>
      </w:pPr>
      <w:r>
        <w:t>This meeting is televised on WGLT channel 7 and 1301 Greene, Me</w:t>
      </w:r>
    </w:p>
    <w:p w14:paraId="093B9DFE" w14:textId="77777777" w:rsidR="00D9058C" w:rsidRDefault="00FD249C" w:rsidP="00D9058C">
      <w:pPr>
        <w:pStyle w:val="NoSpacing"/>
      </w:pPr>
      <w:r>
        <w:rPr>
          <w:b/>
          <w:bCs/>
        </w:rPr>
        <w:t xml:space="preserve">Call to order: </w:t>
      </w:r>
      <w:r w:rsidR="00D9058C">
        <w:t>Soucy called the meeting to order @ 6:00 p.m.</w:t>
      </w:r>
    </w:p>
    <w:p w14:paraId="634EF861" w14:textId="76A25B8F" w:rsidR="00FD249C" w:rsidRDefault="00D9058C" w:rsidP="005145A4">
      <w:pPr>
        <w:pStyle w:val="NoSpacing"/>
      </w:pPr>
      <w:r>
        <w:t>The Pledge of Allegiance was recited.</w:t>
      </w:r>
    </w:p>
    <w:p w14:paraId="23088C83" w14:textId="1B89F6DC" w:rsidR="00C53792" w:rsidRDefault="00C53792" w:rsidP="005145A4">
      <w:pPr>
        <w:pStyle w:val="NoSpacing"/>
      </w:pPr>
      <w:r>
        <w:t>Mower made a motion to waive the reading and approve the minutes of the December 11</w:t>
      </w:r>
      <w:r w:rsidRPr="00C53792">
        <w:rPr>
          <w:vertAlign w:val="superscript"/>
        </w:rPr>
        <w:t>th</w:t>
      </w:r>
      <w:r>
        <w:t xml:space="preserve"> ,2023 meeting.</w:t>
      </w:r>
    </w:p>
    <w:p w14:paraId="04F66AEA" w14:textId="639E87E6" w:rsidR="00DD0638" w:rsidRPr="00DF455E" w:rsidRDefault="00C53792" w:rsidP="005145A4">
      <w:pPr>
        <w:pStyle w:val="NoSpacing"/>
      </w:pPr>
      <w:r>
        <w:t>Seconded by Bubier. Voted 4-0</w:t>
      </w:r>
    </w:p>
    <w:p w14:paraId="203CB72C" w14:textId="411CE512" w:rsidR="00752385" w:rsidRDefault="00DD0638" w:rsidP="005145A4">
      <w:pPr>
        <w:pStyle w:val="NoSpacing"/>
      </w:pPr>
      <w:r>
        <w:rPr>
          <w:b/>
          <w:bCs/>
        </w:rPr>
        <w:t>Public Discussion:</w:t>
      </w:r>
      <w:r w:rsidR="00C53792">
        <w:rPr>
          <w:b/>
          <w:bCs/>
        </w:rPr>
        <w:t xml:space="preserve"> </w:t>
      </w:r>
      <w:r w:rsidR="00752385" w:rsidRPr="00752385">
        <w:t>Don Bedford</w:t>
      </w:r>
      <w:r w:rsidR="00752385">
        <w:rPr>
          <w:b/>
          <w:bCs/>
        </w:rPr>
        <w:t xml:space="preserve"> </w:t>
      </w:r>
      <w:r w:rsidR="00752385">
        <w:t>asked that we have 8 books made up for the Planning Board Committee.</w:t>
      </w:r>
    </w:p>
    <w:p w14:paraId="2EDD32B6" w14:textId="55C741EF" w:rsidR="00DD0638" w:rsidRPr="00DF455E" w:rsidRDefault="00752385" w:rsidP="005145A4">
      <w:pPr>
        <w:pStyle w:val="NoSpacing"/>
      </w:pPr>
      <w:r>
        <w:t>5 for the members, 2 for alternates and 1 for the Selectmen.</w:t>
      </w:r>
      <w:r w:rsidR="00D860BC">
        <w:t xml:space="preserve"> Bedford also mentioned th</w:t>
      </w:r>
      <w:r w:rsidR="0010279F">
        <w:t>at</w:t>
      </w:r>
      <w:r w:rsidR="00D860BC">
        <w:t xml:space="preserve"> </w:t>
      </w:r>
      <w:r w:rsidR="00CE7614">
        <w:t>he saw</w:t>
      </w:r>
      <w:r w:rsidR="007C1C5E">
        <w:t xml:space="preserve"> on the </w:t>
      </w:r>
      <w:r w:rsidR="0010279F">
        <w:t xml:space="preserve">website it says </w:t>
      </w:r>
      <w:r w:rsidR="00D860BC">
        <w:t>the start of the</w:t>
      </w:r>
      <w:r w:rsidR="0010279F">
        <w:t xml:space="preserve"> next </w:t>
      </w:r>
      <w:r w:rsidR="00D860BC">
        <w:t xml:space="preserve">selectmen’s meeting </w:t>
      </w:r>
      <w:r w:rsidR="0010279F">
        <w:t xml:space="preserve">is Monday morning @ 10:18 a.m. He stated that this happened last month as well. Buzzell said she would check with Carolyn on this. Bedford also mentioned that </w:t>
      </w:r>
      <w:r w:rsidR="001E7057">
        <w:t xml:space="preserve">this board has had the most executive sessions. Bubier stated that some things cannot be discussed at the general meeting. Soucy stated that it is listed on the agenda, and it states (as needed) and that the board has not gone into executive session every meeting. Bedford mentioned the Maine Municipal book says you can not list it if it’s not needed. Buzzell stated that </w:t>
      </w:r>
      <w:r w:rsidR="007C1C5E">
        <w:t xml:space="preserve">yes </w:t>
      </w:r>
      <w:r w:rsidR="001E7057">
        <w:t xml:space="preserve">you can. </w:t>
      </w:r>
      <w:r w:rsidR="00334022">
        <w:t>Bedford also stated that if something is not on the agenda, it cannot be discussed. Soucy said it can be discussed under old or new business.</w:t>
      </w:r>
    </w:p>
    <w:p w14:paraId="508880A1" w14:textId="39BF0BC3" w:rsidR="00DD0638" w:rsidRDefault="00DD0638" w:rsidP="005145A4">
      <w:pPr>
        <w:pStyle w:val="NoSpacing"/>
        <w:rPr>
          <w:b/>
          <w:bCs/>
          <w:u w:val="single"/>
        </w:rPr>
      </w:pPr>
      <w:r w:rsidRPr="00DD0638">
        <w:rPr>
          <w:b/>
          <w:bCs/>
          <w:u w:val="single"/>
        </w:rPr>
        <w:t>OLD BUSINESS:</w:t>
      </w:r>
    </w:p>
    <w:p w14:paraId="21F74A3D" w14:textId="37631A15" w:rsidR="00DD0638" w:rsidRPr="00DF455E" w:rsidRDefault="00DD0638" w:rsidP="005145A4">
      <w:pPr>
        <w:pStyle w:val="NoSpacing"/>
      </w:pPr>
      <w:r>
        <w:rPr>
          <w:b/>
          <w:bCs/>
        </w:rPr>
        <w:t>Update on Roads:</w:t>
      </w:r>
      <w:r w:rsidR="00752385">
        <w:rPr>
          <w:b/>
          <w:bCs/>
        </w:rPr>
        <w:t xml:space="preserve"> </w:t>
      </w:r>
      <w:r w:rsidR="00752385">
        <w:t>Soucy welcomed new Public Works Supervisor Greg Keene.</w:t>
      </w:r>
      <w:r w:rsidR="00D860BC">
        <w:t xml:space="preserve"> Keene </w:t>
      </w:r>
      <w:r w:rsidR="00334022">
        <w:t>mentioned that they removed 22 loads of brush caused by the storm. They also corrected and straightened 10 road signs. They will</w:t>
      </w:r>
      <w:r w:rsidR="00101636">
        <w:t xml:space="preserve"> also</w:t>
      </w:r>
      <w:r w:rsidR="00334022">
        <w:t xml:space="preserve"> be working </w:t>
      </w:r>
      <w:r w:rsidR="00EC500A">
        <w:t xml:space="preserve">on some projects at the transfer station. Gregg mentioned the need for a roof on the fuel tank at the transfer station. They will also continue to work on the roadside clean-up, </w:t>
      </w:r>
      <w:r w:rsidR="003F60C0">
        <w:t>drainage and sloping of the roads. Gregg also mentioned the residents pushing snow across the road</w:t>
      </w:r>
      <w:r w:rsidR="004E7244">
        <w:t xml:space="preserve">s. </w:t>
      </w:r>
      <w:r w:rsidR="00BD278C">
        <w:t>Carol mentioned that we do</w:t>
      </w:r>
      <w:r w:rsidR="004E7244">
        <w:t xml:space="preserve"> have a letter that can be sent out to these residents. Keene also spoke about options he would use to fix and maintain the roads.</w:t>
      </w:r>
    </w:p>
    <w:p w14:paraId="116F3832" w14:textId="043D5C9E" w:rsidR="00DD0638" w:rsidRPr="00DF455E" w:rsidRDefault="00DD0638" w:rsidP="005145A4">
      <w:pPr>
        <w:pStyle w:val="NoSpacing"/>
      </w:pPr>
      <w:r>
        <w:rPr>
          <w:b/>
          <w:bCs/>
        </w:rPr>
        <w:t>Update on Transfer Station:</w:t>
      </w:r>
      <w:r w:rsidR="004E7244">
        <w:rPr>
          <w:b/>
          <w:bCs/>
        </w:rPr>
        <w:t xml:space="preserve"> </w:t>
      </w:r>
      <w:r w:rsidR="004E7244">
        <w:t>Keene spoke about the possible retirement of Ben and how much he will be missed at the transfer station. Keene said the grinding and chipping will begin tomorrow</w:t>
      </w:r>
      <w:r w:rsidR="00522F91">
        <w:t xml:space="preserve"> and we will provide them with a loader. Keene also wanted to know what we use those chips for. Soucy said he believes that we send it to Re-Energy in Livermore Falls</w:t>
      </w:r>
      <w:r w:rsidR="00070A35">
        <w:t>, they use this for fuel.</w:t>
      </w:r>
      <w:r w:rsidR="00522F91">
        <w:t xml:space="preserve"> Keene mentioned that these chips could be used on projects that we do. Soucy said we can look into this and discuss more on this. Buzzell stated that there will be a Solid Waste Committee meeting on January 9</w:t>
      </w:r>
      <w:r w:rsidR="00522F91" w:rsidRPr="00522F91">
        <w:rPr>
          <w:vertAlign w:val="superscript"/>
        </w:rPr>
        <w:t>th</w:t>
      </w:r>
      <w:r w:rsidR="00522F91">
        <w:t xml:space="preserve"> @ 6:00 p.m. at the Town Office.</w:t>
      </w:r>
    </w:p>
    <w:p w14:paraId="4FEBCCCE" w14:textId="5AA4D2F7" w:rsidR="00F82AEA" w:rsidRPr="00CC7B2A" w:rsidRDefault="00DD0638" w:rsidP="005145A4">
      <w:pPr>
        <w:pStyle w:val="NoSpacing"/>
      </w:pPr>
      <w:r>
        <w:rPr>
          <w:b/>
          <w:bCs/>
        </w:rPr>
        <w:t>Update on Fire Department:</w:t>
      </w:r>
      <w:r w:rsidR="00E96346">
        <w:rPr>
          <w:b/>
          <w:bCs/>
        </w:rPr>
        <w:t xml:space="preserve"> </w:t>
      </w:r>
      <w:r w:rsidR="00E96346" w:rsidRPr="00E96346">
        <w:t>Soucy said there were 77 calls last month</w:t>
      </w:r>
      <w:r w:rsidR="00E96346">
        <w:rPr>
          <w:b/>
          <w:bCs/>
        </w:rPr>
        <w:t xml:space="preserve">. </w:t>
      </w:r>
      <w:r w:rsidR="00E96346">
        <w:t>42 of those calls were on December 18</w:t>
      </w:r>
      <w:r w:rsidR="00101636">
        <w:t>th</w:t>
      </w:r>
      <w:r w:rsidR="00E96346">
        <w:t xml:space="preserve"> during the storm. Soucy said it was </w:t>
      </w:r>
      <w:r w:rsidR="002B7B06">
        <w:t xml:space="preserve">a </w:t>
      </w:r>
      <w:r w:rsidR="00E96346">
        <w:t>very dangerous</w:t>
      </w:r>
      <w:r w:rsidR="002B7B06">
        <w:t xml:space="preserve"> storm</w:t>
      </w:r>
      <w:r w:rsidR="00E96346">
        <w:t xml:space="preserve"> and it was the worst he had seen in this town. It caused a lot of damage, with many power lines and trees down.</w:t>
      </w:r>
      <w:r w:rsidR="00CC7B2A">
        <w:t xml:space="preserve"> </w:t>
      </w:r>
    </w:p>
    <w:p w14:paraId="7B8F0B71" w14:textId="42D0C2B8" w:rsidR="006F46B4" w:rsidRPr="00DF455E" w:rsidRDefault="00F82AEA" w:rsidP="005145A4">
      <w:pPr>
        <w:pStyle w:val="NoSpacing"/>
      </w:pPr>
      <w:r>
        <w:rPr>
          <w:b/>
          <w:bCs/>
        </w:rPr>
        <w:t>Patten Road Foreclosed Property:</w:t>
      </w:r>
      <w:r w:rsidR="002B7B06">
        <w:rPr>
          <w:b/>
          <w:bCs/>
        </w:rPr>
        <w:t xml:space="preserve"> </w:t>
      </w:r>
      <w:r w:rsidR="002B7B06">
        <w:t>The board decided that the town will keep the two properties on Patten Road. The deadline for the heirs to make their decision was on December 15</w:t>
      </w:r>
      <w:r w:rsidR="002B7B06" w:rsidRPr="002B7B06">
        <w:rPr>
          <w:vertAlign w:val="superscript"/>
        </w:rPr>
        <w:t>th</w:t>
      </w:r>
      <w:r w:rsidR="002B7B06">
        <w:t xml:space="preserve">. The town did receive an offer from one of the heirs, the offer was $29,514.00. </w:t>
      </w:r>
      <w:r w:rsidR="004B533E">
        <w:t>Buzzell was not sure if the heir was still interested or not. Bubier said he feels that we should hold on to the properties. A motion was made by Bubier that we hold on to the properties and this was seconded by Mower. Voted 4-0</w:t>
      </w:r>
    </w:p>
    <w:p w14:paraId="6CE0A846" w14:textId="7F1772F6" w:rsidR="00DD0638" w:rsidRDefault="006F46B4" w:rsidP="005145A4">
      <w:pPr>
        <w:pStyle w:val="NoSpacing"/>
        <w:rPr>
          <w:b/>
          <w:bCs/>
        </w:rPr>
      </w:pPr>
      <w:r>
        <w:rPr>
          <w:b/>
          <w:bCs/>
        </w:rPr>
        <w:lastRenderedPageBreak/>
        <w:t>Other:</w:t>
      </w:r>
      <w:r w:rsidR="004B533E">
        <w:rPr>
          <w:b/>
          <w:bCs/>
        </w:rPr>
        <w:t xml:space="preserve"> Tax Map Maintenance Proposal: </w:t>
      </w:r>
      <w:r w:rsidR="004B533E" w:rsidRPr="004B533E">
        <w:t>Buzzell stated that this is for maintenance of our tax maps</w:t>
      </w:r>
      <w:r w:rsidR="004B533E">
        <w:rPr>
          <w:b/>
          <w:bCs/>
        </w:rPr>
        <w:t>.</w:t>
      </w:r>
    </w:p>
    <w:p w14:paraId="3E82D02E" w14:textId="7DC3DDDE" w:rsidR="00DD0638" w:rsidRPr="004B533E" w:rsidRDefault="004B533E" w:rsidP="005145A4">
      <w:pPr>
        <w:pStyle w:val="NoSpacing"/>
      </w:pPr>
      <w:r w:rsidRPr="004B533E">
        <w:t xml:space="preserve">The Assessor sends </w:t>
      </w:r>
      <w:r w:rsidR="00CD2314">
        <w:t>any changes</w:t>
      </w:r>
      <w:r w:rsidR="00101636">
        <w:t xml:space="preserve"> made</w:t>
      </w:r>
      <w:r w:rsidR="00CD2314">
        <w:t xml:space="preserve"> to subdivisions, boundary line</w:t>
      </w:r>
      <w:r w:rsidR="00E325BF">
        <w:t xml:space="preserve"> adjustments, surveys, property changes, title deeds </w:t>
      </w:r>
      <w:r w:rsidRPr="004B533E">
        <w:t xml:space="preserve">to </w:t>
      </w:r>
      <w:r w:rsidR="00CD2314">
        <w:t>CAI Enterprises of New Hampshire,</w:t>
      </w:r>
      <w:r>
        <w:t xml:space="preserve"> and they then make the adjustments. </w:t>
      </w:r>
      <w:r w:rsidR="00E325BF">
        <w:t xml:space="preserve"> The cost is </w:t>
      </w:r>
      <w:r>
        <w:t>$2,000.00 for the maintenance servic</w:t>
      </w:r>
      <w:r w:rsidR="00E325BF">
        <w:t>e. A motion was made by Mower and seconded by Bubier. Voted 4</w:t>
      </w:r>
      <w:r w:rsidR="007C5084">
        <w:t>-</w:t>
      </w:r>
      <w:r w:rsidR="00E325BF">
        <w:t>0</w:t>
      </w:r>
    </w:p>
    <w:p w14:paraId="790184D0" w14:textId="45D1A20E" w:rsidR="007170FB" w:rsidRDefault="00DD0638" w:rsidP="005145A4">
      <w:pPr>
        <w:pStyle w:val="NoSpacing"/>
        <w:rPr>
          <w:b/>
          <w:bCs/>
          <w:u w:val="single"/>
        </w:rPr>
      </w:pPr>
      <w:r w:rsidRPr="00DD0638">
        <w:rPr>
          <w:b/>
          <w:bCs/>
          <w:u w:val="single"/>
        </w:rPr>
        <w:t>NEW BUSINESS:</w:t>
      </w:r>
    </w:p>
    <w:p w14:paraId="1EE99AE3" w14:textId="5E2397BD" w:rsidR="00E325BF" w:rsidRPr="00354E4F" w:rsidRDefault="007170FB" w:rsidP="005145A4">
      <w:pPr>
        <w:pStyle w:val="NoSpacing"/>
      </w:pPr>
      <w:r w:rsidRPr="007170FB">
        <w:rPr>
          <w:b/>
          <w:bCs/>
        </w:rPr>
        <w:t>Executive Se</w:t>
      </w:r>
      <w:r>
        <w:rPr>
          <w:b/>
          <w:bCs/>
        </w:rPr>
        <w:t>ssion 1 MRSA ss 405(6)(A) Personnel Matters-Planning Board:</w:t>
      </w:r>
      <w:r w:rsidR="00C53792">
        <w:rPr>
          <w:b/>
          <w:bCs/>
        </w:rPr>
        <w:t xml:space="preserve"> </w:t>
      </w:r>
      <w:r w:rsidR="00C53792">
        <w:t xml:space="preserve">Bubier made the motion to enter into executive session 1 MRSA ss 405(6)A) Personnel Matter. This was seconded by Randall. Entered Executive Session @6:35 p.m. The board returned @ 6:55 p.m. </w:t>
      </w:r>
      <w:r w:rsidR="00354E4F">
        <w:t>Regular meeting resumed @ 6:56 p.m.  Bubier made a motion to accept the resignation of planning board member Don Ferrara, this was seconded by Mower. Voted 4-0</w:t>
      </w:r>
    </w:p>
    <w:p w14:paraId="271128AE" w14:textId="2DAD3A29" w:rsidR="006C1028" w:rsidRPr="006C1028" w:rsidRDefault="00F82AEA" w:rsidP="005145A4">
      <w:pPr>
        <w:pStyle w:val="NoSpacing"/>
      </w:pPr>
      <w:r w:rsidRPr="00F82AEA">
        <w:rPr>
          <w:b/>
          <w:bCs/>
        </w:rPr>
        <w:t>Historical Building Repairs:</w:t>
      </w:r>
      <w:r w:rsidR="00E325BF">
        <w:rPr>
          <w:b/>
          <w:bCs/>
        </w:rPr>
        <w:t xml:space="preserve"> </w:t>
      </w:r>
      <w:r w:rsidR="006C1028">
        <w:t>Carol and Brent</w:t>
      </w:r>
      <w:r w:rsidR="006C1028" w:rsidRPr="006C1028">
        <w:t xml:space="preserve"> </w:t>
      </w:r>
      <w:r w:rsidR="006C1028">
        <w:t>met with Rod Spear and Judy Mar</w:t>
      </w:r>
      <w:r w:rsidR="00CE7614">
        <w:t xml:space="preserve">den </w:t>
      </w:r>
      <w:r w:rsidR="006C1028">
        <w:t xml:space="preserve">regarding the Historical Building. They discussed a lot of things regarding different </w:t>
      </w:r>
      <w:r w:rsidR="007C5084">
        <w:t xml:space="preserve">ways to make </w:t>
      </w:r>
      <w:r w:rsidR="006C1028">
        <w:t>donations and</w:t>
      </w:r>
      <w:r w:rsidR="00366B49">
        <w:t xml:space="preserve"> establish</w:t>
      </w:r>
      <w:r w:rsidR="006C1028">
        <w:t xml:space="preserve"> regular hours for the historical building</w:t>
      </w:r>
      <w:r w:rsidR="00366B49">
        <w:t>.</w:t>
      </w:r>
      <w:r w:rsidR="006C1028">
        <w:t xml:space="preserve"> </w:t>
      </w:r>
      <w:r w:rsidR="00366B49">
        <w:t>They are also trying</w:t>
      </w:r>
      <w:r w:rsidR="006C1028">
        <w:t xml:space="preserve"> to get more people involved in </w:t>
      </w:r>
      <w:r w:rsidR="00CE7614">
        <w:t>the historical</w:t>
      </w:r>
      <w:r w:rsidR="006C1028">
        <w:t xml:space="preserve"> society.  Buzzell also stated that it is the Town’s responsibility to maintain the upkeep of the building. The building needs a new roof, and we are in the process of getting quotes for a new roof. </w:t>
      </w:r>
      <w:r w:rsidR="007C5084">
        <w:t>One of the quotes was $4,500.00 for material and $8,000.00 for installation. Another quote to strip the roof was $2,500.00. This</w:t>
      </w:r>
      <w:r w:rsidR="006C1028">
        <w:t xml:space="preserve"> will be brought up</w:t>
      </w:r>
      <w:r w:rsidR="007C5084">
        <w:t xml:space="preserve"> </w:t>
      </w:r>
      <w:r w:rsidR="006C1028">
        <w:t>at the annual town meeting.</w:t>
      </w:r>
      <w:r w:rsidR="007C5084">
        <w:t xml:space="preserve"> </w:t>
      </w:r>
    </w:p>
    <w:p w14:paraId="126A781C" w14:textId="3F4BE52E" w:rsidR="00196260" w:rsidRDefault="00196260" w:rsidP="005145A4">
      <w:pPr>
        <w:pStyle w:val="NoSpacing"/>
        <w:rPr>
          <w:b/>
          <w:bCs/>
        </w:rPr>
      </w:pPr>
      <w:r>
        <w:rPr>
          <w:b/>
          <w:bCs/>
        </w:rPr>
        <w:t xml:space="preserve"> 2023 Personal Property Acct# 135 &amp; 323</w:t>
      </w:r>
    </w:p>
    <w:p w14:paraId="7BA16A14" w14:textId="168124E0" w:rsidR="00F97150" w:rsidRPr="00C537AF" w:rsidRDefault="00F97150" w:rsidP="005145A4">
      <w:pPr>
        <w:pStyle w:val="NoSpacing"/>
      </w:pPr>
      <w:r>
        <w:rPr>
          <w:b/>
          <w:bCs/>
        </w:rPr>
        <w:t xml:space="preserve"> </w:t>
      </w:r>
      <w:r w:rsidR="00196260">
        <w:rPr>
          <w:b/>
          <w:bCs/>
        </w:rPr>
        <w:t>Businesses Closed:</w:t>
      </w:r>
      <w:r w:rsidR="007C5084">
        <w:rPr>
          <w:b/>
          <w:bCs/>
        </w:rPr>
        <w:t xml:space="preserve">  </w:t>
      </w:r>
      <w:r w:rsidR="007C5084">
        <w:t xml:space="preserve">Buzzell stated that the board </w:t>
      </w:r>
      <w:r w:rsidR="00CA6637">
        <w:t xml:space="preserve">had already abated the </w:t>
      </w:r>
      <w:r w:rsidR="007C5084">
        <w:t>2024 taxes</w:t>
      </w:r>
      <w:r w:rsidR="00CA6637">
        <w:t>, but the time limit had passed so the assessor said that this amount needs to be written off. Bubier made a motion to write off $106.80 and $267.00 for these properties. Seconded by Randall. Voted 4-0</w:t>
      </w:r>
    </w:p>
    <w:p w14:paraId="761DBAEA" w14:textId="395C18BE" w:rsidR="00F82AEA" w:rsidRPr="00F82AEA" w:rsidRDefault="00F97150" w:rsidP="005145A4">
      <w:pPr>
        <w:pStyle w:val="NoSpacing"/>
      </w:pPr>
      <w:r>
        <w:rPr>
          <w:b/>
          <w:bCs/>
        </w:rPr>
        <w:t xml:space="preserve">PSAP and Dispatch Services – </w:t>
      </w:r>
      <w:r w:rsidRPr="00CA6637">
        <w:rPr>
          <w:b/>
          <w:bCs/>
        </w:rPr>
        <w:t>Andro County Sheriff</w:t>
      </w:r>
      <w:r w:rsidRPr="00CA6637">
        <w:t xml:space="preserve">: </w:t>
      </w:r>
      <w:r w:rsidR="00CA6637" w:rsidRPr="00CA6637">
        <w:t>This is the annual renewal</w:t>
      </w:r>
      <w:r w:rsidR="00CA6637">
        <w:t xml:space="preserve"> for PSAP and dispatch services for the town. </w:t>
      </w:r>
      <w:r w:rsidR="008517E1">
        <w:t xml:space="preserve"> Motion was made by Bubier to pay $25,162.00 for the yearly renewal. Seconded by Randall. Voted 4-0.</w:t>
      </w:r>
    </w:p>
    <w:p w14:paraId="1702968C" w14:textId="59BFFA47" w:rsidR="00196260" w:rsidRDefault="00196260" w:rsidP="005145A4">
      <w:pPr>
        <w:pStyle w:val="NoSpacing"/>
      </w:pPr>
      <w:r w:rsidRPr="00196260">
        <w:rPr>
          <w:b/>
          <w:bCs/>
        </w:rPr>
        <w:t>Committee Reports</w:t>
      </w:r>
      <w:r>
        <w:t>:</w:t>
      </w:r>
      <w:r w:rsidR="008517E1">
        <w:t xml:space="preserve"> Buzzell mentioned the Greene Community Scholarship applications will be going out this week to Leavitt Area High School. Seniors will be able to go to the guidance office to pick up an application. The due date is April 12</w:t>
      </w:r>
      <w:r w:rsidR="008517E1" w:rsidRPr="008517E1">
        <w:rPr>
          <w:vertAlign w:val="superscript"/>
        </w:rPr>
        <w:t>th</w:t>
      </w:r>
      <w:r w:rsidR="008517E1">
        <w:t xml:space="preserve"> and then they will decide who the recipients are before graduation.</w:t>
      </w:r>
    </w:p>
    <w:p w14:paraId="6AAF5552" w14:textId="45DAD305" w:rsidR="00ED017F" w:rsidRDefault="00196260" w:rsidP="005145A4">
      <w:pPr>
        <w:pStyle w:val="NoSpacing"/>
      </w:pPr>
      <w:r w:rsidRPr="00ED017F">
        <w:rPr>
          <w:b/>
          <w:bCs/>
        </w:rPr>
        <w:t>Othe</w:t>
      </w:r>
      <w:r>
        <w:t>r:</w:t>
      </w:r>
      <w:r w:rsidR="008517E1">
        <w:t xml:space="preserve"> Nothing</w:t>
      </w:r>
      <w:r w:rsidR="00101636">
        <w:t xml:space="preserve"> to update.</w:t>
      </w:r>
    </w:p>
    <w:p w14:paraId="35D704FB" w14:textId="3DA41A72" w:rsidR="00CE5EC6" w:rsidRPr="00C537AF" w:rsidRDefault="00ED017F" w:rsidP="005145A4">
      <w:pPr>
        <w:pStyle w:val="NoSpacing"/>
      </w:pPr>
      <w:r w:rsidRPr="00ED017F">
        <w:rPr>
          <w:b/>
          <w:bCs/>
        </w:rPr>
        <w:t>Executive Sessio</w:t>
      </w:r>
      <w:r w:rsidR="00C537AF">
        <w:rPr>
          <w:b/>
          <w:bCs/>
        </w:rPr>
        <w:t xml:space="preserve">n: </w:t>
      </w:r>
      <w:r w:rsidR="00C537AF" w:rsidRPr="00366B49">
        <w:rPr>
          <w:b/>
          <w:bCs/>
        </w:rPr>
        <w:t>1MRSA ss 405(6)(A) Personnel Matter:</w:t>
      </w:r>
      <w:r w:rsidR="00101636" w:rsidRPr="00366B49">
        <w:rPr>
          <w:b/>
          <w:bCs/>
        </w:rPr>
        <w:t xml:space="preserve"> </w:t>
      </w:r>
      <w:r w:rsidR="00101636">
        <w:t>Bubier made a motion to enter into executive session 1MRSA ss 405(6)(A) Personnel Matters @ 7:11 p.m. seconded by Mower. Voted 4-0.</w:t>
      </w:r>
    </w:p>
    <w:p w14:paraId="24C0C1AD" w14:textId="6CFC0F0C" w:rsidR="0002545F" w:rsidRDefault="0002545F" w:rsidP="005145A4">
      <w:pPr>
        <w:pStyle w:val="NoSpacing"/>
      </w:pPr>
      <w:r w:rsidRPr="0002545F">
        <w:rPr>
          <w:b/>
          <w:bCs/>
        </w:rPr>
        <w:t>Announcements</w:t>
      </w:r>
      <w:r>
        <w:rPr>
          <w:b/>
          <w:bCs/>
        </w:rPr>
        <w:t xml:space="preserve">: </w:t>
      </w:r>
      <w:r>
        <w:t>The selectmen’s meetings will be January 22</w:t>
      </w:r>
      <w:r w:rsidRPr="0002545F">
        <w:rPr>
          <w:vertAlign w:val="superscript"/>
        </w:rPr>
        <w:t>nd</w:t>
      </w:r>
      <w:r>
        <w:t>, February 12</w:t>
      </w:r>
      <w:r w:rsidRPr="0002545F">
        <w:rPr>
          <w:vertAlign w:val="superscript"/>
        </w:rPr>
        <w:t>th</w:t>
      </w:r>
      <w:r>
        <w:t xml:space="preserve"> &amp; February 26</w:t>
      </w:r>
      <w:r w:rsidRPr="0002545F">
        <w:rPr>
          <w:vertAlign w:val="superscript"/>
        </w:rPr>
        <w:t>th</w:t>
      </w:r>
      <w:r>
        <w:rPr>
          <w:vertAlign w:val="superscript"/>
        </w:rPr>
        <w:t xml:space="preserve"> at</w:t>
      </w:r>
      <w:r>
        <w:t xml:space="preserve"> 6:00 p.m. at the Town Office. The accessor is in the office twice a month. Call the Town Office for an appointment. The CEO will be available during normal business hours. Please call 946-5146 (office) for an appointment.</w:t>
      </w:r>
    </w:p>
    <w:p w14:paraId="77FE8BEE" w14:textId="6602150E" w:rsidR="00CE5EC6" w:rsidRDefault="00CE5EC6" w:rsidP="005145A4">
      <w:pPr>
        <w:pStyle w:val="NoSpacing"/>
        <w:rPr>
          <w:b/>
          <w:bCs/>
        </w:rPr>
      </w:pPr>
      <w:r>
        <w:rPr>
          <w:b/>
          <w:bCs/>
        </w:rPr>
        <w:t>Approve accounts payables/payroll warrants:</w:t>
      </w:r>
    </w:p>
    <w:p w14:paraId="7415381C" w14:textId="193303E4" w:rsidR="00CE5EC6" w:rsidRDefault="00CE5EC6" w:rsidP="005145A4">
      <w:pPr>
        <w:pStyle w:val="NoSpacing"/>
      </w:pPr>
      <w:r>
        <w:t>Mower moved the following warrants:</w:t>
      </w:r>
    </w:p>
    <w:p w14:paraId="5EA00101" w14:textId="42F2FEEC" w:rsidR="00A9513B" w:rsidRDefault="00A9513B" w:rsidP="005145A4">
      <w:pPr>
        <w:pStyle w:val="NoSpacing"/>
        <w:rPr>
          <w:b/>
          <w:bCs/>
        </w:rPr>
      </w:pPr>
      <w:r>
        <w:rPr>
          <w:b/>
          <w:bCs/>
        </w:rPr>
        <w:t>Accounts Payables Warrants:</w:t>
      </w:r>
    </w:p>
    <w:p w14:paraId="3D5E5CBF" w14:textId="1F87E92D" w:rsidR="000F465C" w:rsidRDefault="000F465C" w:rsidP="005145A4">
      <w:pPr>
        <w:pStyle w:val="NoSpacing"/>
      </w:pPr>
      <w:r>
        <w:t>Warrant #57 for $21,969.90</w:t>
      </w:r>
    </w:p>
    <w:p w14:paraId="444D27DC" w14:textId="1D97DD7F" w:rsidR="000F465C" w:rsidRDefault="000F465C" w:rsidP="005145A4">
      <w:pPr>
        <w:pStyle w:val="NoSpacing"/>
      </w:pPr>
      <w:r>
        <w:t>Warrant #59 for $10,340.77</w:t>
      </w:r>
    </w:p>
    <w:p w14:paraId="6CACC059" w14:textId="01201E3F" w:rsidR="000F465C" w:rsidRDefault="000F465C" w:rsidP="005145A4">
      <w:pPr>
        <w:pStyle w:val="NoSpacing"/>
      </w:pPr>
      <w:r>
        <w:t>Warrant #61 for $61,542.62</w:t>
      </w:r>
    </w:p>
    <w:p w14:paraId="6806FE70" w14:textId="1F33F0CF" w:rsidR="00070A35" w:rsidRDefault="00070A35" w:rsidP="005145A4">
      <w:pPr>
        <w:pStyle w:val="NoSpacing"/>
      </w:pPr>
      <w:r>
        <w:t>Warrant #63 for $456,134.96</w:t>
      </w:r>
    </w:p>
    <w:p w14:paraId="369C11CA" w14:textId="636B6373" w:rsidR="000F465C" w:rsidRDefault="000F465C" w:rsidP="005145A4">
      <w:pPr>
        <w:pStyle w:val="NoSpacing"/>
        <w:rPr>
          <w:b/>
          <w:bCs/>
        </w:rPr>
      </w:pPr>
      <w:r>
        <w:rPr>
          <w:b/>
          <w:bCs/>
        </w:rPr>
        <w:t>Payroll Warrants:</w:t>
      </w:r>
    </w:p>
    <w:p w14:paraId="2567939E" w14:textId="60203C8F" w:rsidR="000F465C" w:rsidRDefault="000F465C" w:rsidP="005145A4">
      <w:pPr>
        <w:pStyle w:val="NoSpacing"/>
      </w:pPr>
      <w:r>
        <w:t>Warrant: #55 for $14,673.42</w:t>
      </w:r>
    </w:p>
    <w:p w14:paraId="1B83E75A" w14:textId="5DE6975F" w:rsidR="000F465C" w:rsidRDefault="00FA24E4" w:rsidP="005145A4">
      <w:pPr>
        <w:pStyle w:val="NoSpacing"/>
      </w:pPr>
      <w:r>
        <w:t>Warrant: #58 for $12,688.71</w:t>
      </w:r>
    </w:p>
    <w:p w14:paraId="1AE7CDEB" w14:textId="4EB25060" w:rsidR="00FA24E4" w:rsidRDefault="00FA24E4" w:rsidP="005145A4">
      <w:pPr>
        <w:pStyle w:val="NoSpacing"/>
      </w:pPr>
      <w:r>
        <w:t>Warrant: #60 for $13,810.69</w:t>
      </w:r>
    </w:p>
    <w:p w14:paraId="20D199F4" w14:textId="70DEA463" w:rsidR="00FA24E4" w:rsidRDefault="00FA24E4" w:rsidP="005145A4">
      <w:pPr>
        <w:pStyle w:val="NoSpacing"/>
      </w:pPr>
      <w:r>
        <w:t>Warrant: #62 for $13,873.55</w:t>
      </w:r>
    </w:p>
    <w:p w14:paraId="6052BAE1" w14:textId="60D82FDD" w:rsidR="00070A35" w:rsidRDefault="00FA24E4" w:rsidP="005145A4">
      <w:pPr>
        <w:pStyle w:val="NoSpacing"/>
        <w:rPr>
          <w:b/>
          <w:bCs/>
        </w:rPr>
      </w:pPr>
      <w:r>
        <w:rPr>
          <w:b/>
          <w:bCs/>
        </w:rPr>
        <w:lastRenderedPageBreak/>
        <w:t>Ella Thompson Fund:</w:t>
      </w:r>
    </w:p>
    <w:p w14:paraId="1C40A251" w14:textId="19F859DD" w:rsidR="00FA24E4" w:rsidRDefault="00FA24E4" w:rsidP="005145A4">
      <w:pPr>
        <w:pStyle w:val="NoSpacing"/>
      </w:pPr>
      <w:r>
        <w:t>Warrant: #56 for $906.72</w:t>
      </w:r>
    </w:p>
    <w:p w14:paraId="4078FF6D" w14:textId="3A926D0D" w:rsidR="00C537AF" w:rsidRDefault="00C537AF" w:rsidP="005145A4">
      <w:pPr>
        <w:pStyle w:val="NoSpacing"/>
      </w:pPr>
      <w:r>
        <w:t>These were all seconded by Bubier. Voted 4-0</w:t>
      </w:r>
      <w:bookmarkStart w:id="0" w:name="_Hlk155700500"/>
      <w:r w:rsidR="00101636">
        <w:t xml:space="preserve">. </w:t>
      </w:r>
      <w:bookmarkEnd w:id="0"/>
      <w:r>
        <w:t xml:space="preserve"> </w:t>
      </w:r>
    </w:p>
    <w:p w14:paraId="492C29BC" w14:textId="19355765" w:rsidR="00101636" w:rsidRDefault="0043530F" w:rsidP="005145A4">
      <w:pPr>
        <w:pStyle w:val="NoSpacing"/>
      </w:pPr>
      <w:r>
        <w:t>The executive</w:t>
      </w:r>
      <w:r w:rsidR="00101636">
        <w:t xml:space="preserve"> session ended </w:t>
      </w:r>
      <w:r>
        <w:t>@</w:t>
      </w:r>
      <w:r w:rsidR="00101636">
        <w:t>7:35 p.m.</w:t>
      </w:r>
    </w:p>
    <w:p w14:paraId="15B76DC6" w14:textId="4C861E0E" w:rsidR="00ED017F" w:rsidRDefault="00A51076" w:rsidP="005145A4">
      <w:pPr>
        <w:pStyle w:val="NoSpacing"/>
      </w:pPr>
      <w:r>
        <w:t>Meeting adjourned @ 7:40 p.m.</w:t>
      </w:r>
    </w:p>
    <w:p w14:paraId="0F7FFACD" w14:textId="77777777" w:rsidR="00ED017F" w:rsidRDefault="00ED017F" w:rsidP="005145A4">
      <w:pPr>
        <w:pStyle w:val="NoSpacing"/>
      </w:pPr>
    </w:p>
    <w:p w14:paraId="19989CEF" w14:textId="77777777" w:rsidR="00ED017F" w:rsidRDefault="00ED017F" w:rsidP="005145A4">
      <w:pPr>
        <w:pStyle w:val="NoSpacing"/>
      </w:pPr>
    </w:p>
    <w:p w14:paraId="00E733F7" w14:textId="77777777" w:rsidR="0043530F" w:rsidRDefault="0043530F" w:rsidP="005145A4">
      <w:pPr>
        <w:pStyle w:val="NoSpacing"/>
      </w:pPr>
    </w:p>
    <w:p w14:paraId="05CA86ED" w14:textId="77777777" w:rsidR="0043530F" w:rsidRDefault="0043530F" w:rsidP="005145A4">
      <w:pPr>
        <w:pStyle w:val="NoSpacing"/>
      </w:pPr>
    </w:p>
    <w:p w14:paraId="2D6ED956" w14:textId="77777777" w:rsidR="0043530F" w:rsidRDefault="0043530F" w:rsidP="005145A4">
      <w:pPr>
        <w:pStyle w:val="NoSpacing"/>
      </w:pPr>
    </w:p>
    <w:p w14:paraId="59B09B2B" w14:textId="77777777" w:rsidR="0043530F" w:rsidRPr="0043530F" w:rsidRDefault="0043530F" w:rsidP="0043530F">
      <w:pPr>
        <w:spacing w:line="276" w:lineRule="auto"/>
        <w:rPr>
          <w:rFonts w:asciiTheme="minorHAnsi" w:eastAsiaTheme="minorHAnsi" w:hAnsiTheme="minorHAnsi" w:cstheme="minorBidi"/>
        </w:rPr>
      </w:pPr>
      <w:r w:rsidRPr="0043530F">
        <w:rPr>
          <w:rFonts w:asciiTheme="minorHAnsi" w:eastAsiaTheme="minorHAnsi" w:hAnsiTheme="minorHAnsi" w:cstheme="minorBidi"/>
        </w:rPr>
        <w:t>Respectfully Submitted,</w:t>
      </w:r>
    </w:p>
    <w:p w14:paraId="673D9B22" w14:textId="77777777" w:rsidR="0043530F" w:rsidRPr="0043530F" w:rsidRDefault="0043530F" w:rsidP="0043530F">
      <w:pPr>
        <w:spacing w:line="276" w:lineRule="auto"/>
        <w:rPr>
          <w:rFonts w:asciiTheme="minorHAnsi" w:eastAsiaTheme="minorHAnsi" w:hAnsiTheme="minorHAnsi" w:cstheme="minorBidi"/>
        </w:rPr>
      </w:pPr>
    </w:p>
    <w:p w14:paraId="41755160" w14:textId="77777777" w:rsidR="0043530F" w:rsidRPr="0043530F" w:rsidRDefault="0043530F" w:rsidP="0043530F">
      <w:pPr>
        <w:spacing w:line="276" w:lineRule="auto"/>
        <w:rPr>
          <w:rFonts w:asciiTheme="minorHAnsi" w:eastAsiaTheme="minorHAnsi" w:hAnsiTheme="minorHAnsi" w:cstheme="minorBidi"/>
        </w:rPr>
      </w:pPr>
      <w:r w:rsidRPr="0043530F">
        <w:rPr>
          <w:rFonts w:asciiTheme="minorHAnsi" w:eastAsiaTheme="minorHAnsi" w:hAnsiTheme="minorHAnsi" w:cstheme="minorBidi"/>
        </w:rPr>
        <w:t>__________________</w:t>
      </w:r>
      <w:r w:rsidRPr="0043530F">
        <w:rPr>
          <w:rFonts w:asciiTheme="minorHAnsi" w:eastAsiaTheme="minorHAnsi" w:hAnsiTheme="minorHAnsi" w:cstheme="minorBidi"/>
        </w:rPr>
        <w:tab/>
        <w:t>___________</w:t>
      </w:r>
      <w:r w:rsidRPr="0043530F">
        <w:rPr>
          <w:rFonts w:asciiTheme="minorHAnsi" w:eastAsiaTheme="minorHAnsi" w:hAnsiTheme="minorHAnsi" w:cstheme="minorBidi"/>
        </w:rPr>
        <w:tab/>
      </w:r>
      <w:r w:rsidRPr="0043530F">
        <w:rPr>
          <w:rFonts w:asciiTheme="minorHAnsi" w:eastAsiaTheme="minorHAnsi" w:hAnsiTheme="minorHAnsi" w:cstheme="minorBidi"/>
        </w:rPr>
        <w:tab/>
      </w:r>
      <w:r w:rsidRPr="0043530F">
        <w:rPr>
          <w:rFonts w:asciiTheme="minorHAnsi" w:eastAsiaTheme="minorHAnsi" w:hAnsiTheme="minorHAnsi" w:cstheme="minorBidi"/>
        </w:rPr>
        <w:tab/>
      </w:r>
      <w:r w:rsidRPr="0043530F">
        <w:rPr>
          <w:rFonts w:asciiTheme="minorHAnsi" w:eastAsiaTheme="minorHAnsi" w:hAnsiTheme="minorHAnsi" w:cstheme="minorBidi"/>
        </w:rPr>
        <w:tab/>
        <w:t>___________________________</w:t>
      </w:r>
    </w:p>
    <w:p w14:paraId="4CBFAA8A" w14:textId="77777777" w:rsidR="0043530F" w:rsidRPr="0043530F" w:rsidRDefault="0043530F" w:rsidP="0043530F">
      <w:pPr>
        <w:spacing w:line="276" w:lineRule="auto"/>
        <w:rPr>
          <w:rFonts w:asciiTheme="minorHAnsi" w:eastAsiaTheme="minorHAnsi" w:hAnsiTheme="minorHAnsi" w:cstheme="minorBidi"/>
        </w:rPr>
      </w:pPr>
      <w:r w:rsidRPr="0043530F">
        <w:rPr>
          <w:rFonts w:asciiTheme="minorHAnsi" w:eastAsiaTheme="minorHAnsi" w:hAnsiTheme="minorHAnsi" w:cstheme="minorBidi"/>
        </w:rPr>
        <w:t>Kelly Ouellette, Deputy Town Clerk</w:t>
      </w:r>
      <w:r w:rsidRPr="0043530F">
        <w:rPr>
          <w:rFonts w:asciiTheme="minorHAnsi" w:eastAsiaTheme="minorHAnsi" w:hAnsiTheme="minorHAnsi" w:cstheme="minorBidi"/>
        </w:rPr>
        <w:tab/>
      </w:r>
      <w:r w:rsidRPr="0043530F">
        <w:rPr>
          <w:rFonts w:asciiTheme="minorHAnsi" w:eastAsiaTheme="minorHAnsi" w:hAnsiTheme="minorHAnsi" w:cstheme="minorBidi"/>
        </w:rPr>
        <w:tab/>
      </w:r>
      <w:r w:rsidRPr="0043530F">
        <w:rPr>
          <w:rFonts w:asciiTheme="minorHAnsi" w:eastAsiaTheme="minorHAnsi" w:hAnsiTheme="minorHAnsi" w:cstheme="minorBidi"/>
        </w:rPr>
        <w:tab/>
      </w:r>
      <w:r w:rsidRPr="0043530F">
        <w:rPr>
          <w:rFonts w:asciiTheme="minorHAnsi" w:eastAsiaTheme="minorHAnsi" w:hAnsiTheme="minorHAnsi" w:cstheme="minorBidi"/>
        </w:rPr>
        <w:tab/>
        <w:t xml:space="preserve">                   John Soucy, Chair</w:t>
      </w:r>
    </w:p>
    <w:p w14:paraId="2CC6978C" w14:textId="77777777" w:rsidR="0043530F" w:rsidRPr="00DD0638" w:rsidRDefault="0043530F" w:rsidP="005145A4">
      <w:pPr>
        <w:pStyle w:val="NoSpacing"/>
      </w:pPr>
    </w:p>
    <w:sectPr w:rsidR="0043530F" w:rsidRPr="00DD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A4"/>
    <w:rsid w:val="0002545F"/>
    <w:rsid w:val="00070A35"/>
    <w:rsid w:val="000F465C"/>
    <w:rsid w:val="00101636"/>
    <w:rsid w:val="0010279F"/>
    <w:rsid w:val="00136406"/>
    <w:rsid w:val="00196260"/>
    <w:rsid w:val="001B42DE"/>
    <w:rsid w:val="001E7057"/>
    <w:rsid w:val="002778F3"/>
    <w:rsid w:val="002B7B06"/>
    <w:rsid w:val="002F6620"/>
    <w:rsid w:val="00334022"/>
    <w:rsid w:val="00334B61"/>
    <w:rsid w:val="00354E4F"/>
    <w:rsid w:val="00366B49"/>
    <w:rsid w:val="003F60C0"/>
    <w:rsid w:val="0043530F"/>
    <w:rsid w:val="004B533E"/>
    <w:rsid w:val="004E7244"/>
    <w:rsid w:val="005145A4"/>
    <w:rsid w:val="00522F91"/>
    <w:rsid w:val="006C1028"/>
    <w:rsid w:val="006F46B4"/>
    <w:rsid w:val="007170FB"/>
    <w:rsid w:val="00752385"/>
    <w:rsid w:val="00787116"/>
    <w:rsid w:val="007C1C5E"/>
    <w:rsid w:val="007C5084"/>
    <w:rsid w:val="007F63D2"/>
    <w:rsid w:val="008517E1"/>
    <w:rsid w:val="00973397"/>
    <w:rsid w:val="00A41567"/>
    <w:rsid w:val="00A51076"/>
    <w:rsid w:val="00A9513B"/>
    <w:rsid w:val="00B41F20"/>
    <w:rsid w:val="00BD278C"/>
    <w:rsid w:val="00C53792"/>
    <w:rsid w:val="00C537AF"/>
    <w:rsid w:val="00CA6637"/>
    <w:rsid w:val="00CC7B2A"/>
    <w:rsid w:val="00CD1998"/>
    <w:rsid w:val="00CD2314"/>
    <w:rsid w:val="00CE5EC6"/>
    <w:rsid w:val="00CE7614"/>
    <w:rsid w:val="00D860BC"/>
    <w:rsid w:val="00D9058C"/>
    <w:rsid w:val="00DD0638"/>
    <w:rsid w:val="00DF455E"/>
    <w:rsid w:val="00E325BF"/>
    <w:rsid w:val="00E96346"/>
    <w:rsid w:val="00EC500A"/>
    <w:rsid w:val="00ED017F"/>
    <w:rsid w:val="00F82AEA"/>
    <w:rsid w:val="00F97150"/>
    <w:rsid w:val="00FA24E4"/>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1AF7"/>
  <w15:chartTrackingRefBased/>
  <w15:docId w15:val="{72259970-248F-4250-95C3-14F97CF2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17F"/>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Kelly E. Ouellette</cp:lastModifiedBy>
  <cp:revision>2</cp:revision>
  <cp:lastPrinted>2024-01-09T19:07:00Z</cp:lastPrinted>
  <dcterms:created xsi:type="dcterms:W3CDTF">2024-01-10T16:25:00Z</dcterms:created>
  <dcterms:modified xsi:type="dcterms:W3CDTF">2024-01-10T16:25:00Z</dcterms:modified>
</cp:coreProperties>
</file>